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592" w:rsidRDefault="00AB7592" w:rsidP="00AB7592">
      <w:pPr>
        <w:ind w:left="1416"/>
        <w:rPr>
          <w:sz w:val="22"/>
          <w:szCs w:val="20"/>
        </w:rPr>
      </w:pPr>
      <w:r>
        <w:rPr>
          <w:sz w:val="22"/>
          <w:szCs w:val="20"/>
        </w:rPr>
        <w:t xml:space="preserve">  </w:t>
      </w:r>
    </w:p>
    <w:p w:rsidR="00F40EA3" w:rsidRDefault="00AB7592" w:rsidP="00AB7592">
      <w:pPr>
        <w:ind w:left="1416"/>
        <w:rPr>
          <w:sz w:val="22"/>
          <w:szCs w:val="20"/>
        </w:rPr>
      </w:pPr>
      <w:r>
        <w:rPr>
          <w:sz w:val="22"/>
          <w:szCs w:val="20"/>
        </w:rPr>
        <w:tab/>
      </w:r>
      <w:r>
        <w:rPr>
          <w:sz w:val="22"/>
          <w:szCs w:val="20"/>
        </w:rPr>
        <w:tab/>
      </w:r>
      <w:r>
        <w:rPr>
          <w:sz w:val="22"/>
          <w:szCs w:val="20"/>
        </w:rPr>
        <w:tab/>
      </w:r>
      <w:r>
        <w:rPr>
          <w:sz w:val="22"/>
          <w:szCs w:val="20"/>
        </w:rPr>
        <w:tab/>
      </w:r>
      <w:r>
        <w:rPr>
          <w:sz w:val="22"/>
          <w:szCs w:val="20"/>
        </w:rPr>
        <w:tab/>
      </w:r>
      <w:r>
        <w:rPr>
          <w:sz w:val="22"/>
          <w:szCs w:val="20"/>
        </w:rPr>
        <w:tab/>
      </w:r>
      <w:r>
        <w:rPr>
          <w:sz w:val="22"/>
          <w:szCs w:val="20"/>
        </w:rPr>
        <w:tab/>
      </w:r>
    </w:p>
    <w:p w:rsidR="00AB7592" w:rsidRDefault="00AD290F" w:rsidP="00F40EA3">
      <w:pPr>
        <w:ind w:left="5664" w:firstLine="708"/>
        <w:rPr>
          <w:sz w:val="22"/>
          <w:szCs w:val="20"/>
        </w:rPr>
      </w:pPr>
      <w:r>
        <w:rPr>
          <w:sz w:val="22"/>
          <w:szCs w:val="20"/>
        </w:rPr>
        <w:t>Глава</w:t>
      </w:r>
      <w:r w:rsidR="00AB7592">
        <w:rPr>
          <w:sz w:val="22"/>
          <w:szCs w:val="20"/>
        </w:rPr>
        <w:t xml:space="preserve"> администрации</w:t>
      </w:r>
    </w:p>
    <w:p w:rsidR="00AB7592" w:rsidRDefault="00AB7592" w:rsidP="00AB7592">
      <w:pPr>
        <w:ind w:left="6372"/>
        <w:rPr>
          <w:sz w:val="22"/>
          <w:szCs w:val="20"/>
        </w:rPr>
      </w:pPr>
      <w:r>
        <w:rPr>
          <w:sz w:val="22"/>
          <w:szCs w:val="20"/>
        </w:rPr>
        <w:t>Лузского городского поселения</w:t>
      </w:r>
    </w:p>
    <w:p w:rsidR="00AB7592" w:rsidRDefault="00AB7592" w:rsidP="00AB7592">
      <w:pPr>
        <w:ind w:left="6372"/>
        <w:rPr>
          <w:sz w:val="22"/>
          <w:szCs w:val="20"/>
        </w:rPr>
      </w:pPr>
    </w:p>
    <w:p w:rsidR="00AB7592" w:rsidRDefault="00AD290F" w:rsidP="00AB7592">
      <w:pPr>
        <w:ind w:left="6372"/>
        <w:rPr>
          <w:sz w:val="22"/>
          <w:szCs w:val="20"/>
        </w:rPr>
      </w:pPr>
      <w:r>
        <w:rPr>
          <w:sz w:val="22"/>
          <w:szCs w:val="20"/>
        </w:rPr>
        <w:t>_________________С.В. Тетерин</w:t>
      </w:r>
    </w:p>
    <w:p w:rsidR="00AB7592" w:rsidRDefault="00AB7592" w:rsidP="00AB7592">
      <w:pPr>
        <w:ind w:left="1416"/>
        <w:rPr>
          <w:sz w:val="22"/>
          <w:szCs w:val="20"/>
        </w:rPr>
      </w:pPr>
    </w:p>
    <w:p w:rsidR="00AB7592" w:rsidRDefault="00AB7592" w:rsidP="00AB7592">
      <w:pPr>
        <w:ind w:left="1416"/>
        <w:rPr>
          <w:sz w:val="22"/>
          <w:szCs w:val="20"/>
        </w:rPr>
      </w:pPr>
    </w:p>
    <w:p w:rsidR="00AB7592" w:rsidRDefault="00AB7592" w:rsidP="00AB7592">
      <w:pPr>
        <w:ind w:left="1416"/>
        <w:rPr>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p>
    <w:p w:rsidR="00AB7592" w:rsidRDefault="00AB7592" w:rsidP="00AB7592">
      <w:pPr>
        <w:ind w:left="1416"/>
        <w:jc w:val="center"/>
        <w:rPr>
          <w:b/>
          <w:bCs/>
          <w:sz w:val="22"/>
          <w:szCs w:val="20"/>
        </w:rPr>
      </w:pPr>
      <w:r>
        <w:rPr>
          <w:b/>
          <w:bCs/>
          <w:sz w:val="22"/>
          <w:szCs w:val="20"/>
        </w:rPr>
        <w:t>Конкурсная документация</w:t>
      </w:r>
    </w:p>
    <w:p w:rsidR="00AB7592" w:rsidRDefault="00AB7592" w:rsidP="00AB7592">
      <w:pPr>
        <w:ind w:left="1416"/>
        <w:jc w:val="center"/>
        <w:rPr>
          <w:b/>
          <w:bCs/>
          <w:sz w:val="22"/>
          <w:szCs w:val="20"/>
        </w:rPr>
      </w:pPr>
      <w:r>
        <w:rPr>
          <w:b/>
          <w:bCs/>
          <w:sz w:val="22"/>
          <w:szCs w:val="20"/>
        </w:rPr>
        <w:t>для проведения</w:t>
      </w:r>
      <w:r w:rsidR="005B3A69">
        <w:rPr>
          <w:b/>
          <w:bCs/>
          <w:sz w:val="22"/>
          <w:szCs w:val="20"/>
        </w:rPr>
        <w:t xml:space="preserve"> </w:t>
      </w:r>
      <w:r w:rsidR="00FF1E17">
        <w:rPr>
          <w:b/>
          <w:bCs/>
          <w:sz w:val="22"/>
          <w:szCs w:val="20"/>
        </w:rPr>
        <w:t xml:space="preserve">повторно </w:t>
      </w:r>
      <w:r>
        <w:rPr>
          <w:b/>
          <w:bCs/>
          <w:sz w:val="22"/>
          <w:szCs w:val="20"/>
        </w:rPr>
        <w:t>открытого конкурса по отбору</w:t>
      </w:r>
    </w:p>
    <w:p w:rsidR="00AB7592" w:rsidRDefault="00AB7592" w:rsidP="00AB7592">
      <w:pPr>
        <w:ind w:left="1416"/>
        <w:jc w:val="center"/>
        <w:rPr>
          <w:b/>
          <w:bCs/>
          <w:sz w:val="22"/>
          <w:szCs w:val="20"/>
        </w:rPr>
      </w:pPr>
      <w:r>
        <w:rPr>
          <w:b/>
          <w:bCs/>
          <w:sz w:val="22"/>
          <w:szCs w:val="20"/>
        </w:rPr>
        <w:t>управляющей организации для управления многоквартирными домами,</w:t>
      </w:r>
    </w:p>
    <w:p w:rsidR="00AB7592" w:rsidRDefault="00AB7592" w:rsidP="00AB7592">
      <w:pPr>
        <w:ind w:left="1416"/>
        <w:jc w:val="center"/>
        <w:rPr>
          <w:b/>
          <w:bCs/>
          <w:sz w:val="22"/>
          <w:szCs w:val="20"/>
        </w:rPr>
      </w:pPr>
      <w:r>
        <w:rPr>
          <w:b/>
          <w:bCs/>
          <w:sz w:val="22"/>
          <w:szCs w:val="20"/>
        </w:rPr>
        <w:t>вход</w:t>
      </w:r>
      <w:r w:rsidR="00623D90">
        <w:rPr>
          <w:b/>
          <w:bCs/>
          <w:sz w:val="22"/>
          <w:szCs w:val="20"/>
        </w:rPr>
        <w:t>ящими в Лот</w:t>
      </w:r>
    </w:p>
    <w:p w:rsidR="00AB7592" w:rsidRDefault="00AB7592" w:rsidP="00AB7592">
      <w:pPr>
        <w:ind w:left="1416"/>
        <w:rPr>
          <w:sz w:val="22"/>
          <w:szCs w:val="20"/>
        </w:rPr>
      </w:pPr>
    </w:p>
    <w:p w:rsidR="00AB7592" w:rsidRDefault="00AB7592" w:rsidP="00AB7592">
      <w:pPr>
        <w:ind w:left="1416"/>
        <w:rPr>
          <w:sz w:val="22"/>
          <w:szCs w:val="20"/>
        </w:rPr>
      </w:pPr>
    </w:p>
    <w:p w:rsidR="00AB7592" w:rsidRDefault="00AB7592" w:rsidP="00AB7592">
      <w:pPr>
        <w:ind w:left="1416"/>
        <w:rPr>
          <w:sz w:val="22"/>
          <w:szCs w:val="20"/>
        </w:rPr>
      </w:pPr>
    </w:p>
    <w:p w:rsidR="00AB7592" w:rsidRDefault="00AB7592" w:rsidP="00AB7592">
      <w:pPr>
        <w:ind w:left="1416"/>
        <w:rPr>
          <w:sz w:val="22"/>
          <w:szCs w:val="20"/>
        </w:rPr>
      </w:pPr>
    </w:p>
    <w:p w:rsidR="00AB7592" w:rsidRDefault="00AB7592" w:rsidP="00AB7592">
      <w:pPr>
        <w:ind w:left="1416"/>
        <w:rPr>
          <w:sz w:val="22"/>
          <w:szCs w:val="20"/>
        </w:rPr>
      </w:pPr>
    </w:p>
    <w:p w:rsidR="00AB7592" w:rsidRDefault="00AB7592" w:rsidP="00AB7592">
      <w:pPr>
        <w:ind w:left="1416"/>
        <w:rPr>
          <w:sz w:val="22"/>
          <w:szCs w:val="20"/>
        </w:rPr>
      </w:pPr>
    </w:p>
    <w:p w:rsidR="00AB7592" w:rsidRDefault="00AB7592" w:rsidP="00AB7592">
      <w:pPr>
        <w:ind w:left="1416"/>
        <w:rPr>
          <w:sz w:val="22"/>
          <w:szCs w:val="20"/>
        </w:rPr>
      </w:pPr>
    </w:p>
    <w:p w:rsidR="00AB7592" w:rsidRDefault="00AB7592" w:rsidP="00AB7592">
      <w:pPr>
        <w:ind w:left="1416"/>
        <w:rPr>
          <w:sz w:val="22"/>
          <w:szCs w:val="20"/>
        </w:rPr>
      </w:pPr>
    </w:p>
    <w:p w:rsidR="00AB7592" w:rsidRDefault="00AB7592" w:rsidP="00AB7592">
      <w:pPr>
        <w:ind w:left="1416"/>
        <w:rPr>
          <w:sz w:val="22"/>
          <w:szCs w:val="20"/>
        </w:rPr>
      </w:pPr>
    </w:p>
    <w:p w:rsidR="00AB7592" w:rsidRDefault="00AB7592" w:rsidP="00AB7592">
      <w:pPr>
        <w:ind w:left="1416"/>
        <w:rPr>
          <w:sz w:val="22"/>
          <w:szCs w:val="20"/>
        </w:rPr>
      </w:pPr>
    </w:p>
    <w:p w:rsidR="00AB7592" w:rsidRDefault="00AB7592" w:rsidP="00AB7592">
      <w:pPr>
        <w:ind w:left="1416"/>
        <w:rPr>
          <w:sz w:val="22"/>
          <w:szCs w:val="20"/>
        </w:rPr>
      </w:pPr>
    </w:p>
    <w:p w:rsidR="00AB7592" w:rsidRDefault="00AB7592" w:rsidP="00AB7592">
      <w:pPr>
        <w:ind w:left="1416"/>
        <w:rPr>
          <w:sz w:val="22"/>
          <w:szCs w:val="20"/>
        </w:rPr>
      </w:pPr>
    </w:p>
    <w:p w:rsidR="00AB7592" w:rsidRDefault="00AB7592" w:rsidP="00AB7592">
      <w:pPr>
        <w:ind w:left="1416"/>
        <w:rPr>
          <w:sz w:val="22"/>
          <w:szCs w:val="20"/>
        </w:rPr>
      </w:pPr>
    </w:p>
    <w:p w:rsidR="00AB7592" w:rsidRDefault="00AB7592" w:rsidP="00AB7592">
      <w:pPr>
        <w:ind w:left="1416"/>
        <w:rPr>
          <w:sz w:val="22"/>
          <w:szCs w:val="20"/>
        </w:rPr>
      </w:pPr>
    </w:p>
    <w:p w:rsidR="00AB7592" w:rsidRDefault="00AB7592" w:rsidP="00AB7592">
      <w:pPr>
        <w:ind w:left="1416"/>
        <w:rPr>
          <w:sz w:val="22"/>
          <w:szCs w:val="20"/>
        </w:rPr>
      </w:pPr>
    </w:p>
    <w:p w:rsidR="00AB7592" w:rsidRDefault="00AB7592" w:rsidP="00AB7592">
      <w:pPr>
        <w:pStyle w:val="Preformat"/>
        <w:widowControl/>
        <w:autoSpaceDE/>
        <w:autoSpaceDN/>
        <w:adjustRightInd/>
        <w:ind w:left="1416"/>
        <w:rPr>
          <w:rFonts w:ascii="Times New Roman" w:hAnsi="Times New Roman" w:cs="Times New Roman"/>
          <w:sz w:val="22"/>
        </w:rPr>
      </w:pPr>
    </w:p>
    <w:p w:rsidR="00AB7592" w:rsidRDefault="00AB7592" w:rsidP="00AB7592">
      <w:pPr>
        <w:pStyle w:val="Preformat"/>
        <w:widowControl/>
        <w:autoSpaceDE/>
        <w:autoSpaceDN/>
        <w:adjustRightInd/>
        <w:ind w:left="1416"/>
        <w:rPr>
          <w:rFonts w:ascii="Times New Roman" w:hAnsi="Times New Roman" w:cs="Times New Roman"/>
          <w:sz w:val="22"/>
        </w:rPr>
      </w:pPr>
    </w:p>
    <w:p w:rsidR="00AB7592" w:rsidRDefault="00AB7592" w:rsidP="00AB7592">
      <w:pPr>
        <w:pStyle w:val="Preformat"/>
        <w:widowControl/>
        <w:autoSpaceDE/>
        <w:autoSpaceDN/>
        <w:adjustRightInd/>
        <w:ind w:left="1416"/>
        <w:rPr>
          <w:rFonts w:ascii="Times New Roman" w:hAnsi="Times New Roman" w:cs="Times New Roman"/>
          <w:sz w:val="22"/>
        </w:rPr>
      </w:pPr>
    </w:p>
    <w:p w:rsidR="00AB7592" w:rsidRDefault="00AB7592" w:rsidP="00AB7592">
      <w:pPr>
        <w:pStyle w:val="Preformat"/>
        <w:widowControl/>
        <w:autoSpaceDE/>
        <w:autoSpaceDN/>
        <w:adjustRightInd/>
        <w:ind w:left="1416"/>
        <w:rPr>
          <w:rFonts w:ascii="Times New Roman" w:hAnsi="Times New Roman" w:cs="Times New Roman"/>
          <w:sz w:val="22"/>
        </w:rPr>
      </w:pPr>
    </w:p>
    <w:p w:rsidR="00AB7592" w:rsidRDefault="00AB7592" w:rsidP="00AB7592">
      <w:pPr>
        <w:pStyle w:val="Preformat"/>
        <w:widowControl/>
        <w:autoSpaceDE/>
        <w:autoSpaceDN/>
        <w:adjustRightInd/>
        <w:ind w:left="1416"/>
        <w:rPr>
          <w:rFonts w:ascii="Times New Roman" w:hAnsi="Times New Roman" w:cs="Times New Roman"/>
          <w:sz w:val="22"/>
        </w:rPr>
      </w:pPr>
    </w:p>
    <w:p w:rsidR="00AB7592" w:rsidRDefault="00AB7592" w:rsidP="00AB7592">
      <w:pPr>
        <w:pStyle w:val="Preformat"/>
        <w:widowControl/>
        <w:autoSpaceDE/>
        <w:autoSpaceDN/>
        <w:adjustRightInd/>
        <w:ind w:left="1416"/>
        <w:rPr>
          <w:rFonts w:ascii="Times New Roman" w:hAnsi="Times New Roman" w:cs="Times New Roman"/>
          <w:sz w:val="22"/>
        </w:rPr>
      </w:pPr>
    </w:p>
    <w:p w:rsidR="00AB7592" w:rsidRDefault="00AB7592" w:rsidP="00AB7592">
      <w:pPr>
        <w:pStyle w:val="Preformat"/>
        <w:widowControl/>
        <w:autoSpaceDE/>
        <w:autoSpaceDN/>
        <w:adjustRightInd/>
        <w:ind w:left="1416"/>
        <w:rPr>
          <w:rFonts w:ascii="Times New Roman" w:hAnsi="Times New Roman" w:cs="Times New Roman"/>
          <w:sz w:val="22"/>
        </w:rPr>
      </w:pPr>
    </w:p>
    <w:p w:rsidR="00AB7592" w:rsidRDefault="00AB7592" w:rsidP="00AB7592">
      <w:pPr>
        <w:ind w:left="1416"/>
        <w:rPr>
          <w:sz w:val="22"/>
          <w:szCs w:val="20"/>
        </w:rPr>
      </w:pPr>
    </w:p>
    <w:p w:rsidR="00AB7592" w:rsidRDefault="007E75C9" w:rsidP="007E75C9">
      <w:pPr>
        <w:tabs>
          <w:tab w:val="left" w:pos="4365"/>
        </w:tabs>
        <w:ind w:left="1416"/>
        <w:rPr>
          <w:sz w:val="22"/>
          <w:szCs w:val="20"/>
        </w:rPr>
      </w:pPr>
      <w:r>
        <w:rPr>
          <w:sz w:val="22"/>
          <w:szCs w:val="20"/>
        </w:rPr>
        <w:t xml:space="preserve">                                                                </w:t>
      </w:r>
      <w:r w:rsidR="00AB7592">
        <w:rPr>
          <w:sz w:val="22"/>
          <w:szCs w:val="20"/>
        </w:rPr>
        <w:t>201</w:t>
      </w:r>
      <w:r w:rsidR="00CA2725">
        <w:rPr>
          <w:sz w:val="22"/>
          <w:szCs w:val="20"/>
        </w:rPr>
        <w:t>9</w:t>
      </w:r>
      <w:r w:rsidR="00AB7592">
        <w:rPr>
          <w:sz w:val="22"/>
          <w:szCs w:val="20"/>
        </w:rPr>
        <w:t xml:space="preserve"> г.</w:t>
      </w:r>
    </w:p>
    <w:p w:rsidR="00AB7592" w:rsidRDefault="00AB7592" w:rsidP="00AB7592">
      <w:pPr>
        <w:shd w:val="clear" w:color="auto" w:fill="FFFFFF"/>
        <w:spacing w:line="300" w:lineRule="exact"/>
        <w:ind w:left="72" w:right="230" w:firstLine="636"/>
        <w:jc w:val="center"/>
        <w:rPr>
          <w:color w:val="000000"/>
          <w:spacing w:val="-2"/>
          <w:sz w:val="22"/>
        </w:rPr>
      </w:pPr>
      <w:r>
        <w:rPr>
          <w:color w:val="000000"/>
          <w:spacing w:val="-2"/>
          <w:sz w:val="22"/>
        </w:rPr>
        <w:lastRenderedPageBreak/>
        <w:t xml:space="preserve">Конкурсная документация разработана в соответствии с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w:t>
      </w:r>
    </w:p>
    <w:p w:rsidR="00AB7592" w:rsidRDefault="00AB7592" w:rsidP="00AB7592">
      <w:pPr>
        <w:shd w:val="clear" w:color="auto" w:fill="FFFFFF"/>
        <w:spacing w:line="300" w:lineRule="exact"/>
        <w:ind w:left="72" w:right="230"/>
        <w:jc w:val="center"/>
        <w:rPr>
          <w:color w:val="000000"/>
          <w:spacing w:val="-2"/>
          <w:sz w:val="22"/>
        </w:rPr>
      </w:pPr>
      <w:r>
        <w:rPr>
          <w:color w:val="000000"/>
          <w:spacing w:val="-2"/>
          <w:sz w:val="22"/>
        </w:rPr>
        <w:t>многоквартирным домом»</w:t>
      </w:r>
    </w:p>
    <w:p w:rsidR="00AB7592" w:rsidRDefault="00AB7592" w:rsidP="00AB7592">
      <w:pPr>
        <w:tabs>
          <w:tab w:val="left" w:pos="912"/>
        </w:tabs>
        <w:ind w:left="1416"/>
        <w:jc w:val="both"/>
        <w:rPr>
          <w:sz w:val="22"/>
          <w:szCs w:val="20"/>
        </w:rPr>
      </w:pPr>
    </w:p>
    <w:p w:rsidR="00AB7592" w:rsidRDefault="00AB7592" w:rsidP="00AB7592">
      <w:pPr>
        <w:spacing w:before="20"/>
        <w:rPr>
          <w:b/>
          <w:bCs/>
          <w:sz w:val="22"/>
        </w:rPr>
      </w:pPr>
      <w:r>
        <w:rPr>
          <w:b/>
          <w:bCs/>
          <w:sz w:val="22"/>
        </w:rPr>
        <w:t>Приложения к конкурсной документации:</w:t>
      </w:r>
    </w:p>
    <w:p w:rsidR="00AB7592" w:rsidRDefault="00AB7592" w:rsidP="00AB7592">
      <w:pPr>
        <w:spacing w:before="20"/>
        <w:rPr>
          <w:b/>
          <w:sz w:val="22"/>
        </w:rPr>
      </w:pPr>
    </w:p>
    <w:p w:rsidR="00AB7592" w:rsidRDefault="00AB7592" w:rsidP="00AB7592">
      <w:pPr>
        <w:autoSpaceDE w:val="0"/>
        <w:jc w:val="both"/>
        <w:rPr>
          <w:b/>
          <w:bCs/>
          <w:sz w:val="22"/>
        </w:rPr>
      </w:pPr>
      <w:r>
        <w:rPr>
          <w:b/>
          <w:bCs/>
          <w:sz w:val="22"/>
        </w:rPr>
        <w:t>Приложение № 1 Расписка о получении заявки.</w:t>
      </w:r>
    </w:p>
    <w:p w:rsidR="00AB7592" w:rsidRDefault="00AB7592" w:rsidP="00AB7592">
      <w:pPr>
        <w:autoSpaceDE w:val="0"/>
        <w:jc w:val="both"/>
        <w:rPr>
          <w:b/>
          <w:bCs/>
          <w:sz w:val="22"/>
        </w:rPr>
      </w:pPr>
      <w:r>
        <w:rPr>
          <w:b/>
          <w:bCs/>
          <w:sz w:val="22"/>
        </w:rPr>
        <w:t>Приложение № 2 Форма заявки на участие в конкурсе.</w:t>
      </w:r>
    </w:p>
    <w:p w:rsidR="00AB7592" w:rsidRDefault="00AB7592" w:rsidP="00AB7592">
      <w:pPr>
        <w:autoSpaceDE w:val="0"/>
        <w:jc w:val="both"/>
        <w:rPr>
          <w:b/>
          <w:bCs/>
          <w:sz w:val="22"/>
        </w:rPr>
      </w:pPr>
      <w:r>
        <w:rPr>
          <w:b/>
          <w:bCs/>
          <w:sz w:val="22"/>
        </w:rPr>
        <w:t>Приложение № 3 Инструкция по заполнению заявки на участие в конкурсе.</w:t>
      </w:r>
    </w:p>
    <w:p w:rsidR="00AB7592" w:rsidRDefault="00AB7592" w:rsidP="00AB7592">
      <w:pPr>
        <w:autoSpaceDE w:val="0"/>
        <w:ind w:left="1540" w:hanging="1540"/>
        <w:jc w:val="both"/>
        <w:rPr>
          <w:b/>
          <w:bCs/>
          <w:sz w:val="22"/>
        </w:rPr>
      </w:pPr>
      <w:r>
        <w:rPr>
          <w:b/>
          <w:bCs/>
          <w:sz w:val="22"/>
        </w:rPr>
        <w:t>Приложение</w:t>
      </w:r>
      <w:r>
        <w:rPr>
          <w:b/>
          <w:sz w:val="22"/>
        </w:rPr>
        <w:t xml:space="preserve"> № 4 График проведения осмотров.</w:t>
      </w:r>
    </w:p>
    <w:p w:rsidR="00AB7592" w:rsidRDefault="00AB7592" w:rsidP="00AB7592">
      <w:pPr>
        <w:autoSpaceDE w:val="0"/>
        <w:ind w:left="1540" w:hanging="1540"/>
        <w:jc w:val="both"/>
        <w:rPr>
          <w:b/>
          <w:sz w:val="22"/>
        </w:rPr>
      </w:pPr>
      <w:r>
        <w:rPr>
          <w:b/>
          <w:sz w:val="22"/>
        </w:rPr>
        <w:t>Приложение № 5 Порядок проведения осмотров  объектов конкурса.</w:t>
      </w:r>
    </w:p>
    <w:p w:rsidR="00742F0F" w:rsidRDefault="00AB7592" w:rsidP="004F152B">
      <w:pPr>
        <w:autoSpaceDE w:val="0"/>
        <w:autoSpaceDN w:val="0"/>
        <w:jc w:val="both"/>
        <w:rPr>
          <w:b/>
          <w:bCs/>
          <w:sz w:val="22"/>
        </w:rPr>
      </w:pPr>
      <w:r>
        <w:rPr>
          <w:b/>
          <w:bCs/>
          <w:sz w:val="22"/>
        </w:rPr>
        <w:t>Приложение № 6</w:t>
      </w:r>
      <w:r>
        <w:rPr>
          <w:sz w:val="22"/>
        </w:rPr>
        <w:t xml:space="preserve"> </w:t>
      </w:r>
      <w:r>
        <w:rPr>
          <w:b/>
          <w:bCs/>
          <w:sz w:val="22"/>
        </w:rPr>
        <w:t xml:space="preserve">Перечень </w:t>
      </w:r>
      <w:r w:rsidR="004F152B">
        <w:rPr>
          <w:b/>
          <w:sz w:val="22"/>
        </w:rPr>
        <w:t>обязательных работ и услуг по содержанию и ремонту общего имущества в многоквартирных домах, являющихся объектом конкурса</w:t>
      </w:r>
      <w:r>
        <w:rPr>
          <w:b/>
          <w:bCs/>
          <w:sz w:val="22"/>
        </w:rPr>
        <w:t>.</w:t>
      </w:r>
    </w:p>
    <w:p w:rsidR="00742F0F" w:rsidRDefault="00742F0F" w:rsidP="00742F0F">
      <w:pPr>
        <w:autoSpaceDE w:val="0"/>
        <w:ind w:left="1540" w:hanging="1540"/>
        <w:jc w:val="both"/>
        <w:rPr>
          <w:b/>
          <w:sz w:val="22"/>
        </w:rPr>
      </w:pPr>
      <w:r>
        <w:rPr>
          <w:b/>
          <w:bCs/>
          <w:sz w:val="22"/>
        </w:rPr>
        <w:t xml:space="preserve">Приложение № 7 Перечень </w:t>
      </w:r>
      <w:r>
        <w:rPr>
          <w:b/>
          <w:sz w:val="22"/>
        </w:rPr>
        <w:t xml:space="preserve">дополнительных работ и услуг по содержанию и ремонту общего </w:t>
      </w:r>
    </w:p>
    <w:p w:rsidR="00742F0F" w:rsidRDefault="00742F0F" w:rsidP="00742F0F">
      <w:pPr>
        <w:autoSpaceDE w:val="0"/>
        <w:jc w:val="both"/>
        <w:rPr>
          <w:b/>
          <w:sz w:val="22"/>
        </w:rPr>
      </w:pPr>
      <w:r>
        <w:rPr>
          <w:b/>
          <w:sz w:val="22"/>
        </w:rPr>
        <w:t>имущества в многоквартирных домах, являющихся объектом конкурса</w:t>
      </w:r>
    </w:p>
    <w:p w:rsidR="00AB7592" w:rsidRDefault="00AB7592" w:rsidP="00AB7592">
      <w:pPr>
        <w:keepNext/>
        <w:keepLines/>
        <w:widowControl w:val="0"/>
        <w:suppressLineNumbers/>
        <w:rPr>
          <w:b/>
          <w:bCs/>
          <w:sz w:val="22"/>
        </w:rPr>
      </w:pPr>
      <w:r>
        <w:rPr>
          <w:b/>
          <w:bCs/>
          <w:sz w:val="22"/>
        </w:rPr>
        <w:t xml:space="preserve">Приложении № </w:t>
      </w:r>
      <w:r w:rsidR="00742F0F">
        <w:rPr>
          <w:b/>
          <w:bCs/>
          <w:sz w:val="22"/>
        </w:rPr>
        <w:t>8</w:t>
      </w:r>
      <w:r>
        <w:rPr>
          <w:b/>
          <w:bCs/>
          <w:sz w:val="22"/>
        </w:rPr>
        <w:t xml:space="preserve"> Проект </w:t>
      </w:r>
      <w:r w:rsidR="0080489C">
        <w:rPr>
          <w:b/>
          <w:bCs/>
          <w:sz w:val="22"/>
        </w:rPr>
        <w:t>договора управления многоквартирными домами</w:t>
      </w:r>
    </w:p>
    <w:p w:rsidR="00AB7592" w:rsidRDefault="00742F0F" w:rsidP="00AB7592">
      <w:pPr>
        <w:pStyle w:val="4"/>
        <w:ind w:firstLine="0"/>
        <w:jc w:val="left"/>
      </w:pPr>
      <w:r>
        <w:t>Приложении № 9</w:t>
      </w:r>
      <w:r w:rsidR="00AB7592">
        <w:t xml:space="preserve"> </w:t>
      </w:r>
      <w:r w:rsidR="00AB7592">
        <w:rPr>
          <w:b w:val="0"/>
          <w:bCs w:val="0"/>
        </w:rPr>
        <w:t xml:space="preserve"> </w:t>
      </w:r>
      <w:r w:rsidR="00AB7592">
        <w:t>Расчет размера обеспечения исполнения обязательств и размера обеспечения заявки на участие в конкурсе и распределение домов по лотам</w:t>
      </w:r>
    </w:p>
    <w:p w:rsidR="00AB7592" w:rsidRDefault="00AB7592" w:rsidP="00AB7592">
      <w:pPr>
        <w:keepNext/>
        <w:keepLines/>
        <w:widowControl w:val="0"/>
        <w:suppressLineNumbers/>
        <w:rPr>
          <w:b/>
          <w:sz w:val="22"/>
        </w:rPr>
      </w:pPr>
    </w:p>
    <w:p w:rsidR="00AB7592" w:rsidRDefault="00AB7592" w:rsidP="00AB7592">
      <w:pPr>
        <w:pStyle w:val="ConsPlusNonformat"/>
        <w:ind w:left="1540" w:hanging="1540"/>
        <w:jc w:val="both"/>
        <w:rPr>
          <w:rFonts w:ascii="Times New Roman" w:hAnsi="Times New Roman" w:cs="Times New Roman"/>
          <w:b/>
          <w:sz w:val="22"/>
          <w:szCs w:val="24"/>
        </w:rPr>
      </w:pPr>
      <w:r>
        <w:rPr>
          <w:rFonts w:ascii="Times New Roman" w:hAnsi="Times New Roman" w:cs="Times New Roman"/>
          <w:b/>
          <w:bCs/>
          <w:sz w:val="22"/>
          <w:szCs w:val="24"/>
        </w:rPr>
        <w:t xml:space="preserve">Приложения  -  </w:t>
      </w:r>
      <w:r>
        <w:rPr>
          <w:rFonts w:ascii="Times New Roman" w:hAnsi="Times New Roman" w:cs="Times New Roman"/>
          <w:b/>
          <w:sz w:val="22"/>
          <w:szCs w:val="24"/>
        </w:rPr>
        <w:t>Акты о состоянии общего имущества собственников помещений в многоквартирном доме, являющегося объектом конкурса.</w:t>
      </w:r>
    </w:p>
    <w:p w:rsidR="00AB7592" w:rsidRDefault="00AB7592" w:rsidP="00AB7592">
      <w:pPr>
        <w:pStyle w:val="a6"/>
        <w:spacing w:line="300" w:lineRule="exact"/>
        <w:ind w:left="0" w:right="0"/>
        <w:rPr>
          <w:b/>
          <w:sz w:val="22"/>
          <w:szCs w:val="24"/>
        </w:rPr>
      </w:pPr>
    </w:p>
    <w:p w:rsidR="00623D90" w:rsidRDefault="00623D90" w:rsidP="00623D90">
      <w:pPr>
        <w:pStyle w:val="a6"/>
        <w:spacing w:line="300" w:lineRule="exact"/>
        <w:ind w:left="0" w:right="0" w:firstLine="708"/>
        <w:rPr>
          <w:b/>
          <w:bCs/>
          <w:sz w:val="22"/>
          <w:szCs w:val="26"/>
        </w:rPr>
      </w:pPr>
      <w:r>
        <w:rPr>
          <w:b/>
          <w:bCs/>
          <w:sz w:val="22"/>
          <w:szCs w:val="26"/>
        </w:rPr>
        <w:t>Конкурсная документация</w:t>
      </w:r>
    </w:p>
    <w:p w:rsidR="00623D90" w:rsidRPr="00623D90" w:rsidRDefault="00623D90" w:rsidP="00623D90">
      <w:pPr>
        <w:pStyle w:val="a6"/>
        <w:spacing w:line="300" w:lineRule="exact"/>
        <w:ind w:right="0"/>
        <w:jc w:val="left"/>
        <w:rPr>
          <w:b/>
          <w:bCs/>
          <w:sz w:val="22"/>
          <w:szCs w:val="24"/>
        </w:rPr>
      </w:pPr>
      <w:r w:rsidRPr="00623D90">
        <w:rPr>
          <w:b/>
          <w:bCs/>
          <w:sz w:val="22"/>
          <w:szCs w:val="24"/>
        </w:rPr>
        <w:t>1. Общие положения</w:t>
      </w:r>
    </w:p>
    <w:p w:rsidR="00623D90" w:rsidRPr="004D64EB" w:rsidRDefault="00623D90" w:rsidP="00623D90">
      <w:pPr>
        <w:pStyle w:val="a7"/>
      </w:pPr>
    </w:p>
    <w:p w:rsidR="00623D90" w:rsidRDefault="00623D90" w:rsidP="009D12B4">
      <w:pPr>
        <w:widowControl w:val="0"/>
        <w:autoSpaceDE w:val="0"/>
        <w:autoSpaceDN w:val="0"/>
        <w:adjustRightInd w:val="0"/>
        <w:jc w:val="both"/>
        <w:rPr>
          <w:sz w:val="22"/>
        </w:rPr>
      </w:pPr>
      <w:r>
        <w:rPr>
          <w:b/>
          <w:sz w:val="22"/>
        </w:rPr>
        <w:t xml:space="preserve">       </w:t>
      </w:r>
      <w:r>
        <w:rPr>
          <w:sz w:val="22"/>
        </w:rPr>
        <w:t>1.1.</w:t>
      </w:r>
      <w:r>
        <w:rPr>
          <w:b/>
          <w:sz w:val="22"/>
        </w:rPr>
        <w:t xml:space="preserve"> Организатор конкурса</w:t>
      </w:r>
      <w:r>
        <w:rPr>
          <w:sz w:val="22"/>
        </w:rPr>
        <w:t xml:space="preserve">: администрация </w:t>
      </w:r>
      <w:r w:rsidR="00E71319">
        <w:rPr>
          <w:sz w:val="22"/>
        </w:rPr>
        <w:t xml:space="preserve">муниципального образования </w:t>
      </w:r>
      <w:r>
        <w:rPr>
          <w:sz w:val="22"/>
        </w:rPr>
        <w:t xml:space="preserve"> Лузское городское поселения</w:t>
      </w:r>
      <w:r w:rsidR="00E71319">
        <w:rPr>
          <w:sz w:val="22"/>
        </w:rPr>
        <w:t xml:space="preserve"> Лузского района Кировской области</w:t>
      </w:r>
      <w:r>
        <w:rPr>
          <w:sz w:val="22"/>
        </w:rPr>
        <w:t>.</w:t>
      </w:r>
    </w:p>
    <w:p w:rsidR="00623D90" w:rsidRDefault="00623D90" w:rsidP="009D12B4">
      <w:pPr>
        <w:widowControl w:val="0"/>
        <w:numPr>
          <w:ilvl w:val="1"/>
          <w:numId w:val="13"/>
        </w:numPr>
        <w:tabs>
          <w:tab w:val="num" w:pos="540"/>
        </w:tabs>
        <w:ind w:left="0" w:firstLine="560"/>
        <w:jc w:val="both"/>
        <w:rPr>
          <w:sz w:val="22"/>
        </w:rPr>
      </w:pPr>
      <w:r>
        <w:rPr>
          <w:b/>
          <w:sz w:val="22"/>
        </w:rPr>
        <w:t>Комиссия</w:t>
      </w:r>
      <w:r>
        <w:rPr>
          <w:sz w:val="22"/>
        </w:rPr>
        <w:t>: конкурсная комиссия, созданная органом местного самоуправления (далее – комиссия).</w:t>
      </w:r>
    </w:p>
    <w:p w:rsidR="00623D90" w:rsidRDefault="00623D90" w:rsidP="009D12B4">
      <w:pPr>
        <w:widowControl w:val="0"/>
        <w:numPr>
          <w:ilvl w:val="1"/>
          <w:numId w:val="13"/>
        </w:numPr>
        <w:tabs>
          <w:tab w:val="num" w:pos="540"/>
        </w:tabs>
        <w:ind w:left="0" w:firstLine="560"/>
        <w:jc w:val="both"/>
        <w:rPr>
          <w:sz w:val="22"/>
        </w:rPr>
      </w:pPr>
      <w:r>
        <w:rPr>
          <w:b/>
          <w:noProof/>
          <w:sz w:val="22"/>
        </w:rPr>
        <w:t>Форма торгов</w:t>
      </w:r>
      <w:r>
        <w:rPr>
          <w:noProof/>
          <w:sz w:val="22"/>
        </w:rPr>
        <w:t>: открытый конкурс.</w:t>
      </w:r>
    </w:p>
    <w:p w:rsidR="00623D90" w:rsidRDefault="00623D90" w:rsidP="009D12B4">
      <w:pPr>
        <w:widowControl w:val="0"/>
        <w:numPr>
          <w:ilvl w:val="1"/>
          <w:numId w:val="13"/>
        </w:numPr>
        <w:tabs>
          <w:tab w:val="num" w:pos="540"/>
        </w:tabs>
        <w:ind w:left="0" w:firstLine="560"/>
        <w:jc w:val="both"/>
        <w:rPr>
          <w:sz w:val="22"/>
        </w:rPr>
      </w:pPr>
      <w:r>
        <w:rPr>
          <w:b/>
          <w:sz w:val="22"/>
        </w:rPr>
        <w:t>Предмет конкурса</w:t>
      </w:r>
      <w:r>
        <w:rPr>
          <w:sz w:val="22"/>
        </w:rPr>
        <w:t>: право заключения договоров управления многоквартирным</w:t>
      </w:r>
      <w:r w:rsidR="006D1FB7">
        <w:rPr>
          <w:sz w:val="22"/>
        </w:rPr>
        <w:t>и</w:t>
      </w:r>
      <w:r>
        <w:rPr>
          <w:sz w:val="22"/>
        </w:rPr>
        <w:t xml:space="preserve"> дом</w:t>
      </w:r>
      <w:r w:rsidR="006D1FB7">
        <w:rPr>
          <w:sz w:val="22"/>
        </w:rPr>
        <w:t>ами</w:t>
      </w:r>
      <w:r>
        <w:rPr>
          <w:sz w:val="22"/>
        </w:rPr>
        <w:t xml:space="preserve"> в отношении объекта конкурса.</w:t>
      </w:r>
    </w:p>
    <w:p w:rsidR="00623D90" w:rsidRDefault="00623D90" w:rsidP="009D12B4">
      <w:pPr>
        <w:widowControl w:val="0"/>
        <w:numPr>
          <w:ilvl w:val="1"/>
          <w:numId w:val="13"/>
        </w:numPr>
        <w:tabs>
          <w:tab w:val="num" w:pos="540"/>
        </w:tabs>
        <w:ind w:left="0" w:firstLine="560"/>
        <w:jc w:val="both"/>
        <w:rPr>
          <w:b/>
          <w:bCs/>
          <w:sz w:val="22"/>
        </w:rPr>
      </w:pPr>
      <w:r>
        <w:rPr>
          <w:b/>
          <w:sz w:val="22"/>
        </w:rPr>
        <w:t>Объект конкурса</w:t>
      </w:r>
      <w:r>
        <w:rPr>
          <w:sz w:val="22"/>
        </w:rPr>
        <w:t>: общее имущество собственников помещений в многоквартирном доме, на право управления которым проводится конкурс.</w:t>
      </w:r>
    </w:p>
    <w:p w:rsidR="00623D90" w:rsidRPr="003D7510" w:rsidRDefault="00623D90" w:rsidP="009D12B4">
      <w:pPr>
        <w:widowControl w:val="0"/>
        <w:numPr>
          <w:ilvl w:val="1"/>
          <w:numId w:val="13"/>
        </w:numPr>
        <w:tabs>
          <w:tab w:val="num" w:pos="540"/>
        </w:tabs>
        <w:ind w:left="0" w:firstLine="560"/>
        <w:jc w:val="both"/>
        <w:rPr>
          <w:sz w:val="22"/>
        </w:rPr>
      </w:pPr>
      <w:r>
        <w:rPr>
          <w:b/>
          <w:bCs/>
          <w:noProof/>
          <w:sz w:val="22"/>
        </w:rPr>
        <w:t xml:space="preserve">Претендент: </w:t>
      </w:r>
      <w:r>
        <w:rPr>
          <w:bCs/>
          <w:noProof/>
          <w:sz w:val="22"/>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конкурсе. </w:t>
      </w:r>
    </w:p>
    <w:p w:rsidR="00623D90" w:rsidRDefault="00623D90" w:rsidP="009D12B4">
      <w:pPr>
        <w:widowControl w:val="0"/>
        <w:numPr>
          <w:ilvl w:val="1"/>
          <w:numId w:val="13"/>
        </w:numPr>
        <w:tabs>
          <w:tab w:val="num" w:pos="540"/>
        </w:tabs>
        <w:ind w:left="0" w:firstLine="560"/>
        <w:jc w:val="both"/>
        <w:rPr>
          <w:sz w:val="22"/>
        </w:rPr>
      </w:pPr>
      <w:r>
        <w:rPr>
          <w:b/>
          <w:bCs/>
          <w:noProof/>
          <w:sz w:val="22"/>
        </w:rPr>
        <w:t xml:space="preserve">Участники конкурса: </w:t>
      </w:r>
      <w:r>
        <w:rPr>
          <w:bCs/>
          <w:noProof/>
          <w:sz w:val="22"/>
        </w:rPr>
        <w:t>претендент, допущенный конкурсной комиссией к</w:t>
      </w:r>
      <w:r>
        <w:rPr>
          <w:b/>
          <w:bCs/>
          <w:noProof/>
          <w:sz w:val="22"/>
        </w:rPr>
        <w:t xml:space="preserve"> </w:t>
      </w:r>
      <w:r>
        <w:rPr>
          <w:bCs/>
          <w:noProof/>
          <w:sz w:val="22"/>
        </w:rPr>
        <w:t>участию в конкурсе</w:t>
      </w:r>
      <w:r>
        <w:rPr>
          <w:b/>
          <w:bCs/>
          <w:noProof/>
          <w:sz w:val="22"/>
        </w:rPr>
        <w:t>.</w:t>
      </w:r>
      <w:bookmarkStart w:id="0" w:name="_Ref119427085"/>
    </w:p>
    <w:p w:rsidR="00623D90" w:rsidRDefault="00623D90" w:rsidP="009D12B4">
      <w:pPr>
        <w:widowControl w:val="0"/>
        <w:numPr>
          <w:ilvl w:val="1"/>
          <w:numId w:val="13"/>
        </w:numPr>
        <w:tabs>
          <w:tab w:val="num" w:pos="540"/>
        </w:tabs>
        <w:ind w:left="0" w:firstLine="560"/>
        <w:jc w:val="both"/>
        <w:rPr>
          <w:sz w:val="22"/>
        </w:rPr>
      </w:pPr>
      <w:r>
        <w:rPr>
          <w:b/>
          <w:sz w:val="22"/>
        </w:rPr>
        <w:t>Законодательное регулирование.</w:t>
      </w:r>
      <w:r>
        <w:rPr>
          <w:sz w:val="22"/>
        </w:rPr>
        <w:t xml:space="preserve"> Настоящая конкурсная документация подготовлена в соответствии с </w:t>
      </w:r>
      <w:bookmarkEnd w:id="0"/>
      <w:r>
        <w:rPr>
          <w:sz w:val="22"/>
        </w:rPr>
        <w:t>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623D90" w:rsidRDefault="00623D90" w:rsidP="009D12B4">
      <w:pPr>
        <w:widowControl w:val="0"/>
        <w:numPr>
          <w:ilvl w:val="1"/>
          <w:numId w:val="13"/>
        </w:numPr>
        <w:tabs>
          <w:tab w:val="num" w:pos="540"/>
        </w:tabs>
        <w:ind w:left="0" w:firstLine="560"/>
        <w:jc w:val="both"/>
        <w:rPr>
          <w:sz w:val="22"/>
        </w:rPr>
      </w:pPr>
      <w:r>
        <w:rPr>
          <w:b/>
          <w:sz w:val="22"/>
          <w:szCs w:val="22"/>
        </w:rPr>
        <w:t xml:space="preserve">Адрес размещения конкурсной документации: </w:t>
      </w:r>
    </w:p>
    <w:p w:rsidR="00623D90" w:rsidRDefault="00623D90" w:rsidP="009D12B4">
      <w:pPr>
        <w:jc w:val="both"/>
      </w:pPr>
      <w:r>
        <w:rPr>
          <w:bCs/>
          <w:sz w:val="22"/>
          <w:szCs w:val="22"/>
        </w:rPr>
        <w:t xml:space="preserve">              Конк</w:t>
      </w:r>
      <w:r>
        <w:rPr>
          <w:sz w:val="22"/>
          <w:szCs w:val="22"/>
        </w:rPr>
        <w:t xml:space="preserve">урсная документация размещена на сайте </w:t>
      </w:r>
      <w:hyperlink r:id="rId8" w:history="1">
        <w:r>
          <w:rPr>
            <w:rStyle w:val="a8"/>
            <w:lang w:val="en-US"/>
          </w:rPr>
          <w:t>torg</w:t>
        </w:r>
        <w:r w:rsidRPr="00C40325">
          <w:rPr>
            <w:rStyle w:val="a8"/>
            <w:lang w:val="en-US"/>
          </w:rPr>
          <w:t>i</w:t>
        </w:r>
        <w:r w:rsidRPr="00584913">
          <w:rPr>
            <w:rStyle w:val="a8"/>
          </w:rPr>
          <w:t>.</w:t>
        </w:r>
        <w:r>
          <w:rPr>
            <w:rStyle w:val="a8"/>
            <w:lang w:val="en-US"/>
          </w:rPr>
          <w:t>gov</w:t>
        </w:r>
        <w:r w:rsidRPr="00C40325">
          <w:rPr>
            <w:rStyle w:val="a8"/>
          </w:rPr>
          <w:t>.</w:t>
        </w:r>
        <w:r w:rsidRPr="00C40325">
          <w:rPr>
            <w:rStyle w:val="a8"/>
            <w:lang w:val="en-US"/>
          </w:rPr>
          <w:t>ru</w:t>
        </w:r>
      </w:hyperlink>
      <w:r>
        <w:t>.</w:t>
      </w:r>
    </w:p>
    <w:p w:rsidR="00623D90" w:rsidRDefault="00623D90" w:rsidP="009D12B4">
      <w:pPr>
        <w:jc w:val="both"/>
        <w:rPr>
          <w:sz w:val="22"/>
          <w:szCs w:val="22"/>
        </w:rPr>
      </w:pPr>
      <w:r>
        <w:rPr>
          <w:sz w:val="22"/>
          <w:szCs w:val="22"/>
        </w:rPr>
        <w:t xml:space="preserve">Конкурсная документация в электронном виде предоставляется по заявлению заинтересованного лица по форме, установленной в конкурсной документации без взимания платы. На бумажном носителе стоимость 1 листа конкурсной документации  5=00 (Пять) рубля. </w:t>
      </w:r>
    </w:p>
    <w:p w:rsidR="00623D90" w:rsidRPr="00A7336F" w:rsidRDefault="00623D90" w:rsidP="009D12B4">
      <w:pPr>
        <w:widowControl w:val="0"/>
        <w:tabs>
          <w:tab w:val="num" w:pos="1440"/>
        </w:tabs>
        <w:jc w:val="both"/>
        <w:rPr>
          <w:b/>
          <w:bCs/>
          <w:sz w:val="22"/>
          <w:szCs w:val="22"/>
        </w:rPr>
      </w:pPr>
      <w:r>
        <w:rPr>
          <w:sz w:val="22"/>
          <w:szCs w:val="22"/>
        </w:rPr>
        <w:t xml:space="preserve">            Предоставление конкурсной документации в письменном и электронном виде осуществляется в </w:t>
      </w:r>
      <w:r>
        <w:rPr>
          <w:sz w:val="22"/>
        </w:rPr>
        <w:t xml:space="preserve">Администрации  Лузского городского поселения, по адресу: 613980  Кировская область, г.Луза, ул. Ленина, </w:t>
      </w:r>
      <w:r w:rsidRPr="00CD7702">
        <w:rPr>
          <w:sz w:val="22"/>
        </w:rPr>
        <w:t>д.33 , 2 этаж,</w:t>
      </w:r>
      <w:r w:rsidRPr="00D06497">
        <w:rPr>
          <w:b/>
          <w:sz w:val="22"/>
        </w:rPr>
        <w:t xml:space="preserve"> </w:t>
      </w:r>
      <w:r w:rsidRPr="00D06497">
        <w:rPr>
          <w:b/>
          <w:bCs/>
          <w:sz w:val="22"/>
          <w:szCs w:val="22"/>
        </w:rPr>
        <w:t xml:space="preserve">с </w:t>
      </w:r>
      <w:r w:rsidR="00AD290F">
        <w:rPr>
          <w:b/>
          <w:bCs/>
          <w:sz w:val="22"/>
          <w:szCs w:val="22"/>
        </w:rPr>
        <w:t>17 мая</w:t>
      </w:r>
      <w:r w:rsidRPr="00D06497">
        <w:rPr>
          <w:b/>
          <w:bCs/>
          <w:sz w:val="22"/>
          <w:szCs w:val="22"/>
        </w:rPr>
        <w:t xml:space="preserve"> 201</w:t>
      </w:r>
      <w:r w:rsidR="00CA2725">
        <w:rPr>
          <w:b/>
          <w:bCs/>
          <w:sz w:val="22"/>
          <w:szCs w:val="22"/>
        </w:rPr>
        <w:t>9</w:t>
      </w:r>
      <w:r w:rsidRPr="00D06497">
        <w:rPr>
          <w:b/>
          <w:bCs/>
          <w:sz w:val="22"/>
          <w:szCs w:val="22"/>
        </w:rPr>
        <w:t xml:space="preserve"> г. в рабочие дни</w:t>
      </w:r>
      <w:r w:rsidR="008104C5">
        <w:rPr>
          <w:b/>
          <w:bCs/>
          <w:sz w:val="22"/>
          <w:szCs w:val="22"/>
        </w:rPr>
        <w:t xml:space="preserve"> </w:t>
      </w:r>
      <w:r w:rsidR="008A7AA2">
        <w:rPr>
          <w:b/>
          <w:bCs/>
          <w:sz w:val="22"/>
          <w:szCs w:val="22"/>
        </w:rPr>
        <w:t>(понедельник-пятница)</w:t>
      </w:r>
      <w:r w:rsidRPr="00D06497">
        <w:rPr>
          <w:b/>
          <w:bCs/>
          <w:sz w:val="22"/>
          <w:szCs w:val="22"/>
        </w:rPr>
        <w:t xml:space="preserve"> с 8.00 ч. до  1</w:t>
      </w:r>
      <w:r w:rsidR="006B7C2F">
        <w:rPr>
          <w:b/>
          <w:bCs/>
          <w:sz w:val="22"/>
          <w:szCs w:val="22"/>
        </w:rPr>
        <w:t>6</w:t>
      </w:r>
      <w:r w:rsidRPr="00D06497">
        <w:rPr>
          <w:b/>
          <w:bCs/>
          <w:sz w:val="22"/>
          <w:szCs w:val="22"/>
        </w:rPr>
        <w:t xml:space="preserve">.00 ч. до </w:t>
      </w:r>
      <w:r w:rsidR="00AD290F">
        <w:rPr>
          <w:b/>
          <w:bCs/>
          <w:sz w:val="22"/>
          <w:szCs w:val="22"/>
        </w:rPr>
        <w:t xml:space="preserve">17 </w:t>
      </w:r>
      <w:r w:rsidR="00DE0EF9">
        <w:rPr>
          <w:b/>
          <w:bCs/>
          <w:sz w:val="22"/>
          <w:szCs w:val="22"/>
        </w:rPr>
        <w:t>июня</w:t>
      </w:r>
      <w:r>
        <w:rPr>
          <w:b/>
          <w:bCs/>
          <w:sz w:val="22"/>
          <w:szCs w:val="22"/>
        </w:rPr>
        <w:t xml:space="preserve"> </w:t>
      </w:r>
      <w:r w:rsidRPr="00D06497">
        <w:rPr>
          <w:b/>
          <w:bCs/>
          <w:sz w:val="22"/>
          <w:szCs w:val="22"/>
        </w:rPr>
        <w:t>201</w:t>
      </w:r>
      <w:r w:rsidR="00E90E75">
        <w:rPr>
          <w:b/>
          <w:bCs/>
          <w:sz w:val="22"/>
          <w:szCs w:val="22"/>
        </w:rPr>
        <w:t>9</w:t>
      </w:r>
      <w:r w:rsidRPr="00D06497">
        <w:rPr>
          <w:b/>
          <w:bCs/>
          <w:sz w:val="22"/>
          <w:szCs w:val="22"/>
        </w:rPr>
        <w:t xml:space="preserve"> г.  </w:t>
      </w:r>
      <w:r>
        <w:rPr>
          <w:b/>
          <w:bCs/>
          <w:sz w:val="22"/>
          <w:szCs w:val="22"/>
        </w:rPr>
        <w:t xml:space="preserve">до </w:t>
      </w:r>
      <w:r w:rsidRPr="00D06497">
        <w:rPr>
          <w:b/>
          <w:bCs/>
          <w:sz w:val="22"/>
          <w:szCs w:val="22"/>
        </w:rPr>
        <w:t xml:space="preserve">10 час </w:t>
      </w:r>
      <w:r>
        <w:rPr>
          <w:b/>
          <w:bCs/>
          <w:sz w:val="22"/>
          <w:szCs w:val="22"/>
        </w:rPr>
        <w:t>00</w:t>
      </w:r>
      <w:r w:rsidRPr="00D06497">
        <w:rPr>
          <w:b/>
          <w:bCs/>
          <w:sz w:val="22"/>
          <w:szCs w:val="22"/>
        </w:rPr>
        <w:t xml:space="preserve"> мин.</w:t>
      </w:r>
      <w:r>
        <w:rPr>
          <w:bCs/>
          <w:sz w:val="22"/>
          <w:szCs w:val="22"/>
        </w:rPr>
        <w:t xml:space="preserve"> </w:t>
      </w:r>
      <w:r w:rsidR="0078649E" w:rsidRPr="00A7336F">
        <w:rPr>
          <w:b/>
          <w:bCs/>
          <w:sz w:val="22"/>
          <w:szCs w:val="22"/>
        </w:rPr>
        <w:t>Перерыв на обед с 12час.00мин.12 часов 48 мин.</w:t>
      </w:r>
      <w:r w:rsidRPr="00A7336F">
        <w:rPr>
          <w:b/>
          <w:bCs/>
          <w:sz w:val="22"/>
          <w:szCs w:val="22"/>
        </w:rPr>
        <w:t>(время московское).</w:t>
      </w:r>
    </w:p>
    <w:p w:rsidR="00974463" w:rsidRDefault="008F29F5" w:rsidP="009D12B4">
      <w:pPr>
        <w:widowControl w:val="0"/>
        <w:tabs>
          <w:tab w:val="num" w:pos="1440"/>
        </w:tabs>
        <w:jc w:val="both"/>
        <w:rPr>
          <w:sz w:val="22"/>
        </w:rPr>
      </w:pPr>
      <w:r>
        <w:rPr>
          <w:sz w:val="22"/>
        </w:rPr>
        <w:t>Должностное лицо: Шабалина Ирина Валерьевна</w:t>
      </w:r>
      <w:r w:rsidR="00A7336F">
        <w:rPr>
          <w:sz w:val="22"/>
        </w:rPr>
        <w:t>.</w:t>
      </w:r>
    </w:p>
    <w:p w:rsidR="00623D90" w:rsidRDefault="00623D90" w:rsidP="009D12B4">
      <w:pPr>
        <w:widowControl w:val="0"/>
        <w:numPr>
          <w:ilvl w:val="1"/>
          <w:numId w:val="13"/>
        </w:numPr>
        <w:tabs>
          <w:tab w:val="num" w:pos="540"/>
        </w:tabs>
        <w:ind w:left="0" w:firstLine="560"/>
        <w:jc w:val="both"/>
        <w:rPr>
          <w:sz w:val="22"/>
        </w:rPr>
      </w:pPr>
      <w:r>
        <w:rPr>
          <w:b/>
          <w:sz w:val="22"/>
        </w:rPr>
        <w:t>Место, сроки  и условия проведения конкурса</w:t>
      </w:r>
      <w:r>
        <w:rPr>
          <w:sz w:val="22"/>
        </w:rPr>
        <w:t xml:space="preserve"> указаны в Информационной карте. </w:t>
      </w:r>
    </w:p>
    <w:p w:rsidR="00623D90" w:rsidRDefault="00623D90" w:rsidP="009D12B4">
      <w:pPr>
        <w:widowControl w:val="0"/>
        <w:numPr>
          <w:ilvl w:val="1"/>
          <w:numId w:val="13"/>
        </w:numPr>
        <w:tabs>
          <w:tab w:val="num" w:pos="540"/>
        </w:tabs>
        <w:ind w:left="0" w:firstLine="560"/>
        <w:jc w:val="both"/>
        <w:rPr>
          <w:sz w:val="22"/>
        </w:rPr>
      </w:pPr>
      <w:r>
        <w:rPr>
          <w:b/>
          <w:sz w:val="22"/>
        </w:rPr>
        <w:t>Цена договора</w:t>
      </w:r>
      <w:r>
        <w:rPr>
          <w:sz w:val="22"/>
        </w:rPr>
        <w:t xml:space="preserve"> указана в Информационной карте конкурса. Данная цена (плата за содержание и ремонт общего имущества) не может быть превышена при заключении договора  по итогам конкурса.</w:t>
      </w:r>
    </w:p>
    <w:p w:rsidR="00623D90" w:rsidRDefault="00623D90" w:rsidP="009D12B4">
      <w:pPr>
        <w:widowControl w:val="0"/>
        <w:numPr>
          <w:ilvl w:val="1"/>
          <w:numId w:val="13"/>
        </w:numPr>
        <w:tabs>
          <w:tab w:val="num" w:pos="540"/>
        </w:tabs>
        <w:ind w:left="0" w:firstLine="560"/>
        <w:jc w:val="both"/>
        <w:rPr>
          <w:b/>
          <w:sz w:val="22"/>
        </w:rPr>
      </w:pPr>
      <w:r>
        <w:rPr>
          <w:sz w:val="22"/>
        </w:rPr>
        <w:t xml:space="preserve">Претендент принимает обязательства выполнять обязательные и предложенные им </w:t>
      </w:r>
      <w:r>
        <w:rPr>
          <w:sz w:val="22"/>
        </w:rPr>
        <w:lastRenderedPageBreak/>
        <w:t>дополнительные работы и услуги за плату за содержание и ремонт жилого помещения, размер которой указан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 Цена договора, предложенная претендентами, остается фиксированной на протяжении всего срока выполнения договора и включает в себя все затраты, налоги, сборы и иные обязательные платежи, подлежащие уплате в связи с исполнением договора.</w:t>
      </w:r>
      <w:bookmarkStart w:id="1" w:name="_Toc123405456"/>
    </w:p>
    <w:p w:rsidR="00623D90" w:rsidRDefault="00623D90" w:rsidP="00623D90">
      <w:pPr>
        <w:widowControl w:val="0"/>
        <w:numPr>
          <w:ilvl w:val="1"/>
          <w:numId w:val="13"/>
        </w:numPr>
        <w:tabs>
          <w:tab w:val="num" w:pos="540"/>
        </w:tabs>
        <w:ind w:left="0" w:firstLine="560"/>
        <w:jc w:val="both"/>
        <w:rPr>
          <w:sz w:val="22"/>
        </w:rPr>
      </w:pPr>
      <w:r>
        <w:rPr>
          <w:b/>
          <w:sz w:val="22"/>
        </w:rPr>
        <w:t xml:space="preserve">Источник финансирования: </w:t>
      </w:r>
      <w:r>
        <w:rPr>
          <w:sz w:val="22"/>
        </w:rPr>
        <w:t>платежи собственников и нанимателей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кв.м. общей площади жилого помещения.</w:t>
      </w:r>
      <w:bookmarkEnd w:id="1"/>
    </w:p>
    <w:p w:rsidR="00623D90" w:rsidRPr="001165B7" w:rsidRDefault="00623D90" w:rsidP="00623D90">
      <w:pPr>
        <w:widowControl w:val="0"/>
        <w:numPr>
          <w:ilvl w:val="1"/>
          <w:numId w:val="13"/>
        </w:numPr>
        <w:tabs>
          <w:tab w:val="num" w:pos="540"/>
        </w:tabs>
        <w:ind w:left="0" w:firstLine="560"/>
        <w:jc w:val="both"/>
        <w:rPr>
          <w:sz w:val="22"/>
        </w:rPr>
      </w:pPr>
      <w:r>
        <w:rPr>
          <w:b/>
          <w:sz w:val="22"/>
        </w:rPr>
        <w:t>Форма, сроки и порядок оплаты</w:t>
      </w:r>
      <w:r>
        <w:rPr>
          <w:sz w:val="22"/>
        </w:rPr>
        <w:t xml:space="preserve"> услуг по управлению многоквартирным домом определяются в проекте договора, приведенном в </w:t>
      </w:r>
      <w:r w:rsidRPr="001165B7">
        <w:rPr>
          <w:sz w:val="22"/>
        </w:rPr>
        <w:t>Приложении 8 к настоящей конкурсной документации, и указаны в Информационной карте конкурса.</w:t>
      </w:r>
    </w:p>
    <w:p w:rsidR="00623D90" w:rsidRDefault="00623D90" w:rsidP="00623D90">
      <w:pPr>
        <w:widowControl w:val="0"/>
        <w:numPr>
          <w:ilvl w:val="1"/>
          <w:numId w:val="13"/>
        </w:numPr>
        <w:tabs>
          <w:tab w:val="num" w:pos="540"/>
        </w:tabs>
        <w:ind w:left="0" w:firstLine="560"/>
        <w:jc w:val="both"/>
        <w:rPr>
          <w:sz w:val="22"/>
        </w:rPr>
      </w:pPr>
      <w:r w:rsidRPr="001165B7">
        <w:rPr>
          <w:b/>
          <w:sz w:val="22"/>
        </w:rPr>
        <w:t xml:space="preserve">Порядок проведения осмотров объекта конкурса: </w:t>
      </w:r>
      <w:r w:rsidRPr="001165B7">
        <w:rPr>
          <w:sz w:val="22"/>
        </w:rPr>
        <w:t>организатор конкурса в соответствии с датой и временем, указанным в извещении о проведении конкурса, организуют проведение осмотра претендентами и другими заинтересованными лицами объекта конкурса. Порядок и график проведения осмотров указаны в Приложении 4 к настоящей конкурсной</w:t>
      </w:r>
      <w:r>
        <w:rPr>
          <w:sz w:val="22"/>
        </w:rPr>
        <w:t xml:space="preserve"> документации. Претендент несет все расходы, связанные с подготовкой и подачей заявки на участие в конкурсе, участием в конкурсе и заключением  договора.</w:t>
      </w:r>
    </w:p>
    <w:p w:rsidR="00623D90" w:rsidRDefault="00623D90" w:rsidP="00623D90">
      <w:pPr>
        <w:widowControl w:val="0"/>
        <w:numPr>
          <w:ilvl w:val="1"/>
          <w:numId w:val="13"/>
        </w:numPr>
        <w:tabs>
          <w:tab w:val="num" w:pos="540"/>
        </w:tabs>
        <w:ind w:left="0" w:firstLine="560"/>
        <w:jc w:val="both"/>
        <w:rPr>
          <w:sz w:val="22"/>
        </w:rPr>
      </w:pPr>
      <w:r>
        <w:rPr>
          <w:sz w:val="22"/>
        </w:rPr>
        <w:t>Преимуществ на участие в конкурсе не предоставляются.</w:t>
      </w:r>
    </w:p>
    <w:p w:rsidR="00623D90" w:rsidRPr="00067693" w:rsidRDefault="00623D90" w:rsidP="00623D90">
      <w:pPr>
        <w:widowControl w:val="0"/>
        <w:tabs>
          <w:tab w:val="num" w:pos="1440"/>
        </w:tabs>
        <w:autoSpaceDE w:val="0"/>
        <w:autoSpaceDN w:val="0"/>
        <w:adjustRightInd w:val="0"/>
        <w:spacing w:line="300" w:lineRule="exact"/>
        <w:rPr>
          <w:b/>
          <w:bCs/>
          <w:noProof/>
          <w:sz w:val="22"/>
        </w:rPr>
      </w:pPr>
      <w:r w:rsidRPr="00067693">
        <w:rPr>
          <w:b/>
          <w:bCs/>
          <w:noProof/>
          <w:sz w:val="22"/>
        </w:rPr>
        <w:t>2. Требования к претендентам открытого конкурса</w:t>
      </w:r>
    </w:p>
    <w:p w:rsidR="00623D90" w:rsidRDefault="00623D90" w:rsidP="00623D90">
      <w:pPr>
        <w:widowControl w:val="0"/>
        <w:tabs>
          <w:tab w:val="num" w:pos="1440"/>
        </w:tabs>
        <w:autoSpaceDE w:val="0"/>
        <w:autoSpaceDN w:val="0"/>
        <w:adjustRightInd w:val="0"/>
        <w:spacing w:line="300" w:lineRule="exact"/>
        <w:ind w:firstLine="560"/>
        <w:jc w:val="both"/>
        <w:rPr>
          <w:sz w:val="22"/>
        </w:rPr>
      </w:pPr>
      <w:r>
        <w:rPr>
          <w:noProof/>
          <w:sz w:val="22"/>
        </w:rPr>
        <w:t xml:space="preserve">2.1.  </w:t>
      </w:r>
      <w:r>
        <w:rPr>
          <w:sz w:val="22"/>
        </w:rPr>
        <w:t xml:space="preserve">Претендентом может быть любое юридическое лицо независимо от организационно-правовой формы или индивидуальный предприниматель, представившие заявку на участие в конкурсе. </w:t>
      </w:r>
    </w:p>
    <w:p w:rsidR="00623D90" w:rsidRDefault="00623D90" w:rsidP="00623D90">
      <w:pPr>
        <w:widowControl w:val="0"/>
        <w:tabs>
          <w:tab w:val="num" w:pos="1440"/>
        </w:tabs>
        <w:autoSpaceDE w:val="0"/>
        <w:autoSpaceDN w:val="0"/>
        <w:adjustRightInd w:val="0"/>
        <w:spacing w:line="300" w:lineRule="exact"/>
        <w:ind w:firstLine="560"/>
        <w:jc w:val="both"/>
        <w:rPr>
          <w:noProof/>
          <w:sz w:val="22"/>
        </w:rPr>
      </w:pPr>
      <w:r>
        <w:rPr>
          <w:noProof/>
          <w:sz w:val="22"/>
        </w:rPr>
        <w:t>2.2.</w:t>
      </w:r>
      <w:r>
        <w:rPr>
          <w:sz w:val="22"/>
        </w:rPr>
        <w:t xml:space="preserve"> Претенденты</w:t>
      </w:r>
      <w:r>
        <w:rPr>
          <w:noProof/>
          <w:sz w:val="22"/>
        </w:rPr>
        <w:t xml:space="preserve"> должны соответствовать следующим обязательным требованиям:</w:t>
      </w:r>
    </w:p>
    <w:p w:rsidR="00623D90" w:rsidRDefault="00623D90" w:rsidP="00623D90">
      <w:pPr>
        <w:widowControl w:val="0"/>
        <w:tabs>
          <w:tab w:val="num" w:pos="1440"/>
        </w:tabs>
        <w:autoSpaceDE w:val="0"/>
        <w:autoSpaceDN w:val="0"/>
        <w:adjustRightInd w:val="0"/>
        <w:spacing w:line="300" w:lineRule="exact"/>
        <w:ind w:firstLine="560"/>
        <w:jc w:val="both"/>
        <w:rPr>
          <w:noProof/>
          <w:sz w:val="22"/>
        </w:rPr>
      </w:pPr>
      <w:r>
        <w:rPr>
          <w:noProof/>
          <w:sz w:val="22"/>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многокартирным домом;</w:t>
      </w:r>
    </w:p>
    <w:p w:rsidR="00623D90" w:rsidRDefault="00623D90" w:rsidP="00623D90">
      <w:pPr>
        <w:widowControl w:val="0"/>
        <w:tabs>
          <w:tab w:val="num" w:pos="1440"/>
        </w:tabs>
        <w:autoSpaceDE w:val="0"/>
        <w:autoSpaceDN w:val="0"/>
        <w:adjustRightInd w:val="0"/>
        <w:spacing w:line="300" w:lineRule="exact"/>
        <w:ind w:firstLine="560"/>
        <w:jc w:val="both"/>
        <w:rPr>
          <w:noProof/>
          <w:sz w:val="22"/>
        </w:rPr>
      </w:pPr>
      <w:r>
        <w:rPr>
          <w:noProof/>
          <w:sz w:val="22"/>
        </w:rPr>
        <w:t xml:space="preserve">- непроведение в отношении </w:t>
      </w:r>
      <w:r>
        <w:rPr>
          <w:sz w:val="22"/>
        </w:rPr>
        <w:t xml:space="preserve">претендента </w:t>
      </w:r>
      <w:r>
        <w:rPr>
          <w:noProof/>
          <w:sz w:val="22"/>
        </w:rPr>
        <w:t>процедуры банкротства либо ликвидации;</w:t>
      </w:r>
    </w:p>
    <w:p w:rsidR="00623D90" w:rsidRDefault="00623D90" w:rsidP="00ED3691">
      <w:pPr>
        <w:autoSpaceDE w:val="0"/>
        <w:autoSpaceDN w:val="0"/>
        <w:adjustRightInd w:val="0"/>
        <w:ind w:firstLine="540"/>
        <w:jc w:val="both"/>
        <w:rPr>
          <w:noProof/>
          <w:sz w:val="22"/>
        </w:rPr>
      </w:pPr>
      <w:r>
        <w:rPr>
          <w:noProof/>
          <w:sz w:val="22"/>
        </w:rPr>
        <w:t xml:space="preserve">- </w:t>
      </w:r>
      <w:r w:rsidR="00ED3691">
        <w:rPr>
          <w:sz w:val="22"/>
          <w:szCs w:val="22"/>
        </w:rPr>
        <w:t xml:space="preserve">деятельность претендента не приостановлена в порядке, предусмотренном </w:t>
      </w:r>
      <w:hyperlink r:id="rId9" w:history="1">
        <w:r w:rsidR="00ED3691">
          <w:rPr>
            <w:color w:val="0000FF"/>
            <w:sz w:val="22"/>
            <w:szCs w:val="22"/>
          </w:rPr>
          <w:t>Кодексом</w:t>
        </w:r>
      </w:hyperlink>
      <w:r w:rsidR="00ED3691">
        <w:rPr>
          <w:sz w:val="22"/>
          <w:szCs w:val="22"/>
        </w:rPr>
        <w:t xml:space="preserve"> Российской Федерации об административных правонарушениях</w:t>
      </w:r>
      <w:r>
        <w:rPr>
          <w:noProof/>
          <w:sz w:val="22"/>
        </w:rPr>
        <w:t>;</w:t>
      </w:r>
    </w:p>
    <w:p w:rsidR="0038252E" w:rsidRDefault="00623D90" w:rsidP="0038252E">
      <w:pPr>
        <w:autoSpaceDE w:val="0"/>
        <w:autoSpaceDN w:val="0"/>
        <w:adjustRightInd w:val="0"/>
        <w:ind w:firstLine="540"/>
        <w:jc w:val="both"/>
        <w:rPr>
          <w:sz w:val="22"/>
          <w:szCs w:val="22"/>
        </w:rPr>
      </w:pPr>
      <w:r>
        <w:rPr>
          <w:noProof/>
          <w:sz w:val="22"/>
        </w:rPr>
        <w:t xml:space="preserve">- </w:t>
      </w:r>
      <w:r w:rsidR="0038252E">
        <w:rPr>
          <w:sz w:val="22"/>
          <w:szCs w:val="22"/>
        </w:rPr>
        <w:t xml:space="preserve">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10" w:history="1">
        <w:r w:rsidR="0038252E">
          <w:rPr>
            <w:color w:val="0000FF"/>
            <w:sz w:val="22"/>
            <w:szCs w:val="22"/>
          </w:rPr>
          <w:t>законодательством</w:t>
        </w:r>
      </w:hyperlink>
      <w:r w:rsidR="0038252E">
        <w:rPr>
          <w:sz w:val="22"/>
          <w:szCs w:val="22"/>
        </w:rPr>
        <w:t xml:space="preserve"> Российской Федерации и решение по такой жалобе не вступило в силу;</w:t>
      </w:r>
    </w:p>
    <w:p w:rsidR="00014B46" w:rsidRDefault="00623D90" w:rsidP="00014B46">
      <w:pPr>
        <w:autoSpaceDE w:val="0"/>
        <w:autoSpaceDN w:val="0"/>
        <w:adjustRightInd w:val="0"/>
        <w:ind w:firstLine="540"/>
        <w:jc w:val="both"/>
        <w:rPr>
          <w:sz w:val="22"/>
          <w:szCs w:val="22"/>
        </w:rPr>
      </w:pPr>
      <w:r>
        <w:rPr>
          <w:noProof/>
          <w:sz w:val="22"/>
        </w:rPr>
        <w:t xml:space="preserve">- </w:t>
      </w:r>
      <w:r w:rsidR="00014B46">
        <w:rPr>
          <w:sz w:val="22"/>
          <w:szCs w:val="22"/>
        </w:rP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BD3376" w:rsidRDefault="00623D90" w:rsidP="00BD3376">
      <w:pPr>
        <w:autoSpaceDE w:val="0"/>
        <w:autoSpaceDN w:val="0"/>
        <w:adjustRightInd w:val="0"/>
        <w:ind w:firstLine="540"/>
        <w:jc w:val="both"/>
        <w:rPr>
          <w:sz w:val="22"/>
          <w:szCs w:val="22"/>
        </w:rPr>
      </w:pPr>
      <w:r>
        <w:rPr>
          <w:noProof/>
          <w:sz w:val="22"/>
        </w:rPr>
        <w:t xml:space="preserve">- </w:t>
      </w:r>
      <w:r w:rsidR="00BD3376">
        <w:rPr>
          <w:sz w:val="22"/>
          <w:szCs w:val="22"/>
        </w:rPr>
        <w:t>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A53485" w:rsidRDefault="00623D90" w:rsidP="00A53485">
      <w:pPr>
        <w:autoSpaceDE w:val="0"/>
        <w:autoSpaceDN w:val="0"/>
        <w:adjustRightInd w:val="0"/>
        <w:ind w:firstLine="540"/>
        <w:jc w:val="both"/>
        <w:rPr>
          <w:sz w:val="22"/>
          <w:szCs w:val="22"/>
        </w:rPr>
      </w:pPr>
      <w:r w:rsidRPr="00FD5CF8">
        <w:rPr>
          <w:noProof/>
          <w:sz w:val="22"/>
          <w:szCs w:val="22"/>
        </w:rPr>
        <w:t xml:space="preserve"> </w:t>
      </w:r>
      <w:r w:rsidR="00A53485">
        <w:rPr>
          <w:noProof/>
          <w:sz w:val="22"/>
          <w:szCs w:val="22"/>
        </w:rPr>
        <w:t>2.3.</w:t>
      </w:r>
      <w:r w:rsidR="00A53485">
        <w:rPr>
          <w:sz w:val="22"/>
          <w:szCs w:val="22"/>
        </w:rPr>
        <w:t xml:space="preserve">В случае установления фактов несоответствия участника конкурса требованиям к претендентам, установленным </w:t>
      </w:r>
      <w:hyperlink r:id="rId11" w:history="1">
        <w:r w:rsidR="00A53485">
          <w:rPr>
            <w:color w:val="0000FF"/>
            <w:sz w:val="22"/>
            <w:szCs w:val="22"/>
          </w:rPr>
          <w:t xml:space="preserve">пунктом </w:t>
        </w:r>
        <w:r w:rsidR="00A53485" w:rsidRPr="00FD5CF8">
          <w:rPr>
            <w:noProof/>
            <w:sz w:val="22"/>
            <w:szCs w:val="22"/>
          </w:rPr>
          <w:t xml:space="preserve"> 2.2 настоящей конкурсной документации</w:t>
        </w:r>
      </w:hyperlink>
      <w:r w:rsidR="00A53485">
        <w:rPr>
          <w:sz w:val="22"/>
          <w:szCs w:val="22"/>
        </w:rPr>
        <w:t>, конкурсная комиссия отстраняет участника конкурса от участия в конкурсе на любом этапе его проведения</w:t>
      </w:r>
    </w:p>
    <w:p w:rsidR="00623D90" w:rsidRPr="00067693" w:rsidRDefault="00623D90" w:rsidP="00623D90">
      <w:pPr>
        <w:pStyle w:val="30"/>
        <w:tabs>
          <w:tab w:val="clear" w:pos="480"/>
          <w:tab w:val="left" w:pos="-840"/>
          <w:tab w:val="left" w:pos="980"/>
        </w:tabs>
        <w:spacing w:line="300" w:lineRule="exact"/>
        <w:ind w:left="0"/>
        <w:rPr>
          <w:noProof/>
          <w:sz w:val="22"/>
          <w:szCs w:val="22"/>
        </w:rPr>
      </w:pPr>
      <w:bookmarkStart w:id="2" w:name="_Toc123405464"/>
      <w:r w:rsidRPr="00067693">
        <w:rPr>
          <w:b/>
          <w:noProof/>
          <w:sz w:val="22"/>
          <w:szCs w:val="22"/>
        </w:rPr>
        <w:t xml:space="preserve">      3. Разъяснение положений конкурсной документации</w:t>
      </w:r>
      <w:bookmarkEnd w:id="2"/>
    </w:p>
    <w:p w:rsidR="003C394F" w:rsidRDefault="003C394F" w:rsidP="003C394F">
      <w:pPr>
        <w:autoSpaceDE w:val="0"/>
        <w:autoSpaceDN w:val="0"/>
        <w:adjustRightInd w:val="0"/>
        <w:ind w:firstLine="539"/>
        <w:jc w:val="both"/>
        <w:rPr>
          <w:sz w:val="22"/>
          <w:szCs w:val="22"/>
        </w:rPr>
      </w:pPr>
      <w:r>
        <w:rPr>
          <w:sz w:val="22"/>
          <w:szCs w:val="22"/>
        </w:rPr>
        <w:t>3.1.Любое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3C394F" w:rsidRDefault="003C394F" w:rsidP="003C394F">
      <w:pPr>
        <w:autoSpaceDE w:val="0"/>
        <w:autoSpaceDN w:val="0"/>
        <w:adjustRightInd w:val="0"/>
        <w:ind w:firstLine="539"/>
        <w:jc w:val="both"/>
        <w:rPr>
          <w:sz w:val="22"/>
          <w:szCs w:val="22"/>
        </w:rPr>
      </w:pPr>
      <w:r>
        <w:rPr>
          <w:sz w:val="22"/>
          <w:szCs w:val="22"/>
        </w:rPr>
        <w:t xml:space="preserve">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623D90" w:rsidRDefault="003C394F" w:rsidP="003C394F">
      <w:pPr>
        <w:pStyle w:val="30"/>
        <w:tabs>
          <w:tab w:val="clear" w:pos="480"/>
          <w:tab w:val="left" w:pos="720"/>
          <w:tab w:val="left" w:pos="980"/>
        </w:tabs>
        <w:spacing w:line="300" w:lineRule="exact"/>
        <w:ind w:left="0"/>
        <w:rPr>
          <w:noProof/>
          <w:sz w:val="22"/>
          <w:szCs w:val="24"/>
        </w:rPr>
      </w:pPr>
      <w:r>
        <w:rPr>
          <w:sz w:val="22"/>
          <w:szCs w:val="24"/>
        </w:rPr>
        <w:lastRenderedPageBreak/>
        <w:t xml:space="preserve">       3.2.</w:t>
      </w:r>
      <w:r w:rsidR="00623D90">
        <w:rPr>
          <w:sz w:val="22"/>
          <w:szCs w:val="24"/>
        </w:rPr>
        <w:t>При проведении конкурса какие-либо переговоры заказчика или конкурсной комиссии с участником конурса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Заказчик вправе давать разъяснения положений конкурсной документации.</w:t>
      </w:r>
    </w:p>
    <w:p w:rsidR="00623D90" w:rsidRPr="00067693" w:rsidRDefault="00623D90" w:rsidP="00623D90">
      <w:pPr>
        <w:pStyle w:val="20"/>
        <w:tabs>
          <w:tab w:val="clear" w:pos="480"/>
        </w:tabs>
        <w:spacing w:after="0" w:line="300" w:lineRule="exact"/>
        <w:ind w:firstLine="397"/>
        <w:jc w:val="left"/>
        <w:rPr>
          <w:noProof/>
          <w:sz w:val="22"/>
          <w:szCs w:val="22"/>
        </w:rPr>
      </w:pPr>
      <w:bookmarkStart w:id="3" w:name="_Toc123405465"/>
      <w:r>
        <w:rPr>
          <w:noProof/>
          <w:sz w:val="22"/>
          <w:szCs w:val="22"/>
        </w:rPr>
        <w:t xml:space="preserve">      </w:t>
      </w:r>
      <w:r w:rsidRPr="00067693">
        <w:rPr>
          <w:noProof/>
          <w:sz w:val="22"/>
          <w:szCs w:val="22"/>
        </w:rPr>
        <w:t>4.</w:t>
      </w:r>
      <w:r w:rsidR="00672E75">
        <w:rPr>
          <w:noProof/>
          <w:sz w:val="22"/>
          <w:szCs w:val="22"/>
        </w:rPr>
        <w:t xml:space="preserve"> </w:t>
      </w:r>
      <w:r w:rsidRPr="00067693">
        <w:rPr>
          <w:noProof/>
          <w:sz w:val="22"/>
          <w:szCs w:val="22"/>
        </w:rPr>
        <w:t>Внесение изменений в конкурсную документацию</w:t>
      </w:r>
      <w:bookmarkEnd w:id="3"/>
      <w:r w:rsidR="00672E75">
        <w:rPr>
          <w:noProof/>
          <w:sz w:val="22"/>
          <w:szCs w:val="22"/>
        </w:rPr>
        <w:t>.</w:t>
      </w:r>
    </w:p>
    <w:p w:rsidR="00AA7453" w:rsidRDefault="00AA7453" w:rsidP="00AA7453">
      <w:pPr>
        <w:autoSpaceDE w:val="0"/>
        <w:autoSpaceDN w:val="0"/>
        <w:adjustRightInd w:val="0"/>
        <w:ind w:firstLine="540"/>
        <w:jc w:val="both"/>
        <w:rPr>
          <w:sz w:val="22"/>
          <w:szCs w:val="22"/>
        </w:rPr>
      </w:pPr>
      <w:r>
        <w:rPr>
          <w:sz w:val="22"/>
          <w:szCs w:val="22"/>
        </w:rPr>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w:t>
      </w:r>
      <w:hyperlink r:id="rId12" w:history="1">
        <w:r w:rsidR="00AE016C" w:rsidRPr="00033749">
          <w:rPr>
            <w:rStyle w:val="a8"/>
            <w:sz w:val="22"/>
            <w:szCs w:val="22"/>
            <w:lang w:val="en-US"/>
          </w:rPr>
          <w:t>torgi</w:t>
        </w:r>
        <w:r w:rsidR="00AE016C" w:rsidRPr="00033749">
          <w:rPr>
            <w:rStyle w:val="a8"/>
            <w:sz w:val="22"/>
            <w:szCs w:val="22"/>
          </w:rPr>
          <w:t>.</w:t>
        </w:r>
        <w:r w:rsidR="00AE016C" w:rsidRPr="00033749">
          <w:rPr>
            <w:rStyle w:val="a8"/>
            <w:sz w:val="22"/>
            <w:szCs w:val="22"/>
            <w:lang w:val="en-US"/>
          </w:rPr>
          <w:t>gov</w:t>
        </w:r>
        <w:r w:rsidR="00AE016C" w:rsidRPr="00033749">
          <w:rPr>
            <w:rStyle w:val="a8"/>
            <w:sz w:val="22"/>
            <w:szCs w:val="22"/>
          </w:rPr>
          <w:t>.</w:t>
        </w:r>
        <w:r w:rsidR="00AE016C" w:rsidRPr="00033749">
          <w:rPr>
            <w:rStyle w:val="a8"/>
            <w:sz w:val="22"/>
            <w:szCs w:val="22"/>
            <w:lang w:val="en-US"/>
          </w:rPr>
          <w:t>ru</w:t>
        </w:r>
      </w:hyperlink>
      <w:r w:rsidR="00AE016C" w:rsidRPr="00033749">
        <w:rPr>
          <w:sz w:val="22"/>
          <w:szCs w:val="22"/>
        </w:rPr>
        <w:t xml:space="preserve"> </w:t>
      </w:r>
      <w:r>
        <w:rPr>
          <w:sz w:val="22"/>
          <w:szCs w:val="22"/>
        </w:rPr>
        <w:t>и направляются заказными письмами с уведомлением всем лицам, которым была предоставлена конкурсная документация.</w:t>
      </w:r>
    </w:p>
    <w:p w:rsidR="00623D90" w:rsidRPr="00033749" w:rsidRDefault="00623D90" w:rsidP="00623D90">
      <w:pPr>
        <w:ind w:firstLine="560"/>
        <w:jc w:val="both"/>
        <w:rPr>
          <w:b/>
          <w:bCs/>
          <w:sz w:val="22"/>
          <w:szCs w:val="22"/>
        </w:rPr>
      </w:pPr>
      <w:r w:rsidRPr="00033749">
        <w:rPr>
          <w:noProof/>
          <w:sz w:val="22"/>
          <w:szCs w:val="22"/>
        </w:rPr>
        <w:t xml:space="preserve">Претенденты, использующие конкурсную документацию </w:t>
      </w:r>
      <w:r w:rsidRPr="00033749">
        <w:rPr>
          <w:sz w:val="22"/>
          <w:szCs w:val="22"/>
        </w:rPr>
        <w:t xml:space="preserve"> на сайте </w:t>
      </w:r>
      <w:hyperlink r:id="rId13" w:history="1">
        <w:r w:rsidRPr="00033749">
          <w:rPr>
            <w:rStyle w:val="a8"/>
            <w:sz w:val="22"/>
            <w:szCs w:val="22"/>
            <w:lang w:val="en-US"/>
          </w:rPr>
          <w:t>torgi</w:t>
        </w:r>
        <w:r w:rsidRPr="00033749">
          <w:rPr>
            <w:rStyle w:val="a8"/>
            <w:sz w:val="22"/>
            <w:szCs w:val="22"/>
          </w:rPr>
          <w:t>.</w:t>
        </w:r>
        <w:r w:rsidRPr="00033749">
          <w:rPr>
            <w:rStyle w:val="a8"/>
            <w:sz w:val="22"/>
            <w:szCs w:val="22"/>
            <w:lang w:val="en-US"/>
          </w:rPr>
          <w:t>gov</w:t>
        </w:r>
        <w:r w:rsidRPr="00033749">
          <w:rPr>
            <w:rStyle w:val="a8"/>
            <w:sz w:val="22"/>
            <w:szCs w:val="22"/>
          </w:rPr>
          <w:t>.</w:t>
        </w:r>
        <w:r w:rsidRPr="00033749">
          <w:rPr>
            <w:rStyle w:val="a8"/>
            <w:sz w:val="22"/>
            <w:szCs w:val="22"/>
            <w:lang w:val="en-US"/>
          </w:rPr>
          <w:t>ru</w:t>
        </w:r>
      </w:hyperlink>
      <w:r w:rsidRPr="00033749">
        <w:rPr>
          <w:noProof/>
          <w:sz w:val="22"/>
          <w:szCs w:val="22"/>
        </w:rPr>
        <w:t xml:space="preserve"> самостоятельно отслеживают возможные изменения, внесенные в извещение о проведение открытого конкурса и в конкурсную документацию, размещенные </w:t>
      </w:r>
      <w:r w:rsidRPr="00033749">
        <w:rPr>
          <w:sz w:val="22"/>
          <w:szCs w:val="22"/>
        </w:rPr>
        <w:t xml:space="preserve">на сайте </w:t>
      </w:r>
      <w:hyperlink r:id="rId14" w:history="1">
        <w:r w:rsidRPr="00033749">
          <w:rPr>
            <w:rStyle w:val="a8"/>
            <w:sz w:val="22"/>
            <w:szCs w:val="22"/>
            <w:lang w:val="en-US"/>
          </w:rPr>
          <w:t>torgi</w:t>
        </w:r>
        <w:r w:rsidRPr="00033749">
          <w:rPr>
            <w:rStyle w:val="a8"/>
            <w:sz w:val="22"/>
            <w:szCs w:val="22"/>
          </w:rPr>
          <w:t>.</w:t>
        </w:r>
        <w:r w:rsidRPr="00033749">
          <w:rPr>
            <w:rStyle w:val="a8"/>
            <w:sz w:val="22"/>
            <w:szCs w:val="22"/>
            <w:lang w:val="en-US"/>
          </w:rPr>
          <w:t>gov</w:t>
        </w:r>
        <w:r w:rsidRPr="00033749">
          <w:rPr>
            <w:rStyle w:val="a8"/>
            <w:sz w:val="22"/>
            <w:szCs w:val="22"/>
          </w:rPr>
          <w:t>.</w:t>
        </w:r>
        <w:r w:rsidRPr="00033749">
          <w:rPr>
            <w:rStyle w:val="a8"/>
            <w:sz w:val="22"/>
            <w:szCs w:val="22"/>
            <w:lang w:val="en-US"/>
          </w:rPr>
          <w:t>ru</w:t>
        </w:r>
      </w:hyperlink>
      <w:r w:rsidRPr="00033749">
        <w:rPr>
          <w:noProof/>
          <w:sz w:val="22"/>
          <w:szCs w:val="22"/>
        </w:rPr>
        <w:t xml:space="preserve"> и </w:t>
      </w:r>
      <w:r>
        <w:rPr>
          <w:noProof/>
          <w:sz w:val="22"/>
          <w:szCs w:val="22"/>
        </w:rPr>
        <w:t>на сайте Администрации Лузского городского поселения</w:t>
      </w:r>
      <w:r w:rsidRPr="00033749">
        <w:rPr>
          <w:noProof/>
          <w:sz w:val="22"/>
          <w:szCs w:val="22"/>
        </w:rPr>
        <w:t>в</w:t>
      </w:r>
      <w:r>
        <w:rPr>
          <w:noProof/>
          <w:sz w:val="22"/>
          <w:szCs w:val="22"/>
        </w:rPr>
        <w:t>.</w:t>
      </w:r>
      <w:r w:rsidRPr="00033749">
        <w:rPr>
          <w:noProof/>
          <w:sz w:val="22"/>
          <w:szCs w:val="22"/>
        </w:rPr>
        <w:t xml:space="preserve"> </w:t>
      </w:r>
    </w:p>
    <w:p w:rsidR="00623D90" w:rsidRPr="00961AB9" w:rsidRDefault="00623D90" w:rsidP="00623D90">
      <w:pPr>
        <w:pStyle w:val="110"/>
      </w:pPr>
      <w:r w:rsidRPr="00961AB9">
        <w:t xml:space="preserve">Организатор конкурса не несет ответственности в случае, если претендент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623D90" w:rsidRPr="00067693" w:rsidRDefault="00623D90" w:rsidP="00623D90">
      <w:pPr>
        <w:pStyle w:val="110"/>
        <w:ind w:firstLine="0"/>
        <w:rPr>
          <w:b/>
          <w:szCs w:val="24"/>
        </w:rPr>
      </w:pPr>
      <w:bookmarkStart w:id="4" w:name="_Toc123405466"/>
      <w:r>
        <w:rPr>
          <w:b/>
          <w:szCs w:val="24"/>
        </w:rPr>
        <w:tab/>
        <w:t xml:space="preserve">     </w:t>
      </w:r>
      <w:r w:rsidRPr="00067693">
        <w:rPr>
          <w:b/>
          <w:szCs w:val="24"/>
        </w:rPr>
        <w:t>5. Отказ от проведения конкурса</w:t>
      </w:r>
      <w:bookmarkEnd w:id="4"/>
    </w:p>
    <w:p w:rsidR="00D07FDB" w:rsidRDefault="00623D90" w:rsidP="00D07FDB">
      <w:pPr>
        <w:autoSpaceDE w:val="0"/>
        <w:autoSpaceDN w:val="0"/>
        <w:adjustRightInd w:val="0"/>
        <w:ind w:firstLine="540"/>
        <w:jc w:val="both"/>
        <w:rPr>
          <w:sz w:val="22"/>
          <w:szCs w:val="22"/>
        </w:rPr>
      </w:pPr>
      <w:r>
        <w:t xml:space="preserve"> </w:t>
      </w:r>
      <w:r w:rsidR="00D07FDB">
        <w:rPr>
          <w:sz w:val="22"/>
          <w:szCs w:val="22"/>
        </w:rPr>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1B07F1" w:rsidRDefault="001B07F1" w:rsidP="001B07F1">
      <w:pPr>
        <w:autoSpaceDE w:val="0"/>
        <w:autoSpaceDN w:val="0"/>
        <w:adjustRightInd w:val="0"/>
        <w:ind w:firstLine="540"/>
        <w:jc w:val="both"/>
      </w:pPr>
      <w:r>
        <w:t>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с даты принятия такого решения обязаны разместить извещение об отказе от проведения конкурса на официальном сайте</w:t>
      </w:r>
      <w:r w:rsidRPr="001B07F1">
        <w:t xml:space="preserve"> </w:t>
      </w:r>
      <w:r w:rsidRPr="007A7160">
        <w:t xml:space="preserve">сайте </w:t>
      </w:r>
      <w:hyperlink r:id="rId15" w:history="1">
        <w:r w:rsidRPr="007A7160">
          <w:rPr>
            <w:rStyle w:val="a8"/>
            <w:lang w:val="en-US"/>
          </w:rPr>
          <w:t>torgi</w:t>
        </w:r>
        <w:r w:rsidRPr="007A7160">
          <w:rPr>
            <w:rStyle w:val="a8"/>
          </w:rPr>
          <w:t>.</w:t>
        </w:r>
        <w:r w:rsidRPr="007A7160">
          <w:rPr>
            <w:rStyle w:val="a8"/>
            <w:lang w:val="en-US"/>
          </w:rPr>
          <w:t>gov</w:t>
        </w:r>
        <w:r w:rsidRPr="007A7160">
          <w:rPr>
            <w:rStyle w:val="a8"/>
          </w:rPr>
          <w:t>.</w:t>
        </w:r>
        <w:r w:rsidRPr="007A7160">
          <w:rPr>
            <w:rStyle w:val="a8"/>
            <w:lang w:val="en-US"/>
          </w:rPr>
          <w:t>ru</w:t>
        </w:r>
      </w:hyperlink>
      <w:r>
        <w:t>. 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623D90" w:rsidRPr="00067693" w:rsidRDefault="00623D90" w:rsidP="00623D90">
      <w:pPr>
        <w:widowControl w:val="0"/>
        <w:tabs>
          <w:tab w:val="num" w:pos="1440"/>
        </w:tabs>
        <w:autoSpaceDE w:val="0"/>
        <w:autoSpaceDN w:val="0"/>
        <w:adjustRightInd w:val="0"/>
        <w:spacing w:line="300" w:lineRule="exact"/>
        <w:rPr>
          <w:noProof/>
          <w:sz w:val="22"/>
        </w:rPr>
      </w:pPr>
      <w:r>
        <w:rPr>
          <w:b/>
          <w:bCs/>
          <w:noProof/>
          <w:sz w:val="22"/>
        </w:rPr>
        <w:t xml:space="preserve">          </w:t>
      </w:r>
      <w:r w:rsidRPr="00067693">
        <w:rPr>
          <w:b/>
          <w:bCs/>
          <w:noProof/>
          <w:sz w:val="22"/>
        </w:rPr>
        <w:t>6. Требования к содержанию и форме заявки на участие в конкурсе</w:t>
      </w:r>
    </w:p>
    <w:p w:rsidR="00623D90" w:rsidRDefault="00623D90" w:rsidP="00623D90">
      <w:pPr>
        <w:widowControl w:val="0"/>
        <w:tabs>
          <w:tab w:val="num" w:pos="1440"/>
        </w:tabs>
        <w:autoSpaceDE w:val="0"/>
        <w:autoSpaceDN w:val="0"/>
        <w:adjustRightInd w:val="0"/>
        <w:spacing w:line="300" w:lineRule="exact"/>
        <w:ind w:firstLine="560"/>
        <w:jc w:val="both"/>
        <w:rPr>
          <w:noProof/>
          <w:sz w:val="22"/>
        </w:rPr>
      </w:pPr>
      <w:r>
        <w:rPr>
          <w:noProof/>
          <w:sz w:val="22"/>
        </w:rPr>
        <w:t xml:space="preserve">6.1. Заявка на </w:t>
      </w:r>
      <w:r w:rsidR="00672E75">
        <w:rPr>
          <w:noProof/>
          <w:sz w:val="22"/>
        </w:rPr>
        <w:t>участие в конкурсе (приложение 2</w:t>
      </w:r>
      <w:r>
        <w:rPr>
          <w:noProof/>
          <w:sz w:val="22"/>
        </w:rPr>
        <w:t xml:space="preserve"> к настоящей конкурсной документации, далее – заявка) должна содержать:</w:t>
      </w:r>
    </w:p>
    <w:p w:rsidR="00CB163D" w:rsidRDefault="00CB163D" w:rsidP="00CB163D">
      <w:pPr>
        <w:autoSpaceDE w:val="0"/>
        <w:autoSpaceDN w:val="0"/>
        <w:adjustRightInd w:val="0"/>
        <w:ind w:firstLine="539"/>
        <w:jc w:val="both"/>
        <w:rPr>
          <w:sz w:val="22"/>
          <w:szCs w:val="22"/>
        </w:rPr>
      </w:pPr>
      <w:r>
        <w:rPr>
          <w:sz w:val="22"/>
          <w:szCs w:val="22"/>
        </w:rPr>
        <w:t xml:space="preserve"> сведения и документы о претенденте:</w:t>
      </w:r>
    </w:p>
    <w:p w:rsidR="00CB163D" w:rsidRDefault="00CB163D" w:rsidP="00CB163D">
      <w:pPr>
        <w:autoSpaceDE w:val="0"/>
        <w:autoSpaceDN w:val="0"/>
        <w:adjustRightInd w:val="0"/>
        <w:ind w:firstLine="539"/>
        <w:jc w:val="both"/>
        <w:rPr>
          <w:sz w:val="22"/>
          <w:szCs w:val="22"/>
        </w:rPr>
      </w:pPr>
      <w:r>
        <w:rPr>
          <w:sz w:val="22"/>
          <w:szCs w:val="22"/>
        </w:rPr>
        <w:t>наименование, организационно-правовую форму, место нахождения, почтовый адрес - для юридического лица;</w:t>
      </w:r>
    </w:p>
    <w:p w:rsidR="00CB163D" w:rsidRDefault="00CB163D" w:rsidP="00CB163D">
      <w:pPr>
        <w:autoSpaceDE w:val="0"/>
        <w:autoSpaceDN w:val="0"/>
        <w:adjustRightInd w:val="0"/>
        <w:ind w:firstLine="539"/>
        <w:jc w:val="both"/>
        <w:rPr>
          <w:sz w:val="22"/>
          <w:szCs w:val="22"/>
        </w:rPr>
      </w:pPr>
      <w:r>
        <w:rPr>
          <w:sz w:val="22"/>
          <w:szCs w:val="22"/>
        </w:rPr>
        <w:t>фамилию, имя, отчество, данные документа, удостоверяющего личность, место жительства - для индивидуального предпринимателя;</w:t>
      </w:r>
    </w:p>
    <w:p w:rsidR="00CB163D" w:rsidRDefault="00CB163D" w:rsidP="00CB163D">
      <w:pPr>
        <w:autoSpaceDE w:val="0"/>
        <w:autoSpaceDN w:val="0"/>
        <w:adjustRightInd w:val="0"/>
        <w:ind w:firstLine="539"/>
        <w:jc w:val="both"/>
        <w:rPr>
          <w:sz w:val="22"/>
          <w:szCs w:val="22"/>
        </w:rPr>
      </w:pPr>
      <w:r>
        <w:rPr>
          <w:sz w:val="22"/>
          <w:szCs w:val="22"/>
        </w:rPr>
        <w:t>номер телефона;</w:t>
      </w:r>
    </w:p>
    <w:p w:rsidR="00CB163D" w:rsidRDefault="00CB163D" w:rsidP="00CB163D">
      <w:pPr>
        <w:autoSpaceDE w:val="0"/>
        <w:autoSpaceDN w:val="0"/>
        <w:adjustRightInd w:val="0"/>
        <w:ind w:firstLine="539"/>
        <w:jc w:val="both"/>
        <w:rPr>
          <w:sz w:val="22"/>
          <w:szCs w:val="22"/>
        </w:rPr>
      </w:pPr>
      <w:r>
        <w:rPr>
          <w:sz w:val="22"/>
          <w:szCs w:val="22"/>
        </w:rPr>
        <w:t>выписку из Единого государственного реестра юридических лиц - для юридического лица;</w:t>
      </w:r>
    </w:p>
    <w:p w:rsidR="00CB163D" w:rsidRDefault="00CB163D" w:rsidP="00CB163D">
      <w:pPr>
        <w:autoSpaceDE w:val="0"/>
        <w:autoSpaceDN w:val="0"/>
        <w:adjustRightInd w:val="0"/>
        <w:ind w:firstLine="539"/>
        <w:jc w:val="both"/>
        <w:rPr>
          <w:sz w:val="22"/>
          <w:szCs w:val="22"/>
        </w:rPr>
      </w:pPr>
      <w:r>
        <w:rPr>
          <w:sz w:val="22"/>
          <w:szCs w:val="22"/>
        </w:rPr>
        <w:t>выписку из Единого государственного реестра индивидуальных предпринимателей - для индивидуального предпринимателя;</w:t>
      </w:r>
    </w:p>
    <w:p w:rsidR="00CB163D" w:rsidRDefault="00CB163D" w:rsidP="00CB163D">
      <w:pPr>
        <w:autoSpaceDE w:val="0"/>
        <w:autoSpaceDN w:val="0"/>
        <w:adjustRightInd w:val="0"/>
        <w:ind w:firstLine="539"/>
        <w:jc w:val="both"/>
        <w:rPr>
          <w:sz w:val="22"/>
          <w:szCs w:val="22"/>
        </w:rPr>
      </w:pPr>
      <w:r>
        <w:rPr>
          <w:sz w:val="22"/>
          <w:szCs w:val="22"/>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CB163D" w:rsidRDefault="00CB163D" w:rsidP="00CB163D">
      <w:pPr>
        <w:autoSpaceDE w:val="0"/>
        <w:autoSpaceDN w:val="0"/>
        <w:adjustRightInd w:val="0"/>
        <w:ind w:firstLine="539"/>
        <w:jc w:val="both"/>
        <w:rPr>
          <w:sz w:val="22"/>
          <w:szCs w:val="22"/>
        </w:rPr>
      </w:pPr>
      <w:r>
        <w:rPr>
          <w:sz w:val="22"/>
          <w:szCs w:val="22"/>
        </w:rPr>
        <w:t>реквизиты банковского счета для возврата средств, внесенных в качестве обеспечения заявки на участие в конкурсе;</w:t>
      </w:r>
    </w:p>
    <w:p w:rsidR="00CB163D" w:rsidRDefault="00CB163D" w:rsidP="00CB163D">
      <w:pPr>
        <w:autoSpaceDE w:val="0"/>
        <w:autoSpaceDN w:val="0"/>
        <w:adjustRightInd w:val="0"/>
        <w:ind w:firstLine="539"/>
        <w:jc w:val="both"/>
        <w:rPr>
          <w:sz w:val="22"/>
          <w:szCs w:val="22"/>
        </w:rPr>
      </w:pPr>
      <w:r>
        <w:rPr>
          <w:sz w:val="22"/>
          <w:szCs w:val="22"/>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CB163D" w:rsidRDefault="00CB163D" w:rsidP="00DD74F7">
      <w:pPr>
        <w:autoSpaceDE w:val="0"/>
        <w:autoSpaceDN w:val="0"/>
        <w:adjustRightInd w:val="0"/>
        <w:ind w:firstLine="539"/>
        <w:jc w:val="both"/>
        <w:rPr>
          <w:sz w:val="22"/>
          <w:szCs w:val="22"/>
        </w:rPr>
      </w:pPr>
      <w:r>
        <w:rPr>
          <w:sz w:val="22"/>
          <w:szCs w:val="22"/>
        </w:rPr>
        <w:t>документы, подтверждающие внесение средств в качестве обеспечения заявки на участие в конкурсе;</w:t>
      </w:r>
    </w:p>
    <w:p w:rsidR="00CB163D" w:rsidRDefault="00CB163D" w:rsidP="004643A0">
      <w:pPr>
        <w:autoSpaceDE w:val="0"/>
        <w:autoSpaceDN w:val="0"/>
        <w:adjustRightInd w:val="0"/>
        <w:ind w:firstLine="539"/>
        <w:jc w:val="both"/>
        <w:rPr>
          <w:sz w:val="22"/>
          <w:szCs w:val="22"/>
        </w:rPr>
      </w:pPr>
      <w:r>
        <w:rPr>
          <w:sz w:val="22"/>
          <w:szCs w:val="22"/>
        </w:rPr>
        <w:t xml:space="preserve">копию документов, подтверждающих соответствие претендента требованию, установленному подпунктом </w:t>
      </w:r>
      <w:r w:rsidR="004643A0" w:rsidRPr="004643A0">
        <w:rPr>
          <w:sz w:val="22"/>
          <w:szCs w:val="22"/>
        </w:rPr>
        <w:t>пунктом  2.2 настоящей конкурсной документации</w:t>
      </w:r>
      <w:r w:rsidR="004643A0">
        <w:rPr>
          <w:sz w:val="22"/>
          <w:szCs w:val="22"/>
        </w:rPr>
        <w:t xml:space="preserve">, </w:t>
      </w:r>
      <w:r w:rsidR="004643A0" w:rsidRPr="004643A0">
        <w:rPr>
          <w:sz w:val="22"/>
          <w:szCs w:val="22"/>
        </w:rPr>
        <w:t xml:space="preserve"> </w:t>
      </w:r>
      <w:r>
        <w:rPr>
          <w:sz w:val="22"/>
          <w:szCs w:val="22"/>
        </w:rPr>
        <w:t xml:space="preserve">если федеральными законами установлены </w:t>
      </w:r>
      <w:r>
        <w:rPr>
          <w:sz w:val="22"/>
          <w:szCs w:val="22"/>
        </w:rPr>
        <w:lastRenderedPageBreak/>
        <w:t>требования к лицам, осуществляющим выполнение работ, оказание услуг, предусмотренных договором управления многоквартирным домом;</w:t>
      </w:r>
    </w:p>
    <w:p w:rsidR="00CB163D" w:rsidRDefault="00CB163D" w:rsidP="004643A0">
      <w:pPr>
        <w:autoSpaceDE w:val="0"/>
        <w:autoSpaceDN w:val="0"/>
        <w:adjustRightInd w:val="0"/>
        <w:ind w:firstLine="539"/>
        <w:jc w:val="both"/>
        <w:rPr>
          <w:sz w:val="22"/>
          <w:szCs w:val="22"/>
        </w:rPr>
      </w:pPr>
      <w:r>
        <w:rPr>
          <w:sz w:val="22"/>
          <w:szCs w:val="22"/>
        </w:rPr>
        <w:t>копии утвержденного бухгалтерского баланса за последний отчетный период;</w:t>
      </w:r>
    </w:p>
    <w:p w:rsidR="00CB163D" w:rsidRDefault="00CB163D" w:rsidP="004643A0">
      <w:pPr>
        <w:autoSpaceDE w:val="0"/>
        <w:autoSpaceDN w:val="0"/>
        <w:adjustRightInd w:val="0"/>
        <w:ind w:firstLine="540"/>
        <w:jc w:val="both"/>
        <w:rPr>
          <w:sz w:val="22"/>
          <w:szCs w:val="22"/>
        </w:rPr>
      </w:pPr>
      <w:r>
        <w:rPr>
          <w:sz w:val="22"/>
          <w:szCs w:val="22"/>
        </w:rPr>
        <w:t>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23D90" w:rsidRDefault="00623D90" w:rsidP="00CB163D">
      <w:pPr>
        <w:pStyle w:val="30"/>
        <w:tabs>
          <w:tab w:val="clear" w:pos="1307"/>
          <w:tab w:val="num" w:pos="1080"/>
        </w:tabs>
        <w:spacing w:line="300" w:lineRule="exact"/>
        <w:ind w:left="0" w:firstLine="560"/>
        <w:rPr>
          <w:noProof/>
          <w:sz w:val="22"/>
          <w:szCs w:val="24"/>
        </w:rPr>
      </w:pPr>
      <w:r>
        <w:rPr>
          <w:noProof/>
          <w:sz w:val="22"/>
          <w:szCs w:val="24"/>
        </w:rPr>
        <w:t>6.2. Представленные в составе заявки документы не возвращаются претенденту.</w:t>
      </w:r>
    </w:p>
    <w:p w:rsidR="00623D90" w:rsidRPr="00067693" w:rsidRDefault="00623D90" w:rsidP="00623D90">
      <w:pPr>
        <w:widowControl w:val="0"/>
        <w:tabs>
          <w:tab w:val="num" w:pos="1080"/>
        </w:tabs>
        <w:autoSpaceDE w:val="0"/>
        <w:autoSpaceDN w:val="0"/>
        <w:adjustRightInd w:val="0"/>
        <w:spacing w:line="300" w:lineRule="exact"/>
        <w:rPr>
          <w:b/>
          <w:bCs/>
          <w:noProof/>
          <w:sz w:val="22"/>
        </w:rPr>
      </w:pPr>
      <w:r>
        <w:rPr>
          <w:b/>
          <w:bCs/>
          <w:noProof/>
          <w:sz w:val="22"/>
        </w:rPr>
        <w:t xml:space="preserve">          </w:t>
      </w:r>
      <w:r w:rsidRPr="00067693">
        <w:rPr>
          <w:b/>
          <w:bCs/>
          <w:noProof/>
          <w:sz w:val="22"/>
        </w:rPr>
        <w:t>7. Подача заявок на участие в конкурсе</w:t>
      </w:r>
    </w:p>
    <w:p w:rsidR="00623D90" w:rsidRDefault="00623D90" w:rsidP="00623D90">
      <w:pPr>
        <w:pStyle w:val="20"/>
        <w:numPr>
          <w:ilvl w:val="1"/>
          <w:numId w:val="4"/>
        </w:numPr>
        <w:tabs>
          <w:tab w:val="num" w:pos="360"/>
        </w:tabs>
        <w:spacing w:after="0" w:line="300" w:lineRule="exact"/>
        <w:ind w:left="0" w:firstLine="560"/>
        <w:rPr>
          <w:b w:val="0"/>
          <w:noProof/>
          <w:sz w:val="22"/>
          <w:szCs w:val="24"/>
        </w:rPr>
      </w:pPr>
      <w:bookmarkStart w:id="5" w:name="_Toc123405475"/>
      <w:r>
        <w:rPr>
          <w:b w:val="0"/>
          <w:noProof/>
          <w:sz w:val="22"/>
          <w:szCs w:val="24"/>
        </w:rPr>
        <w:t>Срок и порядок подачи и регистрации заявок на участие в конкурсе</w:t>
      </w:r>
      <w:bookmarkEnd w:id="5"/>
      <w:r>
        <w:rPr>
          <w:b w:val="0"/>
          <w:noProof/>
          <w:sz w:val="22"/>
          <w:szCs w:val="24"/>
        </w:rPr>
        <w:t xml:space="preserve"> </w:t>
      </w:r>
    </w:p>
    <w:p w:rsidR="00623D90" w:rsidRDefault="00623D90" w:rsidP="00623D90">
      <w:pPr>
        <w:pStyle w:val="30"/>
        <w:numPr>
          <w:ilvl w:val="2"/>
          <w:numId w:val="4"/>
        </w:numPr>
        <w:spacing w:line="300" w:lineRule="exact"/>
        <w:jc w:val="left"/>
        <w:rPr>
          <w:noProof/>
          <w:sz w:val="22"/>
          <w:szCs w:val="24"/>
        </w:rPr>
      </w:pPr>
      <w:r>
        <w:rPr>
          <w:noProof/>
          <w:sz w:val="22"/>
          <w:szCs w:val="24"/>
        </w:rPr>
        <w:t>Заинтересованное лицо подает заявку на участие в конкурсе по форме, предусмотренной</w:t>
      </w:r>
    </w:p>
    <w:p w:rsidR="00623D90" w:rsidRDefault="00672E75" w:rsidP="00623D90">
      <w:pPr>
        <w:pStyle w:val="30"/>
        <w:tabs>
          <w:tab w:val="clear" w:pos="480"/>
        </w:tabs>
        <w:spacing w:line="300" w:lineRule="exact"/>
        <w:ind w:left="0"/>
        <w:jc w:val="left"/>
        <w:rPr>
          <w:noProof/>
          <w:sz w:val="22"/>
          <w:szCs w:val="24"/>
        </w:rPr>
      </w:pPr>
      <w:r>
        <w:rPr>
          <w:noProof/>
          <w:color w:val="FF0000"/>
          <w:sz w:val="22"/>
          <w:szCs w:val="24"/>
        </w:rPr>
        <w:t xml:space="preserve"> </w:t>
      </w:r>
      <w:r w:rsidRPr="00672E75">
        <w:rPr>
          <w:noProof/>
          <w:sz w:val="22"/>
          <w:szCs w:val="24"/>
        </w:rPr>
        <w:t>приложением № 2</w:t>
      </w:r>
      <w:r w:rsidR="00623D90">
        <w:rPr>
          <w:noProof/>
          <w:sz w:val="22"/>
          <w:szCs w:val="24"/>
        </w:rPr>
        <w:t xml:space="preserve"> к настоящей конкурсной документации в срок, установленный в информационной карте. Одно лицо вправе подать в отношении одного лота только одну заявку.</w:t>
      </w:r>
    </w:p>
    <w:p w:rsidR="00623D90" w:rsidRDefault="00623D90" w:rsidP="00623D90">
      <w:pPr>
        <w:pStyle w:val="30"/>
        <w:numPr>
          <w:ilvl w:val="2"/>
          <w:numId w:val="4"/>
        </w:numPr>
        <w:tabs>
          <w:tab w:val="num" w:pos="720"/>
          <w:tab w:val="num" w:pos="1080"/>
        </w:tabs>
        <w:spacing w:line="300" w:lineRule="exact"/>
        <w:ind w:left="0" w:firstLine="560"/>
        <w:rPr>
          <w:noProof/>
          <w:sz w:val="22"/>
          <w:szCs w:val="24"/>
        </w:rPr>
      </w:pPr>
      <w:r>
        <w:rPr>
          <w:noProof/>
          <w:sz w:val="22"/>
          <w:szCs w:val="24"/>
        </w:rPr>
        <w:t>Предоставление заявки на участие в конкурсе является согласием претендента выполнить обязательные работы и услуги за плату на содержание и ремонт жилого помещения, размер которой указан в извещении о проведении конкурса, а также предоставлять коммунальные услуги.</w:t>
      </w:r>
    </w:p>
    <w:p w:rsidR="00623D90" w:rsidRDefault="00623D90" w:rsidP="00623D90">
      <w:pPr>
        <w:pStyle w:val="30"/>
        <w:numPr>
          <w:ilvl w:val="2"/>
          <w:numId w:val="4"/>
        </w:numPr>
        <w:tabs>
          <w:tab w:val="num" w:pos="720"/>
          <w:tab w:val="num" w:pos="1080"/>
        </w:tabs>
        <w:spacing w:line="300" w:lineRule="exact"/>
        <w:ind w:left="0" w:firstLine="560"/>
        <w:rPr>
          <w:noProof/>
          <w:sz w:val="22"/>
          <w:szCs w:val="24"/>
        </w:rPr>
      </w:pPr>
      <w:r>
        <w:rPr>
          <w:noProof/>
          <w:sz w:val="22"/>
          <w:szCs w:val="24"/>
        </w:rPr>
        <w:t>Прием заявок заканчивается в день вскрытия конвертов с заявками, но не 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w:t>
      </w:r>
    </w:p>
    <w:p w:rsidR="00623D90" w:rsidRDefault="00623D90" w:rsidP="00623D90">
      <w:pPr>
        <w:pStyle w:val="30"/>
        <w:tabs>
          <w:tab w:val="clear" w:pos="1307"/>
          <w:tab w:val="num" w:pos="720"/>
          <w:tab w:val="num" w:pos="1080"/>
        </w:tabs>
        <w:spacing w:line="300" w:lineRule="exact"/>
        <w:ind w:left="0"/>
        <w:rPr>
          <w:noProof/>
          <w:sz w:val="22"/>
          <w:szCs w:val="24"/>
        </w:rPr>
      </w:pPr>
      <w:r>
        <w:rPr>
          <w:noProof/>
          <w:sz w:val="22"/>
          <w:szCs w:val="24"/>
        </w:rPr>
        <w:tab/>
        <w:t xml:space="preserve">7.1.4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w:anchor="_РАЗДЕЛ_I.3_ИНФОРМАЦИОННАЯ_КАРТА КОН" w:history="1">
        <w:r>
          <w:rPr>
            <w:noProof/>
            <w:sz w:val="22"/>
            <w:szCs w:val="24"/>
          </w:rPr>
          <w:t>Информационной карте конкурса</w:t>
        </w:r>
      </w:hyperlink>
      <w:r>
        <w:rPr>
          <w:noProof/>
          <w:sz w:val="22"/>
          <w:szCs w:val="24"/>
        </w:rPr>
        <w:t xml:space="preserve">. В день окончания срока подачи заявок на участие в конкурсе,  такие заявки подаются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623D90" w:rsidRDefault="00623D90" w:rsidP="00623D90">
      <w:pPr>
        <w:pStyle w:val="30"/>
        <w:tabs>
          <w:tab w:val="clear" w:pos="1307"/>
          <w:tab w:val="num" w:pos="720"/>
          <w:tab w:val="num" w:pos="1080"/>
        </w:tabs>
        <w:spacing w:line="300" w:lineRule="exact"/>
        <w:ind w:left="0"/>
        <w:rPr>
          <w:noProof/>
          <w:sz w:val="22"/>
          <w:szCs w:val="24"/>
        </w:rPr>
      </w:pPr>
      <w:r>
        <w:rPr>
          <w:noProof/>
          <w:sz w:val="22"/>
          <w:szCs w:val="24"/>
        </w:rPr>
        <w:tab/>
        <w:t>7.1.5. Каждый конверт с заявкой регистрируется уполномоченными лицами организатора конкурса.</w:t>
      </w:r>
    </w:p>
    <w:p w:rsidR="00623D90" w:rsidRDefault="00623D90" w:rsidP="00623D90">
      <w:pPr>
        <w:pStyle w:val="30"/>
        <w:tabs>
          <w:tab w:val="clear" w:pos="1307"/>
          <w:tab w:val="num" w:pos="0"/>
          <w:tab w:val="num" w:pos="1080"/>
        </w:tabs>
        <w:spacing w:line="300" w:lineRule="exact"/>
        <w:ind w:left="0" w:firstLine="560"/>
        <w:rPr>
          <w:noProof/>
          <w:sz w:val="22"/>
          <w:szCs w:val="24"/>
        </w:rPr>
      </w:pPr>
      <w:r>
        <w:rPr>
          <w:noProof/>
          <w:sz w:val="22"/>
          <w:szCs w:val="24"/>
        </w:rPr>
        <w:t>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623D90" w:rsidRDefault="00623D90" w:rsidP="00623D90">
      <w:pPr>
        <w:pStyle w:val="30"/>
        <w:tabs>
          <w:tab w:val="clear" w:pos="1307"/>
          <w:tab w:val="num" w:pos="0"/>
          <w:tab w:val="num" w:pos="1080"/>
        </w:tabs>
        <w:spacing w:line="300" w:lineRule="exact"/>
        <w:ind w:left="0" w:firstLine="560"/>
        <w:rPr>
          <w:noProof/>
          <w:sz w:val="22"/>
          <w:szCs w:val="24"/>
        </w:rPr>
      </w:pPr>
      <w:r>
        <w:rPr>
          <w:noProof/>
          <w:sz w:val="22"/>
          <w:szCs w:val="24"/>
        </w:rPr>
        <w:t xml:space="preserve">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 </w:t>
      </w:r>
    </w:p>
    <w:p w:rsidR="00623D90" w:rsidRDefault="00623D90" w:rsidP="00623D90">
      <w:pPr>
        <w:pStyle w:val="30"/>
        <w:tabs>
          <w:tab w:val="clear" w:pos="1307"/>
          <w:tab w:val="num" w:pos="0"/>
          <w:tab w:val="num" w:pos="1080"/>
        </w:tabs>
        <w:spacing w:line="300" w:lineRule="exact"/>
        <w:ind w:left="0" w:firstLine="560"/>
        <w:rPr>
          <w:noProof/>
          <w:sz w:val="22"/>
          <w:szCs w:val="24"/>
        </w:rPr>
      </w:pPr>
      <w:r>
        <w:rPr>
          <w:noProof/>
          <w:sz w:val="22"/>
          <w:szCs w:val="24"/>
        </w:rPr>
        <w:t xml:space="preserve">По требованию претендента выдается расписка о получении такой заявки по форме согласно </w:t>
      </w:r>
      <w:r w:rsidRPr="00672E75">
        <w:rPr>
          <w:noProof/>
          <w:sz w:val="22"/>
          <w:szCs w:val="24"/>
        </w:rPr>
        <w:t>приложению № 1</w:t>
      </w:r>
      <w:r w:rsidR="0078448C" w:rsidRPr="00672E75">
        <w:rPr>
          <w:noProof/>
          <w:color w:val="FF0000"/>
          <w:sz w:val="22"/>
          <w:szCs w:val="24"/>
        </w:rPr>
        <w:t>.</w:t>
      </w:r>
    </w:p>
    <w:p w:rsidR="00623D90" w:rsidRDefault="00623D90" w:rsidP="00623D90">
      <w:pPr>
        <w:pStyle w:val="30"/>
        <w:tabs>
          <w:tab w:val="clear" w:pos="1307"/>
          <w:tab w:val="num" w:pos="720"/>
          <w:tab w:val="num" w:pos="1080"/>
        </w:tabs>
        <w:spacing w:line="300" w:lineRule="exact"/>
        <w:ind w:left="0"/>
        <w:rPr>
          <w:noProof/>
          <w:sz w:val="22"/>
          <w:szCs w:val="24"/>
        </w:rPr>
      </w:pPr>
      <w:r>
        <w:rPr>
          <w:noProof/>
          <w:sz w:val="22"/>
          <w:szCs w:val="24"/>
        </w:rPr>
        <w:tab/>
        <w:t>7.1.6.Заявки на участие в конкурсе, оформленные в соответствии с пунктом 6.1 конкурсной документации, подаются претендентами в порядке и сроки, указанные в Информационной карте конкурса.</w:t>
      </w:r>
    </w:p>
    <w:p w:rsidR="00623D90" w:rsidRDefault="00623D90" w:rsidP="00623D90">
      <w:pPr>
        <w:pStyle w:val="30"/>
        <w:tabs>
          <w:tab w:val="clear" w:pos="1307"/>
          <w:tab w:val="num" w:pos="720"/>
          <w:tab w:val="num" w:pos="1080"/>
        </w:tabs>
        <w:spacing w:line="300" w:lineRule="exact"/>
        <w:ind w:left="0"/>
        <w:rPr>
          <w:noProof/>
          <w:sz w:val="22"/>
          <w:szCs w:val="24"/>
        </w:rPr>
      </w:pPr>
      <w:r>
        <w:rPr>
          <w:noProof/>
          <w:sz w:val="22"/>
          <w:szCs w:val="24"/>
        </w:rPr>
        <w:tab/>
        <w:t xml:space="preserve">7.1.7. Претендент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по отбору управляющей организации для управления многоквартирным домом». </w:t>
      </w:r>
    </w:p>
    <w:p w:rsidR="00623D90" w:rsidRDefault="00623D90" w:rsidP="009D12B4">
      <w:pPr>
        <w:pStyle w:val="30"/>
        <w:tabs>
          <w:tab w:val="clear" w:pos="1307"/>
          <w:tab w:val="num" w:pos="720"/>
          <w:tab w:val="num" w:pos="1080"/>
        </w:tabs>
        <w:ind w:left="0"/>
        <w:rPr>
          <w:noProof/>
          <w:sz w:val="22"/>
          <w:szCs w:val="24"/>
        </w:rPr>
      </w:pPr>
      <w:r>
        <w:rPr>
          <w:noProof/>
          <w:sz w:val="22"/>
          <w:szCs w:val="24"/>
        </w:rPr>
        <w:tab/>
        <w:t xml:space="preserve">7.1.8.В случае подачи заявок на участие в конкурсе в отношении нескольких лотов одним претендентом, такие заявки подаются в следующем порядке. Все заявки на участие в конкурсе в отношении нескольких лотов подаются претендентом в одном конверте. В соответствующем конверте содержатся: один комплект общих для всех заявок документов и отдельные конверты с документами, специфичными для каждого лота. Каждый внутренний конверт, содержащий документы отдельно по каждому лоту, оформляется следующим образом: на таком конверте указывается наименование конкурса и номер соответствующего лота, а именно: «Открытый конкурс по отбору управляющей организации для управления многоквартирным домом. Номер лота « ____».  </w:t>
      </w:r>
    </w:p>
    <w:p w:rsidR="00623D90" w:rsidRDefault="00623D90" w:rsidP="00623D90">
      <w:pPr>
        <w:pStyle w:val="30"/>
        <w:tabs>
          <w:tab w:val="clear" w:pos="1307"/>
          <w:tab w:val="num" w:pos="0"/>
          <w:tab w:val="num" w:pos="1080"/>
        </w:tabs>
        <w:spacing w:line="300" w:lineRule="exact"/>
        <w:ind w:left="0" w:firstLine="560"/>
        <w:rPr>
          <w:noProof/>
          <w:sz w:val="22"/>
          <w:szCs w:val="24"/>
        </w:rPr>
      </w:pPr>
      <w:r>
        <w:rPr>
          <w:noProof/>
          <w:sz w:val="22"/>
          <w:szCs w:val="24"/>
        </w:rPr>
        <w:lastRenderedPageBreak/>
        <w:t>7.1.9. Лица, осуществляющие хранение конвертов с заявками, не вправе допускать повреждение таких конвертов и заявок до момента их вскрытия.</w:t>
      </w:r>
    </w:p>
    <w:p w:rsidR="00623D90" w:rsidRDefault="00623D90" w:rsidP="00623D90">
      <w:pPr>
        <w:pStyle w:val="30"/>
        <w:tabs>
          <w:tab w:val="clear" w:pos="1307"/>
          <w:tab w:val="num" w:pos="0"/>
          <w:tab w:val="num" w:pos="1080"/>
        </w:tabs>
        <w:spacing w:line="300" w:lineRule="exact"/>
        <w:ind w:left="0" w:firstLine="560"/>
        <w:rPr>
          <w:noProof/>
          <w:sz w:val="22"/>
          <w:szCs w:val="24"/>
        </w:rPr>
      </w:pPr>
      <w:r>
        <w:rPr>
          <w:noProof/>
          <w:sz w:val="22"/>
          <w:szCs w:val="24"/>
        </w:rPr>
        <w:t xml:space="preserve">7.1.10. Если конверт с заявкой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досрочное вскрытие такого конверта. </w:t>
      </w:r>
    </w:p>
    <w:p w:rsidR="00623D90" w:rsidRDefault="00623D90" w:rsidP="00623D90">
      <w:pPr>
        <w:pStyle w:val="20"/>
        <w:numPr>
          <w:ilvl w:val="1"/>
          <w:numId w:val="5"/>
        </w:numPr>
        <w:tabs>
          <w:tab w:val="num" w:pos="1080"/>
        </w:tabs>
        <w:spacing w:after="0" w:line="300" w:lineRule="exact"/>
        <w:ind w:left="0" w:firstLine="560"/>
        <w:rPr>
          <w:b w:val="0"/>
          <w:noProof/>
          <w:sz w:val="22"/>
          <w:szCs w:val="24"/>
        </w:rPr>
      </w:pPr>
      <w:bookmarkStart w:id="6" w:name="_Toc123405476"/>
      <w:r>
        <w:rPr>
          <w:b w:val="0"/>
          <w:noProof/>
          <w:sz w:val="22"/>
          <w:szCs w:val="24"/>
        </w:rPr>
        <w:t>Изменения заявок на участие в конкурсе</w:t>
      </w:r>
      <w:bookmarkEnd w:id="6"/>
    </w:p>
    <w:p w:rsidR="00623D90" w:rsidRDefault="00623D90" w:rsidP="00623D90">
      <w:pPr>
        <w:pStyle w:val="30"/>
        <w:numPr>
          <w:ilvl w:val="2"/>
          <w:numId w:val="5"/>
        </w:numPr>
        <w:tabs>
          <w:tab w:val="num" w:pos="1080"/>
        </w:tabs>
        <w:spacing w:line="300" w:lineRule="exact"/>
        <w:ind w:left="0" w:firstLine="560"/>
        <w:rPr>
          <w:noProof/>
          <w:sz w:val="22"/>
          <w:szCs w:val="24"/>
        </w:rPr>
      </w:pPr>
      <w:r>
        <w:rPr>
          <w:sz w:val="22"/>
          <w:szCs w:val="24"/>
        </w:rPr>
        <w:t xml:space="preserve">Претендент вправе изменить заявку на участие в конкурсе в любое время непосредственно до начала процедуры вскрытия конвертов с заявками на участие в конкурсе. </w:t>
      </w:r>
    </w:p>
    <w:p w:rsidR="00623D90" w:rsidRDefault="00623D90" w:rsidP="00623D90">
      <w:pPr>
        <w:pStyle w:val="30"/>
        <w:numPr>
          <w:ilvl w:val="2"/>
          <w:numId w:val="5"/>
        </w:numPr>
        <w:tabs>
          <w:tab w:val="num" w:pos="1080"/>
        </w:tabs>
        <w:spacing w:line="300" w:lineRule="exact"/>
        <w:ind w:left="0" w:firstLine="560"/>
        <w:rPr>
          <w:noProof/>
          <w:sz w:val="22"/>
          <w:szCs w:val="24"/>
        </w:rPr>
      </w:pPr>
      <w:r>
        <w:rPr>
          <w:noProof/>
          <w:sz w:val="22"/>
          <w:szCs w:val="24"/>
        </w:rPr>
        <w:t>Изменения, внесенные в заявку, считаются неотъемлемой частью заявки на участие в конкурсе.</w:t>
      </w:r>
    </w:p>
    <w:p w:rsidR="00623D90" w:rsidRDefault="00623D90" w:rsidP="00623D90">
      <w:pPr>
        <w:pStyle w:val="30"/>
        <w:numPr>
          <w:ilvl w:val="2"/>
          <w:numId w:val="5"/>
        </w:numPr>
        <w:tabs>
          <w:tab w:val="num" w:pos="1080"/>
        </w:tabs>
        <w:spacing w:line="300" w:lineRule="exact"/>
        <w:ind w:left="0" w:firstLine="560"/>
        <w:rPr>
          <w:noProof/>
          <w:sz w:val="22"/>
          <w:szCs w:val="24"/>
        </w:rPr>
      </w:pPr>
      <w:r>
        <w:rPr>
          <w:noProof/>
          <w:sz w:val="22"/>
          <w:szCs w:val="24"/>
        </w:rPr>
        <w:t>Заявки на участие в конкурсе изменяются в следующем порядке.</w:t>
      </w:r>
    </w:p>
    <w:p w:rsidR="00623D90" w:rsidRDefault="00623D90" w:rsidP="00623D90">
      <w:pPr>
        <w:pStyle w:val="30"/>
        <w:tabs>
          <w:tab w:val="clear" w:pos="1307"/>
          <w:tab w:val="num" w:pos="0"/>
          <w:tab w:val="left" w:pos="720"/>
          <w:tab w:val="num" w:pos="1080"/>
        </w:tabs>
        <w:spacing w:line="300" w:lineRule="exact"/>
        <w:ind w:left="0" w:firstLine="560"/>
        <w:rPr>
          <w:noProof/>
          <w:sz w:val="22"/>
          <w:szCs w:val="24"/>
        </w:rPr>
      </w:pPr>
      <w:r>
        <w:rPr>
          <w:noProof/>
          <w:sz w:val="22"/>
          <w:szCs w:val="24"/>
        </w:rPr>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и регистрационный номер заявки в следующем порядке: «Изменение заявки на участие в открытом конкурсе по отбору управляющей организации для управления многоквартирным домом. Регистрационный номер заявки». </w:t>
      </w:r>
    </w:p>
    <w:p w:rsidR="00623D90" w:rsidRDefault="00623D90" w:rsidP="00623D90">
      <w:pPr>
        <w:pStyle w:val="30"/>
        <w:tabs>
          <w:tab w:val="clear" w:pos="1307"/>
          <w:tab w:val="num" w:pos="0"/>
          <w:tab w:val="left" w:pos="720"/>
          <w:tab w:val="num" w:pos="1080"/>
        </w:tabs>
        <w:spacing w:line="300" w:lineRule="exact"/>
        <w:ind w:left="0" w:firstLine="560"/>
        <w:rPr>
          <w:i/>
          <w:noProof/>
          <w:sz w:val="22"/>
          <w:szCs w:val="24"/>
        </w:rPr>
      </w:pPr>
      <w:r>
        <w:rPr>
          <w:noProof/>
          <w:sz w:val="22"/>
          <w:szCs w:val="24"/>
        </w:rPr>
        <w:t>На  изменениях заявки на участие в конкурсе должен быть указан регистрационный номер заявки</w:t>
      </w:r>
      <w:r>
        <w:rPr>
          <w:i/>
          <w:noProof/>
          <w:sz w:val="22"/>
          <w:szCs w:val="24"/>
        </w:rPr>
        <w:t>.</w:t>
      </w:r>
    </w:p>
    <w:p w:rsidR="00623D90" w:rsidRDefault="00623D90" w:rsidP="00623D90">
      <w:pPr>
        <w:pStyle w:val="30"/>
        <w:tabs>
          <w:tab w:val="clear" w:pos="1307"/>
          <w:tab w:val="num" w:pos="0"/>
          <w:tab w:val="left" w:pos="720"/>
          <w:tab w:val="num" w:pos="1080"/>
        </w:tabs>
        <w:spacing w:line="300" w:lineRule="exact"/>
        <w:ind w:left="0" w:firstLine="560"/>
        <w:rPr>
          <w:noProof/>
          <w:sz w:val="22"/>
          <w:szCs w:val="24"/>
        </w:rPr>
      </w:pPr>
      <w:r>
        <w:rPr>
          <w:noProof/>
          <w:sz w:val="22"/>
          <w:szCs w:val="24"/>
        </w:rPr>
        <w:t>До последнего дня подачи заявок, установленного в пункте 7.1 Конкурсной документации,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конкурсе.</w:t>
      </w:r>
    </w:p>
    <w:p w:rsidR="00623D90" w:rsidRDefault="00623D90" w:rsidP="00623D90">
      <w:pPr>
        <w:pStyle w:val="30"/>
        <w:tabs>
          <w:tab w:val="clear" w:pos="1307"/>
          <w:tab w:val="num" w:pos="0"/>
          <w:tab w:val="left" w:pos="720"/>
          <w:tab w:val="num" w:pos="1080"/>
        </w:tabs>
        <w:spacing w:line="300" w:lineRule="exact"/>
        <w:ind w:left="0" w:firstLine="560"/>
        <w:rPr>
          <w:noProof/>
          <w:sz w:val="22"/>
          <w:szCs w:val="24"/>
        </w:rPr>
      </w:pPr>
      <w:r>
        <w:rPr>
          <w:noProof/>
          <w:sz w:val="22"/>
          <w:szCs w:val="24"/>
        </w:rPr>
        <w:t>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в по адресу, по которому осуществляется вскрытие конвертов с заявками на участие в конкурсе, указанному в извещении о проведении открытого конкурса.</w:t>
      </w:r>
    </w:p>
    <w:p w:rsidR="00623D90" w:rsidRDefault="00623D90" w:rsidP="00623D90">
      <w:pPr>
        <w:pStyle w:val="30"/>
        <w:tabs>
          <w:tab w:val="clear" w:pos="1307"/>
          <w:tab w:val="num" w:pos="0"/>
          <w:tab w:val="left" w:pos="720"/>
          <w:tab w:val="num" w:pos="1080"/>
        </w:tabs>
        <w:spacing w:line="300" w:lineRule="exact"/>
        <w:ind w:left="0" w:firstLine="560"/>
        <w:rPr>
          <w:noProof/>
          <w:sz w:val="22"/>
          <w:szCs w:val="24"/>
        </w:rPr>
      </w:pPr>
      <w:r>
        <w:rPr>
          <w:noProof/>
          <w:sz w:val="22"/>
          <w:szCs w:val="24"/>
        </w:rPr>
        <w:t xml:space="preserve">7.2.4. Изменения заявок на участие в конкурсе регистрируются в Журнале регистрации заявок на участие в конкурсе в порядке, установленном в пункте 7.1.5 Конкурсной документации. </w:t>
      </w:r>
    </w:p>
    <w:p w:rsidR="00623D90" w:rsidRDefault="00623D90" w:rsidP="00623D90">
      <w:pPr>
        <w:pStyle w:val="30"/>
        <w:tabs>
          <w:tab w:val="clear" w:pos="1307"/>
          <w:tab w:val="num" w:pos="0"/>
          <w:tab w:val="left" w:pos="720"/>
          <w:tab w:val="num" w:pos="1080"/>
        </w:tabs>
        <w:spacing w:line="300" w:lineRule="exact"/>
        <w:ind w:left="0" w:firstLine="560"/>
        <w:rPr>
          <w:noProof/>
          <w:sz w:val="22"/>
          <w:szCs w:val="24"/>
        </w:rPr>
      </w:pPr>
      <w:r>
        <w:rPr>
          <w:noProof/>
          <w:sz w:val="22"/>
          <w:szCs w:val="24"/>
        </w:rPr>
        <w:t xml:space="preserve">7.2.5. После окончания срока подачи заявок не допускается внесение изменений в заявки. </w:t>
      </w:r>
    </w:p>
    <w:p w:rsidR="00623D90" w:rsidRDefault="00623D90" w:rsidP="00623D90">
      <w:pPr>
        <w:pStyle w:val="30"/>
        <w:tabs>
          <w:tab w:val="clear" w:pos="1307"/>
          <w:tab w:val="num" w:pos="0"/>
          <w:tab w:val="left" w:pos="720"/>
          <w:tab w:val="num" w:pos="1080"/>
        </w:tabs>
        <w:spacing w:line="300" w:lineRule="exact"/>
        <w:ind w:left="0" w:firstLine="560"/>
        <w:rPr>
          <w:noProof/>
          <w:sz w:val="22"/>
          <w:szCs w:val="24"/>
        </w:rPr>
      </w:pPr>
      <w:r>
        <w:rPr>
          <w:noProof/>
          <w:sz w:val="22"/>
          <w:szCs w:val="24"/>
        </w:rPr>
        <w:t xml:space="preserve">7.2.6. Конверты с изменениями заявок вскрываются комиссией одновременно с конвертами с заявками на участие в конкурсе. </w:t>
      </w:r>
    </w:p>
    <w:p w:rsidR="00623D90" w:rsidRDefault="00623D90" w:rsidP="00623D90">
      <w:pPr>
        <w:pStyle w:val="30"/>
        <w:tabs>
          <w:tab w:val="clear" w:pos="1307"/>
          <w:tab w:val="num" w:pos="0"/>
          <w:tab w:val="left" w:pos="720"/>
          <w:tab w:val="num" w:pos="1080"/>
        </w:tabs>
        <w:spacing w:line="300" w:lineRule="exact"/>
        <w:ind w:left="0" w:firstLine="560"/>
        <w:rPr>
          <w:noProof/>
          <w:sz w:val="22"/>
          <w:szCs w:val="24"/>
        </w:rPr>
      </w:pPr>
      <w:r>
        <w:rPr>
          <w:noProof/>
          <w:sz w:val="22"/>
          <w:szCs w:val="24"/>
        </w:rPr>
        <w:t xml:space="preserve">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623D90" w:rsidRDefault="00623D90" w:rsidP="00623D90">
      <w:pPr>
        <w:pStyle w:val="30"/>
        <w:tabs>
          <w:tab w:val="clear" w:pos="1307"/>
          <w:tab w:val="num" w:pos="0"/>
          <w:tab w:val="left" w:pos="720"/>
          <w:tab w:val="num" w:pos="1080"/>
        </w:tabs>
        <w:spacing w:line="300" w:lineRule="exact"/>
        <w:ind w:left="0" w:firstLine="560"/>
        <w:rPr>
          <w:noProof/>
          <w:sz w:val="22"/>
          <w:szCs w:val="24"/>
        </w:rPr>
      </w:pPr>
      <w:r>
        <w:rPr>
          <w:noProof/>
          <w:sz w:val="22"/>
          <w:szCs w:val="24"/>
        </w:rPr>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623D90" w:rsidRDefault="00623D90" w:rsidP="00623D90">
      <w:pPr>
        <w:pStyle w:val="20"/>
        <w:numPr>
          <w:ilvl w:val="1"/>
          <w:numId w:val="5"/>
        </w:numPr>
        <w:tabs>
          <w:tab w:val="left" w:pos="720"/>
          <w:tab w:val="num" w:pos="1080"/>
          <w:tab w:val="num" w:pos="1836"/>
        </w:tabs>
        <w:spacing w:after="0" w:line="300" w:lineRule="exact"/>
        <w:ind w:left="0" w:firstLine="560"/>
        <w:rPr>
          <w:b w:val="0"/>
          <w:noProof/>
          <w:sz w:val="22"/>
          <w:szCs w:val="24"/>
        </w:rPr>
      </w:pPr>
      <w:bookmarkStart w:id="7" w:name="_Toc123405477"/>
      <w:r>
        <w:rPr>
          <w:b w:val="0"/>
          <w:noProof/>
          <w:sz w:val="22"/>
          <w:szCs w:val="24"/>
        </w:rPr>
        <w:t>Отзыв заявок на участие в конкурсе</w:t>
      </w:r>
      <w:bookmarkEnd w:id="7"/>
    </w:p>
    <w:p w:rsidR="00D27818" w:rsidRDefault="00D27818" w:rsidP="00D27818">
      <w:pPr>
        <w:autoSpaceDE w:val="0"/>
        <w:autoSpaceDN w:val="0"/>
        <w:adjustRightInd w:val="0"/>
        <w:ind w:firstLine="540"/>
        <w:jc w:val="both"/>
        <w:rPr>
          <w:sz w:val="22"/>
          <w:szCs w:val="22"/>
        </w:rPr>
      </w:pPr>
      <w:r>
        <w:rPr>
          <w:sz w:val="22"/>
          <w:szCs w:val="22"/>
        </w:rPr>
        <w:t>7.3.1.Претендент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623D90" w:rsidRDefault="00D27818" w:rsidP="00D27818">
      <w:pPr>
        <w:pStyle w:val="30"/>
        <w:tabs>
          <w:tab w:val="clear" w:pos="480"/>
          <w:tab w:val="num" w:pos="1120"/>
        </w:tabs>
        <w:spacing w:line="300" w:lineRule="exact"/>
        <w:ind w:left="560"/>
        <w:rPr>
          <w:noProof/>
          <w:sz w:val="22"/>
          <w:szCs w:val="24"/>
        </w:rPr>
      </w:pPr>
      <w:r>
        <w:rPr>
          <w:noProof/>
          <w:sz w:val="22"/>
          <w:szCs w:val="24"/>
        </w:rPr>
        <w:t>7.3.2.</w:t>
      </w:r>
      <w:r w:rsidR="00623D90">
        <w:rPr>
          <w:noProof/>
          <w:sz w:val="22"/>
          <w:szCs w:val="24"/>
        </w:rPr>
        <w:t>Заявки на участие в конкурсе отзываются в следующем порядке.</w:t>
      </w:r>
    </w:p>
    <w:p w:rsidR="00623D90" w:rsidRDefault="00623D90" w:rsidP="00623D90">
      <w:pPr>
        <w:pStyle w:val="30"/>
        <w:tabs>
          <w:tab w:val="clear" w:pos="1307"/>
          <w:tab w:val="num" w:pos="0"/>
          <w:tab w:val="left" w:pos="720"/>
          <w:tab w:val="num" w:pos="1080"/>
        </w:tabs>
        <w:spacing w:line="300" w:lineRule="exact"/>
        <w:ind w:left="0" w:firstLine="560"/>
        <w:rPr>
          <w:i/>
          <w:noProof/>
          <w:sz w:val="22"/>
          <w:szCs w:val="24"/>
        </w:rPr>
      </w:pPr>
      <w:r>
        <w:rPr>
          <w:noProof/>
          <w:sz w:val="22"/>
          <w:szCs w:val="24"/>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w:t>
      </w:r>
      <w:r>
        <w:rPr>
          <w:i/>
          <w:noProof/>
          <w:sz w:val="22"/>
          <w:szCs w:val="24"/>
        </w:rPr>
        <w:t xml:space="preserve">. </w:t>
      </w:r>
    </w:p>
    <w:p w:rsidR="00623D90" w:rsidRDefault="00623D90" w:rsidP="00623D90">
      <w:pPr>
        <w:pStyle w:val="30"/>
        <w:tabs>
          <w:tab w:val="clear" w:pos="1307"/>
          <w:tab w:val="num" w:pos="0"/>
          <w:tab w:val="left" w:pos="720"/>
          <w:tab w:val="num" w:pos="1080"/>
        </w:tabs>
        <w:spacing w:line="300" w:lineRule="exact"/>
        <w:ind w:left="0" w:firstLine="560"/>
        <w:rPr>
          <w:noProof/>
          <w:sz w:val="22"/>
          <w:szCs w:val="24"/>
        </w:rPr>
      </w:pPr>
      <w:r>
        <w:rPr>
          <w:noProof/>
          <w:sz w:val="22"/>
          <w:szCs w:val="24"/>
        </w:rPr>
        <w:t xml:space="preserve">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претендентом. </w:t>
      </w:r>
    </w:p>
    <w:p w:rsidR="00623D90" w:rsidRDefault="00623D90" w:rsidP="00623D90">
      <w:pPr>
        <w:pStyle w:val="30"/>
        <w:tabs>
          <w:tab w:val="clear" w:pos="1307"/>
          <w:tab w:val="num" w:pos="0"/>
          <w:tab w:val="left" w:pos="720"/>
          <w:tab w:val="num" w:pos="1080"/>
        </w:tabs>
        <w:spacing w:line="300" w:lineRule="exact"/>
        <w:ind w:left="0" w:firstLine="560"/>
        <w:rPr>
          <w:noProof/>
          <w:sz w:val="22"/>
          <w:szCs w:val="24"/>
        </w:rPr>
      </w:pPr>
      <w:r>
        <w:rPr>
          <w:noProof/>
          <w:sz w:val="22"/>
          <w:szCs w:val="24"/>
        </w:rPr>
        <w:t xml:space="preserve">В случае, если в уведомлении об отзыве заявки на участие в конкурсе прямо указана просьба вернуть отозванную им заявку и указан адрес, по которому соответствующая заявка должна быть возвращена должно содержаться в заявлении об отзыве заявки на участие в конкурсе.  </w:t>
      </w:r>
    </w:p>
    <w:p w:rsidR="00623D90" w:rsidRDefault="00623D90" w:rsidP="00623D90">
      <w:pPr>
        <w:pStyle w:val="30"/>
        <w:tabs>
          <w:tab w:val="clear" w:pos="1307"/>
          <w:tab w:val="num" w:pos="0"/>
          <w:tab w:val="left" w:pos="720"/>
          <w:tab w:val="num" w:pos="1080"/>
        </w:tabs>
        <w:spacing w:line="300" w:lineRule="exact"/>
        <w:ind w:left="0" w:firstLine="560"/>
        <w:rPr>
          <w:noProof/>
          <w:sz w:val="22"/>
          <w:szCs w:val="24"/>
        </w:rPr>
      </w:pPr>
      <w:r>
        <w:rPr>
          <w:noProof/>
          <w:sz w:val="22"/>
          <w:szCs w:val="24"/>
        </w:rPr>
        <w:t xml:space="preserve">До последнего дня подачи заявок на участие в конкурсе, заявления об отзыве заявок на участие в </w:t>
      </w:r>
      <w:r>
        <w:rPr>
          <w:noProof/>
          <w:sz w:val="22"/>
          <w:szCs w:val="24"/>
        </w:rPr>
        <w:lastRenderedPageBreak/>
        <w:t xml:space="preserve">конкурсе подаются по адресу, указанному в извещении о проведении конкурса и Информационной карте конкурса. </w:t>
      </w:r>
    </w:p>
    <w:p w:rsidR="00623D90" w:rsidRDefault="00623D90" w:rsidP="00623D90">
      <w:pPr>
        <w:pStyle w:val="30"/>
        <w:tabs>
          <w:tab w:val="clear" w:pos="1307"/>
          <w:tab w:val="num" w:pos="0"/>
          <w:tab w:val="left" w:pos="720"/>
          <w:tab w:val="num" w:pos="1080"/>
        </w:tabs>
        <w:spacing w:line="300" w:lineRule="exact"/>
        <w:ind w:left="0" w:firstLine="560"/>
        <w:rPr>
          <w:noProof/>
          <w:sz w:val="22"/>
          <w:szCs w:val="24"/>
        </w:rPr>
      </w:pPr>
      <w:r>
        <w:rPr>
          <w:noProof/>
          <w:sz w:val="22"/>
          <w:szCs w:val="24"/>
        </w:rPr>
        <w:t xml:space="preserve">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623D90" w:rsidRDefault="00623D90" w:rsidP="00623D90">
      <w:pPr>
        <w:pStyle w:val="30"/>
        <w:tabs>
          <w:tab w:val="clear" w:pos="1307"/>
          <w:tab w:val="num" w:pos="0"/>
          <w:tab w:val="left" w:pos="720"/>
          <w:tab w:val="num" w:pos="1120"/>
        </w:tabs>
        <w:spacing w:line="300" w:lineRule="exact"/>
        <w:ind w:left="0" w:firstLine="560"/>
        <w:rPr>
          <w:noProof/>
          <w:sz w:val="22"/>
          <w:szCs w:val="24"/>
        </w:rPr>
      </w:pPr>
      <w:r>
        <w:rPr>
          <w:noProof/>
          <w:sz w:val="22"/>
          <w:szCs w:val="24"/>
        </w:rPr>
        <w:t xml:space="preserve">7.3.3. Отзывы заявок на участие в конкурсе регистрируются в Журнале регистрации заявок на участие в конкурсе в порядке, установленном в пункте 7.1 Конкурсной документации. </w:t>
      </w:r>
    </w:p>
    <w:p w:rsidR="00623D90" w:rsidRDefault="00623D90" w:rsidP="00623D90">
      <w:pPr>
        <w:pStyle w:val="30"/>
        <w:tabs>
          <w:tab w:val="clear" w:pos="1307"/>
          <w:tab w:val="num" w:pos="0"/>
          <w:tab w:val="left" w:pos="720"/>
          <w:tab w:val="num" w:pos="1120"/>
        </w:tabs>
        <w:spacing w:line="300" w:lineRule="exact"/>
        <w:ind w:left="0" w:firstLine="560"/>
        <w:rPr>
          <w:noProof/>
          <w:sz w:val="22"/>
          <w:szCs w:val="24"/>
        </w:rPr>
      </w:pPr>
      <w:r>
        <w:rPr>
          <w:noProof/>
          <w:sz w:val="22"/>
          <w:szCs w:val="24"/>
        </w:rPr>
        <w:t xml:space="preserve">7.3.4. После получения и регистрации отзыва заявки на участие в конкурсе организатор конкурса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заявкой на участие в конкурсе, которая отозвана. </w:t>
      </w:r>
    </w:p>
    <w:p w:rsidR="00623D90" w:rsidRDefault="00623D90" w:rsidP="00623D90">
      <w:pPr>
        <w:pStyle w:val="30"/>
        <w:tabs>
          <w:tab w:val="clear" w:pos="1307"/>
          <w:tab w:val="num" w:pos="0"/>
          <w:tab w:val="left" w:pos="720"/>
          <w:tab w:val="num" w:pos="1120"/>
        </w:tabs>
        <w:spacing w:line="300" w:lineRule="exact"/>
        <w:ind w:left="0" w:firstLine="560"/>
        <w:rPr>
          <w:noProof/>
          <w:sz w:val="22"/>
          <w:szCs w:val="24"/>
        </w:rPr>
      </w:pPr>
      <w:r>
        <w:rPr>
          <w:noProof/>
          <w:sz w:val="22"/>
          <w:szCs w:val="24"/>
        </w:rPr>
        <w:t xml:space="preserve">Конверты с заявками на участие в конкурсе, в отношении которых поданы заявления об их отзыве, вскрываются. Результаты вскрытия конвертов с заявками на участие в конкурсе фиксируются в соответствующем акте. </w:t>
      </w:r>
    </w:p>
    <w:p w:rsidR="00623D90" w:rsidRDefault="00623D90" w:rsidP="00623D90">
      <w:pPr>
        <w:pStyle w:val="30"/>
        <w:tabs>
          <w:tab w:val="clear" w:pos="1307"/>
          <w:tab w:val="num" w:pos="0"/>
          <w:tab w:val="left" w:pos="720"/>
          <w:tab w:val="num" w:pos="1120"/>
        </w:tabs>
        <w:spacing w:line="300" w:lineRule="exact"/>
        <w:ind w:left="0" w:firstLine="560"/>
        <w:rPr>
          <w:noProof/>
          <w:sz w:val="22"/>
          <w:szCs w:val="24"/>
        </w:rPr>
      </w:pPr>
      <w:r>
        <w:rPr>
          <w:noProof/>
          <w:sz w:val="22"/>
          <w:szCs w:val="24"/>
        </w:rPr>
        <w:t xml:space="preserve">7.3.5. 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на участие в конкурсе, заявка на участие в конкурсе считается отозванной в надлежащем порядке и конверт с заявками вскрывается. Организатор конкурса не несет ответственность за негативные последствия, наступившие для претендента, заявка на участие в конкурсе которого отозвана. </w:t>
      </w:r>
    </w:p>
    <w:p w:rsidR="00623D90" w:rsidRDefault="00623D90" w:rsidP="00623D90">
      <w:pPr>
        <w:pStyle w:val="30"/>
        <w:tabs>
          <w:tab w:val="clear" w:pos="1307"/>
          <w:tab w:val="num" w:pos="0"/>
          <w:tab w:val="left" w:pos="720"/>
          <w:tab w:val="num" w:pos="1120"/>
        </w:tabs>
        <w:spacing w:line="300" w:lineRule="exact"/>
        <w:ind w:left="0" w:firstLine="560"/>
        <w:rPr>
          <w:noProof/>
          <w:sz w:val="22"/>
          <w:szCs w:val="24"/>
        </w:rPr>
      </w:pPr>
      <w:r>
        <w:rPr>
          <w:noProof/>
          <w:sz w:val="22"/>
          <w:szCs w:val="24"/>
        </w:rPr>
        <w:t xml:space="preserve">7.3.6.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623D90" w:rsidRDefault="00623D90" w:rsidP="00623D90">
      <w:pPr>
        <w:pStyle w:val="30"/>
        <w:tabs>
          <w:tab w:val="clear" w:pos="1307"/>
          <w:tab w:val="num" w:pos="0"/>
          <w:tab w:val="left" w:pos="720"/>
          <w:tab w:val="num" w:pos="1120"/>
        </w:tabs>
        <w:spacing w:line="300" w:lineRule="exact"/>
        <w:ind w:left="0" w:firstLine="560"/>
        <w:rPr>
          <w:noProof/>
          <w:sz w:val="22"/>
          <w:szCs w:val="24"/>
        </w:rPr>
      </w:pPr>
      <w:r>
        <w:rPr>
          <w:noProof/>
          <w:sz w:val="22"/>
          <w:szCs w:val="24"/>
        </w:rPr>
        <w:t xml:space="preserve">7.3.7. После окончания срока подачи заявок не допускается отзыв заявок на участие в конкурсе. </w:t>
      </w:r>
    </w:p>
    <w:p w:rsidR="00623D90" w:rsidRDefault="00623D90" w:rsidP="00623D90">
      <w:pPr>
        <w:pStyle w:val="30"/>
        <w:tabs>
          <w:tab w:val="clear" w:pos="1307"/>
          <w:tab w:val="num" w:pos="0"/>
          <w:tab w:val="left" w:pos="720"/>
          <w:tab w:val="num" w:pos="1080"/>
        </w:tabs>
        <w:spacing w:line="300" w:lineRule="exact"/>
        <w:ind w:left="0" w:firstLine="560"/>
        <w:rPr>
          <w:noProof/>
          <w:sz w:val="22"/>
          <w:szCs w:val="24"/>
        </w:rPr>
      </w:pPr>
      <w:r>
        <w:rPr>
          <w:noProof/>
          <w:sz w:val="22"/>
          <w:szCs w:val="24"/>
        </w:rPr>
        <w:t>7.3.8. Организатор конкурса возвращает внесенные в качестве обеспечения заявки на участие в конкурсе денежные средства претенденту, отозвавшему заявку на участие в конкурсе, в течение пяти дней со дня поступления организатору уведомления об отзыве заявки на участие в конкурсе.</w:t>
      </w:r>
    </w:p>
    <w:p w:rsidR="00623D90" w:rsidRDefault="00623D90" w:rsidP="00623D90">
      <w:pPr>
        <w:pStyle w:val="20"/>
        <w:numPr>
          <w:ilvl w:val="1"/>
          <w:numId w:val="5"/>
        </w:numPr>
        <w:tabs>
          <w:tab w:val="left" w:pos="720"/>
          <w:tab w:val="num" w:pos="1080"/>
        </w:tabs>
        <w:spacing w:after="0" w:line="300" w:lineRule="exact"/>
        <w:ind w:left="0" w:firstLine="560"/>
        <w:rPr>
          <w:b w:val="0"/>
          <w:noProof/>
          <w:sz w:val="22"/>
          <w:szCs w:val="24"/>
        </w:rPr>
      </w:pPr>
      <w:bookmarkStart w:id="8" w:name="_Toc123405478"/>
      <w:r>
        <w:rPr>
          <w:b w:val="0"/>
          <w:noProof/>
          <w:sz w:val="22"/>
          <w:szCs w:val="24"/>
        </w:rPr>
        <w:t xml:space="preserve"> Заявки на участие в конкурсе, поданные с опозданием</w:t>
      </w:r>
      <w:bookmarkEnd w:id="8"/>
    </w:p>
    <w:p w:rsidR="00623D90" w:rsidRDefault="00623D90" w:rsidP="00623D90">
      <w:pPr>
        <w:pStyle w:val="30"/>
        <w:tabs>
          <w:tab w:val="clear" w:pos="1307"/>
          <w:tab w:val="num" w:pos="1120"/>
        </w:tabs>
        <w:spacing w:line="300" w:lineRule="exact"/>
        <w:ind w:left="0"/>
        <w:rPr>
          <w:noProof/>
          <w:sz w:val="22"/>
          <w:szCs w:val="24"/>
        </w:rPr>
      </w:pPr>
      <w:r>
        <w:rPr>
          <w:noProof/>
          <w:sz w:val="22"/>
          <w:szCs w:val="24"/>
        </w:rPr>
        <w:tab/>
        <w:t>7.4.1. Организатор конкурса обязан вернуть внесенные в качестве обеспечения заявки на участие в конкурсе денежные средства соответствующим претендентам в течение пяти рабочих дней со дня подписания протокола вскрытия</w:t>
      </w:r>
      <w:r w:rsidR="002B35B0">
        <w:rPr>
          <w:noProof/>
          <w:sz w:val="22"/>
          <w:szCs w:val="24"/>
        </w:rPr>
        <w:t xml:space="preserve"> конвертов</w:t>
      </w:r>
      <w:r>
        <w:rPr>
          <w:noProof/>
          <w:sz w:val="22"/>
          <w:szCs w:val="24"/>
        </w:rPr>
        <w:t xml:space="preserve"> на банковский  счет, указанный в соответствующей заявке на участие в конкурсе.  </w:t>
      </w:r>
    </w:p>
    <w:p w:rsidR="00623D90" w:rsidRDefault="00623D90" w:rsidP="00623D90">
      <w:pPr>
        <w:pStyle w:val="20"/>
        <w:numPr>
          <w:ilvl w:val="1"/>
          <w:numId w:val="5"/>
        </w:numPr>
        <w:tabs>
          <w:tab w:val="left" w:pos="720"/>
          <w:tab w:val="num" w:pos="1080"/>
        </w:tabs>
        <w:spacing w:after="0" w:line="300" w:lineRule="exact"/>
        <w:ind w:left="0" w:firstLine="560"/>
        <w:rPr>
          <w:b w:val="0"/>
          <w:noProof/>
          <w:sz w:val="22"/>
          <w:szCs w:val="24"/>
        </w:rPr>
      </w:pPr>
      <w:bookmarkStart w:id="9" w:name="_Toc123405479"/>
      <w:r>
        <w:rPr>
          <w:b w:val="0"/>
          <w:noProof/>
          <w:sz w:val="22"/>
          <w:szCs w:val="24"/>
        </w:rPr>
        <w:t xml:space="preserve"> Обеспечение заявок на участие в конкурсе</w:t>
      </w:r>
      <w:bookmarkEnd w:id="9"/>
    </w:p>
    <w:p w:rsidR="00623D90" w:rsidRDefault="00623D90" w:rsidP="00623D90">
      <w:pPr>
        <w:pStyle w:val="30"/>
        <w:numPr>
          <w:ilvl w:val="2"/>
          <w:numId w:val="7"/>
        </w:numPr>
        <w:tabs>
          <w:tab w:val="num" w:pos="1120"/>
          <w:tab w:val="num" w:pos="2520"/>
        </w:tabs>
        <w:spacing w:line="300" w:lineRule="exact"/>
        <w:ind w:left="0" w:firstLine="560"/>
        <w:rPr>
          <w:noProof/>
          <w:sz w:val="22"/>
          <w:szCs w:val="24"/>
        </w:rPr>
      </w:pPr>
      <w:r>
        <w:rPr>
          <w:noProof/>
          <w:sz w:val="22"/>
          <w:szCs w:val="24"/>
        </w:rPr>
        <w:t xml:space="preserve">Размер обеспечения заявки на участие в конкурсе составляет </w:t>
      </w:r>
      <w:r>
        <w:rPr>
          <w:sz w:val="22"/>
          <w:szCs w:val="24"/>
        </w:rPr>
        <w:t>5 процентов размера платы за содержание и ремонт жилого помещения, умноженного на общую площадь жилых и нежилых помещений  многоквартирных домов, объекты конкурса которых объединены в один лот</w:t>
      </w:r>
      <w:r>
        <w:rPr>
          <w:noProof/>
          <w:sz w:val="22"/>
          <w:szCs w:val="24"/>
        </w:rPr>
        <w:t>.</w:t>
      </w:r>
    </w:p>
    <w:p w:rsidR="00623D90" w:rsidRDefault="00623D90" w:rsidP="00623D90">
      <w:pPr>
        <w:pStyle w:val="30"/>
        <w:numPr>
          <w:ilvl w:val="2"/>
          <w:numId w:val="7"/>
        </w:numPr>
        <w:tabs>
          <w:tab w:val="num" w:pos="1120"/>
          <w:tab w:val="num" w:pos="2520"/>
        </w:tabs>
        <w:spacing w:line="300" w:lineRule="exact"/>
        <w:ind w:left="0" w:firstLine="560"/>
        <w:rPr>
          <w:noProof/>
          <w:sz w:val="22"/>
          <w:szCs w:val="24"/>
        </w:rPr>
      </w:pPr>
      <w:r>
        <w:rPr>
          <w:noProof/>
          <w:sz w:val="22"/>
          <w:szCs w:val="24"/>
        </w:rPr>
        <w:t>Каждый претендент, подающий заявку на участие в конкурсе, вносит средства на указанный в информационной карте счет.</w:t>
      </w:r>
    </w:p>
    <w:p w:rsidR="00623D90" w:rsidRDefault="00623D90" w:rsidP="00623D90">
      <w:pPr>
        <w:pStyle w:val="30"/>
        <w:numPr>
          <w:ilvl w:val="2"/>
          <w:numId w:val="7"/>
        </w:numPr>
        <w:tabs>
          <w:tab w:val="num" w:pos="1120"/>
          <w:tab w:val="num" w:pos="2520"/>
        </w:tabs>
        <w:spacing w:line="300" w:lineRule="exact"/>
        <w:ind w:left="0" w:firstLine="560"/>
        <w:rPr>
          <w:noProof/>
          <w:sz w:val="22"/>
          <w:szCs w:val="24"/>
        </w:rPr>
      </w:pPr>
      <w:r>
        <w:rPr>
          <w:noProof/>
          <w:sz w:val="22"/>
          <w:szCs w:val="24"/>
        </w:rPr>
        <w:t>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10" w:name="_Toc119343902"/>
      <w:r>
        <w:rPr>
          <w:noProof/>
          <w:sz w:val="22"/>
          <w:szCs w:val="24"/>
        </w:rPr>
        <w:t xml:space="preserve">. </w:t>
      </w:r>
    </w:p>
    <w:p w:rsidR="00623D90" w:rsidRDefault="00623D90" w:rsidP="00623D90">
      <w:pPr>
        <w:pStyle w:val="30"/>
        <w:numPr>
          <w:ilvl w:val="2"/>
          <w:numId w:val="7"/>
        </w:numPr>
        <w:tabs>
          <w:tab w:val="num" w:pos="1120"/>
          <w:tab w:val="num" w:pos="2520"/>
        </w:tabs>
        <w:spacing w:line="300" w:lineRule="exact"/>
        <w:ind w:left="0" w:firstLine="560"/>
        <w:rPr>
          <w:noProof/>
          <w:sz w:val="22"/>
          <w:szCs w:val="24"/>
        </w:rPr>
      </w:pPr>
      <w:r>
        <w:rPr>
          <w:noProof/>
          <w:sz w:val="22"/>
          <w:szCs w:val="24"/>
        </w:rPr>
        <w:t xml:space="preserve">Соответствующее платежное поручение с отметкой банка об оплате  должно быть подано претендентом в составе документов, входящих в заявку на участие в конкурсе. </w:t>
      </w:r>
    </w:p>
    <w:p w:rsidR="00623D90" w:rsidRDefault="00623D90" w:rsidP="00623D90">
      <w:pPr>
        <w:pStyle w:val="30"/>
        <w:numPr>
          <w:ilvl w:val="2"/>
          <w:numId w:val="7"/>
        </w:numPr>
        <w:tabs>
          <w:tab w:val="num" w:pos="1120"/>
          <w:tab w:val="num" w:pos="2520"/>
        </w:tabs>
        <w:spacing w:line="300" w:lineRule="exact"/>
        <w:ind w:left="0" w:firstLine="560"/>
        <w:rPr>
          <w:noProof/>
          <w:sz w:val="22"/>
          <w:szCs w:val="24"/>
        </w:rPr>
      </w:pPr>
      <w:r>
        <w:rPr>
          <w:noProof/>
          <w:sz w:val="22"/>
          <w:szCs w:val="24"/>
        </w:rPr>
        <w:t xml:space="preserve">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w:t>
      </w:r>
      <w:bookmarkEnd w:id="10"/>
      <w:r>
        <w:rPr>
          <w:noProof/>
          <w:sz w:val="22"/>
          <w:szCs w:val="24"/>
        </w:rPr>
        <w:t>в соответствии с пунктом 9.4 настоящего Раздела.</w:t>
      </w:r>
    </w:p>
    <w:p w:rsidR="00623D90" w:rsidRDefault="00623D90" w:rsidP="00623D90">
      <w:pPr>
        <w:pStyle w:val="30"/>
        <w:numPr>
          <w:ilvl w:val="2"/>
          <w:numId w:val="7"/>
        </w:numPr>
        <w:tabs>
          <w:tab w:val="num" w:pos="1120"/>
          <w:tab w:val="num" w:pos="2520"/>
        </w:tabs>
        <w:spacing w:line="300" w:lineRule="exact"/>
        <w:ind w:left="0" w:firstLine="560"/>
        <w:rPr>
          <w:noProof/>
          <w:sz w:val="22"/>
          <w:szCs w:val="24"/>
        </w:rPr>
      </w:pPr>
      <w:r>
        <w:rPr>
          <w:noProof/>
          <w:sz w:val="22"/>
          <w:szCs w:val="24"/>
        </w:rPr>
        <w:t xml:space="preserve">Организатор конкурса возвращает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w:t>
      </w:r>
      <w:r>
        <w:rPr>
          <w:noProof/>
          <w:sz w:val="22"/>
          <w:szCs w:val="24"/>
        </w:rPr>
        <w:lastRenderedPageBreak/>
        <w:t xml:space="preserve">указанный в заявке, поданной соответствующим претендентом в следующих случаях и в следующие сроки: </w:t>
      </w:r>
    </w:p>
    <w:p w:rsidR="00623D90" w:rsidRDefault="00623D90" w:rsidP="00305D28">
      <w:pPr>
        <w:pStyle w:val="30"/>
        <w:numPr>
          <w:ilvl w:val="0"/>
          <w:numId w:val="18"/>
        </w:numPr>
        <w:tabs>
          <w:tab w:val="left" w:pos="0"/>
          <w:tab w:val="num" w:pos="420"/>
          <w:tab w:val="left" w:pos="567"/>
        </w:tabs>
        <w:spacing w:line="300" w:lineRule="exact"/>
        <w:ind w:left="0" w:firstLine="426"/>
        <w:rPr>
          <w:noProof/>
          <w:sz w:val="22"/>
          <w:szCs w:val="24"/>
        </w:rPr>
      </w:pPr>
      <w:r>
        <w:rPr>
          <w:noProof/>
          <w:sz w:val="22"/>
          <w:szCs w:val="24"/>
        </w:rPr>
        <w:t>в течение пяти рабочих дней со дня принятия организатором конкурса решения об отказе от проведения открытого конкурса;</w:t>
      </w:r>
    </w:p>
    <w:p w:rsidR="00623D90" w:rsidRDefault="00F0498F" w:rsidP="00305D28">
      <w:pPr>
        <w:tabs>
          <w:tab w:val="left" w:pos="0"/>
          <w:tab w:val="left" w:pos="567"/>
        </w:tabs>
        <w:autoSpaceDE w:val="0"/>
        <w:autoSpaceDN w:val="0"/>
        <w:adjustRightInd w:val="0"/>
        <w:ind w:firstLine="426"/>
        <w:jc w:val="both"/>
        <w:rPr>
          <w:noProof/>
          <w:sz w:val="22"/>
        </w:rPr>
      </w:pPr>
      <w:r>
        <w:rPr>
          <w:noProof/>
          <w:sz w:val="22"/>
        </w:rPr>
        <w:t xml:space="preserve">- </w:t>
      </w:r>
      <w:r w:rsidR="00623D90">
        <w:rPr>
          <w:noProof/>
          <w:sz w:val="22"/>
        </w:rPr>
        <w:t xml:space="preserve">в течение пяти рабочих дней </w:t>
      </w:r>
      <w:r>
        <w:rPr>
          <w:sz w:val="22"/>
          <w:szCs w:val="22"/>
        </w:rPr>
        <w:t>с даты получения организатором конкурса уведомления об отзыве заявки</w:t>
      </w:r>
      <w:r w:rsidR="00623D90">
        <w:rPr>
          <w:noProof/>
          <w:sz w:val="22"/>
        </w:rPr>
        <w:t>;</w:t>
      </w:r>
    </w:p>
    <w:p w:rsidR="00623D90" w:rsidRDefault="00623D90" w:rsidP="00305D28">
      <w:pPr>
        <w:pStyle w:val="30"/>
        <w:numPr>
          <w:ilvl w:val="0"/>
          <w:numId w:val="18"/>
        </w:numPr>
        <w:tabs>
          <w:tab w:val="left" w:pos="0"/>
          <w:tab w:val="num" w:pos="420"/>
          <w:tab w:val="left" w:pos="567"/>
        </w:tabs>
        <w:spacing w:line="300" w:lineRule="exact"/>
        <w:ind w:left="0" w:firstLine="426"/>
        <w:rPr>
          <w:noProof/>
          <w:sz w:val="22"/>
          <w:szCs w:val="24"/>
        </w:rPr>
      </w:pPr>
      <w:r>
        <w:rPr>
          <w:noProof/>
          <w:sz w:val="22"/>
          <w:szCs w:val="24"/>
        </w:rPr>
        <w:t>в течение пяти рабочих дней со дня подписания протокола рассмотрения заявок на участие в конкурсе пртенденту, которому(ым) отказано в допуске к участию в конкурсе;</w:t>
      </w:r>
    </w:p>
    <w:p w:rsidR="00981939" w:rsidRDefault="00981939" w:rsidP="00305D28">
      <w:pPr>
        <w:tabs>
          <w:tab w:val="left" w:pos="0"/>
          <w:tab w:val="left" w:pos="567"/>
        </w:tabs>
        <w:autoSpaceDE w:val="0"/>
        <w:autoSpaceDN w:val="0"/>
        <w:adjustRightInd w:val="0"/>
        <w:ind w:firstLine="426"/>
        <w:jc w:val="both"/>
        <w:rPr>
          <w:sz w:val="22"/>
          <w:szCs w:val="22"/>
        </w:rPr>
      </w:pPr>
      <w:r>
        <w:rPr>
          <w:noProof/>
          <w:sz w:val="22"/>
        </w:rPr>
        <w:t xml:space="preserve">- </w:t>
      </w:r>
      <w:r w:rsidR="00623D90" w:rsidRPr="00981939">
        <w:rPr>
          <w:noProof/>
          <w:sz w:val="22"/>
        </w:rPr>
        <w:t>в течение пяти рабочих дней со дня подписания протокола проведения конкурса претендентам, которые участвовали в конкурсе, но не стали победителями конкурса, за исключением претендента, который сделал предыдущее предложение по наибольшей стоимости дополнительных работ и услуг</w:t>
      </w:r>
      <w:r>
        <w:rPr>
          <w:noProof/>
          <w:sz w:val="22"/>
        </w:rPr>
        <w:t xml:space="preserve">. </w:t>
      </w:r>
      <w:r>
        <w:rPr>
          <w:sz w:val="22"/>
          <w:szCs w:val="22"/>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623D90" w:rsidRDefault="00CC5634" w:rsidP="00305D28">
      <w:pPr>
        <w:pStyle w:val="30"/>
        <w:tabs>
          <w:tab w:val="clear" w:pos="480"/>
          <w:tab w:val="left" w:pos="0"/>
          <w:tab w:val="left" w:pos="567"/>
        </w:tabs>
        <w:spacing w:line="300" w:lineRule="exact"/>
        <w:ind w:left="0" w:firstLine="426"/>
        <w:rPr>
          <w:noProof/>
          <w:sz w:val="22"/>
          <w:szCs w:val="24"/>
        </w:rPr>
      </w:pPr>
      <w:r>
        <w:rPr>
          <w:noProof/>
          <w:sz w:val="22"/>
          <w:szCs w:val="24"/>
        </w:rPr>
        <w:t xml:space="preserve">- </w:t>
      </w:r>
      <w:r w:rsidR="00623D90">
        <w:rPr>
          <w:noProof/>
          <w:sz w:val="22"/>
          <w:szCs w:val="24"/>
        </w:rPr>
        <w:t xml:space="preserve">единственному претенденту в течение пяти рабочих дней с даты предоставления организатору конкурса подписанного им проекта договора управления многоквартирным домом и обеспечения исполнения обязательств. </w:t>
      </w:r>
    </w:p>
    <w:p w:rsidR="00623D90" w:rsidRDefault="00623D90" w:rsidP="00623D90">
      <w:pPr>
        <w:pStyle w:val="30"/>
        <w:tabs>
          <w:tab w:val="clear" w:pos="1307"/>
          <w:tab w:val="num" w:pos="0"/>
          <w:tab w:val="left" w:pos="720"/>
          <w:tab w:val="num" w:pos="1080"/>
        </w:tabs>
        <w:spacing w:line="300" w:lineRule="exact"/>
        <w:ind w:left="0" w:firstLine="560"/>
        <w:rPr>
          <w:noProof/>
          <w:sz w:val="22"/>
          <w:szCs w:val="24"/>
        </w:rPr>
      </w:pPr>
      <w:r>
        <w:rPr>
          <w:noProof/>
          <w:sz w:val="22"/>
          <w:szCs w:val="24"/>
        </w:rPr>
        <w:t>7.5.7. Денежные средства, внесенные в качестве обеспечения заявки на участие в конкурсе, не возвращаются в случае уклонения победителя конкурса или претендента, который сделал предыдущее предложение по наибольшей стоимости дополнительных работ и услуг, от заключения договора.</w:t>
      </w:r>
    </w:p>
    <w:p w:rsidR="00623D90" w:rsidRPr="00067693" w:rsidRDefault="00623D90" w:rsidP="00623D90">
      <w:pPr>
        <w:pStyle w:val="11"/>
        <w:tabs>
          <w:tab w:val="clear" w:pos="480"/>
        </w:tabs>
        <w:spacing w:after="0" w:line="300" w:lineRule="exact"/>
        <w:rPr>
          <w:noProof/>
          <w:sz w:val="22"/>
        </w:rPr>
      </w:pPr>
      <w:r>
        <w:rPr>
          <w:noProof/>
          <w:sz w:val="22"/>
        </w:rPr>
        <w:t xml:space="preserve">          </w:t>
      </w:r>
      <w:r w:rsidRPr="00067693">
        <w:rPr>
          <w:noProof/>
          <w:sz w:val="22"/>
        </w:rPr>
        <w:t xml:space="preserve">8. </w:t>
      </w:r>
      <w:bookmarkStart w:id="11" w:name="_Toc123405480"/>
      <w:r w:rsidRPr="00067693">
        <w:rPr>
          <w:noProof/>
          <w:sz w:val="22"/>
        </w:rPr>
        <w:t>Вскрытие конвертов с заявками на участие в конкурсе</w:t>
      </w:r>
    </w:p>
    <w:p w:rsidR="00623D90" w:rsidRDefault="00623D90" w:rsidP="00623D90">
      <w:pPr>
        <w:pStyle w:val="20"/>
        <w:numPr>
          <w:ilvl w:val="1"/>
          <w:numId w:val="8"/>
        </w:numPr>
        <w:tabs>
          <w:tab w:val="left" w:pos="0"/>
        </w:tabs>
        <w:spacing w:after="0" w:line="300" w:lineRule="exact"/>
        <w:ind w:left="0" w:firstLine="560"/>
        <w:jc w:val="left"/>
        <w:rPr>
          <w:b w:val="0"/>
          <w:noProof/>
          <w:sz w:val="22"/>
          <w:szCs w:val="24"/>
        </w:rPr>
      </w:pPr>
      <w:bookmarkStart w:id="12" w:name="_Toc123405481"/>
      <w:bookmarkEnd w:id="11"/>
      <w:r>
        <w:rPr>
          <w:b w:val="0"/>
          <w:noProof/>
          <w:sz w:val="22"/>
          <w:szCs w:val="24"/>
        </w:rPr>
        <w:t>Порядок вскрытия конвертов с заявками на участие в конкурсе</w:t>
      </w:r>
      <w:bookmarkEnd w:id="12"/>
    </w:p>
    <w:p w:rsidR="00623D90" w:rsidRDefault="00623D90" w:rsidP="00623D90">
      <w:pPr>
        <w:pStyle w:val="30"/>
        <w:numPr>
          <w:ilvl w:val="2"/>
          <w:numId w:val="8"/>
        </w:numPr>
        <w:tabs>
          <w:tab w:val="left" w:pos="0"/>
          <w:tab w:val="left" w:pos="1080"/>
        </w:tabs>
        <w:spacing w:line="300" w:lineRule="exact"/>
        <w:ind w:left="0" w:firstLine="560"/>
        <w:rPr>
          <w:noProof/>
          <w:sz w:val="22"/>
          <w:szCs w:val="24"/>
        </w:rPr>
      </w:pPr>
      <w:r>
        <w:rPr>
          <w:noProof/>
          <w:sz w:val="22"/>
          <w:szCs w:val="24"/>
        </w:rPr>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конкурсной комиссией вскрываются конверты с заявками на участие в конкурсе. </w:t>
      </w:r>
    </w:p>
    <w:p w:rsidR="00623D90" w:rsidRDefault="00623D90" w:rsidP="00623D90">
      <w:pPr>
        <w:pStyle w:val="30"/>
        <w:tabs>
          <w:tab w:val="clear" w:pos="1307"/>
          <w:tab w:val="left" w:pos="0"/>
          <w:tab w:val="num" w:pos="720"/>
          <w:tab w:val="left" w:pos="1080"/>
        </w:tabs>
        <w:spacing w:line="300" w:lineRule="exact"/>
        <w:ind w:left="0" w:firstLine="560"/>
        <w:rPr>
          <w:noProof/>
          <w:sz w:val="22"/>
          <w:szCs w:val="24"/>
        </w:rPr>
      </w:pPr>
      <w:r>
        <w:rPr>
          <w:noProof/>
          <w:sz w:val="22"/>
          <w:szCs w:val="24"/>
        </w:rPr>
        <w:t xml:space="preserve">Претенденты (их уполномоченные представители) вправе присутствовать при вскрытии конвертов с заявками на участие в конкурсе. Уполномоченные представители претендентов предоставляют документ, подтверждающий полномочия лица на осуществление действий от имени претендента.  </w:t>
      </w:r>
    </w:p>
    <w:p w:rsidR="00623D90" w:rsidRDefault="00623D90" w:rsidP="00623D90">
      <w:pPr>
        <w:pStyle w:val="30"/>
        <w:numPr>
          <w:ilvl w:val="2"/>
          <w:numId w:val="8"/>
        </w:numPr>
        <w:tabs>
          <w:tab w:val="left" w:pos="0"/>
          <w:tab w:val="left" w:pos="1080"/>
        </w:tabs>
        <w:spacing w:line="300" w:lineRule="exact"/>
        <w:ind w:left="0" w:firstLine="560"/>
        <w:rPr>
          <w:noProof/>
          <w:sz w:val="22"/>
          <w:szCs w:val="24"/>
        </w:rPr>
      </w:pPr>
      <w:r>
        <w:rPr>
          <w:noProof/>
          <w:sz w:val="22"/>
          <w:szCs w:val="24"/>
        </w:rPr>
        <w:t xml:space="preserve">   Все присутствующие при вскрытии конвертов лица регистрируются в Листе регистрации представителей претендентов и иных лиц, составляемом и подписываемом секретарем комиссии. </w:t>
      </w:r>
    </w:p>
    <w:p w:rsidR="00623D90" w:rsidRDefault="00623D90" w:rsidP="00623D90">
      <w:pPr>
        <w:pStyle w:val="30"/>
        <w:numPr>
          <w:ilvl w:val="2"/>
          <w:numId w:val="8"/>
        </w:numPr>
        <w:tabs>
          <w:tab w:val="left" w:pos="0"/>
          <w:tab w:val="left" w:pos="1080"/>
        </w:tabs>
        <w:spacing w:line="300" w:lineRule="exact"/>
        <w:ind w:left="0" w:firstLine="560"/>
        <w:rPr>
          <w:noProof/>
          <w:sz w:val="22"/>
          <w:szCs w:val="24"/>
        </w:rPr>
      </w:pPr>
      <w:r>
        <w:rPr>
          <w:noProof/>
          <w:sz w:val="22"/>
          <w:szCs w:val="24"/>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конкурсной документации, комиссия обязана объявить лицам,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изменить или отзвать поданные заявки до начала процедуры вскрытия конвертов.</w:t>
      </w:r>
    </w:p>
    <w:p w:rsidR="00623D90" w:rsidRDefault="00623D90" w:rsidP="00623D90">
      <w:pPr>
        <w:pStyle w:val="30"/>
        <w:numPr>
          <w:ilvl w:val="2"/>
          <w:numId w:val="8"/>
        </w:numPr>
        <w:tabs>
          <w:tab w:val="left" w:pos="0"/>
          <w:tab w:val="left" w:pos="1080"/>
        </w:tabs>
        <w:spacing w:line="300" w:lineRule="exact"/>
        <w:ind w:left="0" w:firstLine="560"/>
        <w:rPr>
          <w:noProof/>
          <w:sz w:val="22"/>
          <w:szCs w:val="24"/>
        </w:rPr>
      </w:pPr>
      <w:r>
        <w:rPr>
          <w:noProof/>
          <w:sz w:val="22"/>
          <w:szCs w:val="24"/>
        </w:rPr>
        <w:t>Комиссией вскрываются конверты с заявками на участие в конкурсе, которые поступили организатору конкурса до времени вскрытия заявок на участие в конкурсе.</w:t>
      </w:r>
    </w:p>
    <w:p w:rsidR="00623D90" w:rsidRDefault="00623D90" w:rsidP="00623D90">
      <w:pPr>
        <w:pStyle w:val="30"/>
        <w:numPr>
          <w:ilvl w:val="2"/>
          <w:numId w:val="8"/>
        </w:numPr>
        <w:tabs>
          <w:tab w:val="left" w:pos="0"/>
          <w:tab w:val="left" w:pos="1080"/>
        </w:tabs>
        <w:spacing w:line="300" w:lineRule="exact"/>
        <w:ind w:left="0" w:firstLine="560"/>
        <w:rPr>
          <w:noProof/>
          <w:sz w:val="22"/>
          <w:szCs w:val="24"/>
        </w:rPr>
      </w:pPr>
      <w:r>
        <w:rPr>
          <w:noProof/>
          <w:sz w:val="22"/>
          <w:szCs w:val="24"/>
        </w:rPr>
        <w:t xml:space="preserve">Объявляются при вскрытии конвертов с заявками претендентов и заносятся в протокол вскрытия конвертов наименование (для юридического лица), фамилия,имя, отчество (для индивидуального предпринимателя) каждого претендента,  сведения и информация о наличии документов, предусмотренных конкурсной документацией. </w:t>
      </w:r>
    </w:p>
    <w:p w:rsidR="00623D90" w:rsidRDefault="00623D90" w:rsidP="00623D90">
      <w:pPr>
        <w:pStyle w:val="30"/>
        <w:numPr>
          <w:ilvl w:val="2"/>
          <w:numId w:val="8"/>
        </w:numPr>
        <w:tabs>
          <w:tab w:val="left" w:pos="0"/>
          <w:tab w:val="left" w:pos="1080"/>
        </w:tabs>
        <w:spacing w:line="300" w:lineRule="exact"/>
        <w:ind w:left="0" w:firstLine="560"/>
        <w:rPr>
          <w:noProof/>
          <w:sz w:val="22"/>
          <w:szCs w:val="24"/>
        </w:rPr>
      </w:pPr>
      <w:r>
        <w:rPr>
          <w:noProof/>
          <w:sz w:val="22"/>
          <w:szCs w:val="24"/>
        </w:rPr>
        <w:t xml:space="preserve">Конкурсная комиссия ведет протокол конкурса, который подписывается  непосредственно после вскрытия. </w:t>
      </w:r>
    </w:p>
    <w:p w:rsidR="00623D90" w:rsidRPr="007A7160" w:rsidRDefault="00623D90" w:rsidP="00623D90">
      <w:pPr>
        <w:ind w:firstLine="560"/>
        <w:jc w:val="both"/>
        <w:rPr>
          <w:b/>
          <w:bCs/>
          <w:sz w:val="22"/>
          <w:szCs w:val="22"/>
        </w:rPr>
      </w:pPr>
      <w:r>
        <w:rPr>
          <w:noProof/>
        </w:rPr>
        <w:t xml:space="preserve">Указанный протокол размещается организатором конкурса в день его подписания </w:t>
      </w:r>
      <w:r>
        <w:t xml:space="preserve">на сайте </w:t>
      </w:r>
      <w:hyperlink r:id="rId16" w:history="1">
        <w:r>
          <w:rPr>
            <w:rStyle w:val="a8"/>
            <w:lang w:val="en-US"/>
          </w:rPr>
          <w:t>torg</w:t>
        </w:r>
        <w:r w:rsidRPr="00C40325">
          <w:rPr>
            <w:rStyle w:val="a8"/>
            <w:lang w:val="en-US"/>
          </w:rPr>
          <w:t>i</w:t>
        </w:r>
        <w:r w:rsidRPr="00584913">
          <w:rPr>
            <w:rStyle w:val="a8"/>
          </w:rPr>
          <w:t>.</w:t>
        </w:r>
        <w:r>
          <w:rPr>
            <w:rStyle w:val="a8"/>
            <w:lang w:val="en-US"/>
          </w:rPr>
          <w:t>gov</w:t>
        </w:r>
        <w:r w:rsidRPr="00C40325">
          <w:rPr>
            <w:rStyle w:val="a8"/>
          </w:rPr>
          <w:t>.</w:t>
        </w:r>
        <w:r w:rsidRPr="00C40325">
          <w:rPr>
            <w:rStyle w:val="a8"/>
            <w:lang w:val="en-US"/>
          </w:rPr>
          <w:t>ru</w:t>
        </w:r>
      </w:hyperlink>
      <w:r>
        <w:t xml:space="preserve">. </w:t>
      </w:r>
      <w:r w:rsidRPr="007A7160">
        <w:rPr>
          <w:noProof/>
          <w:sz w:val="22"/>
          <w:szCs w:val="22"/>
        </w:rPr>
        <w:t>Организатор конкурса осуществляет аудиозапись вскрытия конвертов с заявками на участие в конкурсе. Любой претендент, присутствующий при вскрытии конвертов с заявками на участие в конкурсе, вправе осуществлять аудио- и видеозапись вскрытия таких конвертов.</w:t>
      </w:r>
    </w:p>
    <w:p w:rsidR="00623D90" w:rsidRDefault="00623D90" w:rsidP="00623D90">
      <w:pPr>
        <w:pStyle w:val="20"/>
        <w:numPr>
          <w:ilvl w:val="1"/>
          <w:numId w:val="8"/>
        </w:numPr>
        <w:tabs>
          <w:tab w:val="left" w:pos="0"/>
          <w:tab w:val="num" w:pos="720"/>
          <w:tab w:val="left" w:pos="1080"/>
        </w:tabs>
        <w:spacing w:after="0" w:line="300" w:lineRule="exact"/>
        <w:ind w:left="0" w:firstLine="560"/>
        <w:rPr>
          <w:b w:val="0"/>
          <w:noProof/>
          <w:sz w:val="22"/>
          <w:szCs w:val="24"/>
        </w:rPr>
      </w:pPr>
      <w:bookmarkStart w:id="13" w:name="_Toc123405482"/>
      <w:r>
        <w:rPr>
          <w:noProof/>
          <w:sz w:val="22"/>
          <w:szCs w:val="24"/>
        </w:rPr>
        <w:t xml:space="preserve"> </w:t>
      </w:r>
      <w:r>
        <w:rPr>
          <w:b w:val="0"/>
          <w:noProof/>
          <w:sz w:val="22"/>
          <w:szCs w:val="24"/>
        </w:rPr>
        <w:t>Разъяснения предложений и запрет изменения заявок на участие в конкурсе при вскрытии конвертов с заявками</w:t>
      </w:r>
      <w:bookmarkEnd w:id="13"/>
    </w:p>
    <w:p w:rsidR="00623D90" w:rsidRDefault="00623D90" w:rsidP="00623D90">
      <w:pPr>
        <w:pStyle w:val="30"/>
        <w:numPr>
          <w:ilvl w:val="2"/>
          <w:numId w:val="8"/>
        </w:numPr>
        <w:tabs>
          <w:tab w:val="left" w:pos="0"/>
          <w:tab w:val="left" w:pos="1080"/>
        </w:tabs>
        <w:spacing w:line="300" w:lineRule="exact"/>
        <w:ind w:left="0" w:firstLine="560"/>
        <w:rPr>
          <w:noProof/>
          <w:sz w:val="22"/>
          <w:szCs w:val="24"/>
        </w:rPr>
      </w:pPr>
      <w:r>
        <w:rPr>
          <w:sz w:val="22"/>
          <w:szCs w:val="24"/>
        </w:rPr>
        <w:t xml:space="preserve">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w:t>
      </w:r>
      <w:r>
        <w:rPr>
          <w:sz w:val="22"/>
          <w:szCs w:val="24"/>
        </w:rPr>
        <w:lastRenderedPageBreak/>
        <w:t>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(далее - протокол вскрытия конвертов)</w:t>
      </w:r>
      <w:r>
        <w:rPr>
          <w:noProof/>
          <w:sz w:val="22"/>
          <w:szCs w:val="24"/>
        </w:rPr>
        <w:t>.</w:t>
      </w:r>
    </w:p>
    <w:p w:rsidR="00623D90" w:rsidRDefault="00623D90" w:rsidP="00623D90">
      <w:pPr>
        <w:pStyle w:val="30"/>
        <w:numPr>
          <w:ilvl w:val="2"/>
          <w:numId w:val="8"/>
        </w:numPr>
        <w:tabs>
          <w:tab w:val="left" w:pos="0"/>
          <w:tab w:val="left" w:pos="1080"/>
        </w:tabs>
        <w:spacing w:line="300" w:lineRule="exact"/>
        <w:ind w:left="0" w:firstLine="560"/>
        <w:rPr>
          <w:noProof/>
          <w:sz w:val="22"/>
          <w:szCs w:val="24"/>
        </w:rPr>
      </w:pPr>
      <w:r>
        <w:rPr>
          <w:noProof/>
          <w:sz w:val="22"/>
          <w:szCs w:val="24"/>
        </w:rPr>
        <w:t>Не допускается изменение претендентами положений представленных ими заявок на участие в конкурсе.</w:t>
      </w:r>
    </w:p>
    <w:p w:rsidR="00623D90" w:rsidRDefault="00623D90" w:rsidP="00623D90">
      <w:pPr>
        <w:pStyle w:val="30"/>
        <w:numPr>
          <w:ilvl w:val="2"/>
          <w:numId w:val="8"/>
        </w:numPr>
        <w:tabs>
          <w:tab w:val="left" w:pos="0"/>
          <w:tab w:val="left" w:pos="1080"/>
        </w:tabs>
        <w:spacing w:line="300" w:lineRule="exact"/>
        <w:ind w:left="0" w:firstLine="560"/>
        <w:rPr>
          <w:noProof/>
          <w:sz w:val="22"/>
          <w:szCs w:val="24"/>
        </w:rPr>
      </w:pPr>
      <w:r>
        <w:rPr>
          <w:noProof/>
          <w:sz w:val="22"/>
          <w:szCs w:val="24"/>
        </w:rPr>
        <w:t>Комиссия не вправе предъявлять дополнительные требования к претендентам. Не допускается изменять указанные в конкурсной документации требования к претендентам.</w:t>
      </w:r>
    </w:p>
    <w:p w:rsidR="00623D90" w:rsidRDefault="00623D90" w:rsidP="00623D90">
      <w:pPr>
        <w:pStyle w:val="30"/>
        <w:numPr>
          <w:ilvl w:val="2"/>
          <w:numId w:val="8"/>
        </w:numPr>
        <w:tabs>
          <w:tab w:val="left" w:pos="0"/>
          <w:tab w:val="left" w:pos="1080"/>
        </w:tabs>
        <w:spacing w:line="300" w:lineRule="exact"/>
        <w:ind w:left="0" w:firstLine="560"/>
        <w:rPr>
          <w:noProof/>
          <w:sz w:val="22"/>
          <w:szCs w:val="24"/>
        </w:rPr>
      </w:pPr>
      <w:r>
        <w:rPr>
          <w:noProof/>
          <w:sz w:val="22"/>
          <w:szCs w:val="24"/>
        </w:rPr>
        <w:t xml:space="preserve"> Предоставленные претендентами разъяснения вносятся в протокол вскрытия конвертов с заявками на участие в конкурсе.</w:t>
      </w:r>
    </w:p>
    <w:p w:rsidR="00623D90" w:rsidRPr="00067693" w:rsidRDefault="00623D90" w:rsidP="00623D90">
      <w:pPr>
        <w:pStyle w:val="11"/>
        <w:numPr>
          <w:ilvl w:val="0"/>
          <w:numId w:val="8"/>
        </w:numPr>
        <w:tabs>
          <w:tab w:val="left" w:pos="0"/>
          <w:tab w:val="num" w:pos="720"/>
        </w:tabs>
        <w:spacing w:after="0" w:line="300" w:lineRule="exact"/>
        <w:rPr>
          <w:noProof/>
          <w:sz w:val="22"/>
        </w:rPr>
      </w:pPr>
      <w:r w:rsidRPr="00067693">
        <w:rPr>
          <w:noProof/>
          <w:sz w:val="22"/>
        </w:rPr>
        <w:t>Рассмотрение заявок на участие в конкурсе</w:t>
      </w:r>
    </w:p>
    <w:p w:rsidR="00623D90" w:rsidRDefault="00623D90" w:rsidP="00623D90">
      <w:pPr>
        <w:pStyle w:val="30"/>
        <w:numPr>
          <w:ilvl w:val="1"/>
          <w:numId w:val="8"/>
        </w:numPr>
        <w:tabs>
          <w:tab w:val="left" w:pos="0"/>
        </w:tabs>
        <w:spacing w:line="300" w:lineRule="exact"/>
        <w:ind w:left="0" w:firstLine="560"/>
        <w:rPr>
          <w:noProof/>
          <w:sz w:val="22"/>
          <w:szCs w:val="24"/>
        </w:rPr>
      </w:pPr>
      <w:r>
        <w:rPr>
          <w:noProof/>
          <w:sz w:val="22"/>
          <w:szCs w:val="24"/>
        </w:rPr>
        <w:t xml:space="preserve"> Комиссия оценивает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пункте 2 конкурсной документации. </w:t>
      </w:r>
    </w:p>
    <w:p w:rsidR="00623D90" w:rsidRDefault="00623D90" w:rsidP="00623D90">
      <w:pPr>
        <w:pStyle w:val="30"/>
        <w:numPr>
          <w:ilvl w:val="1"/>
          <w:numId w:val="8"/>
        </w:numPr>
        <w:tabs>
          <w:tab w:val="left" w:pos="0"/>
        </w:tabs>
        <w:spacing w:line="300" w:lineRule="exact"/>
        <w:ind w:left="0" w:firstLine="560"/>
        <w:rPr>
          <w:noProof/>
          <w:sz w:val="22"/>
          <w:szCs w:val="24"/>
        </w:rPr>
      </w:pPr>
      <w:r>
        <w:rPr>
          <w:noProof/>
          <w:sz w:val="22"/>
          <w:szCs w:val="24"/>
        </w:rPr>
        <w:t xml:space="preserve"> Срок рассмотрения заявок на участие в конкурсе не может превышать десять рабочих дней с даты начала процедуры вскрытия конвертов с заявками на участие в конкурсе.</w:t>
      </w:r>
    </w:p>
    <w:p w:rsidR="00623D90" w:rsidRDefault="00623D90" w:rsidP="00623D90">
      <w:pPr>
        <w:pStyle w:val="30"/>
        <w:numPr>
          <w:ilvl w:val="1"/>
          <w:numId w:val="8"/>
        </w:numPr>
        <w:tabs>
          <w:tab w:val="left" w:pos="0"/>
        </w:tabs>
        <w:spacing w:line="300" w:lineRule="exact"/>
        <w:ind w:left="0" w:firstLine="560"/>
        <w:rPr>
          <w:noProof/>
          <w:sz w:val="22"/>
          <w:szCs w:val="24"/>
        </w:rPr>
      </w:pPr>
      <w:r>
        <w:rPr>
          <w:noProof/>
          <w:sz w:val="22"/>
          <w:szCs w:val="24"/>
        </w:rPr>
        <w:t xml:space="preserve"> На основании результатов рассмотрения заявок на участие в конкурсе конкурсной комиссией принимается решение: </w:t>
      </w:r>
    </w:p>
    <w:p w:rsidR="00623D90" w:rsidRDefault="00623D90" w:rsidP="00623D90">
      <w:pPr>
        <w:pStyle w:val="30"/>
        <w:numPr>
          <w:ilvl w:val="1"/>
          <w:numId w:val="11"/>
        </w:numPr>
        <w:tabs>
          <w:tab w:val="left" w:pos="0"/>
          <w:tab w:val="num" w:pos="1420"/>
        </w:tabs>
        <w:spacing w:line="300" w:lineRule="exact"/>
        <w:ind w:left="0" w:firstLine="560"/>
        <w:rPr>
          <w:noProof/>
          <w:sz w:val="22"/>
          <w:szCs w:val="24"/>
        </w:rPr>
      </w:pPr>
      <w:r>
        <w:rPr>
          <w:noProof/>
          <w:sz w:val="22"/>
          <w:szCs w:val="24"/>
        </w:rPr>
        <w:t>о признании претендента участником конкурса;</w:t>
      </w:r>
    </w:p>
    <w:p w:rsidR="00623D90" w:rsidRDefault="00623D90" w:rsidP="00623D90">
      <w:pPr>
        <w:pStyle w:val="30"/>
        <w:numPr>
          <w:ilvl w:val="1"/>
          <w:numId w:val="11"/>
        </w:numPr>
        <w:tabs>
          <w:tab w:val="left" w:pos="0"/>
          <w:tab w:val="num" w:pos="1420"/>
        </w:tabs>
        <w:spacing w:line="300" w:lineRule="exact"/>
        <w:ind w:left="0" w:firstLine="560"/>
        <w:rPr>
          <w:noProof/>
          <w:sz w:val="22"/>
          <w:szCs w:val="24"/>
        </w:rPr>
      </w:pPr>
      <w:r>
        <w:rPr>
          <w:noProof/>
          <w:sz w:val="22"/>
          <w:szCs w:val="24"/>
        </w:rPr>
        <w:t>об отказе в допуске претендента к участию в конкурсе.</w:t>
      </w:r>
    </w:p>
    <w:p w:rsidR="00623D90" w:rsidRDefault="00623D90" w:rsidP="00623D90">
      <w:pPr>
        <w:pStyle w:val="30"/>
        <w:numPr>
          <w:ilvl w:val="1"/>
          <w:numId w:val="8"/>
        </w:numPr>
        <w:tabs>
          <w:tab w:val="left" w:pos="0"/>
        </w:tabs>
        <w:spacing w:line="300" w:lineRule="exact"/>
        <w:ind w:left="0" w:firstLine="560"/>
        <w:rPr>
          <w:noProof/>
          <w:sz w:val="22"/>
          <w:szCs w:val="24"/>
        </w:rPr>
      </w:pPr>
      <w:r>
        <w:rPr>
          <w:noProof/>
          <w:sz w:val="22"/>
          <w:szCs w:val="24"/>
        </w:rPr>
        <w:t xml:space="preserve">Претенденту отказывается в допуске к участию в конкурсе в случае: </w:t>
      </w:r>
    </w:p>
    <w:p w:rsidR="00623D90" w:rsidRDefault="00623D90" w:rsidP="00623D90">
      <w:pPr>
        <w:pStyle w:val="23"/>
        <w:widowControl w:val="0"/>
        <w:numPr>
          <w:ilvl w:val="2"/>
          <w:numId w:val="11"/>
        </w:numPr>
        <w:tabs>
          <w:tab w:val="left" w:pos="0"/>
          <w:tab w:val="left" w:pos="840"/>
          <w:tab w:val="num" w:pos="1420"/>
        </w:tabs>
        <w:adjustRightInd w:val="0"/>
        <w:spacing w:line="300" w:lineRule="exact"/>
        <w:ind w:left="0" w:firstLine="560"/>
        <w:textAlignment w:val="baseline"/>
        <w:rPr>
          <w:noProof/>
        </w:rPr>
      </w:pPr>
      <w:r>
        <w:rPr>
          <w:noProof/>
        </w:rPr>
        <w:t xml:space="preserve">непредоставления определенных </w:t>
      </w:r>
      <w:r w:rsidR="00932FCB">
        <w:rPr>
          <w:noProof/>
        </w:rPr>
        <w:t xml:space="preserve">п.6.1. </w:t>
      </w:r>
      <w:r>
        <w:rPr>
          <w:noProof/>
        </w:rPr>
        <w:t>настоящей конкурсной документацией и Информационной картой конкурса документов в составе заявки на участие в конкурсе либо наличия в таких документах недостоверных сведений;</w:t>
      </w:r>
    </w:p>
    <w:p w:rsidR="00623D90" w:rsidRDefault="00623D90" w:rsidP="00623D90">
      <w:pPr>
        <w:pStyle w:val="23"/>
        <w:widowControl w:val="0"/>
        <w:numPr>
          <w:ilvl w:val="2"/>
          <w:numId w:val="11"/>
        </w:numPr>
        <w:tabs>
          <w:tab w:val="left" w:pos="0"/>
          <w:tab w:val="left" w:pos="840"/>
          <w:tab w:val="num" w:pos="1420"/>
        </w:tabs>
        <w:adjustRightInd w:val="0"/>
        <w:spacing w:line="300" w:lineRule="exact"/>
        <w:ind w:left="0" w:firstLine="560"/>
        <w:textAlignment w:val="baseline"/>
        <w:rPr>
          <w:noProof/>
        </w:rPr>
      </w:pPr>
      <w:r>
        <w:rPr>
          <w:noProof/>
        </w:rPr>
        <w:t>несоответствия претендента требованиям, установленным в пункте 2 конкурсной документации;</w:t>
      </w:r>
    </w:p>
    <w:p w:rsidR="00623D90" w:rsidRDefault="00623D90" w:rsidP="00623D90">
      <w:pPr>
        <w:pStyle w:val="23"/>
        <w:widowControl w:val="0"/>
        <w:numPr>
          <w:ilvl w:val="2"/>
          <w:numId w:val="11"/>
        </w:numPr>
        <w:tabs>
          <w:tab w:val="left" w:pos="0"/>
          <w:tab w:val="left" w:pos="840"/>
          <w:tab w:val="num" w:pos="1420"/>
        </w:tabs>
        <w:adjustRightInd w:val="0"/>
        <w:spacing w:line="300" w:lineRule="exact"/>
        <w:ind w:left="0" w:firstLine="560"/>
        <w:textAlignment w:val="baseline"/>
        <w:rPr>
          <w:noProof/>
        </w:rPr>
      </w:pPr>
      <w:r>
        <w:rPr>
          <w:noProof/>
        </w:rPr>
        <w:t>отсутствие в составе заявки платежного поручения с отметкой банка об оплате о внесении денежных средств в качестве обеспечения заявки на участие в конкурсе;</w:t>
      </w:r>
    </w:p>
    <w:p w:rsidR="00623D90" w:rsidRDefault="00623D90" w:rsidP="00623D90">
      <w:pPr>
        <w:pStyle w:val="23"/>
        <w:widowControl w:val="0"/>
        <w:numPr>
          <w:ilvl w:val="2"/>
          <w:numId w:val="11"/>
        </w:numPr>
        <w:tabs>
          <w:tab w:val="left" w:pos="0"/>
          <w:tab w:val="left" w:pos="840"/>
          <w:tab w:val="num" w:pos="1420"/>
        </w:tabs>
        <w:adjustRightInd w:val="0"/>
        <w:spacing w:line="300" w:lineRule="exact"/>
        <w:ind w:left="0" w:firstLine="560"/>
        <w:textAlignment w:val="baseline"/>
        <w:rPr>
          <w:noProof/>
        </w:rPr>
      </w:pPr>
      <w:r>
        <w:rPr>
          <w:noProof/>
        </w:rPr>
        <w:t xml:space="preserve">несоответствия заявки на участие в конкурсе требованиям </w:t>
      </w:r>
      <w:r w:rsidR="00544D49">
        <w:rPr>
          <w:noProof/>
        </w:rPr>
        <w:t xml:space="preserve">п.6.1. </w:t>
      </w:r>
      <w:r>
        <w:rPr>
          <w:noProof/>
        </w:rPr>
        <w:t xml:space="preserve">конкурсной документации. </w:t>
      </w:r>
    </w:p>
    <w:p w:rsidR="00623D90" w:rsidRDefault="00623D90" w:rsidP="00623D90">
      <w:pPr>
        <w:pStyle w:val="2-11"/>
        <w:tabs>
          <w:tab w:val="left" w:pos="0"/>
          <w:tab w:val="num" w:pos="720"/>
          <w:tab w:val="left" w:pos="1080"/>
        </w:tabs>
        <w:spacing w:after="0" w:line="300" w:lineRule="exact"/>
        <w:ind w:firstLine="560"/>
        <w:rPr>
          <w:noProof/>
          <w:sz w:val="22"/>
        </w:rPr>
      </w:pPr>
      <w:r>
        <w:rPr>
          <w:noProof/>
          <w:sz w:val="22"/>
        </w:rPr>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rsidR="00623D90" w:rsidRDefault="00623D90" w:rsidP="00623D90">
      <w:pPr>
        <w:pStyle w:val="30"/>
        <w:numPr>
          <w:ilvl w:val="1"/>
          <w:numId w:val="8"/>
        </w:numPr>
        <w:tabs>
          <w:tab w:val="left" w:pos="0"/>
        </w:tabs>
        <w:spacing w:line="300" w:lineRule="exact"/>
        <w:ind w:left="0" w:firstLine="560"/>
        <w:rPr>
          <w:noProof/>
          <w:sz w:val="22"/>
          <w:szCs w:val="24"/>
        </w:rPr>
      </w:pPr>
      <w:r>
        <w:rPr>
          <w:noProof/>
          <w:sz w:val="22"/>
          <w:szCs w:val="24"/>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входящей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претендент не вправе отказаться от заключения договора управления многоквартирным домом. При непредоставлении организатору конкурса в срок, предусмотренный конкурсной документацией, подписанного претендентом проекта договора управления многоквартирным домом, а также обеспечения исполнения обязательств такой претендент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возвращается.</w:t>
      </w:r>
    </w:p>
    <w:p w:rsidR="00623D90" w:rsidRDefault="00623D90" w:rsidP="00623D90">
      <w:pPr>
        <w:jc w:val="both"/>
        <w:rPr>
          <w:b/>
          <w:bCs/>
          <w:sz w:val="22"/>
          <w:szCs w:val="22"/>
        </w:rPr>
      </w:pPr>
      <w:r>
        <w:rPr>
          <w:noProof/>
          <w:sz w:val="22"/>
        </w:rPr>
        <w:t xml:space="preserve">На основании результатов рассмотрения заявок на участие в конкурсе комиссией ведется протокол рассмотрения заявок на участие в конкурсе, который в день окончания рассмотрения заявок на участие в конкурсе размещается организатором конкурса </w:t>
      </w:r>
      <w:r>
        <w:rPr>
          <w:sz w:val="22"/>
          <w:szCs w:val="22"/>
        </w:rPr>
        <w:t xml:space="preserve">на сайте </w:t>
      </w:r>
      <w:hyperlink r:id="rId17" w:history="1">
        <w:r>
          <w:rPr>
            <w:rStyle w:val="a8"/>
            <w:lang w:val="en-US"/>
          </w:rPr>
          <w:t>torg</w:t>
        </w:r>
        <w:r w:rsidRPr="00C40325">
          <w:rPr>
            <w:rStyle w:val="a8"/>
            <w:lang w:val="en-US"/>
          </w:rPr>
          <w:t>i</w:t>
        </w:r>
        <w:r w:rsidRPr="00584913">
          <w:rPr>
            <w:rStyle w:val="a8"/>
          </w:rPr>
          <w:t>.</w:t>
        </w:r>
        <w:r>
          <w:rPr>
            <w:rStyle w:val="a8"/>
            <w:lang w:val="en-US"/>
          </w:rPr>
          <w:t>gov</w:t>
        </w:r>
        <w:r w:rsidRPr="00C40325">
          <w:rPr>
            <w:rStyle w:val="a8"/>
          </w:rPr>
          <w:t>.</w:t>
        </w:r>
        <w:r w:rsidRPr="00C40325">
          <w:rPr>
            <w:rStyle w:val="a8"/>
            <w:lang w:val="en-US"/>
          </w:rPr>
          <w:t>ru</w:t>
        </w:r>
      </w:hyperlink>
      <w:r>
        <w:t>.</w:t>
      </w:r>
      <w:r>
        <w:rPr>
          <w:sz w:val="22"/>
          <w:szCs w:val="22"/>
          <w:u w:val="single"/>
        </w:rPr>
        <w:t xml:space="preserve"> </w:t>
      </w:r>
      <w:r>
        <w:rPr>
          <w:sz w:val="22"/>
          <w:szCs w:val="22"/>
        </w:rPr>
        <w:t xml:space="preserve"> </w:t>
      </w:r>
    </w:p>
    <w:p w:rsidR="00623D90" w:rsidRDefault="00623D90" w:rsidP="00623D90">
      <w:pPr>
        <w:pStyle w:val="30"/>
        <w:numPr>
          <w:ilvl w:val="1"/>
          <w:numId w:val="8"/>
        </w:numPr>
        <w:tabs>
          <w:tab w:val="clear" w:pos="1307"/>
          <w:tab w:val="left" w:pos="0"/>
          <w:tab w:val="left" w:pos="900"/>
        </w:tabs>
        <w:spacing w:line="300" w:lineRule="exact"/>
        <w:ind w:left="0" w:firstLine="560"/>
        <w:rPr>
          <w:noProof/>
          <w:sz w:val="22"/>
          <w:szCs w:val="24"/>
        </w:rPr>
      </w:pPr>
      <w:r>
        <w:rPr>
          <w:noProof/>
          <w:sz w:val="22"/>
          <w:szCs w:val="24"/>
        </w:rPr>
        <w:t xml:space="preserve">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w:t>
      </w:r>
      <w:r>
        <w:rPr>
          <w:noProof/>
          <w:sz w:val="22"/>
          <w:szCs w:val="24"/>
        </w:rPr>
        <w:lastRenderedPageBreak/>
        <w:t>уведомления о принятых комиссией решениях не позднее 1 рабочего дня, следующего за днем подписания указанного протокола.</w:t>
      </w:r>
    </w:p>
    <w:p w:rsidR="00623D90" w:rsidRPr="00067693" w:rsidRDefault="00623D90" w:rsidP="00623D90">
      <w:pPr>
        <w:pStyle w:val="11"/>
        <w:numPr>
          <w:ilvl w:val="0"/>
          <w:numId w:val="8"/>
        </w:numPr>
        <w:tabs>
          <w:tab w:val="left" w:pos="0"/>
          <w:tab w:val="num" w:pos="720"/>
          <w:tab w:val="left" w:pos="900"/>
        </w:tabs>
        <w:spacing w:after="0" w:line="300" w:lineRule="exact"/>
        <w:rPr>
          <w:noProof/>
          <w:sz w:val="22"/>
        </w:rPr>
      </w:pPr>
      <w:bookmarkStart w:id="14" w:name="_Toc123405484"/>
      <w:r w:rsidRPr="00067693">
        <w:rPr>
          <w:noProof/>
          <w:sz w:val="22"/>
        </w:rPr>
        <w:t xml:space="preserve">  Порядок проведения конкурса </w:t>
      </w:r>
      <w:bookmarkEnd w:id="14"/>
    </w:p>
    <w:p w:rsidR="00623D90" w:rsidRDefault="00623D90" w:rsidP="00623D90">
      <w:pPr>
        <w:pStyle w:val="30"/>
        <w:numPr>
          <w:ilvl w:val="1"/>
          <w:numId w:val="8"/>
        </w:numPr>
        <w:tabs>
          <w:tab w:val="left" w:pos="0"/>
          <w:tab w:val="left" w:pos="900"/>
          <w:tab w:val="num" w:pos="1120"/>
        </w:tabs>
        <w:spacing w:line="300" w:lineRule="exact"/>
        <w:ind w:left="0" w:firstLine="560"/>
        <w:rPr>
          <w:noProof/>
          <w:sz w:val="22"/>
          <w:szCs w:val="24"/>
        </w:rPr>
      </w:pPr>
      <w:r>
        <w:rPr>
          <w:noProof/>
          <w:sz w:val="22"/>
          <w:szCs w:val="24"/>
        </w:rPr>
        <w:t>В конкурсе могут участвовать только лица, признанные участниками конкурса в соответствии с протоколом рассмотрения заявок.</w:t>
      </w:r>
    </w:p>
    <w:p w:rsidR="00623D90" w:rsidRDefault="00623D90" w:rsidP="00623D90">
      <w:pPr>
        <w:pStyle w:val="30"/>
        <w:numPr>
          <w:ilvl w:val="1"/>
          <w:numId w:val="8"/>
        </w:numPr>
        <w:tabs>
          <w:tab w:val="left" w:pos="0"/>
          <w:tab w:val="left" w:pos="900"/>
          <w:tab w:val="num" w:pos="1120"/>
        </w:tabs>
        <w:spacing w:line="300" w:lineRule="exact"/>
        <w:ind w:left="0" w:firstLine="560"/>
        <w:rPr>
          <w:noProof/>
          <w:sz w:val="22"/>
          <w:szCs w:val="24"/>
        </w:rPr>
      </w:pPr>
      <w:r>
        <w:rPr>
          <w:noProof/>
          <w:sz w:val="22"/>
          <w:szCs w:val="24"/>
        </w:rPr>
        <w:t>Конкурсная комиссия осуществляет оценку и сопоставление заявок на участие в конкурсе, поданных участниками конкурса.</w:t>
      </w:r>
    </w:p>
    <w:p w:rsidR="00623D90" w:rsidRDefault="00623D90" w:rsidP="00623D90">
      <w:pPr>
        <w:pStyle w:val="30"/>
        <w:numPr>
          <w:ilvl w:val="2"/>
          <w:numId w:val="8"/>
        </w:numPr>
        <w:tabs>
          <w:tab w:val="left" w:pos="0"/>
          <w:tab w:val="left" w:pos="1080"/>
        </w:tabs>
        <w:spacing w:line="300" w:lineRule="exact"/>
        <w:ind w:left="0" w:firstLine="560"/>
        <w:rPr>
          <w:noProof/>
          <w:sz w:val="22"/>
          <w:szCs w:val="24"/>
        </w:rPr>
      </w:pPr>
      <w:r>
        <w:rPr>
          <w:sz w:val="22"/>
          <w:szCs w:val="24"/>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r>
        <w:rPr>
          <w:noProof/>
          <w:sz w:val="22"/>
          <w:szCs w:val="24"/>
        </w:rPr>
        <w:t>.</w:t>
      </w:r>
    </w:p>
    <w:p w:rsidR="00623D90" w:rsidRDefault="00623D90" w:rsidP="00623D90">
      <w:pPr>
        <w:pStyle w:val="30"/>
        <w:numPr>
          <w:ilvl w:val="2"/>
          <w:numId w:val="8"/>
        </w:numPr>
        <w:tabs>
          <w:tab w:val="left" w:pos="0"/>
          <w:tab w:val="left" w:pos="1080"/>
        </w:tabs>
        <w:spacing w:line="300" w:lineRule="exact"/>
        <w:ind w:left="0" w:firstLine="560"/>
        <w:rPr>
          <w:noProof/>
          <w:sz w:val="22"/>
          <w:szCs w:val="24"/>
        </w:rPr>
      </w:pPr>
      <w:r>
        <w:rPr>
          <w:sz w:val="22"/>
          <w:szCs w:val="24"/>
        </w:rPr>
        <w:t>Участники конкурса</w:t>
      </w:r>
      <w:r>
        <w:rPr>
          <w:noProof/>
          <w:sz w:val="22"/>
          <w:szCs w:val="24"/>
        </w:rPr>
        <w:t xml:space="preserve">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входящих в лот) в соответствии со стоимостью работ и услуг, указанной в конкурсной документации. В случае если после троектратного объявления последнего предложения о наибольшей стоимости указанных дополнительных работ и услуг ни один из </w:t>
      </w:r>
      <w:r>
        <w:rPr>
          <w:sz w:val="22"/>
          <w:szCs w:val="24"/>
        </w:rPr>
        <w:t>участников конкурса</w:t>
      </w:r>
      <w:r>
        <w:rPr>
          <w:noProof/>
          <w:sz w:val="22"/>
          <w:szCs w:val="24"/>
        </w:rPr>
        <w:t xml:space="preserve"> не предложил большей стоимости, конкурсная комиссия обявляет наименование </w:t>
      </w:r>
      <w:r>
        <w:rPr>
          <w:sz w:val="22"/>
          <w:szCs w:val="24"/>
        </w:rPr>
        <w:t>участника конкурса</w:t>
      </w:r>
      <w:r>
        <w:rPr>
          <w:noProof/>
          <w:sz w:val="22"/>
          <w:szCs w:val="24"/>
        </w:rPr>
        <w:t xml:space="preserve">, который сделал предложение по наибольшей стоимости дополнительных работ и услуг. </w:t>
      </w:r>
    </w:p>
    <w:p w:rsidR="00623D90" w:rsidRDefault="00623D90" w:rsidP="00623D90">
      <w:pPr>
        <w:pStyle w:val="30"/>
        <w:numPr>
          <w:ilvl w:val="2"/>
          <w:numId w:val="8"/>
        </w:numPr>
        <w:tabs>
          <w:tab w:val="left" w:pos="0"/>
          <w:tab w:val="left" w:pos="1080"/>
        </w:tabs>
        <w:spacing w:line="300" w:lineRule="exact"/>
        <w:ind w:left="0" w:firstLine="560"/>
        <w:rPr>
          <w:noProof/>
          <w:sz w:val="22"/>
          <w:szCs w:val="24"/>
        </w:rPr>
      </w:pPr>
      <w:r>
        <w:rPr>
          <w:sz w:val="22"/>
          <w:szCs w:val="24"/>
        </w:rPr>
        <w:t>Участник конкурса</w:t>
      </w:r>
      <w:r>
        <w:rPr>
          <w:noProof/>
          <w:sz w:val="22"/>
          <w:szCs w:val="24"/>
        </w:rPr>
        <w:t xml:space="preserve"> называет перечень дополнительных работ и услуг (при объединении в один лот нескольких объектов конкурса-отдельно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623D90" w:rsidRDefault="00623D90" w:rsidP="00623D90">
      <w:pPr>
        <w:pStyle w:val="30"/>
        <w:numPr>
          <w:ilvl w:val="2"/>
          <w:numId w:val="8"/>
        </w:numPr>
        <w:tabs>
          <w:tab w:val="left" w:pos="0"/>
          <w:tab w:val="left" w:pos="1080"/>
        </w:tabs>
        <w:spacing w:line="300" w:lineRule="exact"/>
        <w:ind w:left="0" w:firstLine="560"/>
        <w:rPr>
          <w:noProof/>
          <w:sz w:val="22"/>
          <w:szCs w:val="24"/>
        </w:rPr>
      </w:pPr>
      <w:r>
        <w:rPr>
          <w:noProof/>
          <w:sz w:val="22"/>
          <w:szCs w:val="24"/>
        </w:rPr>
        <w:t xml:space="preserve">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w:t>
      </w:r>
      <w:r>
        <w:rPr>
          <w:sz w:val="22"/>
          <w:szCs w:val="24"/>
        </w:rPr>
        <w:t>участник</w:t>
      </w:r>
      <w:r>
        <w:rPr>
          <w:noProof/>
          <w:sz w:val="22"/>
          <w:szCs w:val="24"/>
        </w:rPr>
        <w:t xml:space="preserve"> признается победителем конкурса. В случае если указанная общая стоимость меньше стоимости его предложения, </w:t>
      </w:r>
      <w:r>
        <w:rPr>
          <w:sz w:val="22"/>
          <w:szCs w:val="24"/>
        </w:rPr>
        <w:t>участник конкурса</w:t>
      </w:r>
      <w:r>
        <w:rPr>
          <w:noProof/>
          <w:sz w:val="22"/>
          <w:szCs w:val="24"/>
        </w:rPr>
        <w:t xml:space="preserve"> обязан увеличить предложение по стоимости дополнительных работ и услуг либо определить перечень дополнительных работ и услу таким образом, чтобы их общая стоимость была равна или превышала представленное им предложение. При выполнении указанных требований претендент признается победителем конкурса.</w:t>
      </w:r>
    </w:p>
    <w:p w:rsidR="00623D90" w:rsidRDefault="00623D90" w:rsidP="00623D90">
      <w:pPr>
        <w:pStyle w:val="30"/>
        <w:numPr>
          <w:ilvl w:val="2"/>
          <w:numId w:val="8"/>
        </w:numPr>
        <w:tabs>
          <w:tab w:val="left" w:pos="0"/>
          <w:tab w:val="left" w:pos="1080"/>
        </w:tabs>
        <w:spacing w:line="300" w:lineRule="exact"/>
        <w:ind w:left="0" w:firstLine="560"/>
        <w:rPr>
          <w:noProof/>
          <w:sz w:val="22"/>
          <w:szCs w:val="24"/>
        </w:rPr>
      </w:pPr>
      <w:r>
        <w:rPr>
          <w:noProof/>
          <w:sz w:val="22"/>
          <w:szCs w:val="24"/>
        </w:rPr>
        <w:t xml:space="preserve">В случае если </w:t>
      </w:r>
      <w:r>
        <w:rPr>
          <w:sz w:val="22"/>
          <w:szCs w:val="24"/>
        </w:rPr>
        <w:t>участник конкурса</w:t>
      </w:r>
      <w:r>
        <w:rPr>
          <w:noProof/>
          <w:sz w:val="22"/>
          <w:szCs w:val="24"/>
        </w:rPr>
        <w:t xml:space="preserve"> отказался выполнить требования, предусмотренные пунктом 10.2.4 конкурсной документации, конкурсная комиссия объявляет наименование </w:t>
      </w:r>
      <w:r>
        <w:rPr>
          <w:sz w:val="22"/>
          <w:szCs w:val="24"/>
        </w:rPr>
        <w:t>участника конкурса</w:t>
      </w:r>
      <w:r>
        <w:rPr>
          <w:noProof/>
          <w:sz w:val="22"/>
          <w:szCs w:val="24"/>
        </w:rPr>
        <w:t>,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п.10.2.3.-10.2.4</w:t>
      </w:r>
    </w:p>
    <w:p w:rsidR="00623D90" w:rsidRDefault="00623D90" w:rsidP="00623D90">
      <w:pPr>
        <w:pStyle w:val="30"/>
        <w:numPr>
          <w:ilvl w:val="2"/>
          <w:numId w:val="8"/>
        </w:numPr>
        <w:tabs>
          <w:tab w:val="left" w:pos="0"/>
          <w:tab w:val="left" w:pos="1080"/>
        </w:tabs>
        <w:spacing w:line="300" w:lineRule="exact"/>
        <w:ind w:left="0" w:firstLine="560"/>
        <w:rPr>
          <w:noProof/>
          <w:sz w:val="22"/>
          <w:szCs w:val="24"/>
        </w:rPr>
      </w:pPr>
      <w:r>
        <w:rPr>
          <w:noProof/>
          <w:sz w:val="22"/>
          <w:szCs w:val="24"/>
        </w:rPr>
        <w:t xml:space="preserve">В случае если после троекратного объявления в соответствии с пунктом 10.2.3.конкурсной документации размера платы за содержание и ремонт жилого помещения и наименования </w:t>
      </w:r>
      <w:r>
        <w:rPr>
          <w:sz w:val="22"/>
          <w:szCs w:val="24"/>
        </w:rPr>
        <w:t>участника конкурса</w:t>
      </w:r>
      <w:r>
        <w:rPr>
          <w:noProof/>
          <w:sz w:val="22"/>
          <w:szCs w:val="24"/>
        </w:rPr>
        <w:t xml:space="preserve"> ни один из </w:t>
      </w:r>
      <w:r>
        <w:rPr>
          <w:sz w:val="22"/>
          <w:szCs w:val="24"/>
        </w:rPr>
        <w:t>участников конкурса</w:t>
      </w:r>
      <w:r>
        <w:rPr>
          <w:noProof/>
          <w:sz w:val="22"/>
          <w:szCs w:val="24"/>
        </w:rPr>
        <w:t xml:space="preserve"> не представил предложения по стоимости дополнительных работ и услуг, такой </w:t>
      </w:r>
      <w:r>
        <w:rPr>
          <w:sz w:val="22"/>
          <w:szCs w:val="24"/>
        </w:rPr>
        <w:t>участник конкурса</w:t>
      </w:r>
      <w:r>
        <w:rPr>
          <w:noProof/>
          <w:sz w:val="22"/>
          <w:szCs w:val="24"/>
        </w:rPr>
        <w:t xml:space="preserve"> признается победителем конкурса.</w:t>
      </w:r>
    </w:p>
    <w:p w:rsidR="00623D90" w:rsidRDefault="00623D90" w:rsidP="00623D90">
      <w:pPr>
        <w:pStyle w:val="30"/>
        <w:numPr>
          <w:ilvl w:val="2"/>
          <w:numId w:val="8"/>
        </w:numPr>
        <w:tabs>
          <w:tab w:val="left" w:pos="0"/>
          <w:tab w:val="left" w:pos="1080"/>
        </w:tabs>
        <w:spacing w:line="300" w:lineRule="exact"/>
        <w:ind w:left="0" w:firstLine="560"/>
        <w:rPr>
          <w:noProof/>
          <w:sz w:val="22"/>
          <w:szCs w:val="24"/>
        </w:rPr>
      </w:pPr>
      <w:r>
        <w:rPr>
          <w:noProof/>
          <w:sz w:val="22"/>
          <w:szCs w:val="24"/>
        </w:rPr>
        <w:t>Конкурсная комиссия ведет протокол конкурса, который подписывается в день проведения конкурса.Указанный протокол составляется в 3-х экземплярах, один остается у организатора конкурса.</w:t>
      </w:r>
    </w:p>
    <w:p w:rsidR="00623D90" w:rsidRPr="00C77B9B" w:rsidRDefault="00623D90" w:rsidP="00623D90">
      <w:pPr>
        <w:jc w:val="both"/>
        <w:rPr>
          <w:b/>
          <w:bCs/>
          <w:sz w:val="22"/>
          <w:szCs w:val="22"/>
        </w:rPr>
      </w:pPr>
      <w:r>
        <w:rPr>
          <w:noProof/>
        </w:rPr>
        <w:t xml:space="preserve">Указанный протокол размещается организатором конкурса в течение 1 рабочего дня с даты его подписания </w:t>
      </w:r>
      <w:r>
        <w:t xml:space="preserve">на сайте </w:t>
      </w:r>
      <w:hyperlink r:id="rId18" w:history="1">
        <w:r>
          <w:rPr>
            <w:rStyle w:val="a8"/>
            <w:lang w:val="en-US"/>
          </w:rPr>
          <w:t>torg</w:t>
        </w:r>
        <w:r w:rsidRPr="00C40325">
          <w:rPr>
            <w:rStyle w:val="a8"/>
            <w:lang w:val="en-US"/>
          </w:rPr>
          <w:t>i</w:t>
        </w:r>
        <w:r w:rsidRPr="00584913">
          <w:rPr>
            <w:rStyle w:val="a8"/>
          </w:rPr>
          <w:t>.</w:t>
        </w:r>
        <w:r>
          <w:rPr>
            <w:rStyle w:val="a8"/>
            <w:lang w:val="en-US"/>
          </w:rPr>
          <w:t>gov</w:t>
        </w:r>
        <w:r w:rsidRPr="00C40325">
          <w:rPr>
            <w:rStyle w:val="a8"/>
          </w:rPr>
          <w:t>.</w:t>
        </w:r>
        <w:r w:rsidRPr="00C40325">
          <w:rPr>
            <w:rStyle w:val="a8"/>
            <w:lang w:val="en-US"/>
          </w:rPr>
          <w:t>ru</w:t>
        </w:r>
      </w:hyperlink>
      <w:r>
        <w:t>.</w:t>
      </w:r>
      <w:r>
        <w:rPr>
          <w:u w:val="single"/>
        </w:rPr>
        <w:t xml:space="preserve"> </w:t>
      </w:r>
      <w:r>
        <w:t xml:space="preserve"> </w:t>
      </w:r>
    </w:p>
    <w:p w:rsidR="00623D90" w:rsidRDefault="00623D90" w:rsidP="00623D90">
      <w:pPr>
        <w:pStyle w:val="30"/>
        <w:numPr>
          <w:ilvl w:val="2"/>
          <w:numId w:val="8"/>
        </w:numPr>
        <w:tabs>
          <w:tab w:val="left" w:pos="0"/>
          <w:tab w:val="left" w:pos="1080"/>
        </w:tabs>
        <w:spacing w:line="300" w:lineRule="exact"/>
        <w:ind w:left="0" w:firstLine="560"/>
        <w:rPr>
          <w:noProof/>
          <w:sz w:val="22"/>
          <w:szCs w:val="24"/>
        </w:rPr>
      </w:pPr>
      <w:r>
        <w:rPr>
          <w:noProof/>
          <w:sz w:val="22"/>
          <w:szCs w:val="24"/>
        </w:rPr>
        <w:t xml:space="preserve">Организатор конкурса в течение трех рабочих дней со дня подписания протокола передает победителю конкурса один экземпляр протокола и проект договора управления многоквартирным домом. </w:t>
      </w:r>
    </w:p>
    <w:p w:rsidR="00623D90" w:rsidRPr="00673453" w:rsidRDefault="00623D90" w:rsidP="00623D90">
      <w:pPr>
        <w:jc w:val="both"/>
        <w:rPr>
          <w:b/>
          <w:bCs/>
          <w:sz w:val="22"/>
          <w:szCs w:val="22"/>
        </w:rPr>
      </w:pPr>
      <w:r>
        <w:rPr>
          <w:noProof/>
          <w:sz w:val="22"/>
        </w:rPr>
        <w:t xml:space="preserve">Указанный протокол размещается </w:t>
      </w:r>
      <w:r>
        <w:rPr>
          <w:sz w:val="22"/>
        </w:rPr>
        <w:t xml:space="preserve">на </w:t>
      </w:r>
      <w:r>
        <w:rPr>
          <w:sz w:val="22"/>
          <w:szCs w:val="22"/>
        </w:rPr>
        <w:t xml:space="preserve">сайте </w:t>
      </w:r>
      <w:hyperlink r:id="rId19" w:history="1">
        <w:r>
          <w:rPr>
            <w:rStyle w:val="a8"/>
            <w:lang w:val="en-US"/>
          </w:rPr>
          <w:t>torg</w:t>
        </w:r>
        <w:r w:rsidRPr="00C40325">
          <w:rPr>
            <w:rStyle w:val="a8"/>
            <w:lang w:val="en-US"/>
          </w:rPr>
          <w:t>i</w:t>
        </w:r>
        <w:r w:rsidRPr="00584913">
          <w:rPr>
            <w:rStyle w:val="a8"/>
          </w:rPr>
          <w:t>.</w:t>
        </w:r>
        <w:r>
          <w:rPr>
            <w:rStyle w:val="a8"/>
            <w:lang w:val="en-US"/>
          </w:rPr>
          <w:t>gov</w:t>
        </w:r>
        <w:r w:rsidRPr="00C40325">
          <w:rPr>
            <w:rStyle w:val="a8"/>
          </w:rPr>
          <w:t>.</w:t>
        </w:r>
        <w:r w:rsidRPr="00C40325">
          <w:rPr>
            <w:rStyle w:val="a8"/>
            <w:lang w:val="en-US"/>
          </w:rPr>
          <w:t>ru</w:t>
        </w:r>
      </w:hyperlink>
      <w:r>
        <w:rPr>
          <w:sz w:val="22"/>
          <w:szCs w:val="22"/>
          <w:u w:val="single"/>
        </w:rPr>
        <w:t xml:space="preserve"> </w:t>
      </w:r>
      <w:r>
        <w:rPr>
          <w:sz w:val="22"/>
          <w:szCs w:val="22"/>
        </w:rPr>
        <w:t xml:space="preserve"> </w:t>
      </w:r>
      <w:r>
        <w:rPr>
          <w:noProof/>
          <w:sz w:val="22"/>
        </w:rPr>
        <w:t xml:space="preserve"> в течение одного рабочего дня и </w:t>
      </w:r>
      <w:r w:rsidRPr="00673453">
        <w:rPr>
          <w:noProof/>
          <w:sz w:val="22"/>
          <w:szCs w:val="22"/>
        </w:rPr>
        <w:t xml:space="preserve">опубликовывается на сайте органа местного самоуправления </w:t>
      </w:r>
      <w:r w:rsidRPr="00673453">
        <w:rPr>
          <w:sz w:val="22"/>
          <w:szCs w:val="22"/>
        </w:rPr>
        <w:t xml:space="preserve">Лузского городского поселения </w:t>
      </w:r>
      <w:r w:rsidRPr="00673453">
        <w:rPr>
          <w:noProof/>
          <w:sz w:val="22"/>
          <w:szCs w:val="22"/>
        </w:rPr>
        <w:t>в течение 10 рабочих с даты утверждения протокола.</w:t>
      </w:r>
    </w:p>
    <w:p w:rsidR="00623D90" w:rsidRPr="00067693" w:rsidRDefault="00623D90" w:rsidP="00623D90">
      <w:pPr>
        <w:pStyle w:val="11"/>
        <w:tabs>
          <w:tab w:val="clear" w:pos="480"/>
          <w:tab w:val="left" w:pos="0"/>
          <w:tab w:val="num" w:pos="720"/>
          <w:tab w:val="left" w:pos="900"/>
          <w:tab w:val="left" w:pos="1080"/>
        </w:tabs>
        <w:spacing w:after="0" w:line="300" w:lineRule="exact"/>
        <w:rPr>
          <w:noProof/>
          <w:sz w:val="22"/>
        </w:rPr>
      </w:pPr>
      <w:bookmarkStart w:id="15" w:name="_Toc123405485"/>
      <w:r w:rsidRPr="00067693">
        <w:rPr>
          <w:noProof/>
          <w:sz w:val="22"/>
        </w:rPr>
        <w:lastRenderedPageBreak/>
        <w:t xml:space="preserve">11. Заключение договора управления многоквартирным домом по результам проведения конкурса </w:t>
      </w:r>
      <w:bookmarkEnd w:id="15"/>
    </w:p>
    <w:p w:rsidR="00623D90" w:rsidRDefault="00623D90" w:rsidP="00623D90">
      <w:pPr>
        <w:pStyle w:val="20"/>
        <w:numPr>
          <w:ilvl w:val="1"/>
          <w:numId w:val="9"/>
        </w:numPr>
        <w:tabs>
          <w:tab w:val="left" w:pos="0"/>
          <w:tab w:val="num" w:pos="720"/>
          <w:tab w:val="left" w:pos="900"/>
          <w:tab w:val="left" w:pos="1080"/>
        </w:tabs>
        <w:spacing w:after="0" w:line="300" w:lineRule="exact"/>
        <w:ind w:left="0" w:firstLine="560"/>
        <w:rPr>
          <w:b w:val="0"/>
          <w:noProof/>
          <w:sz w:val="22"/>
          <w:szCs w:val="24"/>
        </w:rPr>
      </w:pPr>
      <w:bookmarkStart w:id="16" w:name="_Toc123405486"/>
      <w:r>
        <w:rPr>
          <w:b w:val="0"/>
          <w:noProof/>
          <w:sz w:val="22"/>
          <w:szCs w:val="24"/>
        </w:rPr>
        <w:t xml:space="preserve"> Срок заключения </w:t>
      </w:r>
      <w:bookmarkEnd w:id="16"/>
      <w:r>
        <w:rPr>
          <w:b w:val="0"/>
          <w:noProof/>
          <w:sz w:val="22"/>
          <w:szCs w:val="24"/>
        </w:rPr>
        <w:t>договора</w:t>
      </w:r>
    </w:p>
    <w:p w:rsidR="00623D90" w:rsidRDefault="00623D90" w:rsidP="00623D90">
      <w:pPr>
        <w:pStyle w:val="30"/>
        <w:numPr>
          <w:ilvl w:val="2"/>
          <w:numId w:val="9"/>
        </w:numPr>
        <w:tabs>
          <w:tab w:val="left" w:pos="0"/>
          <w:tab w:val="left" w:pos="900"/>
          <w:tab w:val="left" w:pos="1260"/>
        </w:tabs>
        <w:spacing w:line="300" w:lineRule="exact"/>
        <w:ind w:left="0" w:firstLine="560"/>
        <w:rPr>
          <w:noProof/>
          <w:sz w:val="22"/>
          <w:szCs w:val="24"/>
        </w:rPr>
      </w:pPr>
      <w:r>
        <w:rPr>
          <w:noProof/>
          <w:sz w:val="22"/>
          <w:szCs w:val="24"/>
        </w:rPr>
        <w:t>Победитель конкурса в течение 10 рабочих дней с даты утверждения протокола конкурса предоставляет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623D90" w:rsidRDefault="00623D90" w:rsidP="00623D90">
      <w:pPr>
        <w:pStyle w:val="30"/>
        <w:numPr>
          <w:ilvl w:val="2"/>
          <w:numId w:val="9"/>
        </w:numPr>
        <w:tabs>
          <w:tab w:val="left" w:pos="0"/>
          <w:tab w:val="left" w:pos="900"/>
          <w:tab w:val="left" w:pos="1260"/>
        </w:tabs>
        <w:spacing w:line="300" w:lineRule="exact"/>
        <w:ind w:left="0" w:firstLine="560"/>
        <w:rPr>
          <w:noProof/>
          <w:sz w:val="22"/>
          <w:szCs w:val="24"/>
        </w:rPr>
      </w:pPr>
      <w:r>
        <w:rPr>
          <w:noProof/>
          <w:sz w:val="22"/>
          <w:szCs w:val="24"/>
        </w:rPr>
        <w:t xml:space="preserve">В случае, если победитель конкурса в срок, предусмотренный п.11.1.1. настоящей конкурсной документации, не предоставил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  При этом заключение договора управления многоквартирным домом  для </w:t>
      </w:r>
      <w:r>
        <w:rPr>
          <w:sz w:val="22"/>
          <w:szCs w:val="24"/>
        </w:rPr>
        <w:t>участника конкурса</w:t>
      </w:r>
      <w:r>
        <w:rPr>
          <w:noProof/>
          <w:sz w:val="22"/>
          <w:szCs w:val="24"/>
        </w:rPr>
        <w:t>, который сделал предыдущее предложение по наибольшей стоимости дополнительных работ и услуг, является обязательным.</w:t>
      </w:r>
    </w:p>
    <w:p w:rsidR="00623D90" w:rsidRDefault="00623D90" w:rsidP="00623D90">
      <w:pPr>
        <w:pStyle w:val="30"/>
        <w:numPr>
          <w:ilvl w:val="2"/>
          <w:numId w:val="9"/>
        </w:numPr>
        <w:tabs>
          <w:tab w:val="left" w:pos="0"/>
          <w:tab w:val="left" w:pos="900"/>
          <w:tab w:val="left" w:pos="1260"/>
        </w:tabs>
        <w:spacing w:line="300" w:lineRule="exact"/>
        <w:ind w:left="0" w:firstLine="560"/>
        <w:rPr>
          <w:noProof/>
          <w:sz w:val="22"/>
          <w:szCs w:val="24"/>
        </w:rPr>
      </w:pPr>
      <w:r>
        <w:rPr>
          <w:noProof/>
          <w:sz w:val="22"/>
          <w:szCs w:val="24"/>
        </w:rPr>
        <w:t xml:space="preserve">В случае признания </w:t>
      </w:r>
      <w:r>
        <w:rPr>
          <w:sz w:val="22"/>
          <w:szCs w:val="24"/>
        </w:rPr>
        <w:t>участника конкурса</w:t>
      </w:r>
      <w:r>
        <w:rPr>
          <w:noProof/>
          <w:sz w:val="22"/>
          <w:szCs w:val="24"/>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w:t>
      </w:r>
      <w:r>
        <w:rPr>
          <w:sz w:val="22"/>
          <w:szCs w:val="24"/>
        </w:rPr>
        <w:t>участника</w:t>
      </w:r>
      <w:r>
        <w:rPr>
          <w:noProof/>
          <w:sz w:val="22"/>
          <w:szCs w:val="24"/>
        </w:rPr>
        <w:t xml:space="preserve"> заключить такой договор, а также о возмещении убытков, причененных уклонением от заключения договора.</w:t>
      </w:r>
    </w:p>
    <w:p w:rsidR="00623D90" w:rsidRDefault="00623D90" w:rsidP="00623D90">
      <w:pPr>
        <w:pStyle w:val="30"/>
        <w:numPr>
          <w:ilvl w:val="2"/>
          <w:numId w:val="9"/>
        </w:numPr>
        <w:tabs>
          <w:tab w:val="left" w:pos="0"/>
          <w:tab w:val="left" w:pos="900"/>
          <w:tab w:val="left" w:pos="1260"/>
        </w:tabs>
        <w:spacing w:line="300" w:lineRule="exact"/>
        <w:ind w:left="0" w:firstLine="560"/>
        <w:rPr>
          <w:noProof/>
          <w:sz w:val="22"/>
          <w:szCs w:val="24"/>
        </w:rPr>
      </w:pPr>
      <w:r>
        <w:rPr>
          <w:noProof/>
          <w:sz w:val="22"/>
          <w:szCs w:val="24"/>
        </w:rPr>
        <w:t xml:space="preserve">В случае если единственный </w:t>
      </w:r>
      <w:r>
        <w:rPr>
          <w:sz w:val="22"/>
          <w:szCs w:val="24"/>
        </w:rPr>
        <w:t>участник конкурса</w:t>
      </w:r>
      <w:r>
        <w:rPr>
          <w:noProof/>
          <w:sz w:val="22"/>
          <w:szCs w:val="24"/>
        </w:rPr>
        <w:t xml:space="preserve">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этого </w:t>
      </w:r>
      <w:r>
        <w:rPr>
          <w:sz w:val="22"/>
          <w:szCs w:val="24"/>
        </w:rPr>
        <w:t>участника конкурса</w:t>
      </w:r>
      <w:r>
        <w:rPr>
          <w:noProof/>
          <w:sz w:val="22"/>
          <w:szCs w:val="24"/>
        </w:rPr>
        <w:t xml:space="preserve"> заключить такой договор, а также о возмещении убытков, причененных уклонением от заключения договора.</w:t>
      </w:r>
    </w:p>
    <w:p w:rsidR="00623D90" w:rsidRDefault="00623D90" w:rsidP="00623D90">
      <w:pPr>
        <w:pStyle w:val="30"/>
        <w:numPr>
          <w:ilvl w:val="2"/>
          <w:numId w:val="9"/>
        </w:numPr>
        <w:tabs>
          <w:tab w:val="left" w:pos="0"/>
          <w:tab w:val="left" w:pos="900"/>
          <w:tab w:val="left" w:pos="1260"/>
        </w:tabs>
        <w:spacing w:line="300" w:lineRule="exact"/>
        <w:ind w:left="0" w:firstLine="560"/>
        <w:rPr>
          <w:noProof/>
          <w:sz w:val="22"/>
          <w:szCs w:val="24"/>
        </w:rPr>
      </w:pPr>
      <w:r>
        <w:rPr>
          <w:noProof/>
          <w:sz w:val="22"/>
          <w:szCs w:val="24"/>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623D90" w:rsidRDefault="00623D90" w:rsidP="00623D90">
      <w:pPr>
        <w:pStyle w:val="30"/>
        <w:tabs>
          <w:tab w:val="clear" w:pos="1307"/>
          <w:tab w:val="left" w:pos="0"/>
          <w:tab w:val="left" w:pos="900"/>
          <w:tab w:val="left" w:pos="1260"/>
        </w:tabs>
        <w:spacing w:line="300" w:lineRule="exact"/>
        <w:ind w:left="0" w:firstLine="560"/>
        <w:rPr>
          <w:b/>
          <w:noProof/>
          <w:sz w:val="22"/>
          <w:szCs w:val="24"/>
        </w:rPr>
      </w:pPr>
      <w:r>
        <w:rPr>
          <w:noProof/>
          <w:sz w:val="22"/>
          <w:szCs w:val="24"/>
        </w:rPr>
        <w:t xml:space="preserve"> 11.2 Обеспечение исполнения обязательств.</w:t>
      </w:r>
    </w:p>
    <w:p w:rsidR="00623D90" w:rsidRPr="001F2600" w:rsidRDefault="00623D90" w:rsidP="00623D90">
      <w:pPr>
        <w:autoSpaceDE w:val="0"/>
        <w:autoSpaceDN w:val="0"/>
        <w:adjustRightInd w:val="0"/>
        <w:ind w:firstLine="540"/>
        <w:jc w:val="both"/>
        <w:rPr>
          <w:i/>
          <w:sz w:val="22"/>
        </w:rPr>
      </w:pPr>
      <w:r w:rsidRPr="00721243">
        <w:rPr>
          <w:noProof/>
          <w:sz w:val="22"/>
        </w:rPr>
        <w:t xml:space="preserve">11.2.1. Договор заключается только после предоставления претендентом, с которым заключается договор, </w:t>
      </w:r>
      <w:r w:rsidRPr="00721243">
        <w:rPr>
          <w:sz w:val="22"/>
        </w:rPr>
        <w:t>обеспечения исполнения обязательств</w:t>
      </w:r>
      <w:r w:rsidRPr="001F2600">
        <w:rPr>
          <w:i/>
          <w:sz w:val="22"/>
        </w:rPr>
        <w:t xml:space="preserve">. </w:t>
      </w:r>
    </w:p>
    <w:p w:rsidR="00623D90" w:rsidRDefault="00623D90" w:rsidP="00623D90">
      <w:pPr>
        <w:autoSpaceDE w:val="0"/>
        <w:autoSpaceDN w:val="0"/>
        <w:adjustRightInd w:val="0"/>
        <w:ind w:firstLine="540"/>
        <w:jc w:val="both"/>
        <w:rPr>
          <w:sz w:val="22"/>
        </w:rPr>
      </w:pPr>
      <w:r>
        <w:rPr>
          <w:sz w:val="22"/>
        </w:rPr>
        <w:t>Обеспечение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w:t>
      </w:r>
    </w:p>
    <w:p w:rsidR="00623D90" w:rsidRPr="00C06A39" w:rsidRDefault="00623D90" w:rsidP="00623D90">
      <w:pPr>
        <w:autoSpaceDE w:val="0"/>
        <w:autoSpaceDN w:val="0"/>
        <w:adjustRightInd w:val="0"/>
        <w:ind w:firstLine="540"/>
        <w:jc w:val="both"/>
        <w:rPr>
          <w:sz w:val="22"/>
        </w:rPr>
      </w:pPr>
      <w:r w:rsidRPr="00C06A39">
        <w:rPr>
          <w:sz w:val="22"/>
        </w:rPr>
        <w:t>Мерами по обеспечению исполнения обязательств могут являться:</w:t>
      </w:r>
    </w:p>
    <w:p w:rsidR="00623D90" w:rsidRPr="00C06A39" w:rsidRDefault="00623D90" w:rsidP="00623D90">
      <w:pPr>
        <w:autoSpaceDE w:val="0"/>
        <w:autoSpaceDN w:val="0"/>
        <w:adjustRightInd w:val="0"/>
        <w:ind w:firstLine="540"/>
        <w:jc w:val="both"/>
        <w:rPr>
          <w:sz w:val="22"/>
        </w:rPr>
      </w:pPr>
      <w:r w:rsidRPr="00C06A39">
        <w:rPr>
          <w:sz w:val="22"/>
        </w:rPr>
        <w:t>- страхование ответственности управляющей организации;</w:t>
      </w:r>
    </w:p>
    <w:p w:rsidR="00623D90" w:rsidRPr="00C06A39" w:rsidRDefault="00623D90" w:rsidP="00623D90">
      <w:pPr>
        <w:autoSpaceDE w:val="0"/>
        <w:autoSpaceDN w:val="0"/>
        <w:adjustRightInd w:val="0"/>
        <w:ind w:firstLine="540"/>
        <w:jc w:val="both"/>
        <w:rPr>
          <w:sz w:val="22"/>
        </w:rPr>
      </w:pPr>
      <w:r w:rsidRPr="00C06A39">
        <w:rPr>
          <w:sz w:val="22"/>
        </w:rPr>
        <w:t>- безотзывная банковская гарантия;</w:t>
      </w:r>
    </w:p>
    <w:p w:rsidR="00623D90" w:rsidRPr="00C06A39" w:rsidRDefault="00623D90" w:rsidP="00623D90">
      <w:pPr>
        <w:autoSpaceDE w:val="0"/>
        <w:autoSpaceDN w:val="0"/>
        <w:adjustRightInd w:val="0"/>
        <w:ind w:firstLine="540"/>
        <w:jc w:val="both"/>
        <w:rPr>
          <w:sz w:val="22"/>
        </w:rPr>
      </w:pPr>
      <w:r w:rsidRPr="00C06A39">
        <w:rPr>
          <w:sz w:val="22"/>
        </w:rPr>
        <w:t xml:space="preserve">- залог депозита. </w:t>
      </w:r>
    </w:p>
    <w:p w:rsidR="00623D90" w:rsidRDefault="00623D90" w:rsidP="00623D90">
      <w:pPr>
        <w:pStyle w:val="30"/>
        <w:tabs>
          <w:tab w:val="clear" w:pos="1307"/>
          <w:tab w:val="left" w:pos="0"/>
          <w:tab w:val="left" w:pos="900"/>
          <w:tab w:val="left" w:pos="1080"/>
        </w:tabs>
        <w:spacing w:line="300" w:lineRule="exact"/>
        <w:ind w:left="0" w:firstLine="560"/>
        <w:rPr>
          <w:noProof/>
          <w:sz w:val="22"/>
          <w:szCs w:val="24"/>
        </w:rPr>
      </w:pPr>
      <w:r>
        <w:rPr>
          <w:noProof/>
          <w:sz w:val="22"/>
          <w:szCs w:val="24"/>
        </w:rPr>
        <w:t xml:space="preserve"> Способ обеспечения исполнения договора из перечисленных в настоящей части способов определяется претендентом самостоятельно.</w:t>
      </w:r>
    </w:p>
    <w:p w:rsidR="00623D90" w:rsidRDefault="00623D90" w:rsidP="00623D90">
      <w:pPr>
        <w:pStyle w:val="30"/>
        <w:tabs>
          <w:tab w:val="clear" w:pos="1307"/>
          <w:tab w:val="left" w:pos="0"/>
          <w:tab w:val="left" w:pos="900"/>
          <w:tab w:val="left" w:pos="1080"/>
        </w:tabs>
        <w:spacing w:line="300" w:lineRule="exact"/>
        <w:ind w:left="0" w:firstLine="560"/>
        <w:rPr>
          <w:noProof/>
          <w:sz w:val="22"/>
          <w:szCs w:val="24"/>
        </w:rPr>
      </w:pPr>
      <w:r>
        <w:rPr>
          <w:noProof/>
          <w:sz w:val="22"/>
          <w:szCs w:val="24"/>
        </w:rPr>
        <w:t>11.2.2. Размер обеспечения исполнения обязательств устанавливается организатором конкурса и не может быть менее одной второй и более трех чет</w:t>
      </w:r>
      <w:r w:rsidR="005B3A69">
        <w:rPr>
          <w:noProof/>
          <w:sz w:val="22"/>
          <w:szCs w:val="24"/>
        </w:rPr>
        <w:t>в</w:t>
      </w:r>
      <w:r>
        <w:rPr>
          <w:noProof/>
          <w:sz w:val="22"/>
          <w:szCs w:val="24"/>
        </w:rPr>
        <w:t>ерт</w:t>
      </w:r>
      <w:r w:rsidR="005B3A69">
        <w:rPr>
          <w:noProof/>
          <w:sz w:val="22"/>
          <w:szCs w:val="24"/>
        </w:rPr>
        <w:t>е</w:t>
      </w:r>
      <w:r>
        <w:rPr>
          <w:noProof/>
          <w:sz w:val="22"/>
          <w:szCs w:val="24"/>
        </w:rPr>
        <w:t>й цены договора управления многоквартирным домом, подлежащей уплате собственниками помещений в течение месяца. Минимальный размер обеспечения указан в Информационной карте.</w:t>
      </w:r>
    </w:p>
    <w:p w:rsidR="00623D90" w:rsidRDefault="00623D90" w:rsidP="00623D90">
      <w:pPr>
        <w:pStyle w:val="20"/>
        <w:numPr>
          <w:ilvl w:val="1"/>
          <w:numId w:val="15"/>
        </w:numPr>
        <w:tabs>
          <w:tab w:val="left" w:pos="0"/>
          <w:tab w:val="left" w:pos="1080"/>
        </w:tabs>
        <w:spacing w:after="0" w:line="300" w:lineRule="exact"/>
        <w:rPr>
          <w:b w:val="0"/>
          <w:noProof/>
          <w:sz w:val="22"/>
          <w:szCs w:val="24"/>
        </w:rPr>
      </w:pPr>
      <w:bookmarkStart w:id="17" w:name="_Toc123405488"/>
      <w:r>
        <w:rPr>
          <w:b w:val="0"/>
          <w:noProof/>
          <w:sz w:val="22"/>
          <w:szCs w:val="24"/>
        </w:rPr>
        <w:t>Права и обязанности победителя конкурса</w:t>
      </w:r>
      <w:bookmarkEnd w:id="17"/>
    </w:p>
    <w:p w:rsidR="00623D90" w:rsidRDefault="00623D90" w:rsidP="00623D90">
      <w:pPr>
        <w:pStyle w:val="30"/>
        <w:numPr>
          <w:ilvl w:val="2"/>
          <w:numId w:val="15"/>
        </w:numPr>
        <w:tabs>
          <w:tab w:val="left" w:pos="0"/>
          <w:tab w:val="left" w:pos="900"/>
          <w:tab w:val="left" w:pos="1080"/>
        </w:tabs>
        <w:spacing w:line="300" w:lineRule="exact"/>
        <w:ind w:left="0" w:firstLine="560"/>
        <w:rPr>
          <w:noProof/>
          <w:sz w:val="22"/>
          <w:szCs w:val="24"/>
        </w:rPr>
      </w:pPr>
      <w:r>
        <w:rPr>
          <w:noProof/>
          <w:sz w:val="22"/>
          <w:szCs w:val="24"/>
        </w:rPr>
        <w:t>Договор на управление многоквартирным домом заключается на условиях, указанных в поданной претендентом, с которым заключается договор, заявке на участие в конкурсе, в конкурсной документации.</w:t>
      </w:r>
    </w:p>
    <w:p w:rsidR="00623D90" w:rsidRPr="00395E2A" w:rsidRDefault="00395E2A" w:rsidP="00395E2A">
      <w:pPr>
        <w:autoSpaceDE w:val="0"/>
        <w:autoSpaceDN w:val="0"/>
        <w:adjustRightInd w:val="0"/>
        <w:ind w:firstLine="480"/>
        <w:jc w:val="both"/>
        <w:rPr>
          <w:sz w:val="22"/>
          <w:szCs w:val="22"/>
        </w:rPr>
      </w:pPr>
      <w:r>
        <w:rPr>
          <w:sz w:val="22"/>
          <w:szCs w:val="22"/>
        </w:rPr>
        <w:t xml:space="preserve">11.3.2.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20" w:history="1">
        <w:r>
          <w:rPr>
            <w:color w:val="0000FF"/>
            <w:sz w:val="22"/>
            <w:szCs w:val="22"/>
          </w:rPr>
          <w:t>статьей 445</w:t>
        </w:r>
      </w:hyperlink>
      <w:r>
        <w:rPr>
          <w:sz w:val="22"/>
          <w:szCs w:val="22"/>
        </w:rPr>
        <w:t xml:space="preserve"> Гражданского кодекса Российской Федерации.</w:t>
      </w:r>
    </w:p>
    <w:p w:rsidR="00623D90" w:rsidRDefault="00623D90" w:rsidP="00395E2A">
      <w:pPr>
        <w:pStyle w:val="20"/>
        <w:numPr>
          <w:ilvl w:val="1"/>
          <w:numId w:val="15"/>
        </w:numPr>
        <w:tabs>
          <w:tab w:val="left" w:pos="0"/>
          <w:tab w:val="left" w:pos="1080"/>
          <w:tab w:val="num" w:pos="1800"/>
        </w:tabs>
        <w:spacing w:after="0" w:line="300" w:lineRule="exact"/>
        <w:ind w:left="0" w:firstLine="480"/>
        <w:rPr>
          <w:b w:val="0"/>
          <w:noProof/>
          <w:sz w:val="22"/>
          <w:szCs w:val="24"/>
        </w:rPr>
      </w:pPr>
      <w:bookmarkStart w:id="18" w:name="_Toc123405489"/>
      <w:r>
        <w:rPr>
          <w:b w:val="0"/>
          <w:noProof/>
          <w:sz w:val="22"/>
          <w:szCs w:val="24"/>
        </w:rPr>
        <w:t xml:space="preserve">Права и обязанности </w:t>
      </w:r>
      <w:bookmarkEnd w:id="18"/>
      <w:r>
        <w:rPr>
          <w:b w:val="0"/>
          <w:noProof/>
          <w:sz w:val="22"/>
          <w:szCs w:val="24"/>
        </w:rPr>
        <w:t>организатора конкурса</w:t>
      </w:r>
    </w:p>
    <w:p w:rsidR="00623D90" w:rsidRDefault="00623D90" w:rsidP="00623D90">
      <w:pPr>
        <w:pStyle w:val="30"/>
        <w:numPr>
          <w:ilvl w:val="2"/>
          <w:numId w:val="15"/>
        </w:numPr>
        <w:tabs>
          <w:tab w:val="left" w:pos="0"/>
          <w:tab w:val="left" w:pos="900"/>
          <w:tab w:val="left" w:pos="1080"/>
        </w:tabs>
        <w:spacing w:line="300" w:lineRule="exact"/>
        <w:ind w:left="0" w:firstLine="560"/>
        <w:rPr>
          <w:noProof/>
          <w:sz w:val="22"/>
          <w:szCs w:val="24"/>
        </w:rPr>
      </w:pPr>
      <w:r>
        <w:rPr>
          <w:sz w:val="22"/>
          <w:szCs w:val="24"/>
        </w:rPr>
        <w:t xml:space="preserve">Организатор конкурса в течение 10 рабочих дней с даты утверждения протокола конкурса </w:t>
      </w:r>
      <w:r>
        <w:rPr>
          <w:sz w:val="22"/>
          <w:szCs w:val="24"/>
        </w:rPr>
        <w:lastRenderedPageBreak/>
        <w:t>уведомляет всех собственников помещений в многоквартирном доме об условиях договора управления этим домом путем размещения проекта договора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623D90" w:rsidRDefault="00623D90" w:rsidP="00623D90">
      <w:pPr>
        <w:pStyle w:val="30"/>
        <w:numPr>
          <w:ilvl w:val="2"/>
          <w:numId w:val="15"/>
        </w:numPr>
        <w:tabs>
          <w:tab w:val="left" w:pos="0"/>
          <w:tab w:val="left" w:pos="900"/>
          <w:tab w:val="left" w:pos="1080"/>
        </w:tabs>
        <w:ind w:left="0" w:firstLine="560"/>
        <w:rPr>
          <w:noProof/>
          <w:sz w:val="22"/>
          <w:szCs w:val="24"/>
        </w:rPr>
      </w:pPr>
      <w:r>
        <w:rPr>
          <w:noProof/>
          <w:sz w:val="22"/>
          <w:szCs w:val="24"/>
        </w:rPr>
        <w:t xml:space="preserve">После определения победителя конкурса в течение срока, предусмотренного для заключения договора на управление многоквартирным домом, организатор конкурса вправе отказать в заключении договора с победителем конкурса, либо при уклонении победителя конкурса от заключения договора с претендентом, с которым заключается такой договор, в случае установления факта: </w:t>
      </w:r>
    </w:p>
    <w:p w:rsidR="00623D90" w:rsidRDefault="00623D90" w:rsidP="00623D90">
      <w:pPr>
        <w:pStyle w:val="30"/>
        <w:numPr>
          <w:ilvl w:val="0"/>
          <w:numId w:val="19"/>
        </w:numPr>
        <w:tabs>
          <w:tab w:val="left" w:pos="-280"/>
          <w:tab w:val="left" w:pos="0"/>
          <w:tab w:val="num" w:pos="1080"/>
          <w:tab w:val="num" w:pos="2520"/>
        </w:tabs>
        <w:rPr>
          <w:noProof/>
          <w:sz w:val="22"/>
          <w:szCs w:val="24"/>
        </w:rPr>
      </w:pPr>
      <w:r>
        <w:rPr>
          <w:noProof/>
          <w:sz w:val="22"/>
          <w:szCs w:val="24"/>
        </w:rPr>
        <w:t>проведения ликвидации претендентов или проведения в отношении претендентов процедуры банкротства;</w:t>
      </w:r>
    </w:p>
    <w:p w:rsidR="00623D90" w:rsidRDefault="00623D90" w:rsidP="00623D90">
      <w:pPr>
        <w:pStyle w:val="30"/>
        <w:numPr>
          <w:ilvl w:val="0"/>
          <w:numId w:val="19"/>
        </w:numPr>
        <w:tabs>
          <w:tab w:val="left" w:pos="-280"/>
          <w:tab w:val="left" w:pos="0"/>
          <w:tab w:val="num" w:pos="1080"/>
          <w:tab w:val="num" w:pos="2520"/>
        </w:tabs>
        <w:rPr>
          <w:noProof/>
          <w:sz w:val="22"/>
          <w:szCs w:val="24"/>
        </w:rPr>
      </w:pPr>
      <w:r>
        <w:rPr>
          <w:noProof/>
          <w:sz w:val="22"/>
          <w:szCs w:val="24"/>
        </w:rPr>
        <w:t>приостановления деятельности претендентов в порядке, предусмотренном Кодексом Российской Федерации об административных правонарушениях;</w:t>
      </w:r>
    </w:p>
    <w:p w:rsidR="00623D90" w:rsidRDefault="00623D90" w:rsidP="00623D90">
      <w:pPr>
        <w:pStyle w:val="30"/>
        <w:numPr>
          <w:ilvl w:val="0"/>
          <w:numId w:val="19"/>
        </w:numPr>
        <w:tabs>
          <w:tab w:val="left" w:pos="-280"/>
          <w:tab w:val="left" w:pos="0"/>
          <w:tab w:val="num" w:pos="1080"/>
          <w:tab w:val="num" w:pos="2520"/>
        </w:tabs>
        <w:rPr>
          <w:noProof/>
          <w:sz w:val="22"/>
          <w:szCs w:val="24"/>
        </w:rPr>
      </w:pPr>
      <w:r>
        <w:rPr>
          <w:noProof/>
          <w:sz w:val="22"/>
          <w:szCs w:val="24"/>
        </w:rPr>
        <w:t>предоставления претендентами заведомо ложных сведений, содержащихся в документах, предусмотренных пунктом 6 Конкурсной документации;</w:t>
      </w:r>
    </w:p>
    <w:p w:rsidR="00623D90" w:rsidRDefault="00623D90" w:rsidP="00623D90">
      <w:pPr>
        <w:pStyle w:val="30"/>
        <w:numPr>
          <w:ilvl w:val="0"/>
          <w:numId w:val="19"/>
        </w:numPr>
        <w:tabs>
          <w:tab w:val="left" w:pos="-280"/>
          <w:tab w:val="left" w:pos="0"/>
          <w:tab w:val="num" w:pos="1080"/>
          <w:tab w:val="num" w:pos="2520"/>
        </w:tabs>
        <w:rPr>
          <w:noProof/>
          <w:sz w:val="22"/>
          <w:szCs w:val="24"/>
        </w:rPr>
      </w:pPr>
      <w:r>
        <w:rPr>
          <w:noProof/>
          <w:sz w:val="22"/>
          <w:szCs w:val="24"/>
        </w:rPr>
        <w:t>нахождения имущества претендентов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623D90" w:rsidRDefault="00623D90" w:rsidP="00623D90">
      <w:pPr>
        <w:pStyle w:val="30"/>
        <w:numPr>
          <w:ilvl w:val="2"/>
          <w:numId w:val="15"/>
        </w:numPr>
        <w:tabs>
          <w:tab w:val="left" w:pos="0"/>
          <w:tab w:val="left" w:pos="900"/>
          <w:tab w:val="left" w:pos="1080"/>
        </w:tabs>
        <w:spacing w:line="300" w:lineRule="exact"/>
        <w:ind w:left="0" w:firstLine="560"/>
        <w:rPr>
          <w:noProof/>
          <w:sz w:val="22"/>
          <w:szCs w:val="24"/>
        </w:rPr>
      </w:pPr>
      <w:r>
        <w:rPr>
          <w:noProof/>
          <w:sz w:val="22"/>
          <w:szCs w:val="24"/>
        </w:rPr>
        <w:t>Организатор конкурса вправе обратиться в суд с иском о понуждении победителя конкурса заключить договор управления, а также о возмещении убытков, причиненных уклонением от заключения договора, либо заключить договор с претендентом, который сделал предыдущее предложение по наибольшей стоимости дополнительных работ и услуг, в случае, если победитель конкурса признан уклонившимся от заключения договора в соответствии с пунктом 11.3 Конкурсной документации. При этом заключение договора для претендента, который сделал предыдущее предложение по наибольшей стоимости дополнительных работ и услуг, является обязательным.</w:t>
      </w:r>
    </w:p>
    <w:p w:rsidR="00623D90" w:rsidRPr="00067693" w:rsidRDefault="00623D90" w:rsidP="00623D90">
      <w:pPr>
        <w:pStyle w:val="11"/>
        <w:tabs>
          <w:tab w:val="clear" w:pos="480"/>
          <w:tab w:val="left" w:pos="0"/>
          <w:tab w:val="num" w:pos="720"/>
          <w:tab w:val="left" w:pos="900"/>
          <w:tab w:val="num" w:pos="1080"/>
        </w:tabs>
        <w:spacing w:after="0" w:line="300" w:lineRule="exact"/>
        <w:rPr>
          <w:noProof/>
          <w:sz w:val="22"/>
        </w:rPr>
      </w:pPr>
      <w:bookmarkStart w:id="19" w:name="_Toc123405490"/>
      <w:r w:rsidRPr="00067693">
        <w:rPr>
          <w:noProof/>
          <w:sz w:val="22"/>
        </w:rPr>
        <w:t xml:space="preserve">    12.Обеспечение защиты прав и законных интересов участников конкурса </w:t>
      </w:r>
      <w:bookmarkEnd w:id="19"/>
    </w:p>
    <w:p w:rsidR="00623D90" w:rsidRDefault="00623D90"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r>
        <w:rPr>
          <w:noProof/>
          <w:sz w:val="22"/>
          <w:szCs w:val="24"/>
        </w:rPr>
        <w:t xml:space="preserve">12.1. Действия (бездействия) организатора конкурса, уполномоченного органа, специализированной организации, конкурсной комиссии могут быть обжалованы в порядке, установленном действующим законодательством Российской Федерации. </w:t>
      </w:r>
    </w:p>
    <w:p w:rsidR="00623D90" w:rsidRDefault="00623D90"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r>
        <w:rPr>
          <w:noProof/>
          <w:sz w:val="22"/>
          <w:szCs w:val="24"/>
        </w:rPr>
        <w:t>12.2. В случае возникновения любых противоречий, претензий, разногласий и споров, связанных с проведением конкурса, организатор конкурса и конкурсная комиссия предпринимают усилия для урегулирования таких противоречий, претензий и разногласий в добровольном порядке.</w:t>
      </w:r>
    </w:p>
    <w:p w:rsidR="00623D90" w:rsidRDefault="00623D90"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623D90" w:rsidRDefault="00623D90"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623D90" w:rsidRDefault="00623D90"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623D90" w:rsidRDefault="00623D90"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623D90" w:rsidRDefault="00623D90"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623D90" w:rsidRDefault="00623D90"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560C43" w:rsidRDefault="00560C43"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623D90" w:rsidRDefault="00623D90"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623D90" w:rsidRDefault="00623D90"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623D90" w:rsidRDefault="00623D90"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623D90" w:rsidRDefault="00623D90"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623D90" w:rsidRDefault="00623D90"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623D90" w:rsidRDefault="00623D90"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623D90" w:rsidRDefault="00623D90"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623D90" w:rsidRDefault="00623D90"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623D90" w:rsidRDefault="00623D90"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623D90" w:rsidRDefault="00623D90"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623D90" w:rsidRDefault="00623D90" w:rsidP="00623D90">
      <w:pPr>
        <w:pStyle w:val="30"/>
        <w:tabs>
          <w:tab w:val="clear" w:pos="1307"/>
          <w:tab w:val="left" w:pos="0"/>
          <w:tab w:val="left" w:pos="180"/>
          <w:tab w:val="num" w:pos="360"/>
          <w:tab w:val="num" w:pos="720"/>
          <w:tab w:val="left" w:pos="900"/>
        </w:tabs>
        <w:spacing w:line="300" w:lineRule="exact"/>
        <w:ind w:left="0" w:firstLine="560"/>
        <w:rPr>
          <w:noProof/>
          <w:sz w:val="22"/>
          <w:szCs w:val="24"/>
        </w:rPr>
      </w:pPr>
    </w:p>
    <w:p w:rsidR="00AB7592" w:rsidRDefault="00AB7592" w:rsidP="00AB7592">
      <w:pPr>
        <w:pStyle w:val="3"/>
        <w:spacing w:line="300" w:lineRule="exact"/>
        <w:rPr>
          <w:caps w:val="0"/>
          <w:sz w:val="22"/>
        </w:rPr>
      </w:pPr>
      <w:r>
        <w:rPr>
          <w:caps w:val="0"/>
          <w:sz w:val="22"/>
        </w:rPr>
        <w:lastRenderedPageBreak/>
        <w:t xml:space="preserve"> Информационная карта</w:t>
      </w:r>
    </w:p>
    <w:p w:rsidR="00AB7592" w:rsidRDefault="00AB7592" w:rsidP="00AB7592">
      <w:pPr>
        <w:rPr>
          <w:sz w:val="22"/>
        </w:rPr>
      </w:pPr>
    </w:p>
    <w:p w:rsidR="00AB7592" w:rsidRDefault="00AB7592" w:rsidP="00AB7592">
      <w:pPr>
        <w:ind w:firstLine="560"/>
        <w:jc w:val="both"/>
        <w:rPr>
          <w:sz w:val="22"/>
        </w:rPr>
      </w:pPr>
      <w:r>
        <w:rPr>
          <w:sz w:val="22"/>
        </w:rPr>
        <w:t>Следующая информация и данные для конкретного конкурса на право заключения договоров управления многоквартирными домами, все помещения в которых находятся в муниципальной собственности, конкретизируют положения Конкурсной документации. При возникновении противоречия между положениями, закрепленными в Конкурсной документации, и настоящей Информационной карты, применяются положения Информационной карты.</w:t>
      </w:r>
    </w:p>
    <w:p w:rsidR="00AB7592" w:rsidRDefault="00AB7592" w:rsidP="00AB7592">
      <w:pPr>
        <w:ind w:firstLine="560"/>
        <w:jc w:val="both"/>
        <w:rPr>
          <w:sz w:val="22"/>
        </w:rPr>
      </w:pPr>
    </w:p>
    <w:tbl>
      <w:tblPr>
        <w:tblW w:w="1085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
        <w:gridCol w:w="3140"/>
        <w:gridCol w:w="7279"/>
      </w:tblGrid>
      <w:tr w:rsidR="00AB7592">
        <w:trPr>
          <w:tblHeader/>
        </w:trPr>
        <w:tc>
          <w:tcPr>
            <w:tcW w:w="438" w:type="dxa"/>
            <w:vAlign w:val="center"/>
          </w:tcPr>
          <w:p w:rsidR="00AB7592" w:rsidRDefault="00AB7592" w:rsidP="00B32EAD">
            <w:pPr>
              <w:jc w:val="center"/>
              <w:rPr>
                <w:b/>
                <w:sz w:val="22"/>
                <w:szCs w:val="22"/>
              </w:rPr>
            </w:pPr>
            <w:r>
              <w:rPr>
                <w:b/>
                <w:sz w:val="22"/>
                <w:szCs w:val="22"/>
              </w:rPr>
              <w:t>№</w:t>
            </w:r>
          </w:p>
        </w:tc>
        <w:tc>
          <w:tcPr>
            <w:tcW w:w="3140" w:type="dxa"/>
            <w:vAlign w:val="center"/>
          </w:tcPr>
          <w:p w:rsidR="00AB7592" w:rsidRDefault="00AB7592" w:rsidP="00B32EAD">
            <w:pPr>
              <w:jc w:val="center"/>
              <w:rPr>
                <w:b/>
                <w:sz w:val="22"/>
                <w:szCs w:val="22"/>
              </w:rPr>
            </w:pPr>
          </w:p>
        </w:tc>
        <w:tc>
          <w:tcPr>
            <w:tcW w:w="7279" w:type="dxa"/>
            <w:vAlign w:val="center"/>
          </w:tcPr>
          <w:p w:rsidR="00AB7592" w:rsidRDefault="00AB7592" w:rsidP="00B32EAD">
            <w:pPr>
              <w:jc w:val="center"/>
              <w:rPr>
                <w:b/>
                <w:sz w:val="22"/>
                <w:szCs w:val="22"/>
              </w:rPr>
            </w:pPr>
            <w:r>
              <w:rPr>
                <w:b/>
                <w:sz w:val="22"/>
                <w:szCs w:val="22"/>
              </w:rPr>
              <w:t xml:space="preserve">Наименование </w:t>
            </w:r>
          </w:p>
        </w:tc>
      </w:tr>
      <w:tr w:rsidR="00AB7592" w:rsidRPr="0062493D">
        <w:tc>
          <w:tcPr>
            <w:tcW w:w="438" w:type="dxa"/>
          </w:tcPr>
          <w:p w:rsidR="00AB7592" w:rsidRDefault="00AB7592" w:rsidP="00B32EAD">
            <w:pPr>
              <w:rPr>
                <w:sz w:val="22"/>
                <w:szCs w:val="22"/>
              </w:rPr>
            </w:pPr>
            <w:r>
              <w:rPr>
                <w:sz w:val="22"/>
                <w:szCs w:val="22"/>
              </w:rPr>
              <w:t>1</w:t>
            </w:r>
          </w:p>
        </w:tc>
        <w:tc>
          <w:tcPr>
            <w:tcW w:w="3140" w:type="dxa"/>
          </w:tcPr>
          <w:p w:rsidR="00AB7592" w:rsidRDefault="00AB7592" w:rsidP="00B32EAD">
            <w:pPr>
              <w:keepNext/>
              <w:keepLines/>
              <w:widowControl w:val="0"/>
              <w:suppressLineNumbers/>
              <w:suppressAutoHyphens/>
              <w:rPr>
                <w:b/>
                <w:sz w:val="22"/>
                <w:szCs w:val="22"/>
              </w:rPr>
            </w:pPr>
            <w:r>
              <w:rPr>
                <w:b/>
                <w:sz w:val="22"/>
                <w:szCs w:val="22"/>
              </w:rPr>
              <w:t>Наименование организатора конкурса, контактная информация:</w:t>
            </w:r>
          </w:p>
          <w:p w:rsidR="00AB7592" w:rsidRDefault="00AB7592" w:rsidP="00B32EAD">
            <w:pPr>
              <w:rPr>
                <w:sz w:val="22"/>
                <w:szCs w:val="22"/>
              </w:rPr>
            </w:pPr>
          </w:p>
        </w:tc>
        <w:tc>
          <w:tcPr>
            <w:tcW w:w="7279" w:type="dxa"/>
          </w:tcPr>
          <w:p w:rsidR="00AB7592" w:rsidRDefault="00AB7592" w:rsidP="00B32EAD">
            <w:pPr>
              <w:keepNext/>
              <w:keepLines/>
              <w:widowControl w:val="0"/>
              <w:suppressLineNumbers/>
              <w:rPr>
                <w:sz w:val="22"/>
              </w:rPr>
            </w:pPr>
            <w:r>
              <w:rPr>
                <w:sz w:val="22"/>
              </w:rPr>
              <w:t>Администрация  Лузского городского поселения</w:t>
            </w:r>
          </w:p>
          <w:p w:rsidR="00AB7592" w:rsidRDefault="00AB7592" w:rsidP="00B32EAD">
            <w:pPr>
              <w:keepNext/>
              <w:keepLines/>
              <w:widowControl w:val="0"/>
              <w:suppressLineNumbers/>
              <w:rPr>
                <w:sz w:val="22"/>
              </w:rPr>
            </w:pPr>
            <w:r>
              <w:rPr>
                <w:sz w:val="22"/>
              </w:rPr>
              <w:t>Адрес: 6139</w:t>
            </w:r>
            <w:r w:rsidR="00A832D1">
              <w:rPr>
                <w:sz w:val="22"/>
              </w:rPr>
              <w:t>80</w:t>
            </w:r>
            <w:r>
              <w:rPr>
                <w:sz w:val="22"/>
              </w:rPr>
              <w:t xml:space="preserve">  Кировская область, г.Луза, ул. Ленина, д.33 , </w:t>
            </w:r>
          </w:p>
          <w:p w:rsidR="00AB7592" w:rsidRDefault="00AB7592" w:rsidP="00B32EAD">
            <w:pPr>
              <w:jc w:val="both"/>
              <w:rPr>
                <w:sz w:val="22"/>
              </w:rPr>
            </w:pPr>
            <w:r>
              <w:rPr>
                <w:sz w:val="22"/>
              </w:rPr>
              <w:t>Контактный тел.: 5 – 1</w:t>
            </w:r>
            <w:r w:rsidR="00E87279" w:rsidRPr="004B3C42">
              <w:rPr>
                <w:sz w:val="22"/>
              </w:rPr>
              <w:t>2-</w:t>
            </w:r>
            <w:r>
              <w:rPr>
                <w:sz w:val="22"/>
              </w:rPr>
              <w:t xml:space="preserve"> </w:t>
            </w:r>
            <w:r w:rsidR="00C8279E">
              <w:rPr>
                <w:sz w:val="22"/>
              </w:rPr>
              <w:t>31</w:t>
            </w:r>
          </w:p>
          <w:p w:rsidR="00AB7592" w:rsidRPr="00901284" w:rsidRDefault="00AB7592" w:rsidP="00B32EAD">
            <w:pPr>
              <w:jc w:val="both"/>
              <w:rPr>
                <w:sz w:val="22"/>
                <w:u w:val="single"/>
              </w:rPr>
            </w:pPr>
            <w:r>
              <w:rPr>
                <w:b/>
                <w:bCs/>
                <w:sz w:val="22"/>
                <w:lang w:val="en-US"/>
              </w:rPr>
              <w:t>E</w:t>
            </w:r>
            <w:r w:rsidRPr="00901284">
              <w:rPr>
                <w:b/>
                <w:bCs/>
                <w:sz w:val="22"/>
              </w:rPr>
              <w:t>-</w:t>
            </w:r>
            <w:r>
              <w:rPr>
                <w:b/>
                <w:bCs/>
                <w:sz w:val="22"/>
                <w:lang w:val="en-US"/>
              </w:rPr>
              <w:t>mail</w:t>
            </w:r>
            <w:r w:rsidRPr="00901284">
              <w:rPr>
                <w:sz w:val="22"/>
              </w:rPr>
              <w:t xml:space="preserve">: </w:t>
            </w:r>
            <w:r w:rsidR="00E87279" w:rsidRPr="00721243">
              <w:rPr>
                <w:color w:val="0000FF"/>
                <w:sz w:val="22"/>
                <w:u w:val="single"/>
                <w:lang w:val="en-US"/>
              </w:rPr>
              <w:t>admg</w:t>
            </w:r>
            <w:hyperlink r:id="rId21" w:history="1">
              <w:r w:rsidR="00E87279" w:rsidRPr="00975DCB">
                <w:rPr>
                  <w:rStyle w:val="a8"/>
                  <w:sz w:val="22"/>
                  <w:lang w:val="en-US"/>
                </w:rPr>
                <w:t>luza</w:t>
              </w:r>
              <w:r w:rsidR="00E87279" w:rsidRPr="00901284">
                <w:rPr>
                  <w:rStyle w:val="a8"/>
                  <w:sz w:val="22"/>
                </w:rPr>
                <w:t>43@</w:t>
              </w:r>
              <w:r w:rsidR="00E87279" w:rsidRPr="00975DCB">
                <w:rPr>
                  <w:rStyle w:val="a8"/>
                  <w:sz w:val="22"/>
                  <w:lang w:val="en-US"/>
                </w:rPr>
                <w:t>mail</w:t>
              </w:r>
              <w:r w:rsidR="00E87279" w:rsidRPr="00901284">
                <w:rPr>
                  <w:rStyle w:val="a8"/>
                  <w:sz w:val="22"/>
                </w:rPr>
                <w:t>.</w:t>
              </w:r>
              <w:r w:rsidR="00E87279" w:rsidRPr="00975DCB">
                <w:rPr>
                  <w:rStyle w:val="a8"/>
                  <w:sz w:val="22"/>
                  <w:lang w:val="en-US"/>
                </w:rPr>
                <w:t>ru</w:t>
              </w:r>
            </w:hyperlink>
            <w:r w:rsidRPr="00901284">
              <w:rPr>
                <w:sz w:val="22"/>
              </w:rPr>
              <w:t>.</w:t>
            </w:r>
          </w:p>
          <w:p w:rsidR="00AB7592" w:rsidRDefault="00AB7592" w:rsidP="00B32EAD">
            <w:pPr>
              <w:keepNext/>
              <w:keepLines/>
              <w:widowControl w:val="0"/>
              <w:suppressLineNumbers/>
              <w:rPr>
                <w:sz w:val="22"/>
              </w:rPr>
            </w:pPr>
            <w:r>
              <w:rPr>
                <w:sz w:val="22"/>
              </w:rPr>
              <w:t xml:space="preserve">Сайт </w:t>
            </w:r>
            <w:hyperlink r:id="rId22" w:history="1">
              <w:r w:rsidR="00E87279">
                <w:rPr>
                  <w:rStyle w:val="a8"/>
                  <w:lang w:val="en-US"/>
                </w:rPr>
                <w:t>torg</w:t>
              </w:r>
              <w:r w:rsidR="00E87279" w:rsidRPr="00C40325">
                <w:rPr>
                  <w:rStyle w:val="a8"/>
                  <w:lang w:val="en-US"/>
                </w:rPr>
                <w:t>i</w:t>
              </w:r>
              <w:r w:rsidR="00E87279" w:rsidRPr="00584913">
                <w:rPr>
                  <w:rStyle w:val="a8"/>
                </w:rPr>
                <w:t>.</w:t>
              </w:r>
              <w:r w:rsidR="00E87279">
                <w:rPr>
                  <w:rStyle w:val="a8"/>
                  <w:lang w:val="en-US"/>
                </w:rPr>
                <w:t>gov</w:t>
              </w:r>
              <w:r w:rsidR="00E87279" w:rsidRPr="00C40325">
                <w:rPr>
                  <w:rStyle w:val="a8"/>
                </w:rPr>
                <w:t>.</w:t>
              </w:r>
              <w:r w:rsidR="00E87279" w:rsidRPr="00C40325">
                <w:rPr>
                  <w:rStyle w:val="a8"/>
                  <w:lang w:val="en-US"/>
                </w:rPr>
                <w:t>ru</w:t>
              </w:r>
            </w:hyperlink>
          </w:p>
        </w:tc>
      </w:tr>
      <w:tr w:rsidR="00AB7592">
        <w:tc>
          <w:tcPr>
            <w:tcW w:w="438" w:type="dxa"/>
          </w:tcPr>
          <w:p w:rsidR="00AB7592" w:rsidRDefault="00AB7592" w:rsidP="00B32EAD">
            <w:pPr>
              <w:rPr>
                <w:sz w:val="22"/>
                <w:szCs w:val="22"/>
              </w:rPr>
            </w:pPr>
            <w:r>
              <w:rPr>
                <w:sz w:val="22"/>
                <w:szCs w:val="22"/>
              </w:rPr>
              <w:t>2</w:t>
            </w:r>
          </w:p>
        </w:tc>
        <w:tc>
          <w:tcPr>
            <w:tcW w:w="3140" w:type="dxa"/>
          </w:tcPr>
          <w:p w:rsidR="00AB7592" w:rsidRDefault="00AB7592" w:rsidP="00B32EAD">
            <w:pPr>
              <w:rPr>
                <w:sz w:val="22"/>
                <w:szCs w:val="22"/>
              </w:rPr>
            </w:pPr>
            <w:r>
              <w:rPr>
                <w:b/>
                <w:sz w:val="22"/>
                <w:szCs w:val="22"/>
              </w:rPr>
              <w:t>Вид и предмет конкурса:</w:t>
            </w:r>
          </w:p>
        </w:tc>
        <w:tc>
          <w:tcPr>
            <w:tcW w:w="7279" w:type="dxa"/>
          </w:tcPr>
          <w:p w:rsidR="00AB7592" w:rsidRDefault="00AB7592" w:rsidP="00B32EAD">
            <w:pPr>
              <w:keepNext/>
              <w:keepLines/>
              <w:widowControl w:val="0"/>
              <w:suppressLineNumbers/>
              <w:snapToGrid w:val="0"/>
              <w:jc w:val="both"/>
              <w:rPr>
                <w:sz w:val="22"/>
              </w:rPr>
            </w:pPr>
            <w:r>
              <w:rPr>
                <w:b/>
                <w:sz w:val="22"/>
              </w:rPr>
              <w:t xml:space="preserve"> </w:t>
            </w:r>
            <w:r w:rsidR="00FF1E17">
              <w:rPr>
                <w:b/>
                <w:sz w:val="22"/>
              </w:rPr>
              <w:t>Повторно о</w:t>
            </w:r>
            <w:r w:rsidR="00042BB0" w:rsidRPr="00721243">
              <w:rPr>
                <w:b/>
                <w:sz w:val="22"/>
              </w:rPr>
              <w:t>т</w:t>
            </w:r>
            <w:r w:rsidRPr="00721243">
              <w:rPr>
                <w:b/>
                <w:sz w:val="22"/>
              </w:rPr>
              <w:t>крытый</w:t>
            </w:r>
            <w:r>
              <w:rPr>
                <w:sz w:val="22"/>
              </w:rPr>
              <w:t xml:space="preserve"> конкурс по отбору управляющих организаций для управления многоквартирными домами</w:t>
            </w:r>
          </w:p>
        </w:tc>
      </w:tr>
      <w:tr w:rsidR="00AB7592">
        <w:tc>
          <w:tcPr>
            <w:tcW w:w="438" w:type="dxa"/>
          </w:tcPr>
          <w:p w:rsidR="00AB7592" w:rsidRDefault="00AB7592" w:rsidP="00B32EAD">
            <w:pPr>
              <w:rPr>
                <w:sz w:val="22"/>
                <w:szCs w:val="22"/>
              </w:rPr>
            </w:pPr>
            <w:r>
              <w:rPr>
                <w:sz w:val="22"/>
                <w:szCs w:val="22"/>
              </w:rPr>
              <w:t>3</w:t>
            </w:r>
          </w:p>
        </w:tc>
        <w:tc>
          <w:tcPr>
            <w:tcW w:w="3140" w:type="dxa"/>
          </w:tcPr>
          <w:p w:rsidR="00AB7592" w:rsidRDefault="00AB7592" w:rsidP="00B32EAD">
            <w:pPr>
              <w:rPr>
                <w:sz w:val="22"/>
                <w:szCs w:val="22"/>
              </w:rPr>
            </w:pPr>
            <w:r>
              <w:rPr>
                <w:b/>
                <w:sz w:val="22"/>
                <w:szCs w:val="22"/>
              </w:rPr>
              <w:t>Объект конкурса:</w:t>
            </w:r>
          </w:p>
        </w:tc>
        <w:tc>
          <w:tcPr>
            <w:tcW w:w="7279" w:type="dxa"/>
          </w:tcPr>
          <w:p w:rsidR="00AB7592" w:rsidRPr="00E87279" w:rsidRDefault="00AB7592" w:rsidP="00DE0EF9">
            <w:pPr>
              <w:widowControl w:val="0"/>
              <w:suppressLineNumbers/>
              <w:jc w:val="both"/>
              <w:rPr>
                <w:sz w:val="22"/>
                <w:szCs w:val="22"/>
              </w:rPr>
            </w:pPr>
            <w:r w:rsidRPr="00E87279">
              <w:rPr>
                <w:sz w:val="22"/>
              </w:rPr>
              <w:t>общее имущество собственников помещений в многоквартирном доме (</w:t>
            </w:r>
            <w:r w:rsidR="00595D00">
              <w:rPr>
                <w:sz w:val="22"/>
              </w:rPr>
              <w:t>89</w:t>
            </w:r>
            <w:r w:rsidR="001F2600" w:rsidRPr="001165B7">
              <w:rPr>
                <w:sz w:val="22"/>
              </w:rPr>
              <w:t xml:space="preserve"> </w:t>
            </w:r>
            <w:r w:rsidRPr="001165B7">
              <w:rPr>
                <w:sz w:val="22"/>
              </w:rPr>
              <w:t>дом</w:t>
            </w:r>
            <w:r w:rsidR="00E90E75">
              <w:rPr>
                <w:sz w:val="22"/>
              </w:rPr>
              <w:t>ов</w:t>
            </w:r>
            <w:r w:rsidR="00E87279" w:rsidRPr="001165B7">
              <w:rPr>
                <w:sz w:val="22"/>
              </w:rPr>
              <w:t>)</w:t>
            </w:r>
            <w:r w:rsidR="00C87215" w:rsidRPr="001165B7">
              <w:rPr>
                <w:sz w:val="22"/>
              </w:rPr>
              <w:t xml:space="preserve">, </w:t>
            </w:r>
            <w:r w:rsidRPr="001165B7">
              <w:rPr>
                <w:sz w:val="22"/>
              </w:rPr>
              <w:t>расположенн</w:t>
            </w:r>
            <w:r w:rsidR="00E87279" w:rsidRPr="001165B7">
              <w:rPr>
                <w:sz w:val="22"/>
              </w:rPr>
              <w:t>ых</w:t>
            </w:r>
            <w:r w:rsidRPr="001165B7">
              <w:rPr>
                <w:sz w:val="22"/>
              </w:rPr>
              <w:t xml:space="preserve"> на территории Лузского городского поселения, общей </w:t>
            </w:r>
            <w:r w:rsidRPr="00DE0EF9">
              <w:rPr>
                <w:sz w:val="22"/>
              </w:rPr>
              <w:t xml:space="preserve">площадью  </w:t>
            </w:r>
            <w:r w:rsidR="00DE0EF9" w:rsidRPr="00DE0EF9">
              <w:rPr>
                <w:sz w:val="22"/>
              </w:rPr>
              <w:t>36812,4</w:t>
            </w:r>
            <w:r w:rsidR="00670002" w:rsidRPr="00DE0EF9">
              <w:rPr>
                <w:sz w:val="22"/>
              </w:rPr>
              <w:t xml:space="preserve"> </w:t>
            </w:r>
            <w:r w:rsidRPr="00DE0EF9">
              <w:rPr>
                <w:sz w:val="22"/>
              </w:rPr>
              <w:t>кв.м</w:t>
            </w:r>
            <w:r w:rsidR="006B09A2" w:rsidRPr="00595D00">
              <w:rPr>
                <w:color w:val="FF0000"/>
                <w:sz w:val="22"/>
              </w:rPr>
              <w:t>.</w:t>
            </w:r>
          </w:p>
        </w:tc>
      </w:tr>
      <w:tr w:rsidR="00AB7592">
        <w:trPr>
          <w:cantSplit/>
          <w:trHeight w:val="2835"/>
        </w:trPr>
        <w:tc>
          <w:tcPr>
            <w:tcW w:w="438" w:type="dxa"/>
            <w:vMerge w:val="restart"/>
          </w:tcPr>
          <w:p w:rsidR="00AB7592" w:rsidRDefault="00AB7592" w:rsidP="00B32EAD">
            <w:pPr>
              <w:rPr>
                <w:sz w:val="22"/>
                <w:szCs w:val="22"/>
              </w:rPr>
            </w:pPr>
            <w:r>
              <w:rPr>
                <w:sz w:val="22"/>
                <w:szCs w:val="22"/>
              </w:rPr>
              <w:t>4</w:t>
            </w:r>
          </w:p>
        </w:tc>
        <w:tc>
          <w:tcPr>
            <w:tcW w:w="3140" w:type="dxa"/>
          </w:tcPr>
          <w:p w:rsidR="00AB7592" w:rsidRDefault="00AB7592" w:rsidP="00B32EAD">
            <w:pPr>
              <w:rPr>
                <w:sz w:val="22"/>
                <w:szCs w:val="22"/>
              </w:rPr>
            </w:pPr>
            <w:r>
              <w:rPr>
                <w:b/>
                <w:sz w:val="22"/>
                <w:szCs w:val="22"/>
              </w:rPr>
              <w:t>Адрес размещения конкурсной документации:</w:t>
            </w:r>
          </w:p>
        </w:tc>
        <w:tc>
          <w:tcPr>
            <w:tcW w:w="7279" w:type="dxa"/>
          </w:tcPr>
          <w:p w:rsidR="00AB7592" w:rsidRDefault="00AB7592" w:rsidP="00B32EAD">
            <w:pPr>
              <w:jc w:val="both"/>
              <w:rPr>
                <w:b/>
                <w:bCs/>
                <w:sz w:val="22"/>
                <w:szCs w:val="22"/>
              </w:rPr>
            </w:pPr>
            <w:r>
              <w:rPr>
                <w:bCs/>
                <w:sz w:val="22"/>
                <w:szCs w:val="22"/>
              </w:rPr>
              <w:t xml:space="preserve">Конкурсная документация размещена на </w:t>
            </w:r>
            <w:r>
              <w:rPr>
                <w:sz w:val="22"/>
                <w:szCs w:val="22"/>
              </w:rPr>
              <w:t xml:space="preserve">сайте </w:t>
            </w:r>
            <w:hyperlink r:id="rId23" w:history="1">
              <w:r w:rsidR="00E87279">
                <w:rPr>
                  <w:rStyle w:val="a8"/>
                  <w:lang w:val="en-US"/>
                </w:rPr>
                <w:t>torg</w:t>
              </w:r>
              <w:r w:rsidR="00E87279" w:rsidRPr="00C40325">
                <w:rPr>
                  <w:rStyle w:val="a8"/>
                  <w:lang w:val="en-US"/>
                </w:rPr>
                <w:t>i</w:t>
              </w:r>
              <w:r w:rsidR="00E87279" w:rsidRPr="00584913">
                <w:rPr>
                  <w:rStyle w:val="a8"/>
                </w:rPr>
                <w:t>.</w:t>
              </w:r>
              <w:r w:rsidR="00E87279">
                <w:rPr>
                  <w:rStyle w:val="a8"/>
                  <w:lang w:val="en-US"/>
                </w:rPr>
                <w:t>gov</w:t>
              </w:r>
              <w:r w:rsidR="00E87279" w:rsidRPr="00C40325">
                <w:rPr>
                  <w:rStyle w:val="a8"/>
                </w:rPr>
                <w:t>.</w:t>
              </w:r>
              <w:r w:rsidR="00E87279" w:rsidRPr="00C40325">
                <w:rPr>
                  <w:rStyle w:val="a8"/>
                  <w:lang w:val="en-US"/>
                </w:rPr>
                <w:t>ru</w:t>
              </w:r>
            </w:hyperlink>
          </w:p>
          <w:p w:rsidR="00AB7592" w:rsidRDefault="00AB7592" w:rsidP="00B32EAD">
            <w:pPr>
              <w:ind w:firstLine="708"/>
              <w:jc w:val="both"/>
              <w:rPr>
                <w:bCs/>
                <w:sz w:val="22"/>
                <w:szCs w:val="22"/>
              </w:rPr>
            </w:pPr>
            <w:r>
              <w:rPr>
                <w:bCs/>
                <w:sz w:val="22"/>
                <w:szCs w:val="22"/>
              </w:rPr>
              <w:t xml:space="preserve">Конкурсная документация электронном виде предоставляется по заявлению заинтересованного лица по форме, установленной в конкурсной документации без взимания платы. На бумажном носителе взимается плата стоимостью 1 листа конкурсной документации  5=00 (Пять) рублей. </w:t>
            </w:r>
          </w:p>
          <w:p w:rsidR="0093669C" w:rsidRPr="0093669C" w:rsidRDefault="00AB7592" w:rsidP="0093669C">
            <w:pPr>
              <w:widowControl w:val="0"/>
              <w:tabs>
                <w:tab w:val="num" w:pos="1440"/>
              </w:tabs>
              <w:jc w:val="both"/>
              <w:rPr>
                <w:bCs/>
                <w:sz w:val="22"/>
                <w:szCs w:val="22"/>
              </w:rPr>
            </w:pPr>
            <w:r>
              <w:rPr>
                <w:bCs/>
                <w:sz w:val="22"/>
                <w:szCs w:val="22"/>
              </w:rPr>
              <w:t xml:space="preserve">   Предоставление конкурсной документации в письменном и электронном виде осуществляется в </w:t>
            </w:r>
            <w:r>
              <w:rPr>
                <w:bCs/>
                <w:sz w:val="22"/>
              </w:rPr>
              <w:t xml:space="preserve">Администрации  Лузского городского поселения, по адресу: 613980  Кировская область, г.Луза, ул. Ленина, д.33 , 2 этаж, </w:t>
            </w:r>
            <w:r>
              <w:rPr>
                <w:bCs/>
                <w:sz w:val="22"/>
                <w:szCs w:val="22"/>
              </w:rPr>
              <w:t xml:space="preserve">с </w:t>
            </w:r>
            <w:r w:rsidR="00AD290F">
              <w:rPr>
                <w:bCs/>
                <w:sz w:val="22"/>
                <w:szCs w:val="22"/>
              </w:rPr>
              <w:t>17.05</w:t>
            </w:r>
            <w:r w:rsidR="00042BB0">
              <w:rPr>
                <w:bCs/>
                <w:sz w:val="22"/>
                <w:szCs w:val="22"/>
              </w:rPr>
              <w:t>.</w:t>
            </w:r>
            <w:r w:rsidR="00E87279">
              <w:rPr>
                <w:bCs/>
                <w:sz w:val="22"/>
                <w:szCs w:val="22"/>
              </w:rPr>
              <w:t>201</w:t>
            </w:r>
            <w:r w:rsidR="00CA2725">
              <w:rPr>
                <w:bCs/>
                <w:sz w:val="22"/>
                <w:szCs w:val="22"/>
              </w:rPr>
              <w:t>9</w:t>
            </w:r>
            <w:r>
              <w:rPr>
                <w:bCs/>
                <w:sz w:val="22"/>
                <w:szCs w:val="22"/>
              </w:rPr>
              <w:t xml:space="preserve"> г. , в рабочие дни </w:t>
            </w:r>
            <w:r w:rsidR="0093669C">
              <w:rPr>
                <w:bCs/>
                <w:sz w:val="22"/>
                <w:szCs w:val="22"/>
              </w:rPr>
              <w:t>(понедельник-пятница)</w:t>
            </w:r>
            <w:r w:rsidR="00A80319">
              <w:rPr>
                <w:bCs/>
                <w:sz w:val="22"/>
                <w:szCs w:val="22"/>
              </w:rPr>
              <w:t xml:space="preserve"> </w:t>
            </w:r>
            <w:r>
              <w:rPr>
                <w:bCs/>
                <w:sz w:val="22"/>
                <w:szCs w:val="22"/>
              </w:rPr>
              <w:t>с 8.00 ч. до  1</w:t>
            </w:r>
            <w:r w:rsidR="00E6133D">
              <w:rPr>
                <w:bCs/>
                <w:sz w:val="22"/>
                <w:szCs w:val="22"/>
              </w:rPr>
              <w:t>6</w:t>
            </w:r>
            <w:r>
              <w:rPr>
                <w:bCs/>
                <w:sz w:val="22"/>
                <w:szCs w:val="22"/>
              </w:rPr>
              <w:t xml:space="preserve">.00 ч. до </w:t>
            </w:r>
            <w:r w:rsidR="00AD290F">
              <w:rPr>
                <w:bCs/>
                <w:sz w:val="22"/>
                <w:szCs w:val="22"/>
              </w:rPr>
              <w:t>17.06</w:t>
            </w:r>
            <w:r w:rsidR="00042BB0">
              <w:rPr>
                <w:bCs/>
                <w:sz w:val="22"/>
                <w:szCs w:val="22"/>
              </w:rPr>
              <w:t>.201</w:t>
            </w:r>
            <w:r w:rsidR="00E90E75">
              <w:rPr>
                <w:bCs/>
                <w:sz w:val="22"/>
                <w:szCs w:val="22"/>
              </w:rPr>
              <w:t>9</w:t>
            </w:r>
            <w:r>
              <w:rPr>
                <w:bCs/>
                <w:sz w:val="22"/>
                <w:szCs w:val="22"/>
              </w:rPr>
              <w:t xml:space="preserve"> г.  10</w:t>
            </w:r>
            <w:r w:rsidR="00042BB0">
              <w:rPr>
                <w:bCs/>
                <w:sz w:val="22"/>
                <w:szCs w:val="22"/>
              </w:rPr>
              <w:t>.00</w:t>
            </w:r>
            <w:r w:rsidR="005621F0">
              <w:rPr>
                <w:bCs/>
                <w:sz w:val="22"/>
                <w:szCs w:val="22"/>
              </w:rPr>
              <w:t xml:space="preserve"> </w:t>
            </w:r>
            <w:r w:rsidR="00042BB0">
              <w:rPr>
                <w:bCs/>
                <w:sz w:val="22"/>
                <w:szCs w:val="22"/>
              </w:rPr>
              <w:t>ч.</w:t>
            </w:r>
            <w:r>
              <w:rPr>
                <w:bCs/>
                <w:sz w:val="22"/>
                <w:szCs w:val="22"/>
              </w:rPr>
              <w:t xml:space="preserve"> (время московское). </w:t>
            </w:r>
            <w:r w:rsidR="0093669C" w:rsidRPr="0093669C">
              <w:rPr>
                <w:bCs/>
                <w:sz w:val="22"/>
                <w:szCs w:val="22"/>
              </w:rPr>
              <w:t>Перерыв на обед с 12</w:t>
            </w:r>
            <w:r w:rsidR="00B60C89">
              <w:rPr>
                <w:bCs/>
                <w:sz w:val="22"/>
                <w:szCs w:val="22"/>
              </w:rPr>
              <w:t xml:space="preserve"> </w:t>
            </w:r>
            <w:r w:rsidR="0093669C" w:rsidRPr="0093669C">
              <w:rPr>
                <w:bCs/>
                <w:sz w:val="22"/>
                <w:szCs w:val="22"/>
              </w:rPr>
              <w:t>час.00</w:t>
            </w:r>
            <w:r w:rsidR="00CA2725">
              <w:rPr>
                <w:bCs/>
                <w:sz w:val="22"/>
                <w:szCs w:val="22"/>
              </w:rPr>
              <w:t xml:space="preserve"> </w:t>
            </w:r>
            <w:r w:rsidR="0093669C" w:rsidRPr="0093669C">
              <w:rPr>
                <w:bCs/>
                <w:sz w:val="22"/>
                <w:szCs w:val="22"/>
              </w:rPr>
              <w:t>мин.12 часов 48 мин.(время московское).</w:t>
            </w:r>
          </w:p>
          <w:p w:rsidR="00AB7592" w:rsidRDefault="00AB7592" w:rsidP="0093669C">
            <w:pPr>
              <w:jc w:val="both"/>
              <w:rPr>
                <w:bCs/>
                <w:sz w:val="22"/>
                <w:szCs w:val="22"/>
              </w:rPr>
            </w:pPr>
            <w:r>
              <w:rPr>
                <w:bCs/>
                <w:sz w:val="22"/>
                <w:szCs w:val="22"/>
              </w:rPr>
              <w:t>Лицо, ответственное за выдачу</w:t>
            </w:r>
            <w:r w:rsidR="00721243">
              <w:rPr>
                <w:bCs/>
                <w:sz w:val="22"/>
                <w:szCs w:val="22"/>
              </w:rPr>
              <w:t xml:space="preserve"> конкурсной документации – Шабалина Ирина Валерьевна</w:t>
            </w:r>
            <w:r>
              <w:rPr>
                <w:bCs/>
                <w:sz w:val="22"/>
                <w:szCs w:val="22"/>
              </w:rPr>
              <w:t>.</w:t>
            </w:r>
          </w:p>
        </w:tc>
      </w:tr>
      <w:tr w:rsidR="00AB7592">
        <w:trPr>
          <w:cantSplit/>
          <w:trHeight w:val="360"/>
        </w:trPr>
        <w:tc>
          <w:tcPr>
            <w:tcW w:w="438" w:type="dxa"/>
            <w:vMerge/>
          </w:tcPr>
          <w:p w:rsidR="00AB7592" w:rsidRDefault="00AB7592" w:rsidP="00B32EAD">
            <w:pPr>
              <w:rPr>
                <w:sz w:val="22"/>
                <w:szCs w:val="22"/>
              </w:rPr>
            </w:pPr>
          </w:p>
        </w:tc>
        <w:tc>
          <w:tcPr>
            <w:tcW w:w="3140" w:type="dxa"/>
          </w:tcPr>
          <w:p w:rsidR="00AB7592" w:rsidRDefault="00AB7592" w:rsidP="00B32EAD">
            <w:pPr>
              <w:rPr>
                <w:b/>
                <w:sz w:val="22"/>
                <w:szCs w:val="22"/>
              </w:rPr>
            </w:pPr>
            <w:r>
              <w:rPr>
                <w:b/>
                <w:sz w:val="22"/>
                <w:szCs w:val="22"/>
              </w:rPr>
              <w:t>Место, проведения конкурса:</w:t>
            </w:r>
          </w:p>
        </w:tc>
        <w:tc>
          <w:tcPr>
            <w:tcW w:w="7279" w:type="dxa"/>
          </w:tcPr>
          <w:p w:rsidR="00AB7592" w:rsidRDefault="00AB7592" w:rsidP="00B32EAD">
            <w:pPr>
              <w:keepNext/>
              <w:keepLines/>
              <w:widowControl w:val="0"/>
              <w:suppressLineNumbers/>
              <w:suppressAutoHyphens/>
              <w:ind w:firstLine="32"/>
              <w:rPr>
                <w:b/>
                <w:sz w:val="22"/>
                <w:szCs w:val="22"/>
              </w:rPr>
            </w:pPr>
            <w:r>
              <w:rPr>
                <w:sz w:val="22"/>
              </w:rPr>
              <w:t xml:space="preserve">613980  Кировская область, г.Луза, ул. Ленина, д.33,  2 этаж </w:t>
            </w:r>
            <w:r w:rsidR="00B01768">
              <w:rPr>
                <w:sz w:val="22"/>
              </w:rPr>
              <w:t>(</w:t>
            </w:r>
            <w:r>
              <w:rPr>
                <w:sz w:val="22"/>
              </w:rPr>
              <w:t>кабинет главы администрации поселения)</w:t>
            </w:r>
          </w:p>
        </w:tc>
      </w:tr>
      <w:tr w:rsidR="00AB7592">
        <w:trPr>
          <w:cantSplit/>
          <w:trHeight w:val="516"/>
        </w:trPr>
        <w:tc>
          <w:tcPr>
            <w:tcW w:w="438" w:type="dxa"/>
            <w:vMerge/>
          </w:tcPr>
          <w:p w:rsidR="00AB7592" w:rsidRDefault="00AB7592" w:rsidP="00B32EAD">
            <w:pPr>
              <w:rPr>
                <w:sz w:val="22"/>
                <w:szCs w:val="22"/>
              </w:rPr>
            </w:pPr>
          </w:p>
        </w:tc>
        <w:tc>
          <w:tcPr>
            <w:tcW w:w="3140" w:type="dxa"/>
          </w:tcPr>
          <w:p w:rsidR="00AB7592" w:rsidRDefault="00AB7592" w:rsidP="00B32EAD">
            <w:pPr>
              <w:jc w:val="both"/>
              <w:rPr>
                <w:b/>
                <w:sz w:val="22"/>
                <w:szCs w:val="22"/>
              </w:rPr>
            </w:pPr>
            <w:r>
              <w:rPr>
                <w:b/>
                <w:sz w:val="22"/>
                <w:szCs w:val="22"/>
              </w:rPr>
              <w:t>Вскрытие конвертов, рассмотрение заявок:</w:t>
            </w:r>
            <w:r>
              <w:rPr>
                <w:sz w:val="22"/>
                <w:szCs w:val="22"/>
              </w:rPr>
              <w:t xml:space="preserve"> </w:t>
            </w:r>
          </w:p>
        </w:tc>
        <w:tc>
          <w:tcPr>
            <w:tcW w:w="7279" w:type="dxa"/>
          </w:tcPr>
          <w:p w:rsidR="00AB7592" w:rsidRDefault="00AD290F" w:rsidP="00B32EAD">
            <w:pPr>
              <w:jc w:val="both"/>
              <w:rPr>
                <w:b/>
                <w:sz w:val="22"/>
                <w:szCs w:val="22"/>
              </w:rPr>
            </w:pPr>
            <w:r>
              <w:rPr>
                <w:sz w:val="22"/>
                <w:szCs w:val="22"/>
              </w:rPr>
              <w:t>17.06</w:t>
            </w:r>
            <w:r w:rsidR="00E90E75">
              <w:rPr>
                <w:sz w:val="22"/>
                <w:szCs w:val="22"/>
              </w:rPr>
              <w:t>.2019</w:t>
            </w:r>
            <w:r w:rsidR="00AB7592">
              <w:rPr>
                <w:sz w:val="22"/>
                <w:szCs w:val="22"/>
              </w:rPr>
              <w:t xml:space="preserve"> г. в 10 час </w:t>
            </w:r>
            <w:r w:rsidR="006D1FB7">
              <w:rPr>
                <w:sz w:val="22"/>
                <w:szCs w:val="22"/>
              </w:rPr>
              <w:t>0</w:t>
            </w:r>
            <w:r w:rsidR="00AB7592">
              <w:rPr>
                <w:sz w:val="22"/>
                <w:szCs w:val="22"/>
              </w:rPr>
              <w:t>0 мин. (время московское), по адресу:</w:t>
            </w:r>
            <w:r w:rsidR="00AB7592">
              <w:rPr>
                <w:sz w:val="22"/>
              </w:rPr>
              <w:t xml:space="preserve">  613980 Кировская область, г.Луза, ул. Ленина, д.33,  2 этаж</w:t>
            </w:r>
            <w:r w:rsidR="00AB7592">
              <w:rPr>
                <w:sz w:val="22"/>
                <w:szCs w:val="22"/>
              </w:rPr>
              <w:t xml:space="preserve"> (кабинет главы администрации)</w:t>
            </w:r>
          </w:p>
        </w:tc>
      </w:tr>
      <w:tr w:rsidR="00AB7592">
        <w:trPr>
          <w:cantSplit/>
          <w:trHeight w:val="1882"/>
        </w:trPr>
        <w:tc>
          <w:tcPr>
            <w:tcW w:w="438" w:type="dxa"/>
            <w:vMerge/>
          </w:tcPr>
          <w:p w:rsidR="00AB7592" w:rsidRDefault="00AB7592" w:rsidP="00B32EAD">
            <w:pPr>
              <w:rPr>
                <w:sz w:val="22"/>
                <w:szCs w:val="22"/>
              </w:rPr>
            </w:pPr>
          </w:p>
        </w:tc>
        <w:tc>
          <w:tcPr>
            <w:tcW w:w="3140" w:type="dxa"/>
          </w:tcPr>
          <w:p w:rsidR="00AB7592" w:rsidRDefault="00C12C80" w:rsidP="00B32EAD">
            <w:pPr>
              <w:rPr>
                <w:b/>
                <w:sz w:val="22"/>
                <w:szCs w:val="22"/>
              </w:rPr>
            </w:pPr>
            <w:r>
              <w:rPr>
                <w:b/>
                <w:sz w:val="22"/>
                <w:szCs w:val="22"/>
              </w:rPr>
              <w:t>Место, дата и время рассмотрения конкурсной комиссией заявок на участие в конкурсе</w:t>
            </w:r>
          </w:p>
        </w:tc>
        <w:tc>
          <w:tcPr>
            <w:tcW w:w="7279" w:type="dxa"/>
          </w:tcPr>
          <w:p w:rsidR="00AB7592" w:rsidRDefault="00AD290F" w:rsidP="00B32EAD">
            <w:pPr>
              <w:jc w:val="both"/>
              <w:rPr>
                <w:b/>
                <w:sz w:val="22"/>
                <w:szCs w:val="22"/>
              </w:rPr>
            </w:pPr>
            <w:r>
              <w:rPr>
                <w:sz w:val="22"/>
                <w:szCs w:val="22"/>
              </w:rPr>
              <w:t>19.06</w:t>
            </w:r>
            <w:r w:rsidR="00E90E75">
              <w:rPr>
                <w:sz w:val="22"/>
                <w:szCs w:val="22"/>
              </w:rPr>
              <w:t>.2019</w:t>
            </w:r>
            <w:r w:rsidR="00AB7592">
              <w:rPr>
                <w:sz w:val="22"/>
                <w:szCs w:val="22"/>
              </w:rPr>
              <w:t xml:space="preserve"> г. в  10 час </w:t>
            </w:r>
            <w:r w:rsidR="006D1FB7">
              <w:rPr>
                <w:sz w:val="22"/>
                <w:szCs w:val="22"/>
              </w:rPr>
              <w:t>0</w:t>
            </w:r>
            <w:r w:rsidR="00AB7592">
              <w:rPr>
                <w:sz w:val="22"/>
                <w:szCs w:val="22"/>
              </w:rPr>
              <w:t xml:space="preserve">0 мин (время московское), по адресу </w:t>
            </w:r>
            <w:r w:rsidR="00AB7592">
              <w:rPr>
                <w:sz w:val="22"/>
              </w:rPr>
              <w:t xml:space="preserve">  Кировская область, г.Луза, ул. Ленина, д.33,  2 этаж</w:t>
            </w:r>
            <w:r w:rsidR="00AB7592">
              <w:rPr>
                <w:sz w:val="22"/>
                <w:szCs w:val="22"/>
              </w:rPr>
              <w:t xml:space="preserve"> (кабинет главы администрации). </w:t>
            </w:r>
          </w:p>
          <w:p w:rsidR="00AB7592" w:rsidRDefault="00AB7592" w:rsidP="00B32EAD">
            <w:pPr>
              <w:keepNext/>
              <w:keepLines/>
              <w:widowControl w:val="0"/>
              <w:suppressLineNumbers/>
              <w:suppressAutoHyphens/>
              <w:jc w:val="both"/>
              <w:rPr>
                <w:sz w:val="22"/>
                <w:szCs w:val="22"/>
              </w:rPr>
            </w:pPr>
            <w:r>
              <w:rPr>
                <w:sz w:val="22"/>
                <w:szCs w:val="22"/>
              </w:rPr>
              <w:t xml:space="preserve"> В конкурсе могут участвовать только лица, признанные участниками конкурса в соответствии с протоколом рассмотрения заявок.</w:t>
            </w:r>
          </w:p>
          <w:p w:rsidR="00AB7592" w:rsidRDefault="00AB7592" w:rsidP="00B32EAD">
            <w:pPr>
              <w:jc w:val="both"/>
              <w:rPr>
                <w:b/>
                <w:sz w:val="22"/>
                <w:szCs w:val="22"/>
              </w:rPr>
            </w:pPr>
            <w:r>
              <w:rPr>
                <w:sz w:val="22"/>
                <w:szCs w:val="22"/>
              </w:rPr>
              <w:t>Любое лицо, присутствующее при проведении конкурса, вправе осуществлять аудио-видеозапись конкурса.</w:t>
            </w:r>
          </w:p>
        </w:tc>
      </w:tr>
      <w:tr w:rsidR="00AB7592">
        <w:tc>
          <w:tcPr>
            <w:tcW w:w="438" w:type="dxa"/>
          </w:tcPr>
          <w:p w:rsidR="00AB7592" w:rsidRDefault="00AB7592" w:rsidP="00B32EAD">
            <w:pPr>
              <w:rPr>
                <w:sz w:val="22"/>
                <w:szCs w:val="22"/>
              </w:rPr>
            </w:pPr>
            <w:r>
              <w:rPr>
                <w:sz w:val="22"/>
                <w:szCs w:val="22"/>
              </w:rPr>
              <w:t>5</w:t>
            </w:r>
          </w:p>
        </w:tc>
        <w:tc>
          <w:tcPr>
            <w:tcW w:w="3140" w:type="dxa"/>
          </w:tcPr>
          <w:p w:rsidR="00AB7592" w:rsidRDefault="00AB7592" w:rsidP="00B32EAD">
            <w:pPr>
              <w:rPr>
                <w:sz w:val="22"/>
                <w:szCs w:val="22"/>
              </w:rPr>
            </w:pPr>
            <w:r>
              <w:rPr>
                <w:b/>
                <w:sz w:val="22"/>
                <w:szCs w:val="22"/>
              </w:rPr>
              <w:t>Начальная цена договора</w:t>
            </w:r>
            <w:r>
              <w:rPr>
                <w:sz w:val="22"/>
                <w:szCs w:val="22"/>
              </w:rPr>
              <w:t>:</w:t>
            </w:r>
          </w:p>
          <w:p w:rsidR="00AB7592" w:rsidRDefault="00AB7592" w:rsidP="00B32EAD">
            <w:pPr>
              <w:rPr>
                <w:sz w:val="22"/>
                <w:szCs w:val="22"/>
              </w:rPr>
            </w:pPr>
          </w:p>
        </w:tc>
        <w:tc>
          <w:tcPr>
            <w:tcW w:w="7279" w:type="dxa"/>
          </w:tcPr>
          <w:p w:rsidR="00AB7592" w:rsidRPr="000D4EC6" w:rsidRDefault="00AB7592" w:rsidP="00B32EAD">
            <w:pPr>
              <w:pStyle w:val="22"/>
              <w:rPr>
                <w:sz w:val="22"/>
                <w:szCs w:val="22"/>
              </w:rPr>
            </w:pPr>
            <w:r w:rsidRPr="00BA13A1">
              <w:rPr>
                <w:b/>
                <w:sz w:val="22"/>
                <w:szCs w:val="22"/>
              </w:rPr>
              <w:t xml:space="preserve">Лот  </w:t>
            </w:r>
            <w:r w:rsidRPr="00CA2725">
              <w:rPr>
                <w:b/>
                <w:sz w:val="24"/>
                <w:szCs w:val="24"/>
              </w:rPr>
              <w:t xml:space="preserve">– </w:t>
            </w:r>
            <w:r w:rsidR="00DE0EF9" w:rsidRPr="00DE0EF9">
              <w:rPr>
                <w:b/>
                <w:sz w:val="24"/>
                <w:szCs w:val="24"/>
              </w:rPr>
              <w:t>292205</w:t>
            </w:r>
            <w:r w:rsidR="00C87B40" w:rsidRPr="00DE0EF9">
              <w:rPr>
                <w:b/>
                <w:sz w:val="22"/>
                <w:szCs w:val="22"/>
              </w:rPr>
              <w:t xml:space="preserve"> </w:t>
            </w:r>
            <w:r w:rsidR="000D4EC6" w:rsidRPr="00DE0EF9">
              <w:rPr>
                <w:b/>
                <w:sz w:val="22"/>
                <w:szCs w:val="22"/>
              </w:rPr>
              <w:t xml:space="preserve">рублей </w:t>
            </w:r>
            <w:r w:rsidR="00DE0EF9" w:rsidRPr="00DE0EF9">
              <w:rPr>
                <w:b/>
                <w:sz w:val="22"/>
                <w:szCs w:val="22"/>
              </w:rPr>
              <w:t>25</w:t>
            </w:r>
            <w:r w:rsidR="00A74FBC" w:rsidRPr="009E63EC">
              <w:rPr>
                <w:b/>
                <w:sz w:val="22"/>
                <w:szCs w:val="22"/>
              </w:rPr>
              <w:t xml:space="preserve"> </w:t>
            </w:r>
            <w:r w:rsidR="009A45D9" w:rsidRPr="009E63EC">
              <w:rPr>
                <w:b/>
                <w:sz w:val="22"/>
                <w:szCs w:val="22"/>
              </w:rPr>
              <w:t>копе</w:t>
            </w:r>
            <w:r w:rsidR="00FD70DC" w:rsidRPr="009E63EC">
              <w:rPr>
                <w:b/>
                <w:sz w:val="22"/>
                <w:szCs w:val="22"/>
              </w:rPr>
              <w:t>ек</w:t>
            </w:r>
            <w:r w:rsidR="009A45D9" w:rsidRPr="009E63EC">
              <w:rPr>
                <w:b/>
                <w:sz w:val="22"/>
                <w:szCs w:val="22"/>
              </w:rPr>
              <w:t xml:space="preserve"> </w:t>
            </w:r>
            <w:r w:rsidRPr="009E63EC">
              <w:rPr>
                <w:b/>
                <w:sz w:val="22"/>
                <w:szCs w:val="22"/>
              </w:rPr>
              <w:t xml:space="preserve"> в месяц</w:t>
            </w:r>
            <w:r w:rsidRPr="000D4EC6">
              <w:rPr>
                <w:sz w:val="22"/>
                <w:szCs w:val="22"/>
              </w:rPr>
              <w:t xml:space="preserve"> </w:t>
            </w:r>
          </w:p>
          <w:p w:rsidR="00AB7592" w:rsidRDefault="00AB7592" w:rsidP="00B32EAD">
            <w:pPr>
              <w:pStyle w:val="a4"/>
              <w:widowControl/>
              <w:autoSpaceDE/>
              <w:autoSpaceDN/>
              <w:adjustRightInd/>
              <w:rPr>
                <w:rFonts w:ascii="Times New Roman" w:hAnsi="Times New Roman" w:cs="Times New Roman"/>
                <w:bCs/>
              </w:rPr>
            </w:pPr>
            <w:r>
              <w:rPr>
                <w:rFonts w:ascii="Times New Roman" w:hAnsi="Times New Roman" w:cs="Times New Roman"/>
              </w:rPr>
              <w:t>Размер платы за содержание и ремонт общего имущества рассчитан организатором конкурса на 1</w:t>
            </w:r>
            <w:r w:rsidR="009D5481">
              <w:rPr>
                <w:rFonts w:ascii="Times New Roman" w:hAnsi="Times New Roman" w:cs="Times New Roman"/>
              </w:rPr>
              <w:t xml:space="preserve"> </w:t>
            </w:r>
            <w:r>
              <w:rPr>
                <w:rFonts w:ascii="Times New Roman" w:hAnsi="Times New Roman" w:cs="Times New Roman"/>
              </w:rPr>
              <w:t xml:space="preserve">кв.м в зависимости от конструктивных и технических параметров многоквартирного дома, степени износа, этажности, наличия лифтов и др.механического, электрического, санитарно-технического и иного оборудования, материала стен и    кровли, др. параметров, а также от объема и количества обязательных работ и услуг. </w:t>
            </w:r>
          </w:p>
          <w:p w:rsidR="00AB7592" w:rsidRDefault="00AB7592" w:rsidP="00B32EAD">
            <w:pPr>
              <w:jc w:val="both"/>
              <w:rPr>
                <w:sz w:val="22"/>
                <w:szCs w:val="22"/>
              </w:rPr>
            </w:pPr>
            <w:r>
              <w:rPr>
                <w:sz w:val="22"/>
                <w:szCs w:val="22"/>
              </w:rPr>
              <w:t xml:space="preserve">В начальную цену входит норматив оплаты </w:t>
            </w:r>
            <w:smartTag w:uri="urn:schemas-microsoft-com:office:smarttags" w:element="metricconverter">
              <w:smartTagPr>
                <w:attr w:name="ProductID" w:val="1 кв. м"/>
              </w:smartTagPr>
              <w:r>
                <w:rPr>
                  <w:sz w:val="22"/>
                  <w:szCs w:val="22"/>
                </w:rPr>
                <w:t>1 кв. м</w:t>
              </w:r>
            </w:smartTag>
            <w:r>
              <w:rPr>
                <w:sz w:val="22"/>
                <w:szCs w:val="22"/>
              </w:rPr>
              <w:t xml:space="preserve">. общей площади жилых\нежилых помещений в месяц (плата за содержание и ремонт жилого\нежилого помещения, включающая в себя плату за услуги и работы по управлению многоквартирным домом, содержанию, текущему </w:t>
            </w:r>
            <w:r>
              <w:rPr>
                <w:sz w:val="22"/>
                <w:szCs w:val="22"/>
              </w:rPr>
              <w:lastRenderedPageBreak/>
              <w:t>ремонту общего имущества в многоквартирном доме.</w:t>
            </w:r>
          </w:p>
        </w:tc>
      </w:tr>
      <w:tr w:rsidR="00AB7592">
        <w:tc>
          <w:tcPr>
            <w:tcW w:w="438" w:type="dxa"/>
          </w:tcPr>
          <w:p w:rsidR="00AB7592" w:rsidRDefault="00AB7592" w:rsidP="00B32EAD">
            <w:pPr>
              <w:rPr>
                <w:sz w:val="22"/>
                <w:szCs w:val="22"/>
              </w:rPr>
            </w:pPr>
            <w:r>
              <w:rPr>
                <w:sz w:val="22"/>
                <w:szCs w:val="22"/>
              </w:rPr>
              <w:lastRenderedPageBreak/>
              <w:t>6</w:t>
            </w:r>
          </w:p>
        </w:tc>
        <w:tc>
          <w:tcPr>
            <w:tcW w:w="3140" w:type="dxa"/>
          </w:tcPr>
          <w:p w:rsidR="00AB7592" w:rsidRDefault="00AB7592" w:rsidP="00B32EAD">
            <w:pPr>
              <w:rPr>
                <w:sz w:val="22"/>
                <w:szCs w:val="22"/>
              </w:rPr>
            </w:pPr>
            <w:r>
              <w:rPr>
                <w:b/>
                <w:sz w:val="22"/>
                <w:szCs w:val="22"/>
              </w:rPr>
              <w:t>Валюта</w:t>
            </w:r>
          </w:p>
        </w:tc>
        <w:tc>
          <w:tcPr>
            <w:tcW w:w="7279" w:type="dxa"/>
          </w:tcPr>
          <w:p w:rsidR="00AB7592" w:rsidRDefault="00AB7592" w:rsidP="00B32EAD">
            <w:pPr>
              <w:rPr>
                <w:sz w:val="22"/>
                <w:szCs w:val="22"/>
              </w:rPr>
            </w:pPr>
            <w:r>
              <w:rPr>
                <w:sz w:val="22"/>
                <w:szCs w:val="22"/>
              </w:rPr>
              <w:t>Российский рубль</w:t>
            </w:r>
          </w:p>
        </w:tc>
      </w:tr>
      <w:tr w:rsidR="00AB7592">
        <w:tc>
          <w:tcPr>
            <w:tcW w:w="438" w:type="dxa"/>
          </w:tcPr>
          <w:p w:rsidR="00AB7592" w:rsidRDefault="00AB7592" w:rsidP="00B32EAD">
            <w:pPr>
              <w:rPr>
                <w:sz w:val="22"/>
                <w:szCs w:val="22"/>
              </w:rPr>
            </w:pPr>
            <w:r>
              <w:rPr>
                <w:sz w:val="22"/>
                <w:szCs w:val="22"/>
              </w:rPr>
              <w:t>7</w:t>
            </w:r>
          </w:p>
        </w:tc>
        <w:tc>
          <w:tcPr>
            <w:tcW w:w="3140" w:type="dxa"/>
          </w:tcPr>
          <w:p w:rsidR="00AB7592" w:rsidRDefault="00AB7592" w:rsidP="00B32EAD">
            <w:pPr>
              <w:rPr>
                <w:sz w:val="22"/>
                <w:szCs w:val="22"/>
              </w:rPr>
            </w:pPr>
            <w:r>
              <w:rPr>
                <w:b/>
                <w:sz w:val="22"/>
                <w:szCs w:val="22"/>
              </w:rPr>
              <w:t>Язык заявки</w:t>
            </w:r>
          </w:p>
        </w:tc>
        <w:tc>
          <w:tcPr>
            <w:tcW w:w="7279" w:type="dxa"/>
          </w:tcPr>
          <w:p w:rsidR="00AB7592" w:rsidRDefault="00AB7592" w:rsidP="00B32EAD">
            <w:pPr>
              <w:rPr>
                <w:sz w:val="22"/>
                <w:szCs w:val="22"/>
              </w:rPr>
            </w:pPr>
            <w:r>
              <w:rPr>
                <w:sz w:val="22"/>
                <w:szCs w:val="22"/>
              </w:rPr>
              <w:t>Русский</w:t>
            </w:r>
          </w:p>
        </w:tc>
      </w:tr>
      <w:tr w:rsidR="00AB7592">
        <w:trPr>
          <w:cantSplit/>
          <w:trHeight w:val="735"/>
        </w:trPr>
        <w:tc>
          <w:tcPr>
            <w:tcW w:w="438" w:type="dxa"/>
            <w:vMerge w:val="restart"/>
          </w:tcPr>
          <w:p w:rsidR="00AB7592" w:rsidRDefault="00AB7592" w:rsidP="00B32EAD">
            <w:pPr>
              <w:rPr>
                <w:sz w:val="22"/>
                <w:szCs w:val="22"/>
              </w:rPr>
            </w:pPr>
            <w:r>
              <w:rPr>
                <w:sz w:val="22"/>
                <w:szCs w:val="22"/>
              </w:rPr>
              <w:t>8</w:t>
            </w:r>
          </w:p>
        </w:tc>
        <w:tc>
          <w:tcPr>
            <w:tcW w:w="3140" w:type="dxa"/>
          </w:tcPr>
          <w:p w:rsidR="00AB7592" w:rsidRDefault="00AB7592" w:rsidP="00B32EAD">
            <w:pPr>
              <w:rPr>
                <w:sz w:val="22"/>
                <w:szCs w:val="22"/>
              </w:rPr>
            </w:pPr>
            <w:r>
              <w:rPr>
                <w:b/>
                <w:sz w:val="22"/>
                <w:szCs w:val="22"/>
              </w:rPr>
              <w:t>Источник финансирования:</w:t>
            </w:r>
          </w:p>
        </w:tc>
        <w:tc>
          <w:tcPr>
            <w:tcW w:w="7279" w:type="dxa"/>
          </w:tcPr>
          <w:p w:rsidR="00AB7592" w:rsidRDefault="00AB7592" w:rsidP="00B32EAD">
            <w:pPr>
              <w:rPr>
                <w:sz w:val="22"/>
                <w:szCs w:val="22"/>
              </w:rPr>
            </w:pPr>
            <w:r>
              <w:rPr>
                <w:sz w:val="22"/>
                <w:szCs w:val="22"/>
              </w:rPr>
              <w:t>Оплата собственников</w:t>
            </w:r>
            <w:r>
              <w:rPr>
                <w:b/>
                <w:sz w:val="22"/>
                <w:szCs w:val="22"/>
              </w:rPr>
              <w:t xml:space="preserve"> </w:t>
            </w:r>
            <w:r>
              <w:rPr>
                <w:sz w:val="22"/>
                <w:szCs w:val="22"/>
              </w:rPr>
              <w:t>и нанимателей жилых</w:t>
            </w:r>
            <w:r>
              <w:rPr>
                <w:b/>
                <w:sz w:val="22"/>
                <w:szCs w:val="22"/>
              </w:rPr>
              <w:t xml:space="preserve"> </w:t>
            </w:r>
            <w:r>
              <w:rPr>
                <w:sz w:val="22"/>
                <w:szCs w:val="22"/>
              </w:rPr>
              <w:t>помещений, согласно  договору,  заключенному на условиях конкурса с даты начала выполнения обязательств, возникших по результатам конкурса.</w:t>
            </w:r>
          </w:p>
        </w:tc>
      </w:tr>
      <w:tr w:rsidR="00AB7592">
        <w:trPr>
          <w:cantSplit/>
          <w:trHeight w:val="225"/>
        </w:trPr>
        <w:tc>
          <w:tcPr>
            <w:tcW w:w="438" w:type="dxa"/>
            <w:vMerge/>
          </w:tcPr>
          <w:p w:rsidR="00AB7592" w:rsidRDefault="00AB7592" w:rsidP="00B32EAD">
            <w:pPr>
              <w:rPr>
                <w:sz w:val="22"/>
                <w:szCs w:val="22"/>
              </w:rPr>
            </w:pPr>
          </w:p>
        </w:tc>
        <w:tc>
          <w:tcPr>
            <w:tcW w:w="3140" w:type="dxa"/>
          </w:tcPr>
          <w:p w:rsidR="00AB7592" w:rsidRDefault="00AB7592" w:rsidP="00B32EAD">
            <w:pPr>
              <w:rPr>
                <w:sz w:val="22"/>
                <w:szCs w:val="22"/>
              </w:rPr>
            </w:pPr>
            <w:r>
              <w:rPr>
                <w:b/>
                <w:sz w:val="22"/>
                <w:szCs w:val="22"/>
              </w:rPr>
              <w:t>Форма, сроки и порядок оплаты  работ, услуг:</w:t>
            </w:r>
          </w:p>
        </w:tc>
        <w:tc>
          <w:tcPr>
            <w:tcW w:w="7279" w:type="dxa"/>
          </w:tcPr>
          <w:p w:rsidR="00AB7592" w:rsidRDefault="00AB7592" w:rsidP="00B32EAD">
            <w:pPr>
              <w:widowControl w:val="0"/>
              <w:shd w:val="clear" w:color="auto" w:fill="FFFFFF"/>
              <w:tabs>
                <w:tab w:val="left" w:pos="1138"/>
              </w:tabs>
              <w:autoSpaceDE w:val="0"/>
              <w:autoSpaceDN w:val="0"/>
              <w:adjustRightInd w:val="0"/>
              <w:jc w:val="both"/>
              <w:rPr>
                <w:spacing w:val="5"/>
                <w:sz w:val="22"/>
                <w:szCs w:val="22"/>
              </w:rPr>
            </w:pPr>
            <w:r>
              <w:rPr>
                <w:sz w:val="22"/>
                <w:szCs w:val="22"/>
              </w:rPr>
              <w:t xml:space="preserve">плата собственником и нанимателем за содержание и ремонт общего имущества в многоквартирном доме соразмерно доле занимаемого помещения и коммунальные услуги вносятся ежемесячно до 25 числа месяца, следующего за истекшим месяцем </w:t>
            </w:r>
            <w:r>
              <w:rPr>
                <w:spacing w:val="1"/>
                <w:sz w:val="22"/>
                <w:szCs w:val="22"/>
              </w:rPr>
              <w:t xml:space="preserve">на   основании   платежных   документов,    предоставляемых Управляющей </w:t>
            </w:r>
            <w:r>
              <w:rPr>
                <w:spacing w:val="5"/>
                <w:sz w:val="22"/>
                <w:szCs w:val="22"/>
              </w:rPr>
              <w:t xml:space="preserve">организацией. </w:t>
            </w:r>
          </w:p>
          <w:p w:rsidR="00AB7592" w:rsidRDefault="00AB7592" w:rsidP="00B32EAD">
            <w:pPr>
              <w:widowControl w:val="0"/>
              <w:shd w:val="clear" w:color="auto" w:fill="FFFFFF"/>
              <w:tabs>
                <w:tab w:val="left" w:pos="1138"/>
              </w:tabs>
              <w:autoSpaceDE w:val="0"/>
              <w:autoSpaceDN w:val="0"/>
              <w:adjustRightInd w:val="0"/>
              <w:ind w:firstLine="592"/>
              <w:jc w:val="both"/>
              <w:rPr>
                <w:spacing w:val="-5"/>
                <w:sz w:val="22"/>
                <w:szCs w:val="22"/>
              </w:rPr>
            </w:pPr>
            <w:r>
              <w:rPr>
                <w:spacing w:val="5"/>
                <w:sz w:val="22"/>
                <w:szCs w:val="22"/>
              </w:rPr>
              <w:t xml:space="preserve">В  выставляемом  Управляющей  организацией платежном документе указываются: </w:t>
            </w:r>
            <w:r>
              <w:rPr>
                <w:spacing w:val="8"/>
                <w:sz w:val="22"/>
                <w:szCs w:val="22"/>
              </w:rPr>
              <w:t xml:space="preserve">расчетный счет, на который вносится плата, площадь помещения, количество проживающих </w:t>
            </w:r>
            <w:r>
              <w:rPr>
                <w:sz w:val="22"/>
                <w:szCs w:val="22"/>
              </w:rPr>
              <w:t xml:space="preserve">(зарегистрированных)   граждан,   объем   (количество)   потребленных   коммунальных   ресурсов, </w:t>
            </w:r>
            <w:r>
              <w:rPr>
                <w:spacing w:val="4"/>
                <w:sz w:val="22"/>
                <w:szCs w:val="22"/>
              </w:rPr>
              <w:t xml:space="preserve">установленные тарифы на коммунальные услуги, размер платы за содержание и ремонт жилого </w:t>
            </w:r>
            <w:r>
              <w:rPr>
                <w:sz w:val="22"/>
                <w:szCs w:val="22"/>
              </w:rPr>
              <w:t>помещения</w:t>
            </w:r>
            <w:r>
              <w:rPr>
                <w:spacing w:val="-1"/>
                <w:sz w:val="22"/>
                <w:szCs w:val="22"/>
              </w:rPr>
              <w:t xml:space="preserve">.   В   платежном   документе   для   информации   указываются   суммы предоставленных </w:t>
            </w:r>
            <w:r>
              <w:rPr>
                <w:spacing w:val="2"/>
                <w:sz w:val="22"/>
                <w:szCs w:val="22"/>
              </w:rPr>
              <w:t xml:space="preserve">субсидий на оплату жилых помещений и коммунальных услуг, размер предоставленных льгот, и </w:t>
            </w:r>
            <w:r>
              <w:rPr>
                <w:spacing w:val="8"/>
                <w:sz w:val="22"/>
                <w:szCs w:val="22"/>
              </w:rPr>
              <w:t xml:space="preserve">компенсаций расходов на оплату жилых помещений и коммунальных услуг, дату создания </w:t>
            </w:r>
            <w:r>
              <w:rPr>
                <w:bCs/>
                <w:spacing w:val="-5"/>
                <w:sz w:val="22"/>
                <w:szCs w:val="22"/>
              </w:rPr>
              <w:t xml:space="preserve">платежного </w:t>
            </w:r>
            <w:r>
              <w:rPr>
                <w:spacing w:val="-5"/>
                <w:sz w:val="22"/>
                <w:szCs w:val="22"/>
              </w:rPr>
              <w:t>документа.</w:t>
            </w:r>
          </w:p>
          <w:p w:rsidR="00AB7592" w:rsidRDefault="00AB7592" w:rsidP="00B32EAD">
            <w:pPr>
              <w:jc w:val="both"/>
              <w:rPr>
                <w:b/>
                <w:sz w:val="22"/>
                <w:szCs w:val="22"/>
              </w:rPr>
            </w:pPr>
            <w:r>
              <w:rPr>
                <w:spacing w:val="-5"/>
                <w:sz w:val="22"/>
                <w:szCs w:val="22"/>
              </w:rPr>
              <w:t>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 и наниматель вправе оплачивать фактически выполненные работы и оказанные услуги.</w:t>
            </w:r>
          </w:p>
        </w:tc>
      </w:tr>
      <w:tr w:rsidR="00AB7592">
        <w:tc>
          <w:tcPr>
            <w:tcW w:w="438" w:type="dxa"/>
          </w:tcPr>
          <w:p w:rsidR="00AB7592" w:rsidRDefault="00AB7592" w:rsidP="00B32EAD">
            <w:pPr>
              <w:rPr>
                <w:sz w:val="22"/>
                <w:szCs w:val="22"/>
              </w:rPr>
            </w:pPr>
            <w:r>
              <w:rPr>
                <w:sz w:val="22"/>
                <w:szCs w:val="22"/>
              </w:rPr>
              <w:t>9</w:t>
            </w:r>
          </w:p>
        </w:tc>
        <w:tc>
          <w:tcPr>
            <w:tcW w:w="3140" w:type="dxa"/>
          </w:tcPr>
          <w:p w:rsidR="00AB7592" w:rsidRDefault="00AB7592" w:rsidP="00B32EAD">
            <w:pPr>
              <w:rPr>
                <w:sz w:val="22"/>
                <w:szCs w:val="22"/>
              </w:rPr>
            </w:pPr>
            <w:r>
              <w:rPr>
                <w:b/>
                <w:sz w:val="22"/>
                <w:szCs w:val="22"/>
              </w:rPr>
              <w:t>Претенденты размещения заказа:</w:t>
            </w:r>
          </w:p>
        </w:tc>
        <w:tc>
          <w:tcPr>
            <w:tcW w:w="7279" w:type="dxa"/>
          </w:tcPr>
          <w:p w:rsidR="00AB7592" w:rsidRDefault="00AB7592" w:rsidP="00B32EAD">
            <w:pPr>
              <w:pStyle w:val="a4"/>
              <w:keepNext/>
              <w:keepLines/>
              <w:suppressLineNumbers/>
              <w:suppressAutoHyphens/>
              <w:autoSpaceDE/>
              <w:autoSpaceDN/>
              <w:adjustRightInd/>
              <w:rPr>
                <w:rFonts w:ascii="Times New Roman" w:hAnsi="Times New Roman" w:cs="Times New Roman"/>
                <w:b/>
              </w:rPr>
            </w:pPr>
            <w:r>
              <w:rPr>
                <w:rFonts w:ascii="Times New Roman" w:hAnsi="Times New Roman" w:cs="Times New Roman"/>
              </w:rPr>
              <w:t>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в том числе индивидуальный предприниматель.</w:t>
            </w:r>
          </w:p>
        </w:tc>
      </w:tr>
      <w:tr w:rsidR="00AB7592">
        <w:tc>
          <w:tcPr>
            <w:tcW w:w="438" w:type="dxa"/>
          </w:tcPr>
          <w:p w:rsidR="00AB7592" w:rsidRDefault="00AB7592" w:rsidP="00B32EAD">
            <w:pPr>
              <w:rPr>
                <w:sz w:val="22"/>
                <w:szCs w:val="22"/>
              </w:rPr>
            </w:pPr>
            <w:r>
              <w:rPr>
                <w:sz w:val="22"/>
                <w:szCs w:val="22"/>
              </w:rPr>
              <w:t>10</w:t>
            </w:r>
          </w:p>
        </w:tc>
        <w:tc>
          <w:tcPr>
            <w:tcW w:w="3140" w:type="dxa"/>
          </w:tcPr>
          <w:p w:rsidR="00AB7592" w:rsidRDefault="00AB7592" w:rsidP="00B32EAD">
            <w:pPr>
              <w:rPr>
                <w:sz w:val="22"/>
                <w:szCs w:val="22"/>
              </w:rPr>
            </w:pPr>
            <w:r>
              <w:rPr>
                <w:b/>
                <w:sz w:val="22"/>
                <w:szCs w:val="22"/>
              </w:rPr>
              <w:t>Преимущества, предостав-ляемые при участии в размещении заказа</w:t>
            </w:r>
            <w:r>
              <w:rPr>
                <w:sz w:val="22"/>
                <w:szCs w:val="22"/>
              </w:rPr>
              <w:t xml:space="preserve">: </w:t>
            </w:r>
          </w:p>
        </w:tc>
        <w:tc>
          <w:tcPr>
            <w:tcW w:w="7279" w:type="dxa"/>
          </w:tcPr>
          <w:p w:rsidR="00AB7592" w:rsidRDefault="00AB7592" w:rsidP="00B32EAD">
            <w:pPr>
              <w:rPr>
                <w:sz w:val="22"/>
                <w:szCs w:val="22"/>
              </w:rPr>
            </w:pPr>
            <w:r>
              <w:rPr>
                <w:sz w:val="22"/>
                <w:szCs w:val="22"/>
              </w:rPr>
              <w:t>Не предоставляются</w:t>
            </w:r>
          </w:p>
        </w:tc>
      </w:tr>
      <w:tr w:rsidR="00AB7592">
        <w:tc>
          <w:tcPr>
            <w:tcW w:w="438" w:type="dxa"/>
          </w:tcPr>
          <w:p w:rsidR="00AB7592" w:rsidRDefault="00AB7592" w:rsidP="00B32EAD">
            <w:pPr>
              <w:rPr>
                <w:sz w:val="22"/>
                <w:szCs w:val="22"/>
              </w:rPr>
            </w:pPr>
            <w:r>
              <w:rPr>
                <w:sz w:val="22"/>
                <w:szCs w:val="22"/>
              </w:rPr>
              <w:t>11</w:t>
            </w:r>
          </w:p>
        </w:tc>
        <w:tc>
          <w:tcPr>
            <w:tcW w:w="3140" w:type="dxa"/>
          </w:tcPr>
          <w:p w:rsidR="00AB7592" w:rsidRDefault="00AB7592" w:rsidP="00B32EAD">
            <w:pPr>
              <w:rPr>
                <w:sz w:val="22"/>
                <w:szCs w:val="22"/>
              </w:rPr>
            </w:pPr>
            <w:r>
              <w:rPr>
                <w:b/>
                <w:sz w:val="22"/>
                <w:szCs w:val="22"/>
              </w:rPr>
              <w:t>Форма заявки на участие в конкурсе:</w:t>
            </w:r>
          </w:p>
        </w:tc>
        <w:tc>
          <w:tcPr>
            <w:tcW w:w="7279" w:type="dxa"/>
          </w:tcPr>
          <w:p w:rsidR="00AB7592" w:rsidRDefault="00AB7592" w:rsidP="00B32EAD">
            <w:pPr>
              <w:rPr>
                <w:sz w:val="22"/>
                <w:szCs w:val="22"/>
              </w:rPr>
            </w:pPr>
            <w:r>
              <w:rPr>
                <w:sz w:val="22"/>
                <w:szCs w:val="22"/>
              </w:rPr>
              <w:t xml:space="preserve">Претендент подает заявку на участие в конкурсе в письменной форме в запечатанном конверте в установленные сроки по форме, определенной конкурсной документацией </w:t>
            </w:r>
          </w:p>
        </w:tc>
      </w:tr>
      <w:tr w:rsidR="00AB7592">
        <w:tc>
          <w:tcPr>
            <w:tcW w:w="438" w:type="dxa"/>
          </w:tcPr>
          <w:p w:rsidR="00AB7592" w:rsidRDefault="00AB7592" w:rsidP="00B32EAD">
            <w:pPr>
              <w:rPr>
                <w:sz w:val="22"/>
                <w:szCs w:val="22"/>
              </w:rPr>
            </w:pPr>
            <w:r>
              <w:rPr>
                <w:sz w:val="22"/>
                <w:szCs w:val="22"/>
              </w:rPr>
              <w:t>12</w:t>
            </w:r>
          </w:p>
        </w:tc>
        <w:tc>
          <w:tcPr>
            <w:tcW w:w="3140" w:type="dxa"/>
          </w:tcPr>
          <w:p w:rsidR="00AB7592" w:rsidRDefault="00AB7592" w:rsidP="00B32EAD">
            <w:pPr>
              <w:rPr>
                <w:sz w:val="22"/>
                <w:szCs w:val="22"/>
              </w:rPr>
            </w:pPr>
            <w:r>
              <w:rPr>
                <w:b/>
                <w:sz w:val="22"/>
                <w:szCs w:val="22"/>
              </w:rPr>
              <w:t>Требования к предложениям о цене договора:</w:t>
            </w:r>
          </w:p>
        </w:tc>
        <w:tc>
          <w:tcPr>
            <w:tcW w:w="7279" w:type="dxa"/>
          </w:tcPr>
          <w:p w:rsidR="00AB7592" w:rsidRDefault="00AB7592" w:rsidP="00B32EAD">
            <w:pPr>
              <w:keepNext/>
              <w:keepLines/>
              <w:widowControl w:val="0"/>
              <w:suppressLineNumbers/>
              <w:suppressAutoHyphens/>
              <w:jc w:val="both"/>
              <w:rPr>
                <w:sz w:val="22"/>
                <w:szCs w:val="22"/>
              </w:rPr>
            </w:pPr>
            <w:r>
              <w:rPr>
                <w:sz w:val="22"/>
                <w:szCs w:val="22"/>
              </w:rPr>
              <w:t>Цена договора фиксирована на весь срок выполнения договора и включает в себя все затраты, налоги, сборы и иные обязательные платежи, подлежащие уплате в связи с выполнением договора.</w:t>
            </w:r>
          </w:p>
          <w:p w:rsidR="00AB7592" w:rsidRDefault="00AB7592" w:rsidP="00B32EAD">
            <w:pPr>
              <w:jc w:val="both"/>
              <w:rPr>
                <w:sz w:val="22"/>
                <w:szCs w:val="22"/>
              </w:rPr>
            </w:pPr>
            <w:r>
              <w:rPr>
                <w:sz w:val="22"/>
                <w:szCs w:val="22"/>
              </w:rPr>
              <w:t>Изменения обязательств  сторон по договору управления много</w:t>
            </w:r>
            <w:r w:rsidR="003C1714">
              <w:rPr>
                <w:sz w:val="22"/>
                <w:szCs w:val="22"/>
              </w:rPr>
              <w:t>-</w:t>
            </w:r>
            <w:r>
              <w:rPr>
                <w:sz w:val="22"/>
                <w:szCs w:val="22"/>
              </w:rPr>
              <w:t>квартирным домом возможны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tc>
      </w:tr>
      <w:tr w:rsidR="00AB7592">
        <w:tc>
          <w:tcPr>
            <w:tcW w:w="438" w:type="dxa"/>
          </w:tcPr>
          <w:p w:rsidR="00AB7592" w:rsidRDefault="00AB7592" w:rsidP="00B32EAD">
            <w:pPr>
              <w:rPr>
                <w:sz w:val="22"/>
                <w:szCs w:val="22"/>
              </w:rPr>
            </w:pPr>
            <w:r>
              <w:rPr>
                <w:sz w:val="22"/>
                <w:szCs w:val="22"/>
              </w:rPr>
              <w:t>13</w:t>
            </w:r>
          </w:p>
        </w:tc>
        <w:tc>
          <w:tcPr>
            <w:tcW w:w="3140" w:type="dxa"/>
          </w:tcPr>
          <w:p w:rsidR="00AB7592" w:rsidRDefault="00AB7592" w:rsidP="00B32EAD">
            <w:pPr>
              <w:keepNext/>
              <w:keepLines/>
              <w:widowControl w:val="0"/>
              <w:suppressLineNumbers/>
              <w:suppressAutoHyphens/>
              <w:rPr>
                <w:b/>
                <w:sz w:val="22"/>
                <w:szCs w:val="22"/>
              </w:rPr>
            </w:pPr>
            <w:r>
              <w:rPr>
                <w:b/>
                <w:sz w:val="22"/>
                <w:szCs w:val="22"/>
              </w:rPr>
              <w:t>Требования к претендентам конкурса:</w:t>
            </w:r>
          </w:p>
          <w:p w:rsidR="00AB7592" w:rsidRDefault="00AB7592" w:rsidP="00B32EAD">
            <w:pPr>
              <w:rPr>
                <w:sz w:val="22"/>
                <w:szCs w:val="22"/>
              </w:rPr>
            </w:pPr>
          </w:p>
        </w:tc>
        <w:tc>
          <w:tcPr>
            <w:tcW w:w="7279" w:type="dxa"/>
          </w:tcPr>
          <w:p w:rsidR="00833396" w:rsidRDefault="00833396" w:rsidP="00833396">
            <w:pPr>
              <w:widowControl w:val="0"/>
              <w:tabs>
                <w:tab w:val="num" w:pos="1440"/>
              </w:tabs>
              <w:autoSpaceDE w:val="0"/>
              <w:autoSpaceDN w:val="0"/>
              <w:adjustRightInd w:val="0"/>
              <w:spacing w:line="300" w:lineRule="exact"/>
              <w:ind w:firstLine="560"/>
              <w:jc w:val="both"/>
              <w:rPr>
                <w:noProof/>
                <w:sz w:val="22"/>
              </w:rPr>
            </w:pPr>
            <w:r>
              <w:rPr>
                <w:noProof/>
                <w:sz w:val="22"/>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многокартирным домом;</w:t>
            </w:r>
          </w:p>
          <w:p w:rsidR="00833396" w:rsidRDefault="00833396" w:rsidP="00833396">
            <w:pPr>
              <w:widowControl w:val="0"/>
              <w:tabs>
                <w:tab w:val="num" w:pos="1440"/>
              </w:tabs>
              <w:autoSpaceDE w:val="0"/>
              <w:autoSpaceDN w:val="0"/>
              <w:adjustRightInd w:val="0"/>
              <w:spacing w:line="300" w:lineRule="exact"/>
              <w:ind w:firstLine="560"/>
              <w:jc w:val="both"/>
              <w:rPr>
                <w:noProof/>
                <w:sz w:val="22"/>
              </w:rPr>
            </w:pPr>
            <w:r>
              <w:rPr>
                <w:noProof/>
                <w:sz w:val="22"/>
              </w:rPr>
              <w:t xml:space="preserve">- непроведение в отношении </w:t>
            </w:r>
            <w:r>
              <w:rPr>
                <w:sz w:val="22"/>
              </w:rPr>
              <w:t xml:space="preserve">претендента </w:t>
            </w:r>
            <w:r>
              <w:rPr>
                <w:noProof/>
                <w:sz w:val="22"/>
              </w:rPr>
              <w:t>процедуры банкротства либо ликвидации;</w:t>
            </w:r>
          </w:p>
          <w:p w:rsidR="00833396" w:rsidRDefault="00833396" w:rsidP="00833396">
            <w:pPr>
              <w:autoSpaceDE w:val="0"/>
              <w:autoSpaceDN w:val="0"/>
              <w:adjustRightInd w:val="0"/>
              <w:ind w:firstLine="540"/>
              <w:jc w:val="both"/>
              <w:rPr>
                <w:noProof/>
                <w:sz w:val="22"/>
              </w:rPr>
            </w:pPr>
            <w:r>
              <w:rPr>
                <w:noProof/>
                <w:sz w:val="22"/>
              </w:rPr>
              <w:t xml:space="preserve">- </w:t>
            </w:r>
            <w:r>
              <w:rPr>
                <w:sz w:val="22"/>
                <w:szCs w:val="22"/>
              </w:rPr>
              <w:t xml:space="preserve">деятельность претендента не приостановлена в порядке, предусмотренном </w:t>
            </w:r>
            <w:hyperlink r:id="rId24" w:history="1">
              <w:r>
                <w:rPr>
                  <w:color w:val="0000FF"/>
                  <w:sz w:val="22"/>
                  <w:szCs w:val="22"/>
                </w:rPr>
                <w:t>Кодексом</w:t>
              </w:r>
            </w:hyperlink>
            <w:r>
              <w:rPr>
                <w:sz w:val="22"/>
                <w:szCs w:val="22"/>
              </w:rPr>
              <w:t xml:space="preserve"> Российской Федерации об административных правонарушениях</w:t>
            </w:r>
            <w:r>
              <w:rPr>
                <w:noProof/>
                <w:sz w:val="22"/>
              </w:rPr>
              <w:t>;</w:t>
            </w:r>
          </w:p>
          <w:p w:rsidR="00833396" w:rsidRDefault="00833396" w:rsidP="00833396">
            <w:pPr>
              <w:autoSpaceDE w:val="0"/>
              <w:autoSpaceDN w:val="0"/>
              <w:adjustRightInd w:val="0"/>
              <w:ind w:firstLine="540"/>
              <w:jc w:val="both"/>
              <w:rPr>
                <w:sz w:val="22"/>
                <w:szCs w:val="22"/>
              </w:rPr>
            </w:pPr>
            <w:r>
              <w:rPr>
                <w:noProof/>
                <w:sz w:val="22"/>
              </w:rPr>
              <w:t xml:space="preserve">- </w:t>
            </w:r>
            <w:r>
              <w:rPr>
                <w:sz w:val="22"/>
                <w:szCs w:val="22"/>
              </w:rPr>
              <w:t xml:space="preserve">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w:t>
            </w:r>
            <w:r>
              <w:rPr>
                <w:sz w:val="22"/>
                <w:szCs w:val="22"/>
              </w:rPr>
              <w:lastRenderedPageBreak/>
              <w:t xml:space="preserve">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25" w:history="1">
              <w:r>
                <w:rPr>
                  <w:color w:val="0000FF"/>
                  <w:sz w:val="22"/>
                  <w:szCs w:val="22"/>
                </w:rPr>
                <w:t>законодательством</w:t>
              </w:r>
            </w:hyperlink>
            <w:r>
              <w:rPr>
                <w:sz w:val="22"/>
                <w:szCs w:val="22"/>
              </w:rPr>
              <w:t xml:space="preserve"> Российской Федерации и решение по такой жалобе не вступило в силу;</w:t>
            </w:r>
          </w:p>
          <w:p w:rsidR="00833396" w:rsidRDefault="00833396" w:rsidP="00833396">
            <w:pPr>
              <w:autoSpaceDE w:val="0"/>
              <w:autoSpaceDN w:val="0"/>
              <w:adjustRightInd w:val="0"/>
              <w:ind w:firstLine="540"/>
              <w:jc w:val="both"/>
              <w:rPr>
                <w:sz w:val="22"/>
                <w:szCs w:val="22"/>
              </w:rPr>
            </w:pPr>
            <w:r>
              <w:rPr>
                <w:noProof/>
                <w:sz w:val="22"/>
              </w:rPr>
              <w:t xml:space="preserve">- </w:t>
            </w:r>
            <w:r>
              <w:rPr>
                <w:sz w:val="22"/>
                <w:szCs w:val="22"/>
              </w:rP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833396" w:rsidRDefault="00833396" w:rsidP="00833396">
            <w:pPr>
              <w:autoSpaceDE w:val="0"/>
              <w:autoSpaceDN w:val="0"/>
              <w:adjustRightInd w:val="0"/>
              <w:ind w:firstLine="540"/>
              <w:jc w:val="both"/>
              <w:rPr>
                <w:sz w:val="22"/>
                <w:szCs w:val="22"/>
              </w:rPr>
            </w:pPr>
            <w:r>
              <w:rPr>
                <w:noProof/>
                <w:sz w:val="22"/>
              </w:rPr>
              <w:t xml:space="preserve">- </w:t>
            </w:r>
            <w:r>
              <w:rPr>
                <w:sz w:val="22"/>
                <w:szCs w:val="22"/>
              </w:rPr>
              <w:t>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AB7592" w:rsidRDefault="00AB7592" w:rsidP="00B32EAD">
            <w:pPr>
              <w:widowControl w:val="0"/>
              <w:tabs>
                <w:tab w:val="left" w:pos="592"/>
              </w:tabs>
              <w:autoSpaceDE w:val="0"/>
              <w:autoSpaceDN w:val="0"/>
              <w:adjustRightInd w:val="0"/>
              <w:jc w:val="both"/>
              <w:rPr>
                <w:noProof/>
                <w:sz w:val="22"/>
                <w:szCs w:val="22"/>
              </w:rPr>
            </w:pPr>
          </w:p>
        </w:tc>
      </w:tr>
      <w:tr w:rsidR="00AB7592">
        <w:tc>
          <w:tcPr>
            <w:tcW w:w="438" w:type="dxa"/>
          </w:tcPr>
          <w:p w:rsidR="00AB7592" w:rsidRDefault="00AB7592" w:rsidP="00B32EAD">
            <w:pPr>
              <w:rPr>
                <w:sz w:val="22"/>
                <w:szCs w:val="22"/>
              </w:rPr>
            </w:pPr>
            <w:r>
              <w:rPr>
                <w:sz w:val="22"/>
                <w:szCs w:val="22"/>
              </w:rPr>
              <w:lastRenderedPageBreak/>
              <w:t>14</w:t>
            </w:r>
          </w:p>
        </w:tc>
        <w:tc>
          <w:tcPr>
            <w:tcW w:w="3140" w:type="dxa"/>
          </w:tcPr>
          <w:p w:rsidR="00AB7592" w:rsidRDefault="00AB7592" w:rsidP="00B32EAD">
            <w:pPr>
              <w:keepNext/>
              <w:keepLines/>
              <w:widowControl w:val="0"/>
              <w:suppressLineNumbers/>
              <w:snapToGrid w:val="0"/>
              <w:rPr>
                <w:b/>
                <w:sz w:val="22"/>
              </w:rPr>
            </w:pPr>
            <w:r>
              <w:rPr>
                <w:b/>
                <w:sz w:val="22"/>
              </w:rPr>
              <w:t xml:space="preserve">Документы, входящие в состав заявки на участие в конкурсе: </w:t>
            </w:r>
          </w:p>
          <w:p w:rsidR="00AB7592" w:rsidRDefault="00AB7592" w:rsidP="00B32EAD">
            <w:pPr>
              <w:keepNext/>
              <w:keepLines/>
              <w:widowControl w:val="0"/>
              <w:suppressLineNumbers/>
              <w:suppressAutoHyphens/>
              <w:rPr>
                <w:b/>
                <w:sz w:val="22"/>
                <w:szCs w:val="22"/>
              </w:rPr>
            </w:pPr>
          </w:p>
        </w:tc>
        <w:tc>
          <w:tcPr>
            <w:tcW w:w="7279" w:type="dxa"/>
          </w:tcPr>
          <w:p w:rsidR="006E2AE7" w:rsidRDefault="006E2AE7" w:rsidP="006E2AE7">
            <w:pPr>
              <w:widowControl w:val="0"/>
              <w:tabs>
                <w:tab w:val="num" w:pos="1440"/>
              </w:tabs>
              <w:autoSpaceDE w:val="0"/>
              <w:autoSpaceDN w:val="0"/>
              <w:adjustRightInd w:val="0"/>
              <w:spacing w:line="300" w:lineRule="exact"/>
              <w:ind w:firstLine="560"/>
              <w:jc w:val="both"/>
              <w:rPr>
                <w:noProof/>
                <w:sz w:val="22"/>
              </w:rPr>
            </w:pPr>
            <w:r>
              <w:rPr>
                <w:noProof/>
                <w:sz w:val="22"/>
              </w:rPr>
              <w:t>Заявка на участие в конкурсе (приложение 2 к настоящей конкурсной документации, далее – заявка) должна содержать:</w:t>
            </w:r>
          </w:p>
          <w:p w:rsidR="006E2AE7" w:rsidRDefault="006E2AE7" w:rsidP="006E2AE7">
            <w:pPr>
              <w:autoSpaceDE w:val="0"/>
              <w:autoSpaceDN w:val="0"/>
              <w:adjustRightInd w:val="0"/>
              <w:ind w:firstLine="539"/>
              <w:jc w:val="both"/>
              <w:rPr>
                <w:sz w:val="22"/>
                <w:szCs w:val="22"/>
              </w:rPr>
            </w:pPr>
            <w:r>
              <w:rPr>
                <w:sz w:val="22"/>
                <w:szCs w:val="22"/>
              </w:rPr>
              <w:t xml:space="preserve"> сведения и документы о претенденте:</w:t>
            </w:r>
          </w:p>
          <w:p w:rsidR="006E2AE7" w:rsidRDefault="006E2AE7" w:rsidP="006E2AE7">
            <w:pPr>
              <w:autoSpaceDE w:val="0"/>
              <w:autoSpaceDN w:val="0"/>
              <w:adjustRightInd w:val="0"/>
              <w:ind w:firstLine="539"/>
              <w:jc w:val="both"/>
              <w:rPr>
                <w:sz w:val="22"/>
                <w:szCs w:val="22"/>
              </w:rPr>
            </w:pPr>
            <w:r>
              <w:rPr>
                <w:sz w:val="22"/>
                <w:szCs w:val="22"/>
              </w:rPr>
              <w:t>наименование, организационно-правовую форму, место нахождения, почтовый адрес - для юридического лица;</w:t>
            </w:r>
          </w:p>
          <w:p w:rsidR="006E2AE7" w:rsidRDefault="006E2AE7" w:rsidP="006E2AE7">
            <w:pPr>
              <w:autoSpaceDE w:val="0"/>
              <w:autoSpaceDN w:val="0"/>
              <w:adjustRightInd w:val="0"/>
              <w:ind w:firstLine="539"/>
              <w:jc w:val="both"/>
              <w:rPr>
                <w:sz w:val="22"/>
                <w:szCs w:val="22"/>
              </w:rPr>
            </w:pPr>
            <w:r>
              <w:rPr>
                <w:sz w:val="22"/>
                <w:szCs w:val="22"/>
              </w:rPr>
              <w:t>фамилию, имя, отчество, данные документа, удостоверяющего личность, место жительства - для индивидуального предпринимателя;</w:t>
            </w:r>
          </w:p>
          <w:p w:rsidR="006E2AE7" w:rsidRDefault="006E2AE7" w:rsidP="006E2AE7">
            <w:pPr>
              <w:autoSpaceDE w:val="0"/>
              <w:autoSpaceDN w:val="0"/>
              <w:adjustRightInd w:val="0"/>
              <w:ind w:firstLine="539"/>
              <w:jc w:val="both"/>
              <w:rPr>
                <w:sz w:val="22"/>
                <w:szCs w:val="22"/>
              </w:rPr>
            </w:pPr>
            <w:r>
              <w:rPr>
                <w:sz w:val="22"/>
                <w:szCs w:val="22"/>
              </w:rPr>
              <w:t>номер телефона;</w:t>
            </w:r>
          </w:p>
          <w:p w:rsidR="006E2AE7" w:rsidRDefault="006E2AE7" w:rsidP="006E2AE7">
            <w:pPr>
              <w:autoSpaceDE w:val="0"/>
              <w:autoSpaceDN w:val="0"/>
              <w:adjustRightInd w:val="0"/>
              <w:ind w:firstLine="539"/>
              <w:jc w:val="both"/>
              <w:rPr>
                <w:sz w:val="22"/>
                <w:szCs w:val="22"/>
              </w:rPr>
            </w:pPr>
            <w:r>
              <w:rPr>
                <w:sz w:val="22"/>
                <w:szCs w:val="22"/>
              </w:rPr>
              <w:t>выписку из Единого государственного реестра юридических лиц - для юридического лица;</w:t>
            </w:r>
          </w:p>
          <w:p w:rsidR="006E2AE7" w:rsidRDefault="006E2AE7" w:rsidP="006E2AE7">
            <w:pPr>
              <w:autoSpaceDE w:val="0"/>
              <w:autoSpaceDN w:val="0"/>
              <w:adjustRightInd w:val="0"/>
              <w:ind w:firstLine="539"/>
              <w:jc w:val="both"/>
              <w:rPr>
                <w:sz w:val="22"/>
                <w:szCs w:val="22"/>
              </w:rPr>
            </w:pPr>
            <w:r>
              <w:rPr>
                <w:sz w:val="22"/>
                <w:szCs w:val="22"/>
              </w:rPr>
              <w:t>выписку из Единого государственного реестра индивидуальных предпринимателей - для индивидуального предпринимателя;</w:t>
            </w:r>
          </w:p>
          <w:p w:rsidR="006E2AE7" w:rsidRDefault="006E2AE7" w:rsidP="006E2AE7">
            <w:pPr>
              <w:autoSpaceDE w:val="0"/>
              <w:autoSpaceDN w:val="0"/>
              <w:adjustRightInd w:val="0"/>
              <w:ind w:firstLine="539"/>
              <w:jc w:val="both"/>
              <w:rPr>
                <w:sz w:val="22"/>
                <w:szCs w:val="22"/>
              </w:rPr>
            </w:pPr>
            <w:r>
              <w:rPr>
                <w:sz w:val="22"/>
                <w:szCs w:val="22"/>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6E2AE7" w:rsidRDefault="006E2AE7" w:rsidP="006E2AE7">
            <w:pPr>
              <w:autoSpaceDE w:val="0"/>
              <w:autoSpaceDN w:val="0"/>
              <w:adjustRightInd w:val="0"/>
              <w:ind w:firstLine="539"/>
              <w:jc w:val="both"/>
              <w:rPr>
                <w:sz w:val="22"/>
                <w:szCs w:val="22"/>
              </w:rPr>
            </w:pPr>
            <w:r>
              <w:rPr>
                <w:sz w:val="22"/>
                <w:szCs w:val="22"/>
              </w:rPr>
              <w:t>реквизиты банковского счета для возврата средств, внесенных в качестве обеспечения заявки на участие в конкурсе;</w:t>
            </w:r>
          </w:p>
          <w:p w:rsidR="006E2AE7" w:rsidRDefault="006E2AE7" w:rsidP="006E2AE7">
            <w:pPr>
              <w:autoSpaceDE w:val="0"/>
              <w:autoSpaceDN w:val="0"/>
              <w:adjustRightInd w:val="0"/>
              <w:ind w:firstLine="539"/>
              <w:jc w:val="both"/>
              <w:rPr>
                <w:sz w:val="22"/>
                <w:szCs w:val="22"/>
              </w:rPr>
            </w:pPr>
            <w:r>
              <w:rPr>
                <w:sz w:val="22"/>
                <w:szCs w:val="22"/>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6E2AE7" w:rsidRDefault="006E2AE7" w:rsidP="006E2AE7">
            <w:pPr>
              <w:autoSpaceDE w:val="0"/>
              <w:autoSpaceDN w:val="0"/>
              <w:adjustRightInd w:val="0"/>
              <w:ind w:firstLine="539"/>
              <w:jc w:val="both"/>
              <w:rPr>
                <w:sz w:val="22"/>
                <w:szCs w:val="22"/>
              </w:rPr>
            </w:pPr>
            <w:r>
              <w:rPr>
                <w:sz w:val="22"/>
                <w:szCs w:val="22"/>
              </w:rPr>
              <w:t>документы, подтверждающие внесение средств в качестве обеспечения заявки на участие в конкурсе;</w:t>
            </w:r>
          </w:p>
          <w:p w:rsidR="006E2AE7" w:rsidRDefault="006E2AE7" w:rsidP="006E2AE7">
            <w:pPr>
              <w:autoSpaceDE w:val="0"/>
              <w:autoSpaceDN w:val="0"/>
              <w:adjustRightInd w:val="0"/>
              <w:ind w:firstLine="539"/>
              <w:jc w:val="both"/>
              <w:rPr>
                <w:sz w:val="22"/>
                <w:szCs w:val="22"/>
              </w:rPr>
            </w:pPr>
            <w:r>
              <w:rPr>
                <w:sz w:val="22"/>
                <w:szCs w:val="22"/>
              </w:rPr>
              <w:t xml:space="preserve">копию документов, подтверждающих соответствие претендента требованию, установленному подпунктом </w:t>
            </w:r>
            <w:r w:rsidRPr="004643A0">
              <w:rPr>
                <w:sz w:val="22"/>
                <w:szCs w:val="22"/>
              </w:rPr>
              <w:t>пунктом  2.2 настоящей конкурсной документации</w:t>
            </w:r>
            <w:r>
              <w:rPr>
                <w:sz w:val="22"/>
                <w:szCs w:val="22"/>
              </w:rPr>
              <w:t xml:space="preserve">, </w:t>
            </w:r>
            <w:r w:rsidRPr="004643A0">
              <w:rPr>
                <w:sz w:val="22"/>
                <w:szCs w:val="22"/>
              </w:rPr>
              <w:t xml:space="preserve"> </w:t>
            </w:r>
            <w:r>
              <w:rPr>
                <w:sz w:val="22"/>
                <w:szCs w:val="22"/>
              </w:rPr>
              <w:t>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E2AE7" w:rsidRDefault="006E2AE7" w:rsidP="006E2AE7">
            <w:pPr>
              <w:autoSpaceDE w:val="0"/>
              <w:autoSpaceDN w:val="0"/>
              <w:adjustRightInd w:val="0"/>
              <w:ind w:firstLine="539"/>
              <w:jc w:val="both"/>
              <w:rPr>
                <w:sz w:val="22"/>
                <w:szCs w:val="22"/>
              </w:rPr>
            </w:pPr>
            <w:r>
              <w:rPr>
                <w:sz w:val="22"/>
                <w:szCs w:val="22"/>
              </w:rPr>
              <w:t>копии утвержденного бухгалтерского баланса за последний отчетный период;</w:t>
            </w:r>
          </w:p>
          <w:p w:rsidR="006E2AE7" w:rsidRDefault="006E2AE7" w:rsidP="006E2AE7">
            <w:pPr>
              <w:autoSpaceDE w:val="0"/>
              <w:autoSpaceDN w:val="0"/>
              <w:adjustRightInd w:val="0"/>
              <w:ind w:firstLine="540"/>
              <w:jc w:val="both"/>
              <w:rPr>
                <w:sz w:val="22"/>
                <w:szCs w:val="22"/>
              </w:rPr>
            </w:pPr>
            <w:r>
              <w:rPr>
                <w:sz w:val="22"/>
                <w:szCs w:val="22"/>
              </w:rPr>
              <w:t>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B7592" w:rsidRDefault="00AB7592" w:rsidP="00B32EAD">
            <w:pPr>
              <w:widowControl w:val="0"/>
              <w:tabs>
                <w:tab w:val="left" w:pos="592"/>
              </w:tabs>
              <w:autoSpaceDE w:val="0"/>
              <w:autoSpaceDN w:val="0"/>
              <w:adjustRightInd w:val="0"/>
              <w:rPr>
                <w:noProof/>
                <w:sz w:val="22"/>
                <w:szCs w:val="22"/>
              </w:rPr>
            </w:pPr>
          </w:p>
        </w:tc>
      </w:tr>
      <w:tr w:rsidR="00AB7592">
        <w:trPr>
          <w:trHeight w:val="111"/>
        </w:trPr>
        <w:tc>
          <w:tcPr>
            <w:tcW w:w="438" w:type="dxa"/>
          </w:tcPr>
          <w:p w:rsidR="00AB7592" w:rsidRDefault="00AB7592" w:rsidP="00B32EAD">
            <w:pPr>
              <w:rPr>
                <w:sz w:val="22"/>
                <w:szCs w:val="22"/>
              </w:rPr>
            </w:pPr>
            <w:r>
              <w:rPr>
                <w:sz w:val="22"/>
                <w:szCs w:val="22"/>
              </w:rPr>
              <w:t>15</w:t>
            </w:r>
          </w:p>
        </w:tc>
        <w:tc>
          <w:tcPr>
            <w:tcW w:w="3140" w:type="dxa"/>
          </w:tcPr>
          <w:p w:rsidR="00AB7592" w:rsidRDefault="00AB7592" w:rsidP="00B32EAD">
            <w:pPr>
              <w:rPr>
                <w:sz w:val="22"/>
                <w:szCs w:val="22"/>
              </w:rPr>
            </w:pPr>
            <w:r>
              <w:rPr>
                <w:b/>
                <w:sz w:val="22"/>
                <w:szCs w:val="22"/>
              </w:rPr>
              <w:t>Срок подачи заявок на участие в конкурсе:</w:t>
            </w:r>
            <w:r>
              <w:rPr>
                <w:sz w:val="22"/>
                <w:szCs w:val="22"/>
              </w:rPr>
              <w:t xml:space="preserve"> </w:t>
            </w:r>
          </w:p>
        </w:tc>
        <w:tc>
          <w:tcPr>
            <w:tcW w:w="7279" w:type="dxa"/>
          </w:tcPr>
          <w:p w:rsidR="00AB7592" w:rsidRPr="000811F8" w:rsidRDefault="00AB7592" w:rsidP="0033472A">
            <w:pPr>
              <w:jc w:val="both"/>
              <w:rPr>
                <w:sz w:val="22"/>
                <w:szCs w:val="22"/>
              </w:rPr>
            </w:pPr>
            <w:r w:rsidRPr="000811F8">
              <w:rPr>
                <w:sz w:val="22"/>
              </w:rPr>
              <w:t xml:space="preserve">с </w:t>
            </w:r>
            <w:r w:rsidR="00AD290F">
              <w:rPr>
                <w:sz w:val="22"/>
              </w:rPr>
              <w:t>17.05</w:t>
            </w:r>
            <w:r w:rsidR="006C6573">
              <w:rPr>
                <w:sz w:val="22"/>
              </w:rPr>
              <w:t>.</w:t>
            </w:r>
            <w:r w:rsidR="006D1FB7">
              <w:rPr>
                <w:sz w:val="22"/>
              </w:rPr>
              <w:t>201</w:t>
            </w:r>
            <w:r w:rsidR="00CA2725">
              <w:rPr>
                <w:sz w:val="22"/>
              </w:rPr>
              <w:t>9</w:t>
            </w:r>
            <w:r w:rsidRPr="000811F8">
              <w:rPr>
                <w:sz w:val="22"/>
              </w:rPr>
              <w:t xml:space="preserve"> года </w:t>
            </w:r>
            <w:r w:rsidR="006D1FB7">
              <w:rPr>
                <w:sz w:val="22"/>
              </w:rPr>
              <w:t xml:space="preserve"> </w:t>
            </w:r>
            <w:r w:rsidR="00C14E08">
              <w:rPr>
                <w:sz w:val="22"/>
              </w:rPr>
              <w:t>по</w:t>
            </w:r>
            <w:r w:rsidR="006D1FB7">
              <w:rPr>
                <w:sz w:val="22"/>
              </w:rPr>
              <w:t xml:space="preserve"> </w:t>
            </w:r>
            <w:r w:rsidR="00AD290F">
              <w:rPr>
                <w:sz w:val="22"/>
              </w:rPr>
              <w:t>17.06</w:t>
            </w:r>
            <w:r w:rsidR="00E90E75">
              <w:rPr>
                <w:sz w:val="22"/>
              </w:rPr>
              <w:t>.2019</w:t>
            </w:r>
            <w:r w:rsidR="006D1FB7">
              <w:rPr>
                <w:sz w:val="22"/>
              </w:rPr>
              <w:t xml:space="preserve"> года </w:t>
            </w:r>
            <w:r w:rsidRPr="000811F8">
              <w:rPr>
                <w:sz w:val="22"/>
              </w:rPr>
              <w:t>до 10.</w:t>
            </w:r>
            <w:r w:rsidR="006D1FB7">
              <w:rPr>
                <w:sz w:val="22"/>
              </w:rPr>
              <w:t>0</w:t>
            </w:r>
            <w:r w:rsidRPr="000811F8">
              <w:rPr>
                <w:sz w:val="22"/>
              </w:rPr>
              <w:t xml:space="preserve">0 </w:t>
            </w:r>
            <w:r w:rsidRPr="000811F8">
              <w:rPr>
                <w:bCs/>
                <w:sz w:val="22"/>
              </w:rPr>
              <w:t>по моск. времени</w:t>
            </w:r>
            <w:r w:rsidRPr="000811F8">
              <w:rPr>
                <w:sz w:val="22"/>
              </w:rPr>
              <w:t>.</w:t>
            </w:r>
          </w:p>
        </w:tc>
      </w:tr>
      <w:tr w:rsidR="00AB7592">
        <w:trPr>
          <w:trHeight w:val="225"/>
        </w:trPr>
        <w:tc>
          <w:tcPr>
            <w:tcW w:w="438" w:type="dxa"/>
          </w:tcPr>
          <w:p w:rsidR="00AB7592" w:rsidRDefault="00AB7592" w:rsidP="00B32EAD">
            <w:pPr>
              <w:rPr>
                <w:sz w:val="22"/>
                <w:szCs w:val="22"/>
              </w:rPr>
            </w:pPr>
            <w:r>
              <w:rPr>
                <w:sz w:val="22"/>
                <w:szCs w:val="22"/>
              </w:rPr>
              <w:t>16</w:t>
            </w:r>
          </w:p>
        </w:tc>
        <w:tc>
          <w:tcPr>
            <w:tcW w:w="3140" w:type="dxa"/>
          </w:tcPr>
          <w:p w:rsidR="00AB7592" w:rsidRDefault="00AB7592" w:rsidP="00B32EAD">
            <w:pPr>
              <w:rPr>
                <w:b/>
                <w:sz w:val="22"/>
                <w:szCs w:val="22"/>
              </w:rPr>
            </w:pPr>
            <w:r>
              <w:rPr>
                <w:b/>
                <w:sz w:val="22"/>
                <w:szCs w:val="22"/>
              </w:rPr>
              <w:t>Дата окончания приема</w:t>
            </w:r>
            <w:r>
              <w:rPr>
                <w:sz w:val="22"/>
                <w:szCs w:val="22"/>
              </w:rPr>
              <w:t xml:space="preserve"> </w:t>
            </w:r>
            <w:r>
              <w:rPr>
                <w:b/>
                <w:sz w:val="22"/>
                <w:szCs w:val="22"/>
              </w:rPr>
              <w:t xml:space="preserve">заявок для участия в конкурсе </w:t>
            </w:r>
          </w:p>
        </w:tc>
        <w:tc>
          <w:tcPr>
            <w:tcW w:w="7279" w:type="dxa"/>
          </w:tcPr>
          <w:p w:rsidR="00AB7592" w:rsidRDefault="00AD290F" w:rsidP="00B32EAD">
            <w:pPr>
              <w:rPr>
                <w:b/>
                <w:sz w:val="22"/>
                <w:szCs w:val="22"/>
              </w:rPr>
            </w:pPr>
            <w:r>
              <w:rPr>
                <w:sz w:val="22"/>
                <w:szCs w:val="22"/>
              </w:rPr>
              <w:t>17.06</w:t>
            </w:r>
            <w:r w:rsidR="00E90E75">
              <w:rPr>
                <w:sz w:val="22"/>
                <w:szCs w:val="22"/>
              </w:rPr>
              <w:t>.2019</w:t>
            </w:r>
            <w:r w:rsidR="00AB7592">
              <w:rPr>
                <w:sz w:val="22"/>
                <w:szCs w:val="22"/>
              </w:rPr>
              <w:t xml:space="preserve"> года до 10 час </w:t>
            </w:r>
            <w:r w:rsidR="006D1FB7">
              <w:rPr>
                <w:sz w:val="22"/>
                <w:szCs w:val="22"/>
              </w:rPr>
              <w:t>0</w:t>
            </w:r>
            <w:r w:rsidR="00AB7592">
              <w:rPr>
                <w:sz w:val="22"/>
                <w:szCs w:val="22"/>
              </w:rPr>
              <w:t>0 мин. (время москов.)</w:t>
            </w:r>
          </w:p>
        </w:tc>
      </w:tr>
      <w:tr w:rsidR="00AB7592">
        <w:tc>
          <w:tcPr>
            <w:tcW w:w="438" w:type="dxa"/>
          </w:tcPr>
          <w:p w:rsidR="00AB7592" w:rsidRDefault="00AB7592" w:rsidP="00B32EAD">
            <w:pPr>
              <w:rPr>
                <w:sz w:val="22"/>
                <w:szCs w:val="22"/>
              </w:rPr>
            </w:pPr>
            <w:r>
              <w:rPr>
                <w:sz w:val="22"/>
                <w:szCs w:val="22"/>
              </w:rPr>
              <w:lastRenderedPageBreak/>
              <w:t>17</w:t>
            </w:r>
          </w:p>
        </w:tc>
        <w:tc>
          <w:tcPr>
            <w:tcW w:w="3140" w:type="dxa"/>
          </w:tcPr>
          <w:p w:rsidR="00AB7592" w:rsidRDefault="00AB7592" w:rsidP="00B32EAD">
            <w:pPr>
              <w:keepNext/>
              <w:keepLines/>
              <w:widowControl w:val="0"/>
              <w:suppressLineNumbers/>
              <w:suppressAutoHyphens/>
              <w:rPr>
                <w:b/>
                <w:sz w:val="22"/>
                <w:szCs w:val="22"/>
              </w:rPr>
            </w:pPr>
            <w:r>
              <w:rPr>
                <w:b/>
                <w:sz w:val="22"/>
                <w:szCs w:val="22"/>
              </w:rPr>
              <w:t>Место подачи заявок на участие в конкурсе (адрес):</w:t>
            </w:r>
          </w:p>
          <w:p w:rsidR="00AB7592" w:rsidRDefault="00AB7592" w:rsidP="00B32EAD">
            <w:pPr>
              <w:rPr>
                <w:sz w:val="22"/>
                <w:szCs w:val="22"/>
              </w:rPr>
            </w:pPr>
          </w:p>
        </w:tc>
        <w:tc>
          <w:tcPr>
            <w:tcW w:w="7279" w:type="dxa"/>
          </w:tcPr>
          <w:p w:rsidR="00AB7592" w:rsidRDefault="00AB7592" w:rsidP="00B32EAD">
            <w:pPr>
              <w:rPr>
                <w:sz w:val="22"/>
                <w:szCs w:val="22"/>
              </w:rPr>
            </w:pPr>
            <w:r>
              <w:rPr>
                <w:sz w:val="22"/>
                <w:szCs w:val="22"/>
              </w:rPr>
              <w:t>613980, Кировская обл., г.Луза, ул.Ленина, 33, 2 этаж</w:t>
            </w:r>
          </w:p>
          <w:p w:rsidR="00AB7592" w:rsidRDefault="00AB7592" w:rsidP="00B32EAD">
            <w:pPr>
              <w:rPr>
                <w:sz w:val="22"/>
                <w:szCs w:val="22"/>
                <w:vertAlign w:val="superscript"/>
              </w:rPr>
            </w:pPr>
            <w:r>
              <w:rPr>
                <w:bCs/>
                <w:sz w:val="22"/>
                <w:szCs w:val="22"/>
              </w:rPr>
              <w:t xml:space="preserve"> Лицо, ответственное за прием конкурсных заявок – Ш</w:t>
            </w:r>
            <w:r w:rsidR="00721243">
              <w:rPr>
                <w:bCs/>
                <w:sz w:val="22"/>
                <w:szCs w:val="22"/>
              </w:rPr>
              <w:t>абалина Ирина Валерьевна</w:t>
            </w:r>
          </w:p>
        </w:tc>
      </w:tr>
      <w:tr w:rsidR="00AB7592">
        <w:tc>
          <w:tcPr>
            <w:tcW w:w="438" w:type="dxa"/>
          </w:tcPr>
          <w:p w:rsidR="00AB7592" w:rsidRDefault="00AB7592" w:rsidP="00B32EAD">
            <w:pPr>
              <w:rPr>
                <w:sz w:val="22"/>
                <w:szCs w:val="22"/>
              </w:rPr>
            </w:pPr>
            <w:r>
              <w:rPr>
                <w:sz w:val="22"/>
                <w:szCs w:val="22"/>
              </w:rPr>
              <w:t>18</w:t>
            </w:r>
          </w:p>
        </w:tc>
        <w:tc>
          <w:tcPr>
            <w:tcW w:w="3140" w:type="dxa"/>
          </w:tcPr>
          <w:p w:rsidR="00AB7592" w:rsidRDefault="00AB7592" w:rsidP="00B32EAD">
            <w:pPr>
              <w:rPr>
                <w:sz w:val="22"/>
                <w:szCs w:val="22"/>
              </w:rPr>
            </w:pPr>
            <w:r>
              <w:rPr>
                <w:b/>
                <w:sz w:val="22"/>
                <w:szCs w:val="22"/>
              </w:rPr>
              <w:t>Обеспечение заявки на участие в</w:t>
            </w:r>
            <w:r w:rsidR="003C1714">
              <w:rPr>
                <w:b/>
                <w:sz w:val="22"/>
                <w:szCs w:val="22"/>
              </w:rPr>
              <w:t xml:space="preserve"> </w:t>
            </w:r>
            <w:r>
              <w:rPr>
                <w:b/>
                <w:sz w:val="22"/>
                <w:szCs w:val="22"/>
              </w:rPr>
              <w:t>конкурсе:</w:t>
            </w:r>
            <w:r>
              <w:rPr>
                <w:sz w:val="22"/>
                <w:szCs w:val="22"/>
              </w:rPr>
              <w:t xml:space="preserve"> </w:t>
            </w:r>
          </w:p>
        </w:tc>
        <w:tc>
          <w:tcPr>
            <w:tcW w:w="7279" w:type="dxa"/>
          </w:tcPr>
          <w:p w:rsidR="00AB7592" w:rsidRDefault="00AB7592" w:rsidP="00B32EAD">
            <w:pPr>
              <w:rPr>
                <w:sz w:val="22"/>
                <w:szCs w:val="22"/>
              </w:rPr>
            </w:pPr>
            <w:r>
              <w:rPr>
                <w:sz w:val="22"/>
                <w:szCs w:val="22"/>
              </w:rPr>
              <w:t xml:space="preserve">Размер обеспечения заявки на участие в конкурсе составляет 5 (пять) %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 </w:t>
            </w:r>
          </w:p>
          <w:p w:rsidR="00AB7592" w:rsidRDefault="00AB7592" w:rsidP="00B32EAD">
            <w:pPr>
              <w:rPr>
                <w:sz w:val="22"/>
                <w:szCs w:val="22"/>
              </w:rPr>
            </w:pPr>
            <w:r w:rsidRPr="00DE0EF9">
              <w:rPr>
                <w:b/>
                <w:sz w:val="22"/>
                <w:szCs w:val="22"/>
              </w:rPr>
              <w:t xml:space="preserve">лот </w:t>
            </w:r>
            <w:r w:rsidR="007B6790" w:rsidRPr="00DE0EF9">
              <w:rPr>
                <w:b/>
                <w:sz w:val="22"/>
                <w:szCs w:val="22"/>
              </w:rPr>
              <w:t>1</w:t>
            </w:r>
            <w:r w:rsidR="00DE0EF9" w:rsidRPr="00DE0EF9">
              <w:rPr>
                <w:b/>
                <w:sz w:val="22"/>
                <w:szCs w:val="22"/>
              </w:rPr>
              <w:t>75323</w:t>
            </w:r>
            <w:r w:rsidR="000D4EC6" w:rsidRPr="00DE0EF9">
              <w:rPr>
                <w:b/>
                <w:sz w:val="22"/>
                <w:szCs w:val="22"/>
              </w:rPr>
              <w:t xml:space="preserve"> рублей </w:t>
            </w:r>
            <w:r w:rsidR="00DE0EF9" w:rsidRPr="00DE0EF9">
              <w:rPr>
                <w:b/>
                <w:sz w:val="22"/>
                <w:szCs w:val="22"/>
              </w:rPr>
              <w:t>15</w:t>
            </w:r>
            <w:r w:rsidR="00BA13A1" w:rsidRPr="00DE0EF9">
              <w:rPr>
                <w:b/>
                <w:bCs/>
                <w:sz w:val="22"/>
                <w:szCs w:val="22"/>
              </w:rPr>
              <w:t xml:space="preserve"> копеек</w:t>
            </w:r>
            <w:r w:rsidR="00BA13A1" w:rsidRPr="00F32B3F">
              <w:rPr>
                <w:bCs/>
                <w:sz w:val="22"/>
                <w:szCs w:val="22"/>
              </w:rPr>
              <w:t xml:space="preserve"> </w:t>
            </w:r>
            <w:r w:rsidRPr="006B09A2">
              <w:rPr>
                <w:sz w:val="22"/>
                <w:szCs w:val="22"/>
              </w:rPr>
              <w:t>;</w:t>
            </w:r>
            <w:r>
              <w:rPr>
                <w:sz w:val="22"/>
                <w:szCs w:val="22"/>
              </w:rPr>
              <w:t xml:space="preserve"> </w:t>
            </w:r>
          </w:p>
          <w:p w:rsidR="00F94338" w:rsidRPr="00C82062" w:rsidRDefault="00F94338" w:rsidP="00F94338">
            <w:pPr>
              <w:rPr>
                <w:color w:val="000000"/>
                <w:sz w:val="22"/>
                <w:szCs w:val="22"/>
              </w:rPr>
            </w:pPr>
            <w:r w:rsidRPr="00C82062">
              <w:rPr>
                <w:color w:val="000000"/>
                <w:sz w:val="22"/>
                <w:szCs w:val="22"/>
              </w:rPr>
              <w:t xml:space="preserve">Реквизиты для перечисления по обеспечению заявки: </w:t>
            </w:r>
          </w:p>
          <w:p w:rsidR="00F94338" w:rsidRDefault="00F94338" w:rsidP="00F94338">
            <w:pPr>
              <w:rPr>
                <w:color w:val="000000"/>
                <w:sz w:val="22"/>
                <w:szCs w:val="22"/>
              </w:rPr>
            </w:pPr>
            <w:r w:rsidRPr="00C82062">
              <w:rPr>
                <w:color w:val="000000"/>
                <w:sz w:val="22"/>
                <w:szCs w:val="22"/>
              </w:rPr>
              <w:t>УФК по Кировской области (ОФК 14, администрация Лузского городского поселения, л/с 05403010060)</w:t>
            </w:r>
          </w:p>
          <w:p w:rsidR="00F94338" w:rsidRDefault="00F94338" w:rsidP="00F94338">
            <w:pPr>
              <w:rPr>
                <w:color w:val="000000"/>
                <w:sz w:val="22"/>
                <w:szCs w:val="22"/>
              </w:rPr>
            </w:pPr>
            <w:r>
              <w:rPr>
                <w:color w:val="000000"/>
                <w:sz w:val="22"/>
                <w:szCs w:val="22"/>
              </w:rPr>
              <w:t>ОТДЕЛЕНИЕ КИРОВ г. КИРОВ</w:t>
            </w:r>
          </w:p>
          <w:p w:rsidR="00F94338" w:rsidRDefault="00F94338" w:rsidP="00F94338">
            <w:pPr>
              <w:rPr>
                <w:color w:val="000000"/>
                <w:sz w:val="22"/>
                <w:szCs w:val="22"/>
              </w:rPr>
            </w:pPr>
            <w:r w:rsidRPr="00C82062">
              <w:rPr>
                <w:color w:val="000000"/>
                <w:sz w:val="22"/>
                <w:szCs w:val="22"/>
              </w:rPr>
              <w:t>р/счет 40302810433043000108</w:t>
            </w:r>
          </w:p>
          <w:p w:rsidR="00F94338" w:rsidRDefault="00F94338" w:rsidP="00F94338">
            <w:pPr>
              <w:rPr>
                <w:color w:val="000000"/>
                <w:sz w:val="22"/>
                <w:szCs w:val="22"/>
              </w:rPr>
            </w:pPr>
            <w:r w:rsidRPr="00C82062">
              <w:rPr>
                <w:color w:val="000000"/>
                <w:sz w:val="22"/>
                <w:szCs w:val="22"/>
              </w:rPr>
              <w:t>л/счет 05403010060</w:t>
            </w:r>
          </w:p>
          <w:p w:rsidR="00F94338" w:rsidRPr="00C82062" w:rsidRDefault="00F94338" w:rsidP="00F94338">
            <w:pPr>
              <w:rPr>
                <w:color w:val="000000"/>
                <w:sz w:val="22"/>
                <w:szCs w:val="22"/>
              </w:rPr>
            </w:pPr>
            <w:r w:rsidRPr="00C82062">
              <w:rPr>
                <w:color w:val="000000"/>
                <w:sz w:val="22"/>
                <w:szCs w:val="22"/>
              </w:rPr>
              <w:t>БИК 043304001</w:t>
            </w:r>
          </w:p>
          <w:p w:rsidR="00F94338" w:rsidRDefault="00F94338" w:rsidP="00F94338">
            <w:pPr>
              <w:rPr>
                <w:color w:val="000000"/>
                <w:sz w:val="22"/>
                <w:szCs w:val="22"/>
              </w:rPr>
            </w:pPr>
            <w:r w:rsidRPr="00C82062">
              <w:rPr>
                <w:color w:val="000000"/>
                <w:sz w:val="22"/>
                <w:szCs w:val="22"/>
              </w:rPr>
              <w:t>ИНН 4316003799</w:t>
            </w:r>
          </w:p>
          <w:p w:rsidR="00AB7592" w:rsidRDefault="00F94338" w:rsidP="00F94338">
            <w:pPr>
              <w:rPr>
                <w:sz w:val="22"/>
                <w:szCs w:val="22"/>
              </w:rPr>
            </w:pPr>
            <w:r w:rsidRPr="00C82062">
              <w:rPr>
                <w:color w:val="000000"/>
                <w:sz w:val="22"/>
                <w:szCs w:val="22"/>
              </w:rPr>
              <w:t xml:space="preserve">КПП 431601001  </w:t>
            </w:r>
          </w:p>
        </w:tc>
      </w:tr>
      <w:tr w:rsidR="00AB7592">
        <w:trPr>
          <w:trHeight w:val="578"/>
        </w:trPr>
        <w:tc>
          <w:tcPr>
            <w:tcW w:w="438" w:type="dxa"/>
          </w:tcPr>
          <w:p w:rsidR="00AB7592" w:rsidRDefault="00AB7592" w:rsidP="00B32EAD">
            <w:pPr>
              <w:rPr>
                <w:sz w:val="22"/>
                <w:szCs w:val="22"/>
              </w:rPr>
            </w:pPr>
            <w:r>
              <w:rPr>
                <w:sz w:val="22"/>
                <w:szCs w:val="22"/>
              </w:rPr>
              <w:t>19</w:t>
            </w:r>
          </w:p>
        </w:tc>
        <w:tc>
          <w:tcPr>
            <w:tcW w:w="3140" w:type="dxa"/>
          </w:tcPr>
          <w:p w:rsidR="00AB7592" w:rsidRDefault="00AB7592" w:rsidP="00B32EAD">
            <w:pPr>
              <w:rPr>
                <w:sz w:val="22"/>
                <w:szCs w:val="22"/>
              </w:rPr>
            </w:pPr>
            <w:r>
              <w:rPr>
                <w:b/>
                <w:sz w:val="22"/>
                <w:szCs w:val="22"/>
              </w:rPr>
              <w:t>Дата, время и место вскрытия конвертов с заявками на участие в конкурсе:</w:t>
            </w:r>
          </w:p>
        </w:tc>
        <w:tc>
          <w:tcPr>
            <w:tcW w:w="7279" w:type="dxa"/>
          </w:tcPr>
          <w:p w:rsidR="00AB7592" w:rsidRDefault="00AD290F" w:rsidP="00B32EAD">
            <w:pPr>
              <w:keepNext/>
              <w:keepLines/>
              <w:widowControl w:val="0"/>
              <w:suppressLineNumbers/>
              <w:suppressAutoHyphens/>
              <w:rPr>
                <w:b/>
                <w:sz w:val="22"/>
                <w:szCs w:val="22"/>
              </w:rPr>
            </w:pPr>
            <w:r>
              <w:rPr>
                <w:sz w:val="22"/>
                <w:szCs w:val="22"/>
              </w:rPr>
              <w:t>17.06</w:t>
            </w:r>
            <w:r w:rsidR="001153ED">
              <w:rPr>
                <w:sz w:val="22"/>
                <w:szCs w:val="22"/>
              </w:rPr>
              <w:t>.</w:t>
            </w:r>
            <w:r w:rsidR="00E90E75">
              <w:rPr>
                <w:sz w:val="22"/>
                <w:szCs w:val="22"/>
              </w:rPr>
              <w:t>2019</w:t>
            </w:r>
            <w:r w:rsidR="00AB7592">
              <w:rPr>
                <w:sz w:val="22"/>
                <w:szCs w:val="22"/>
              </w:rPr>
              <w:t xml:space="preserve"> г. в 10 час </w:t>
            </w:r>
            <w:r w:rsidR="006D1FB7">
              <w:rPr>
                <w:sz w:val="22"/>
                <w:szCs w:val="22"/>
              </w:rPr>
              <w:t>0</w:t>
            </w:r>
            <w:r w:rsidR="00AB7592">
              <w:rPr>
                <w:sz w:val="22"/>
                <w:szCs w:val="22"/>
              </w:rPr>
              <w:t>0 мин. (время московское), по адресу г. Луза, ул. Ленина, д.33, 2 этаж (кабинет главы администрации)</w:t>
            </w:r>
          </w:p>
        </w:tc>
      </w:tr>
      <w:tr w:rsidR="00AB7592">
        <w:trPr>
          <w:trHeight w:val="600"/>
        </w:trPr>
        <w:tc>
          <w:tcPr>
            <w:tcW w:w="438" w:type="dxa"/>
          </w:tcPr>
          <w:p w:rsidR="00AB7592" w:rsidRDefault="00AB7592" w:rsidP="00B32EAD">
            <w:pPr>
              <w:rPr>
                <w:sz w:val="22"/>
                <w:szCs w:val="22"/>
              </w:rPr>
            </w:pPr>
            <w:r>
              <w:rPr>
                <w:sz w:val="22"/>
                <w:szCs w:val="22"/>
              </w:rPr>
              <w:t>20</w:t>
            </w:r>
          </w:p>
        </w:tc>
        <w:tc>
          <w:tcPr>
            <w:tcW w:w="3140" w:type="dxa"/>
          </w:tcPr>
          <w:p w:rsidR="00AB7592" w:rsidRDefault="00AB7592" w:rsidP="00B32EAD">
            <w:pPr>
              <w:jc w:val="both"/>
              <w:rPr>
                <w:bCs/>
                <w:sz w:val="22"/>
                <w:szCs w:val="22"/>
              </w:rPr>
            </w:pPr>
            <w:r>
              <w:rPr>
                <w:b/>
                <w:sz w:val="22"/>
                <w:szCs w:val="22"/>
              </w:rPr>
              <w:t>Подведение итогов конкурса:</w:t>
            </w:r>
            <w:r>
              <w:rPr>
                <w:sz w:val="22"/>
                <w:szCs w:val="22"/>
              </w:rPr>
              <w:t xml:space="preserve"> </w:t>
            </w:r>
          </w:p>
        </w:tc>
        <w:tc>
          <w:tcPr>
            <w:tcW w:w="7279" w:type="dxa"/>
          </w:tcPr>
          <w:p w:rsidR="00AB7592" w:rsidRDefault="00AD290F" w:rsidP="00947CBA">
            <w:pPr>
              <w:jc w:val="both"/>
              <w:rPr>
                <w:bCs/>
                <w:sz w:val="22"/>
                <w:szCs w:val="22"/>
              </w:rPr>
            </w:pPr>
            <w:r>
              <w:rPr>
                <w:sz w:val="22"/>
                <w:szCs w:val="22"/>
              </w:rPr>
              <w:t>19.06</w:t>
            </w:r>
            <w:r w:rsidR="00E90E75">
              <w:rPr>
                <w:sz w:val="22"/>
                <w:szCs w:val="22"/>
              </w:rPr>
              <w:t>.2019</w:t>
            </w:r>
            <w:r w:rsidR="00AB7592">
              <w:rPr>
                <w:sz w:val="22"/>
                <w:szCs w:val="22"/>
              </w:rPr>
              <w:t xml:space="preserve"> г. в  10 час </w:t>
            </w:r>
            <w:r w:rsidR="00983E6B">
              <w:rPr>
                <w:sz w:val="22"/>
                <w:szCs w:val="22"/>
              </w:rPr>
              <w:t>3</w:t>
            </w:r>
            <w:r w:rsidR="00AB7592">
              <w:rPr>
                <w:sz w:val="22"/>
                <w:szCs w:val="22"/>
              </w:rPr>
              <w:t>0 мин (время московское), по адресу г. Луза, ул. Ленина, д.33, 2 этаж (кабинет главы администрации).</w:t>
            </w:r>
          </w:p>
        </w:tc>
      </w:tr>
      <w:tr w:rsidR="00EA36F3">
        <w:trPr>
          <w:trHeight w:val="330"/>
        </w:trPr>
        <w:tc>
          <w:tcPr>
            <w:tcW w:w="438" w:type="dxa"/>
          </w:tcPr>
          <w:p w:rsidR="00EA36F3" w:rsidRDefault="00EA36F3" w:rsidP="00B32EAD">
            <w:pPr>
              <w:rPr>
                <w:sz w:val="22"/>
                <w:szCs w:val="22"/>
              </w:rPr>
            </w:pPr>
            <w:r>
              <w:rPr>
                <w:sz w:val="22"/>
                <w:szCs w:val="22"/>
              </w:rPr>
              <w:t>21</w:t>
            </w:r>
          </w:p>
        </w:tc>
        <w:tc>
          <w:tcPr>
            <w:tcW w:w="3140" w:type="dxa"/>
          </w:tcPr>
          <w:p w:rsidR="00EA36F3" w:rsidRDefault="00EA36F3" w:rsidP="00B32EAD">
            <w:pPr>
              <w:keepNext/>
              <w:keepLines/>
              <w:widowControl w:val="0"/>
              <w:suppressLineNumbers/>
              <w:suppressAutoHyphens/>
              <w:rPr>
                <w:b/>
                <w:sz w:val="22"/>
                <w:szCs w:val="22"/>
              </w:rPr>
            </w:pPr>
            <w:r>
              <w:rPr>
                <w:b/>
                <w:sz w:val="22"/>
                <w:szCs w:val="22"/>
              </w:rPr>
              <w:t>Оценка заявок на участие в конкурсе:</w:t>
            </w:r>
          </w:p>
          <w:p w:rsidR="00EA36F3" w:rsidRDefault="00EA36F3" w:rsidP="00B32EAD">
            <w:pPr>
              <w:rPr>
                <w:b/>
                <w:sz w:val="22"/>
                <w:szCs w:val="22"/>
              </w:rPr>
            </w:pPr>
          </w:p>
        </w:tc>
        <w:tc>
          <w:tcPr>
            <w:tcW w:w="7279" w:type="dxa"/>
            <w:vMerge w:val="restart"/>
          </w:tcPr>
          <w:p w:rsidR="00EA36F3" w:rsidRDefault="00EA36F3" w:rsidP="00B32EAD">
            <w:pPr>
              <w:autoSpaceDE w:val="0"/>
              <w:autoSpaceDN w:val="0"/>
              <w:adjustRightInd w:val="0"/>
              <w:ind w:firstLine="540"/>
              <w:jc w:val="both"/>
              <w:rPr>
                <w:bCs/>
                <w:sz w:val="22"/>
                <w:szCs w:val="22"/>
              </w:rPr>
            </w:pPr>
            <w:r>
              <w:rPr>
                <w:bCs/>
                <w:sz w:val="22"/>
                <w:szCs w:val="22"/>
              </w:rPr>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конкурсной документацией.</w:t>
            </w:r>
          </w:p>
          <w:p w:rsidR="00EA36F3" w:rsidRDefault="00EA36F3" w:rsidP="00947CBA">
            <w:pPr>
              <w:autoSpaceDE w:val="0"/>
              <w:autoSpaceDN w:val="0"/>
              <w:adjustRightInd w:val="0"/>
              <w:ind w:firstLine="540"/>
              <w:jc w:val="both"/>
              <w:rPr>
                <w:sz w:val="22"/>
                <w:szCs w:val="22"/>
              </w:rPr>
            </w:pPr>
            <w:r>
              <w:rPr>
                <w:sz w:val="22"/>
                <w:szCs w:val="22"/>
              </w:rPr>
              <w:t>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EA36F3" w:rsidRDefault="00EA36F3" w:rsidP="00947CBA">
            <w:pPr>
              <w:autoSpaceDE w:val="0"/>
              <w:autoSpaceDN w:val="0"/>
              <w:adjustRightInd w:val="0"/>
              <w:ind w:firstLine="540"/>
              <w:jc w:val="both"/>
              <w:rPr>
                <w:bCs/>
                <w:sz w:val="22"/>
                <w:szCs w:val="22"/>
              </w:rPr>
            </w:pPr>
            <w:r>
              <w:rPr>
                <w:bCs/>
                <w:sz w:val="22"/>
                <w:szCs w:val="22"/>
              </w:rPr>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Текст указанного протокола в день окончания рассмотрения заявок на участие в конкурсе размещается на официальном портале государственных закупок </w:t>
            </w:r>
          </w:p>
          <w:p w:rsidR="00EA36F3" w:rsidRDefault="00EA36F3" w:rsidP="00B32EAD">
            <w:pPr>
              <w:autoSpaceDE w:val="0"/>
              <w:autoSpaceDN w:val="0"/>
              <w:adjustRightInd w:val="0"/>
              <w:ind w:firstLine="540"/>
              <w:jc w:val="both"/>
              <w:rPr>
                <w:bCs/>
                <w:sz w:val="22"/>
                <w:szCs w:val="22"/>
              </w:rPr>
            </w:pPr>
            <w:r>
              <w:rPr>
                <w:bCs/>
                <w:sz w:val="22"/>
                <w:szCs w:val="22"/>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A36F3" w:rsidRDefault="00EA36F3" w:rsidP="00B32EAD">
            <w:pPr>
              <w:jc w:val="both"/>
              <w:rPr>
                <w:sz w:val="22"/>
                <w:szCs w:val="22"/>
              </w:rPr>
            </w:pPr>
            <w:r>
              <w:rPr>
                <w:bCs/>
                <w:sz w:val="22"/>
                <w:szCs w:val="22"/>
              </w:rPr>
              <w:t xml:space="preserve">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w:t>
            </w:r>
            <w:r w:rsidRPr="00483BBC">
              <w:rPr>
                <w:bCs/>
                <w:sz w:val="22"/>
                <w:szCs w:val="22"/>
              </w:rPr>
              <w:t>(Приложение № 8).</w:t>
            </w:r>
            <w:r>
              <w:rPr>
                <w:bCs/>
                <w:sz w:val="22"/>
                <w:szCs w:val="22"/>
              </w:rPr>
              <w:t xml:space="preserve"> При этом договор управления многоквартирным</w:t>
            </w:r>
          </w:p>
          <w:p w:rsidR="00EA36F3" w:rsidRDefault="00EA36F3" w:rsidP="009D5481">
            <w:pPr>
              <w:autoSpaceDE w:val="0"/>
              <w:autoSpaceDN w:val="0"/>
              <w:adjustRightInd w:val="0"/>
              <w:jc w:val="both"/>
              <w:rPr>
                <w:bCs/>
                <w:sz w:val="22"/>
                <w:szCs w:val="22"/>
              </w:rPr>
            </w:pPr>
            <w:r>
              <w:rPr>
                <w:bCs/>
                <w:sz w:val="22"/>
                <w:szCs w:val="22"/>
              </w:rPr>
              <w:t xml:space="preserve">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w:t>
            </w:r>
            <w:r>
              <w:rPr>
                <w:noProof/>
                <w:sz w:val="22"/>
                <w:szCs w:val="22"/>
              </w:rPr>
              <w:t xml:space="preserve">претендент </w:t>
            </w:r>
            <w:r>
              <w:rPr>
                <w:bCs/>
                <w:sz w:val="22"/>
                <w:szCs w:val="22"/>
              </w:rPr>
              <w:t>не вправе отказаться от заключения договора управления многоквартирным домом.</w:t>
            </w:r>
          </w:p>
          <w:p w:rsidR="00EA36F3" w:rsidRDefault="00EA36F3" w:rsidP="00B32EAD">
            <w:pPr>
              <w:autoSpaceDE w:val="0"/>
              <w:autoSpaceDN w:val="0"/>
              <w:adjustRightInd w:val="0"/>
              <w:ind w:firstLine="540"/>
              <w:jc w:val="both"/>
              <w:rPr>
                <w:bCs/>
                <w:sz w:val="22"/>
                <w:szCs w:val="22"/>
              </w:rPr>
            </w:pPr>
            <w:r>
              <w:rPr>
                <w:bCs/>
                <w:sz w:val="22"/>
                <w:szCs w:val="22"/>
              </w:rPr>
              <w:t xml:space="preserve">В случае если, на основании результатов рассмотрения заявок на </w:t>
            </w:r>
            <w:r>
              <w:rPr>
                <w:bCs/>
                <w:sz w:val="22"/>
                <w:szCs w:val="22"/>
              </w:rPr>
              <w:lastRenderedPageBreak/>
              <w:t>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EA36F3" w:rsidRDefault="00EA36F3" w:rsidP="00B32EAD">
            <w:pPr>
              <w:autoSpaceDE w:val="0"/>
              <w:autoSpaceDN w:val="0"/>
              <w:adjustRightInd w:val="0"/>
              <w:ind w:firstLine="540"/>
              <w:jc w:val="both"/>
              <w:rPr>
                <w:bCs/>
                <w:sz w:val="22"/>
                <w:szCs w:val="22"/>
              </w:rPr>
            </w:pPr>
            <w:r>
              <w:rPr>
                <w:bCs/>
                <w:sz w:val="22"/>
                <w:szCs w:val="22"/>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A36F3" w:rsidRDefault="00EA36F3" w:rsidP="00B32EAD">
            <w:pPr>
              <w:autoSpaceDE w:val="0"/>
              <w:autoSpaceDN w:val="0"/>
              <w:adjustRightInd w:val="0"/>
              <w:ind w:firstLine="540"/>
              <w:jc w:val="both"/>
              <w:rPr>
                <w:bCs/>
                <w:sz w:val="22"/>
                <w:szCs w:val="22"/>
              </w:rPr>
            </w:pPr>
            <w:r>
              <w:rPr>
                <w:noProof/>
                <w:sz w:val="22"/>
                <w:szCs w:val="22"/>
              </w:rPr>
              <w:t>Претенденты</w:t>
            </w:r>
            <w:r>
              <w:rPr>
                <w:bCs/>
                <w:sz w:val="22"/>
                <w:szCs w:val="22"/>
              </w:rPr>
              <w:t xml:space="preserve">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w:t>
            </w:r>
          </w:p>
          <w:p w:rsidR="00EA36F3" w:rsidRDefault="00EA36F3" w:rsidP="00B32EAD">
            <w:pPr>
              <w:autoSpaceDE w:val="0"/>
              <w:autoSpaceDN w:val="0"/>
              <w:adjustRightInd w:val="0"/>
              <w:ind w:firstLine="540"/>
              <w:jc w:val="both"/>
              <w:rPr>
                <w:bCs/>
                <w:sz w:val="22"/>
                <w:szCs w:val="22"/>
              </w:rPr>
            </w:pPr>
            <w:r>
              <w:rPr>
                <w:bCs/>
                <w:sz w:val="22"/>
                <w:szCs w:val="22"/>
              </w:rPr>
              <w:t xml:space="preserve">В случае если после троекратного объявления последнего предложения о наибольшей стоимости указанных дополнительных работ и услуг ни один из </w:t>
            </w:r>
            <w:r>
              <w:rPr>
                <w:noProof/>
                <w:sz w:val="22"/>
                <w:szCs w:val="22"/>
              </w:rPr>
              <w:t xml:space="preserve">претендентов </w:t>
            </w:r>
            <w:r>
              <w:rPr>
                <w:bCs/>
                <w:sz w:val="22"/>
                <w:szCs w:val="22"/>
              </w:rPr>
              <w:t xml:space="preserve">не предложил большей стоимости, конкурсная комиссия объявляет наименование </w:t>
            </w:r>
            <w:r>
              <w:rPr>
                <w:noProof/>
                <w:sz w:val="22"/>
                <w:szCs w:val="22"/>
              </w:rPr>
              <w:t>претендента</w:t>
            </w:r>
            <w:r>
              <w:rPr>
                <w:bCs/>
                <w:sz w:val="22"/>
                <w:szCs w:val="22"/>
              </w:rPr>
              <w:t xml:space="preserve">, который сделал предложение по наибольшей стоимости дополнительных работ и услуг. Указанный </w:t>
            </w:r>
            <w:r>
              <w:rPr>
                <w:noProof/>
                <w:sz w:val="22"/>
                <w:szCs w:val="22"/>
              </w:rPr>
              <w:t xml:space="preserve">претендент </w:t>
            </w:r>
            <w:r>
              <w:rPr>
                <w:bCs/>
                <w:sz w:val="22"/>
                <w:szCs w:val="22"/>
              </w:rPr>
              <w:t>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EA36F3" w:rsidRDefault="00EA36F3" w:rsidP="00B32EAD">
            <w:pPr>
              <w:autoSpaceDE w:val="0"/>
              <w:autoSpaceDN w:val="0"/>
              <w:adjustRightInd w:val="0"/>
              <w:ind w:firstLine="540"/>
              <w:jc w:val="both"/>
              <w:rPr>
                <w:bCs/>
                <w:sz w:val="22"/>
                <w:szCs w:val="22"/>
              </w:rPr>
            </w:pPr>
            <w:r>
              <w:rPr>
                <w:bCs/>
                <w:sz w:val="22"/>
                <w:szCs w:val="22"/>
              </w:rPr>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EA36F3" w:rsidRDefault="00EA36F3" w:rsidP="00B32EAD">
            <w:pPr>
              <w:autoSpaceDE w:val="0"/>
              <w:autoSpaceDN w:val="0"/>
              <w:adjustRightInd w:val="0"/>
              <w:ind w:firstLine="540"/>
              <w:jc w:val="both"/>
              <w:rPr>
                <w:bCs/>
                <w:sz w:val="22"/>
                <w:szCs w:val="22"/>
              </w:rPr>
            </w:pPr>
            <w:r>
              <w:rPr>
                <w:bCs/>
                <w:sz w:val="22"/>
                <w:szCs w:val="22"/>
              </w:rPr>
              <w:t xml:space="preserve">В случае если указанная общая стоимость меньше стоимости его предложения, </w:t>
            </w:r>
            <w:r>
              <w:rPr>
                <w:noProof/>
                <w:sz w:val="22"/>
                <w:szCs w:val="22"/>
              </w:rPr>
              <w:t xml:space="preserve">претендент </w:t>
            </w:r>
            <w:r>
              <w:rPr>
                <w:bCs/>
                <w:sz w:val="22"/>
                <w:szCs w:val="22"/>
              </w:rPr>
              <w:t xml:space="preserve">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w:t>
            </w:r>
            <w:r>
              <w:rPr>
                <w:noProof/>
                <w:sz w:val="22"/>
                <w:szCs w:val="22"/>
              </w:rPr>
              <w:t xml:space="preserve">претендент </w:t>
            </w:r>
            <w:r>
              <w:rPr>
                <w:bCs/>
                <w:sz w:val="22"/>
                <w:szCs w:val="22"/>
              </w:rPr>
              <w:t>признается победителем конкурса.</w:t>
            </w:r>
          </w:p>
          <w:p w:rsidR="00EA36F3" w:rsidRDefault="00EA36F3" w:rsidP="00B32EAD">
            <w:pPr>
              <w:autoSpaceDE w:val="0"/>
              <w:autoSpaceDN w:val="0"/>
              <w:adjustRightInd w:val="0"/>
              <w:ind w:firstLine="540"/>
              <w:jc w:val="both"/>
              <w:rPr>
                <w:bCs/>
                <w:sz w:val="22"/>
                <w:szCs w:val="22"/>
              </w:rPr>
            </w:pPr>
            <w:r>
              <w:rPr>
                <w:bCs/>
                <w:sz w:val="22"/>
                <w:szCs w:val="22"/>
              </w:rPr>
              <w:t xml:space="preserve">В случае если </w:t>
            </w:r>
            <w:r>
              <w:rPr>
                <w:noProof/>
                <w:sz w:val="22"/>
                <w:szCs w:val="22"/>
              </w:rPr>
              <w:t xml:space="preserve">претендент </w:t>
            </w:r>
            <w:r>
              <w:rPr>
                <w:bCs/>
                <w:sz w:val="22"/>
                <w:szCs w:val="22"/>
              </w:rPr>
              <w:t xml:space="preserve">отказался выполнить вышеуказанные требования конкурсная комиссия объявляет наименование </w:t>
            </w:r>
            <w:r>
              <w:rPr>
                <w:noProof/>
                <w:sz w:val="22"/>
                <w:szCs w:val="22"/>
              </w:rPr>
              <w:t>претендента</w:t>
            </w:r>
            <w:r>
              <w:rPr>
                <w:bCs/>
                <w:sz w:val="22"/>
                <w:szCs w:val="22"/>
              </w:rPr>
              <w:t xml:space="preserve">, который сделал предыдущее предложение по наибольшей стоимости дополнительных работ и услуг. </w:t>
            </w:r>
          </w:p>
          <w:p w:rsidR="00EA36F3" w:rsidRDefault="00EA36F3" w:rsidP="00B32EAD">
            <w:pPr>
              <w:autoSpaceDE w:val="0"/>
              <w:autoSpaceDN w:val="0"/>
              <w:adjustRightInd w:val="0"/>
              <w:ind w:firstLine="540"/>
              <w:jc w:val="both"/>
              <w:rPr>
                <w:bCs/>
                <w:sz w:val="22"/>
                <w:szCs w:val="22"/>
              </w:rPr>
            </w:pPr>
            <w:r>
              <w:rPr>
                <w:noProof/>
                <w:sz w:val="22"/>
                <w:szCs w:val="22"/>
              </w:rPr>
              <w:t xml:space="preserve">Претендент </w:t>
            </w:r>
            <w:r>
              <w:rPr>
                <w:bCs/>
                <w:sz w:val="22"/>
                <w:szCs w:val="22"/>
              </w:rPr>
              <w:t>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EA36F3" w:rsidRDefault="00EA36F3" w:rsidP="00B32EAD">
            <w:pPr>
              <w:autoSpaceDE w:val="0"/>
              <w:autoSpaceDN w:val="0"/>
              <w:adjustRightInd w:val="0"/>
              <w:ind w:firstLine="540"/>
              <w:jc w:val="both"/>
              <w:rPr>
                <w:sz w:val="22"/>
                <w:szCs w:val="22"/>
              </w:rPr>
            </w:pPr>
            <w:r>
              <w:rPr>
                <w:bCs/>
                <w:sz w:val="22"/>
                <w:szCs w:val="22"/>
              </w:rPr>
              <w:t xml:space="preserve">В случае если после троекратного объявления размера платы за содержание и ремонт жилого помещения и наименования </w:t>
            </w:r>
            <w:r>
              <w:rPr>
                <w:noProof/>
                <w:sz w:val="22"/>
                <w:szCs w:val="22"/>
              </w:rPr>
              <w:t>претендента</w:t>
            </w:r>
            <w:r>
              <w:rPr>
                <w:bCs/>
                <w:sz w:val="22"/>
                <w:szCs w:val="22"/>
              </w:rPr>
              <w:t xml:space="preserve"> (для юридического лица), фамилии, имени, отчества (для индивидуального предпринимателя) ни один из </w:t>
            </w:r>
            <w:r>
              <w:rPr>
                <w:noProof/>
                <w:sz w:val="22"/>
                <w:szCs w:val="22"/>
              </w:rPr>
              <w:t>претендентов</w:t>
            </w:r>
            <w:r>
              <w:rPr>
                <w:bCs/>
                <w:sz w:val="22"/>
                <w:szCs w:val="22"/>
              </w:rPr>
              <w:t xml:space="preserve">  не представил предложения по стоимости дополнительных работ и услуг, такой </w:t>
            </w:r>
            <w:r>
              <w:rPr>
                <w:noProof/>
                <w:sz w:val="22"/>
                <w:szCs w:val="22"/>
              </w:rPr>
              <w:t>претендент</w:t>
            </w:r>
            <w:r>
              <w:rPr>
                <w:bCs/>
                <w:sz w:val="22"/>
                <w:szCs w:val="22"/>
              </w:rPr>
              <w:t xml:space="preserve"> признается победителем конкурса.</w:t>
            </w:r>
          </w:p>
        </w:tc>
      </w:tr>
      <w:tr w:rsidR="00EA36F3">
        <w:trPr>
          <w:trHeight w:val="433"/>
        </w:trPr>
        <w:tc>
          <w:tcPr>
            <w:tcW w:w="438" w:type="dxa"/>
          </w:tcPr>
          <w:p w:rsidR="00EA36F3" w:rsidRDefault="00EA36F3" w:rsidP="00B32EAD">
            <w:pPr>
              <w:rPr>
                <w:sz w:val="22"/>
                <w:szCs w:val="22"/>
              </w:rPr>
            </w:pPr>
          </w:p>
        </w:tc>
        <w:tc>
          <w:tcPr>
            <w:tcW w:w="3140" w:type="dxa"/>
          </w:tcPr>
          <w:p w:rsidR="00EA36F3" w:rsidRDefault="00EA36F3" w:rsidP="00B32EAD">
            <w:pPr>
              <w:rPr>
                <w:b/>
                <w:sz w:val="22"/>
                <w:szCs w:val="22"/>
              </w:rPr>
            </w:pPr>
          </w:p>
        </w:tc>
        <w:tc>
          <w:tcPr>
            <w:tcW w:w="7279" w:type="dxa"/>
            <w:vMerge/>
          </w:tcPr>
          <w:p w:rsidR="00EA36F3" w:rsidRDefault="00EA36F3" w:rsidP="00B32EAD">
            <w:pPr>
              <w:autoSpaceDE w:val="0"/>
              <w:autoSpaceDN w:val="0"/>
              <w:adjustRightInd w:val="0"/>
              <w:ind w:firstLine="540"/>
              <w:jc w:val="both"/>
              <w:rPr>
                <w:sz w:val="22"/>
                <w:szCs w:val="22"/>
              </w:rPr>
            </w:pPr>
          </w:p>
        </w:tc>
      </w:tr>
      <w:tr w:rsidR="00AB7592">
        <w:trPr>
          <w:trHeight w:val="491"/>
        </w:trPr>
        <w:tc>
          <w:tcPr>
            <w:tcW w:w="438" w:type="dxa"/>
          </w:tcPr>
          <w:p w:rsidR="00AB7592" w:rsidRDefault="00AB7592" w:rsidP="00B32EAD">
            <w:pPr>
              <w:rPr>
                <w:sz w:val="22"/>
                <w:szCs w:val="22"/>
              </w:rPr>
            </w:pPr>
            <w:r>
              <w:rPr>
                <w:sz w:val="22"/>
                <w:szCs w:val="22"/>
              </w:rPr>
              <w:lastRenderedPageBreak/>
              <w:t>22</w:t>
            </w:r>
          </w:p>
        </w:tc>
        <w:tc>
          <w:tcPr>
            <w:tcW w:w="3140" w:type="dxa"/>
          </w:tcPr>
          <w:p w:rsidR="00AB7592" w:rsidRDefault="00AB7592" w:rsidP="00B32EAD">
            <w:pPr>
              <w:rPr>
                <w:sz w:val="22"/>
                <w:szCs w:val="22"/>
              </w:rPr>
            </w:pPr>
            <w:r>
              <w:rPr>
                <w:b/>
                <w:sz w:val="22"/>
                <w:szCs w:val="22"/>
              </w:rPr>
              <w:t>Срок заключения договора:</w:t>
            </w:r>
          </w:p>
        </w:tc>
        <w:tc>
          <w:tcPr>
            <w:tcW w:w="7279" w:type="dxa"/>
          </w:tcPr>
          <w:p w:rsidR="00BC0E09" w:rsidRDefault="00BC0E09" w:rsidP="00BC0E09">
            <w:pPr>
              <w:autoSpaceDE w:val="0"/>
              <w:autoSpaceDN w:val="0"/>
              <w:adjustRightInd w:val="0"/>
              <w:ind w:firstLine="540"/>
              <w:jc w:val="both"/>
              <w:rPr>
                <w:sz w:val="22"/>
                <w:szCs w:val="22"/>
              </w:rPr>
            </w:pPr>
            <w:r>
              <w:rPr>
                <w:sz w:val="22"/>
                <w:szCs w:val="22"/>
              </w:rPr>
              <w:t xml:space="preserve">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w:t>
            </w:r>
            <w:r>
              <w:rPr>
                <w:sz w:val="22"/>
                <w:szCs w:val="22"/>
              </w:rPr>
              <w:lastRenderedPageBreak/>
              <w:t>обеспечение исполнения обязательств.</w:t>
            </w:r>
          </w:p>
          <w:p w:rsidR="00954CE0" w:rsidRDefault="00BC0E09" w:rsidP="00954CE0">
            <w:pPr>
              <w:autoSpaceDE w:val="0"/>
              <w:autoSpaceDN w:val="0"/>
              <w:adjustRightInd w:val="0"/>
              <w:ind w:firstLine="540"/>
              <w:jc w:val="both"/>
              <w:rPr>
                <w:sz w:val="22"/>
                <w:szCs w:val="22"/>
              </w:rPr>
            </w:pPr>
            <w:r>
              <w:rPr>
                <w:sz w:val="22"/>
                <w:szCs w:val="22"/>
              </w:rPr>
              <w:t xml:space="preserve"> </w:t>
            </w:r>
            <w:r w:rsidR="00954CE0">
              <w:rPr>
                <w:sz w:val="22"/>
                <w:szCs w:val="22"/>
              </w:rPr>
              <w:t xml:space="preserve">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26" w:history="1">
              <w:r w:rsidR="00954CE0">
                <w:rPr>
                  <w:color w:val="0000FF"/>
                  <w:sz w:val="22"/>
                  <w:szCs w:val="22"/>
                </w:rPr>
                <w:t>статьей 445</w:t>
              </w:r>
            </w:hyperlink>
            <w:r w:rsidR="00954CE0">
              <w:rPr>
                <w:sz w:val="22"/>
                <w:szCs w:val="22"/>
              </w:rPr>
              <w:t xml:space="preserve"> Гражданского кодекса Российской Федерации.</w:t>
            </w:r>
          </w:p>
          <w:p w:rsidR="00AB7592" w:rsidRDefault="00954CE0" w:rsidP="00954CE0">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AB7592">
              <w:rPr>
                <w:rFonts w:ascii="Times New Roman" w:hAnsi="Times New Roman" w:cs="Times New Roman"/>
                <w:sz w:val="22"/>
                <w:szCs w:val="22"/>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w:t>
            </w:r>
          </w:p>
        </w:tc>
      </w:tr>
      <w:tr w:rsidR="00AB7592">
        <w:trPr>
          <w:trHeight w:val="4157"/>
        </w:trPr>
        <w:tc>
          <w:tcPr>
            <w:tcW w:w="438" w:type="dxa"/>
          </w:tcPr>
          <w:p w:rsidR="00AB7592" w:rsidRDefault="00AB7592" w:rsidP="00B32EAD">
            <w:pPr>
              <w:rPr>
                <w:sz w:val="22"/>
                <w:szCs w:val="22"/>
              </w:rPr>
            </w:pPr>
            <w:r>
              <w:rPr>
                <w:sz w:val="22"/>
                <w:szCs w:val="22"/>
              </w:rPr>
              <w:lastRenderedPageBreak/>
              <w:t>23</w:t>
            </w:r>
          </w:p>
        </w:tc>
        <w:tc>
          <w:tcPr>
            <w:tcW w:w="3140" w:type="dxa"/>
          </w:tcPr>
          <w:p w:rsidR="00AB7592" w:rsidRDefault="00AB7592" w:rsidP="00B32EAD">
            <w:pPr>
              <w:rPr>
                <w:b/>
                <w:sz w:val="22"/>
                <w:szCs w:val="22"/>
              </w:rPr>
            </w:pPr>
            <w:r>
              <w:rPr>
                <w:b/>
                <w:sz w:val="22"/>
                <w:szCs w:val="22"/>
              </w:rPr>
              <w:t>Срок действия договора</w:t>
            </w:r>
          </w:p>
        </w:tc>
        <w:tc>
          <w:tcPr>
            <w:tcW w:w="7279" w:type="dxa"/>
          </w:tcPr>
          <w:p w:rsidR="00042BB0" w:rsidRDefault="00AB7592" w:rsidP="00B32EAD">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Срок действия договора по результатом конкурса</w:t>
            </w:r>
            <w:r w:rsidR="00C14E08">
              <w:rPr>
                <w:rFonts w:ascii="Times New Roman" w:hAnsi="Times New Roman" w:cs="Times New Roman"/>
                <w:sz w:val="22"/>
                <w:szCs w:val="22"/>
              </w:rPr>
              <w:t xml:space="preserve"> </w:t>
            </w:r>
            <w:r>
              <w:rPr>
                <w:rFonts w:ascii="Times New Roman" w:hAnsi="Times New Roman" w:cs="Times New Roman"/>
                <w:sz w:val="22"/>
                <w:szCs w:val="22"/>
              </w:rPr>
              <w:t>-</w:t>
            </w:r>
            <w:r w:rsidR="00C14E08">
              <w:rPr>
                <w:rFonts w:ascii="Times New Roman" w:hAnsi="Times New Roman" w:cs="Times New Roman"/>
                <w:sz w:val="22"/>
                <w:szCs w:val="22"/>
              </w:rPr>
              <w:t xml:space="preserve"> </w:t>
            </w:r>
            <w:r w:rsidRPr="00C14E08">
              <w:rPr>
                <w:rFonts w:ascii="Times New Roman" w:hAnsi="Times New Roman" w:cs="Times New Roman"/>
                <w:b/>
                <w:sz w:val="22"/>
                <w:szCs w:val="22"/>
              </w:rPr>
              <w:t>1 год</w:t>
            </w:r>
            <w:r>
              <w:rPr>
                <w:rFonts w:ascii="Times New Roman" w:hAnsi="Times New Roman" w:cs="Times New Roman"/>
                <w:sz w:val="22"/>
                <w:szCs w:val="22"/>
              </w:rPr>
              <w:t xml:space="preserve">. </w:t>
            </w:r>
          </w:p>
          <w:p w:rsidR="00AB7592" w:rsidRDefault="00AB7592" w:rsidP="00B32EAD">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Продление срока действия договора на 3 месяца, если:</w:t>
            </w:r>
          </w:p>
          <w:p w:rsidR="00AB7592" w:rsidRDefault="00AB7592" w:rsidP="00B32EA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AB7592" w:rsidRDefault="00AB7592" w:rsidP="00B32EA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B7592" w:rsidRDefault="00AB7592" w:rsidP="00B32EAD">
            <w:pPr>
              <w:pStyle w:val="ConsPlusNormal"/>
              <w:ind w:firstLine="540"/>
              <w:jc w:val="both"/>
              <w:rPr>
                <w:sz w:val="22"/>
                <w:szCs w:val="22"/>
              </w:rPr>
            </w:pPr>
            <w:r>
              <w:rPr>
                <w:rFonts w:ascii="Times New Roman" w:hAnsi="Times New Roman" w:cs="Times New Roman"/>
                <w:sz w:val="22"/>
                <w:szCs w:val="22"/>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3 года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
        </w:tc>
      </w:tr>
      <w:tr w:rsidR="00AB7592">
        <w:trPr>
          <w:trHeight w:val="270"/>
        </w:trPr>
        <w:tc>
          <w:tcPr>
            <w:tcW w:w="438" w:type="dxa"/>
          </w:tcPr>
          <w:p w:rsidR="00AB7592" w:rsidRDefault="00AB7592" w:rsidP="00B32EAD">
            <w:pPr>
              <w:rPr>
                <w:sz w:val="22"/>
                <w:szCs w:val="22"/>
              </w:rPr>
            </w:pPr>
            <w:r>
              <w:rPr>
                <w:sz w:val="22"/>
                <w:szCs w:val="22"/>
              </w:rPr>
              <w:t>24</w:t>
            </w:r>
          </w:p>
        </w:tc>
        <w:tc>
          <w:tcPr>
            <w:tcW w:w="3140" w:type="dxa"/>
          </w:tcPr>
          <w:p w:rsidR="00AB7592" w:rsidRDefault="00AB7592" w:rsidP="00B32EAD">
            <w:pPr>
              <w:rPr>
                <w:sz w:val="22"/>
                <w:szCs w:val="22"/>
              </w:rPr>
            </w:pPr>
            <w:r>
              <w:rPr>
                <w:b/>
                <w:sz w:val="22"/>
                <w:szCs w:val="22"/>
              </w:rPr>
              <w:t>Размер обеспечения исполнения договора</w:t>
            </w:r>
          </w:p>
        </w:tc>
        <w:tc>
          <w:tcPr>
            <w:tcW w:w="7279" w:type="dxa"/>
          </w:tcPr>
          <w:p w:rsidR="00AB7592" w:rsidRPr="00CA5451" w:rsidRDefault="00AB7592" w:rsidP="00B32EAD">
            <w:pPr>
              <w:rPr>
                <w:b/>
                <w:sz w:val="22"/>
                <w:szCs w:val="22"/>
              </w:rPr>
            </w:pPr>
            <w:r w:rsidRPr="000D4EC6">
              <w:rPr>
                <w:sz w:val="22"/>
                <w:szCs w:val="22"/>
              </w:rPr>
              <w:t xml:space="preserve">Лот </w:t>
            </w:r>
            <w:r w:rsidRPr="000D4EC6">
              <w:rPr>
                <w:b/>
                <w:sz w:val="22"/>
                <w:szCs w:val="22"/>
              </w:rPr>
              <w:t xml:space="preserve"> </w:t>
            </w:r>
            <w:r w:rsidR="00DE0EF9" w:rsidRPr="00DE0EF9">
              <w:rPr>
                <w:b/>
              </w:rPr>
              <w:t>146102</w:t>
            </w:r>
            <w:r w:rsidR="00BA13A1" w:rsidRPr="00DE0EF9">
              <w:rPr>
                <w:b/>
              </w:rPr>
              <w:t xml:space="preserve"> рубля </w:t>
            </w:r>
            <w:r w:rsidR="00DE0EF9" w:rsidRPr="00DE0EF9">
              <w:rPr>
                <w:b/>
              </w:rPr>
              <w:t>63</w:t>
            </w:r>
            <w:r w:rsidR="00BA13A1" w:rsidRPr="00DE0EF9">
              <w:t xml:space="preserve"> </w:t>
            </w:r>
            <w:r w:rsidR="009A45D9" w:rsidRPr="00DE0EF9">
              <w:rPr>
                <w:b/>
                <w:sz w:val="22"/>
                <w:szCs w:val="22"/>
              </w:rPr>
              <w:t>копе</w:t>
            </w:r>
            <w:r w:rsidR="00560C43" w:rsidRPr="00DE0EF9">
              <w:rPr>
                <w:b/>
                <w:sz w:val="22"/>
                <w:szCs w:val="22"/>
              </w:rPr>
              <w:t>ек</w:t>
            </w:r>
            <w:r w:rsidRPr="00C210F7">
              <w:rPr>
                <w:b/>
                <w:sz w:val="22"/>
                <w:szCs w:val="22"/>
              </w:rPr>
              <w:t>;</w:t>
            </w:r>
            <w:r w:rsidRPr="005621F0">
              <w:rPr>
                <w:b/>
                <w:sz w:val="22"/>
                <w:szCs w:val="22"/>
              </w:rPr>
              <w:t xml:space="preserve"> </w:t>
            </w:r>
          </w:p>
          <w:p w:rsidR="00AB7592" w:rsidRDefault="00AB7592" w:rsidP="00B32EAD">
            <w:pPr>
              <w:keepNext/>
              <w:keepLines/>
              <w:widowControl w:val="0"/>
              <w:suppressLineNumbers/>
              <w:suppressAutoHyphens/>
              <w:rPr>
                <w:sz w:val="22"/>
                <w:szCs w:val="22"/>
              </w:rPr>
            </w:pPr>
            <w:r>
              <w:rPr>
                <w:sz w:val="22"/>
                <w:szCs w:val="22"/>
              </w:rPr>
              <w:t>Размер обеспечения исполнения обязательств установлен в размере одной второй цены договора управления многоквартирным домом, подлежащей уплате собственниками и нанимателями жилых помещений в течение месяца.</w:t>
            </w:r>
          </w:p>
          <w:p w:rsidR="00AB7592" w:rsidRDefault="00AB7592" w:rsidP="00B32EAD">
            <w:pPr>
              <w:keepNext/>
              <w:keepLines/>
              <w:widowControl w:val="0"/>
              <w:suppressLineNumbers/>
              <w:suppressAutoHyphens/>
              <w:rPr>
                <w:sz w:val="22"/>
                <w:szCs w:val="22"/>
              </w:rPr>
            </w:pPr>
            <w:r>
              <w:rPr>
                <w:sz w:val="22"/>
                <w:szCs w:val="22"/>
              </w:rPr>
              <w:t xml:space="preserve">Размер обеспечения исполнения обязательств рассчитывается по формуле: </w:t>
            </w:r>
          </w:p>
          <w:p w:rsidR="00AB7592" w:rsidRDefault="00AB7592" w:rsidP="00B32EAD">
            <w:pPr>
              <w:keepNext/>
              <w:keepLines/>
              <w:widowControl w:val="0"/>
              <w:suppressLineNumbers/>
              <w:suppressAutoHyphens/>
              <w:rPr>
                <w:b/>
                <w:sz w:val="22"/>
                <w:szCs w:val="22"/>
              </w:rPr>
            </w:pPr>
            <w:r>
              <w:rPr>
                <w:b/>
                <w:sz w:val="22"/>
                <w:szCs w:val="22"/>
              </w:rPr>
              <w:t xml:space="preserve">Ооу= Кх (Рои+Рку) </w:t>
            </w:r>
          </w:p>
          <w:p w:rsidR="00AB7592" w:rsidRDefault="00AB7592" w:rsidP="00B32EAD">
            <w:pPr>
              <w:keepNext/>
              <w:keepLines/>
              <w:widowControl w:val="0"/>
              <w:suppressLineNumbers/>
              <w:suppressAutoHyphens/>
              <w:rPr>
                <w:sz w:val="22"/>
                <w:szCs w:val="22"/>
              </w:rPr>
            </w:pPr>
            <w:r>
              <w:rPr>
                <w:sz w:val="22"/>
                <w:szCs w:val="22"/>
              </w:rPr>
              <w:t xml:space="preserve">где: </w:t>
            </w:r>
            <w:r>
              <w:rPr>
                <w:b/>
                <w:sz w:val="22"/>
                <w:szCs w:val="22"/>
              </w:rPr>
              <w:t>Ооу</w:t>
            </w:r>
            <w:r>
              <w:rPr>
                <w:sz w:val="22"/>
                <w:szCs w:val="22"/>
              </w:rPr>
              <w:t xml:space="preserve">-размер обеспечения исполнения обязательств; К- коэффициент, установленный заказчиком в пределах  0,5 ; </w:t>
            </w:r>
          </w:p>
          <w:p w:rsidR="00AB7592" w:rsidRDefault="00AB7592" w:rsidP="00B32EAD">
            <w:pPr>
              <w:keepNext/>
              <w:keepLines/>
              <w:widowControl w:val="0"/>
              <w:suppressLineNumbers/>
              <w:suppressAutoHyphens/>
              <w:rPr>
                <w:sz w:val="22"/>
                <w:szCs w:val="22"/>
              </w:rPr>
            </w:pPr>
            <w:r>
              <w:rPr>
                <w:b/>
                <w:sz w:val="22"/>
                <w:szCs w:val="22"/>
              </w:rPr>
              <w:t>Рои</w:t>
            </w:r>
            <w:r>
              <w:rPr>
                <w:sz w:val="22"/>
                <w:szCs w:val="22"/>
              </w:rPr>
              <w:t xml:space="preserve">-размер ежемесячной платы за содержание и ремонт общего имущества, умноженный на общую площадь жилых и нежилых помещений в многоквартирном доме; </w:t>
            </w:r>
          </w:p>
          <w:p w:rsidR="00AB7592" w:rsidRDefault="00AB7592" w:rsidP="00B32EAD">
            <w:pPr>
              <w:keepNext/>
              <w:keepLines/>
              <w:widowControl w:val="0"/>
              <w:suppressLineNumbers/>
              <w:suppressAutoHyphens/>
              <w:rPr>
                <w:sz w:val="22"/>
                <w:szCs w:val="22"/>
              </w:rPr>
            </w:pPr>
            <w:r>
              <w:rPr>
                <w:b/>
                <w:sz w:val="22"/>
                <w:szCs w:val="22"/>
              </w:rPr>
              <w:t>Рку</w:t>
            </w:r>
            <w:r>
              <w:rPr>
                <w:sz w:val="22"/>
                <w:szCs w:val="22"/>
              </w:rPr>
              <w:t xml:space="preserve"> – размер ежемесячной платы за коммунальные услуги – исходя из нормативов потребления соответствующих коммунальных услуг. (расчет прилагается)</w:t>
            </w:r>
          </w:p>
          <w:p w:rsidR="00AB7592" w:rsidRDefault="00AB7592" w:rsidP="00B32EAD">
            <w:pPr>
              <w:keepNext/>
              <w:keepLines/>
              <w:widowControl w:val="0"/>
              <w:suppressLineNumbers/>
              <w:suppressAutoHyphens/>
              <w:rPr>
                <w:sz w:val="22"/>
                <w:szCs w:val="22"/>
              </w:rPr>
            </w:pPr>
            <w:r>
              <w:rPr>
                <w:sz w:val="22"/>
                <w:szCs w:val="22"/>
              </w:rPr>
              <w:t>Реквизиты для перечисления обязательств: приведены в приложении №</w:t>
            </w:r>
            <w:r w:rsidR="009E63EC">
              <w:rPr>
                <w:sz w:val="22"/>
                <w:szCs w:val="22"/>
              </w:rPr>
              <w:t xml:space="preserve"> </w:t>
            </w:r>
            <w:r>
              <w:rPr>
                <w:sz w:val="22"/>
                <w:szCs w:val="22"/>
              </w:rPr>
              <w:t>9  конкурсной документации</w:t>
            </w:r>
          </w:p>
          <w:p w:rsidR="00AB7592" w:rsidRDefault="00AB7592" w:rsidP="00B32EAD">
            <w:pPr>
              <w:rPr>
                <w:sz w:val="22"/>
                <w:szCs w:val="22"/>
              </w:rPr>
            </w:pPr>
            <w:r>
              <w:rPr>
                <w:sz w:val="22"/>
                <w:szCs w:val="22"/>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AB7592" w:rsidRDefault="00AB7592" w:rsidP="00B32EAD">
            <w:pPr>
              <w:rPr>
                <w:b/>
                <w:sz w:val="22"/>
                <w:szCs w:val="22"/>
              </w:rPr>
            </w:pPr>
          </w:p>
        </w:tc>
      </w:tr>
      <w:tr w:rsidR="00AB7592">
        <w:tc>
          <w:tcPr>
            <w:tcW w:w="438" w:type="dxa"/>
          </w:tcPr>
          <w:p w:rsidR="00AB7592" w:rsidRDefault="00AB7592" w:rsidP="00B32EAD">
            <w:pPr>
              <w:rPr>
                <w:sz w:val="22"/>
                <w:szCs w:val="22"/>
              </w:rPr>
            </w:pPr>
            <w:r>
              <w:rPr>
                <w:sz w:val="22"/>
                <w:szCs w:val="22"/>
              </w:rPr>
              <w:t>25</w:t>
            </w:r>
          </w:p>
        </w:tc>
        <w:tc>
          <w:tcPr>
            <w:tcW w:w="10419" w:type="dxa"/>
            <w:gridSpan w:val="2"/>
          </w:tcPr>
          <w:p w:rsidR="00AB7592" w:rsidRDefault="00AB7592" w:rsidP="00B32EAD">
            <w:pPr>
              <w:pStyle w:val="a4"/>
              <w:widowControl/>
              <w:autoSpaceDE/>
              <w:autoSpaceDN/>
              <w:adjustRightInd/>
              <w:rPr>
                <w:rFonts w:ascii="Times New Roman" w:hAnsi="Times New Roman" w:cs="Times New Roman"/>
              </w:rPr>
            </w:pPr>
            <w:r>
              <w:rPr>
                <w:rFonts w:ascii="Times New Roman" w:hAnsi="Times New Roman" w:cs="Times New Roman"/>
              </w:rPr>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процедуры вскрытия конвертов с заявками на участие в конкурсе и проведении конкурса хранятся организатором конкурса в течение 3 лет. </w:t>
            </w:r>
          </w:p>
        </w:tc>
      </w:tr>
    </w:tbl>
    <w:p w:rsidR="00AB7592" w:rsidRDefault="00AB7592" w:rsidP="00AB7592">
      <w:pPr>
        <w:tabs>
          <w:tab w:val="left" w:pos="912"/>
        </w:tabs>
        <w:ind w:left="1416"/>
        <w:jc w:val="both"/>
        <w:rPr>
          <w:sz w:val="22"/>
          <w:szCs w:val="20"/>
        </w:rPr>
      </w:pPr>
    </w:p>
    <w:p w:rsidR="00AB7592" w:rsidRDefault="00AB7592" w:rsidP="00AB7592">
      <w:pPr>
        <w:jc w:val="right"/>
        <w:rPr>
          <w:sz w:val="22"/>
          <w:szCs w:val="18"/>
        </w:rPr>
      </w:pPr>
      <w:r>
        <w:rPr>
          <w:sz w:val="22"/>
          <w:szCs w:val="18"/>
        </w:rPr>
        <w:lastRenderedPageBreak/>
        <w:t>Приложение 1</w:t>
      </w:r>
    </w:p>
    <w:p w:rsidR="00AB7592" w:rsidRDefault="00AB7592" w:rsidP="00AB7592">
      <w:pPr>
        <w:jc w:val="center"/>
        <w:rPr>
          <w:b/>
          <w:bCs/>
          <w:sz w:val="22"/>
          <w:szCs w:val="26"/>
        </w:rPr>
      </w:pPr>
    </w:p>
    <w:p w:rsidR="00AB7592" w:rsidRDefault="00AB7592" w:rsidP="00AB7592">
      <w:pPr>
        <w:jc w:val="center"/>
        <w:rPr>
          <w:b/>
          <w:bCs/>
          <w:sz w:val="22"/>
          <w:szCs w:val="26"/>
        </w:rPr>
      </w:pPr>
      <w:r>
        <w:rPr>
          <w:b/>
          <w:bCs/>
          <w:sz w:val="22"/>
          <w:szCs w:val="26"/>
        </w:rPr>
        <w:t>РАСПИСКА</w:t>
      </w:r>
    </w:p>
    <w:p w:rsidR="00AB7592" w:rsidRDefault="00AB7592" w:rsidP="00AB7592">
      <w:pPr>
        <w:spacing w:before="80"/>
        <w:jc w:val="center"/>
        <w:rPr>
          <w:b/>
          <w:bCs/>
          <w:sz w:val="22"/>
          <w:szCs w:val="26"/>
        </w:rPr>
      </w:pPr>
      <w:r>
        <w:rPr>
          <w:b/>
          <w:bCs/>
          <w:sz w:val="22"/>
          <w:szCs w:val="26"/>
        </w:rPr>
        <w:t>о получении заявки на участие в конкурсе по отбору управляющей</w:t>
      </w:r>
      <w:r>
        <w:rPr>
          <w:b/>
          <w:bCs/>
          <w:sz w:val="22"/>
          <w:szCs w:val="26"/>
        </w:rPr>
        <w:br/>
        <w:t>организации для управления многоквартирными домами</w:t>
      </w:r>
    </w:p>
    <w:p w:rsidR="00AB7592" w:rsidRDefault="00AB7592" w:rsidP="00AB7592">
      <w:pPr>
        <w:spacing w:before="80"/>
        <w:jc w:val="center"/>
        <w:rPr>
          <w:b/>
          <w:bCs/>
          <w:sz w:val="22"/>
          <w:szCs w:val="26"/>
        </w:rPr>
      </w:pPr>
    </w:p>
    <w:p w:rsidR="00AB7592" w:rsidRDefault="00AB7592" w:rsidP="00AB7592">
      <w:pPr>
        <w:spacing w:before="240"/>
        <w:rPr>
          <w:sz w:val="22"/>
          <w:szCs w:val="26"/>
        </w:rPr>
      </w:pPr>
      <w:r>
        <w:rPr>
          <w:sz w:val="22"/>
          <w:szCs w:val="26"/>
        </w:rPr>
        <w:t xml:space="preserve">Настоящая расписка выдана претенденту  </w:t>
      </w:r>
    </w:p>
    <w:p w:rsidR="00AB7592" w:rsidRDefault="00AB7592" w:rsidP="00AB7592">
      <w:pPr>
        <w:pBdr>
          <w:top w:val="single" w:sz="4" w:space="1" w:color="auto"/>
        </w:pBdr>
        <w:ind w:left="4366"/>
        <w:rPr>
          <w:sz w:val="22"/>
          <w:szCs w:val="26"/>
        </w:rPr>
      </w:pPr>
    </w:p>
    <w:p w:rsidR="00AB7592" w:rsidRDefault="00AB7592" w:rsidP="00AB7592">
      <w:pPr>
        <w:rPr>
          <w:sz w:val="22"/>
          <w:szCs w:val="26"/>
        </w:rPr>
      </w:pPr>
    </w:p>
    <w:p w:rsidR="00AB7592" w:rsidRDefault="00AB7592" w:rsidP="00AB7592">
      <w:pPr>
        <w:pBdr>
          <w:top w:val="single" w:sz="4" w:space="1" w:color="auto"/>
        </w:pBdr>
        <w:jc w:val="center"/>
        <w:rPr>
          <w:sz w:val="22"/>
          <w:szCs w:val="26"/>
        </w:rPr>
      </w:pPr>
      <w:r>
        <w:rPr>
          <w:sz w:val="22"/>
          <w:szCs w:val="26"/>
        </w:rPr>
        <w:t>(наименование организации или ф.и.о. индивидуального предпринимателя)</w:t>
      </w:r>
    </w:p>
    <w:p w:rsidR="00AB7592" w:rsidRDefault="00AB7592" w:rsidP="00AB7592">
      <w:pPr>
        <w:rPr>
          <w:sz w:val="22"/>
          <w:szCs w:val="26"/>
        </w:rPr>
      </w:pPr>
    </w:p>
    <w:p w:rsidR="00AB7592" w:rsidRDefault="00AB7592" w:rsidP="00AB7592">
      <w:pPr>
        <w:pBdr>
          <w:top w:val="single" w:sz="4" w:space="1" w:color="auto"/>
        </w:pBdr>
        <w:rPr>
          <w:sz w:val="22"/>
          <w:szCs w:val="26"/>
        </w:rPr>
      </w:pPr>
    </w:p>
    <w:p w:rsidR="00AB7592" w:rsidRDefault="00AB7592" w:rsidP="00AB7592">
      <w:pPr>
        <w:tabs>
          <w:tab w:val="center" w:pos="5387"/>
        </w:tabs>
        <w:jc w:val="both"/>
        <w:rPr>
          <w:sz w:val="22"/>
          <w:szCs w:val="26"/>
        </w:rPr>
      </w:pPr>
      <w:r>
        <w:rPr>
          <w:sz w:val="22"/>
          <w:szCs w:val="26"/>
        </w:rPr>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2006г. № 75,  </w:t>
      </w:r>
    </w:p>
    <w:p w:rsidR="00AB7592" w:rsidRDefault="00AB7592" w:rsidP="00AB7592">
      <w:pPr>
        <w:tabs>
          <w:tab w:val="center" w:pos="5387"/>
        </w:tabs>
        <w:jc w:val="both"/>
        <w:rPr>
          <w:sz w:val="22"/>
          <w:szCs w:val="26"/>
        </w:rPr>
      </w:pPr>
    </w:p>
    <w:p w:rsidR="00AB7592" w:rsidRDefault="00AB7592" w:rsidP="00AB7592">
      <w:pPr>
        <w:pBdr>
          <w:top w:val="single" w:sz="4" w:space="1" w:color="auto"/>
        </w:pBdr>
        <w:ind w:left="709"/>
        <w:jc w:val="center"/>
        <w:rPr>
          <w:sz w:val="22"/>
          <w:szCs w:val="26"/>
        </w:rPr>
      </w:pPr>
      <w:r>
        <w:rPr>
          <w:sz w:val="22"/>
          <w:szCs w:val="26"/>
        </w:rPr>
        <w:t>(наименование организатора конкурса)</w:t>
      </w:r>
    </w:p>
    <w:p w:rsidR="00AB7592" w:rsidRDefault="00AB7592" w:rsidP="00AB7592">
      <w:pPr>
        <w:jc w:val="both"/>
        <w:rPr>
          <w:sz w:val="22"/>
          <w:szCs w:val="26"/>
        </w:rPr>
      </w:pPr>
      <w:r>
        <w:rPr>
          <w:sz w:val="22"/>
          <w:szCs w:val="26"/>
        </w:rPr>
        <w:t xml:space="preserve">принял(а) от него (нее) запечатанный конверт с заявкой для участия в открытом конкурсе по отбору управляющей организации для управления многоквартирными домами </w:t>
      </w:r>
    </w:p>
    <w:p w:rsidR="00AB7592" w:rsidRDefault="00AB7592" w:rsidP="00AB7592">
      <w:pPr>
        <w:jc w:val="both"/>
        <w:rPr>
          <w:sz w:val="22"/>
          <w:szCs w:val="26"/>
        </w:rPr>
      </w:pPr>
    </w:p>
    <w:p w:rsidR="00AB7592" w:rsidRDefault="00AB7592" w:rsidP="00AB7592">
      <w:pPr>
        <w:pBdr>
          <w:top w:val="single" w:sz="4" w:space="1" w:color="auto"/>
        </w:pBdr>
        <w:ind w:left="993"/>
        <w:jc w:val="center"/>
        <w:rPr>
          <w:sz w:val="22"/>
          <w:szCs w:val="26"/>
        </w:rPr>
      </w:pPr>
      <w:r>
        <w:rPr>
          <w:sz w:val="22"/>
          <w:szCs w:val="26"/>
        </w:rPr>
        <w:t>(адрес многоквартирного дома)</w:t>
      </w:r>
    </w:p>
    <w:p w:rsidR="00AB7592" w:rsidRDefault="00AB7592" w:rsidP="00AB7592">
      <w:pPr>
        <w:rPr>
          <w:sz w:val="22"/>
          <w:szCs w:val="26"/>
        </w:rPr>
      </w:pPr>
    </w:p>
    <w:p w:rsidR="00AB7592" w:rsidRDefault="00AB7592" w:rsidP="00AB7592">
      <w:pPr>
        <w:pBdr>
          <w:top w:val="single" w:sz="4" w:space="1" w:color="auto"/>
        </w:pBdr>
        <w:spacing w:after="80"/>
        <w:rPr>
          <w:sz w:val="22"/>
          <w:szCs w:val="26"/>
        </w:rPr>
      </w:pPr>
    </w:p>
    <w:tbl>
      <w:tblPr>
        <w:tblW w:w="0" w:type="auto"/>
        <w:tblLayout w:type="fixed"/>
        <w:tblCellMar>
          <w:left w:w="28" w:type="dxa"/>
          <w:right w:w="28" w:type="dxa"/>
        </w:tblCellMar>
        <w:tblLook w:val="0000"/>
      </w:tblPr>
      <w:tblGrid>
        <w:gridCol w:w="2568"/>
        <w:gridCol w:w="390"/>
        <w:gridCol w:w="234"/>
        <w:gridCol w:w="1406"/>
        <w:gridCol w:w="427"/>
        <w:gridCol w:w="208"/>
        <w:gridCol w:w="520"/>
        <w:gridCol w:w="3645"/>
      </w:tblGrid>
      <w:tr w:rsidR="00AB7592">
        <w:trPr>
          <w:trHeight w:val="563"/>
        </w:trPr>
        <w:tc>
          <w:tcPr>
            <w:tcW w:w="2568" w:type="dxa"/>
            <w:tcBorders>
              <w:top w:val="nil"/>
              <w:left w:val="nil"/>
              <w:bottom w:val="nil"/>
              <w:right w:val="nil"/>
            </w:tcBorders>
            <w:vAlign w:val="bottom"/>
          </w:tcPr>
          <w:p w:rsidR="00AB7592" w:rsidRDefault="00AB7592" w:rsidP="00B32EAD">
            <w:pPr>
              <w:rPr>
                <w:sz w:val="22"/>
                <w:szCs w:val="26"/>
              </w:rPr>
            </w:pPr>
            <w:r>
              <w:rPr>
                <w:sz w:val="22"/>
                <w:szCs w:val="26"/>
              </w:rPr>
              <w:t>Заявка зарегистрирована “</w:t>
            </w:r>
          </w:p>
        </w:tc>
        <w:tc>
          <w:tcPr>
            <w:tcW w:w="390" w:type="dxa"/>
            <w:tcBorders>
              <w:top w:val="nil"/>
              <w:left w:val="nil"/>
              <w:bottom w:val="single" w:sz="4" w:space="0" w:color="auto"/>
              <w:right w:val="nil"/>
            </w:tcBorders>
            <w:vAlign w:val="bottom"/>
          </w:tcPr>
          <w:p w:rsidR="00AB7592" w:rsidRDefault="00AB7592" w:rsidP="00B32EAD">
            <w:pPr>
              <w:jc w:val="center"/>
              <w:rPr>
                <w:sz w:val="22"/>
                <w:szCs w:val="26"/>
              </w:rPr>
            </w:pPr>
          </w:p>
        </w:tc>
        <w:tc>
          <w:tcPr>
            <w:tcW w:w="234" w:type="dxa"/>
            <w:tcBorders>
              <w:top w:val="nil"/>
              <w:left w:val="nil"/>
              <w:bottom w:val="nil"/>
              <w:right w:val="nil"/>
            </w:tcBorders>
            <w:vAlign w:val="bottom"/>
          </w:tcPr>
          <w:p w:rsidR="00AB7592" w:rsidRDefault="00AB7592" w:rsidP="00B32EAD">
            <w:pPr>
              <w:rPr>
                <w:sz w:val="22"/>
                <w:szCs w:val="26"/>
              </w:rPr>
            </w:pPr>
            <w:r>
              <w:rPr>
                <w:sz w:val="22"/>
                <w:szCs w:val="26"/>
              </w:rPr>
              <w:t>”</w:t>
            </w:r>
          </w:p>
        </w:tc>
        <w:tc>
          <w:tcPr>
            <w:tcW w:w="1406" w:type="dxa"/>
            <w:tcBorders>
              <w:top w:val="nil"/>
              <w:left w:val="nil"/>
              <w:bottom w:val="single" w:sz="4" w:space="0" w:color="auto"/>
              <w:right w:val="nil"/>
            </w:tcBorders>
            <w:vAlign w:val="bottom"/>
          </w:tcPr>
          <w:p w:rsidR="00AB7592" w:rsidRDefault="00AB7592" w:rsidP="00B32EAD">
            <w:pPr>
              <w:jc w:val="center"/>
              <w:rPr>
                <w:sz w:val="22"/>
                <w:szCs w:val="26"/>
              </w:rPr>
            </w:pPr>
          </w:p>
        </w:tc>
        <w:tc>
          <w:tcPr>
            <w:tcW w:w="427" w:type="dxa"/>
            <w:tcBorders>
              <w:top w:val="nil"/>
              <w:left w:val="nil"/>
              <w:bottom w:val="nil"/>
              <w:right w:val="nil"/>
            </w:tcBorders>
            <w:vAlign w:val="bottom"/>
          </w:tcPr>
          <w:p w:rsidR="00AB7592" w:rsidRDefault="00AB7592" w:rsidP="00B32EAD">
            <w:pPr>
              <w:jc w:val="right"/>
              <w:rPr>
                <w:sz w:val="22"/>
                <w:szCs w:val="26"/>
              </w:rPr>
            </w:pPr>
            <w:r>
              <w:rPr>
                <w:sz w:val="22"/>
                <w:szCs w:val="26"/>
              </w:rPr>
              <w:t>20</w:t>
            </w:r>
          </w:p>
        </w:tc>
        <w:tc>
          <w:tcPr>
            <w:tcW w:w="208" w:type="dxa"/>
            <w:tcBorders>
              <w:top w:val="nil"/>
              <w:left w:val="nil"/>
              <w:bottom w:val="single" w:sz="4" w:space="0" w:color="auto"/>
              <w:right w:val="nil"/>
            </w:tcBorders>
            <w:vAlign w:val="bottom"/>
          </w:tcPr>
          <w:p w:rsidR="00AB7592" w:rsidRDefault="00AB7592" w:rsidP="00B32EAD">
            <w:pPr>
              <w:rPr>
                <w:sz w:val="22"/>
                <w:szCs w:val="26"/>
              </w:rPr>
            </w:pPr>
          </w:p>
        </w:tc>
        <w:tc>
          <w:tcPr>
            <w:tcW w:w="520" w:type="dxa"/>
            <w:tcBorders>
              <w:top w:val="nil"/>
              <w:left w:val="nil"/>
              <w:bottom w:val="nil"/>
              <w:right w:val="nil"/>
            </w:tcBorders>
            <w:vAlign w:val="bottom"/>
          </w:tcPr>
          <w:p w:rsidR="00AB7592" w:rsidRDefault="00AB7592" w:rsidP="00B32EAD">
            <w:pPr>
              <w:jc w:val="center"/>
              <w:rPr>
                <w:sz w:val="22"/>
                <w:szCs w:val="26"/>
              </w:rPr>
            </w:pPr>
            <w:r>
              <w:rPr>
                <w:sz w:val="22"/>
                <w:szCs w:val="26"/>
              </w:rPr>
              <w:t>г. в</w:t>
            </w:r>
          </w:p>
        </w:tc>
        <w:tc>
          <w:tcPr>
            <w:tcW w:w="3645" w:type="dxa"/>
            <w:tcBorders>
              <w:top w:val="nil"/>
              <w:left w:val="nil"/>
              <w:bottom w:val="single" w:sz="4" w:space="0" w:color="auto"/>
              <w:right w:val="nil"/>
            </w:tcBorders>
            <w:vAlign w:val="bottom"/>
          </w:tcPr>
          <w:p w:rsidR="00AB7592" w:rsidRDefault="00AB7592" w:rsidP="00B32EAD">
            <w:pPr>
              <w:jc w:val="center"/>
              <w:rPr>
                <w:sz w:val="22"/>
                <w:szCs w:val="26"/>
              </w:rPr>
            </w:pPr>
          </w:p>
        </w:tc>
      </w:tr>
    </w:tbl>
    <w:p w:rsidR="00AB7592" w:rsidRDefault="00AB7592" w:rsidP="00AB7592">
      <w:pPr>
        <w:rPr>
          <w:sz w:val="22"/>
          <w:szCs w:val="26"/>
        </w:rPr>
      </w:pPr>
    </w:p>
    <w:p w:rsidR="00AB7592" w:rsidRDefault="00AB7592" w:rsidP="00AB7592">
      <w:pPr>
        <w:pBdr>
          <w:top w:val="single" w:sz="4" w:space="1" w:color="auto"/>
        </w:pBdr>
        <w:jc w:val="center"/>
        <w:rPr>
          <w:sz w:val="22"/>
          <w:szCs w:val="26"/>
        </w:rPr>
      </w:pPr>
      <w:r>
        <w:rPr>
          <w:sz w:val="22"/>
          <w:szCs w:val="26"/>
        </w:rPr>
        <w:t>(наименование документа, в котором регистрируется заявка)</w:t>
      </w:r>
    </w:p>
    <w:p w:rsidR="00AB7592" w:rsidRDefault="00AB7592" w:rsidP="00AB7592">
      <w:pPr>
        <w:tabs>
          <w:tab w:val="right" w:pos="10206"/>
        </w:tabs>
        <w:rPr>
          <w:sz w:val="22"/>
          <w:szCs w:val="26"/>
        </w:rPr>
      </w:pPr>
      <w:r>
        <w:rPr>
          <w:sz w:val="22"/>
          <w:szCs w:val="26"/>
        </w:rPr>
        <w:t xml:space="preserve">под номером  </w:t>
      </w:r>
      <w:r>
        <w:rPr>
          <w:sz w:val="22"/>
          <w:szCs w:val="26"/>
        </w:rPr>
        <w:tab/>
        <w:t>.</w:t>
      </w:r>
    </w:p>
    <w:p w:rsidR="00AB7592" w:rsidRDefault="00AB7592" w:rsidP="00AB7592">
      <w:pPr>
        <w:pBdr>
          <w:top w:val="single" w:sz="4" w:space="1" w:color="auto"/>
        </w:pBdr>
        <w:ind w:left="1457" w:right="91"/>
        <w:rPr>
          <w:sz w:val="22"/>
          <w:szCs w:val="26"/>
        </w:rPr>
      </w:pPr>
    </w:p>
    <w:p w:rsidR="00AB7592" w:rsidRDefault="00AB7592" w:rsidP="00AB7592">
      <w:pPr>
        <w:spacing w:before="480"/>
        <w:rPr>
          <w:sz w:val="22"/>
          <w:szCs w:val="26"/>
        </w:rPr>
      </w:pPr>
      <w:r>
        <w:rPr>
          <w:sz w:val="22"/>
          <w:szCs w:val="26"/>
        </w:rPr>
        <w:t>Лицо, уполномоченное организатором конкурса принимать заявки на участие в конкурсе</w:t>
      </w:r>
    </w:p>
    <w:p w:rsidR="00AB7592" w:rsidRDefault="00AB7592" w:rsidP="00AB7592">
      <w:pPr>
        <w:rPr>
          <w:sz w:val="22"/>
          <w:szCs w:val="26"/>
        </w:rPr>
      </w:pPr>
    </w:p>
    <w:p w:rsidR="00AB7592" w:rsidRDefault="00AB7592" w:rsidP="00AB7592">
      <w:pPr>
        <w:pBdr>
          <w:top w:val="single" w:sz="4" w:space="1" w:color="auto"/>
        </w:pBdr>
        <w:spacing w:after="120"/>
        <w:jc w:val="center"/>
        <w:rPr>
          <w:sz w:val="22"/>
          <w:szCs w:val="26"/>
        </w:rPr>
      </w:pPr>
      <w:r>
        <w:rPr>
          <w:sz w:val="22"/>
          <w:szCs w:val="26"/>
        </w:rPr>
        <w:t>(должность)</w:t>
      </w:r>
    </w:p>
    <w:tbl>
      <w:tblPr>
        <w:tblW w:w="0" w:type="auto"/>
        <w:tblLayout w:type="fixed"/>
        <w:tblCellMar>
          <w:left w:w="28" w:type="dxa"/>
          <w:right w:w="28" w:type="dxa"/>
        </w:tblCellMar>
        <w:tblLook w:val="0000"/>
      </w:tblPr>
      <w:tblGrid>
        <w:gridCol w:w="2580"/>
        <w:gridCol w:w="283"/>
        <w:gridCol w:w="3402"/>
      </w:tblGrid>
      <w:tr w:rsidR="00AB7592">
        <w:tc>
          <w:tcPr>
            <w:tcW w:w="2580" w:type="dxa"/>
            <w:tcBorders>
              <w:top w:val="nil"/>
              <w:left w:val="nil"/>
              <w:bottom w:val="single" w:sz="4" w:space="0" w:color="auto"/>
              <w:right w:val="nil"/>
            </w:tcBorders>
            <w:vAlign w:val="bottom"/>
          </w:tcPr>
          <w:p w:rsidR="00AB7592" w:rsidRDefault="00AB7592" w:rsidP="00B32EAD">
            <w:pPr>
              <w:jc w:val="center"/>
              <w:rPr>
                <w:sz w:val="22"/>
                <w:szCs w:val="26"/>
              </w:rPr>
            </w:pPr>
          </w:p>
        </w:tc>
        <w:tc>
          <w:tcPr>
            <w:tcW w:w="283" w:type="dxa"/>
            <w:tcBorders>
              <w:top w:val="nil"/>
              <w:left w:val="nil"/>
              <w:bottom w:val="nil"/>
              <w:right w:val="nil"/>
            </w:tcBorders>
            <w:vAlign w:val="bottom"/>
          </w:tcPr>
          <w:p w:rsidR="00AB7592" w:rsidRDefault="00AB7592" w:rsidP="00B32EAD">
            <w:pPr>
              <w:rPr>
                <w:sz w:val="22"/>
                <w:szCs w:val="26"/>
              </w:rPr>
            </w:pPr>
          </w:p>
        </w:tc>
        <w:tc>
          <w:tcPr>
            <w:tcW w:w="3402" w:type="dxa"/>
            <w:tcBorders>
              <w:top w:val="nil"/>
              <w:left w:val="nil"/>
              <w:bottom w:val="single" w:sz="4" w:space="0" w:color="auto"/>
              <w:right w:val="nil"/>
            </w:tcBorders>
            <w:vAlign w:val="bottom"/>
          </w:tcPr>
          <w:p w:rsidR="00AB7592" w:rsidRDefault="00AB7592" w:rsidP="00B32EAD">
            <w:pPr>
              <w:jc w:val="center"/>
              <w:rPr>
                <w:sz w:val="22"/>
                <w:szCs w:val="26"/>
              </w:rPr>
            </w:pPr>
          </w:p>
        </w:tc>
      </w:tr>
      <w:tr w:rsidR="00AB7592">
        <w:tc>
          <w:tcPr>
            <w:tcW w:w="2580" w:type="dxa"/>
            <w:tcBorders>
              <w:top w:val="nil"/>
              <w:left w:val="nil"/>
              <w:bottom w:val="nil"/>
              <w:right w:val="nil"/>
            </w:tcBorders>
          </w:tcPr>
          <w:p w:rsidR="00AB7592" w:rsidRDefault="00AB7592" w:rsidP="00B32EAD">
            <w:pPr>
              <w:jc w:val="center"/>
              <w:rPr>
                <w:sz w:val="22"/>
                <w:szCs w:val="26"/>
              </w:rPr>
            </w:pPr>
            <w:r>
              <w:rPr>
                <w:sz w:val="22"/>
                <w:szCs w:val="26"/>
              </w:rPr>
              <w:t>(подпись)</w:t>
            </w:r>
          </w:p>
        </w:tc>
        <w:tc>
          <w:tcPr>
            <w:tcW w:w="283" w:type="dxa"/>
            <w:tcBorders>
              <w:top w:val="nil"/>
              <w:left w:val="nil"/>
              <w:bottom w:val="nil"/>
              <w:right w:val="nil"/>
            </w:tcBorders>
          </w:tcPr>
          <w:p w:rsidR="00AB7592" w:rsidRDefault="00AB7592" w:rsidP="00B32EAD">
            <w:pPr>
              <w:rPr>
                <w:sz w:val="22"/>
                <w:szCs w:val="26"/>
              </w:rPr>
            </w:pPr>
          </w:p>
        </w:tc>
        <w:tc>
          <w:tcPr>
            <w:tcW w:w="3402" w:type="dxa"/>
            <w:tcBorders>
              <w:top w:val="nil"/>
              <w:left w:val="nil"/>
              <w:bottom w:val="nil"/>
              <w:right w:val="nil"/>
            </w:tcBorders>
          </w:tcPr>
          <w:p w:rsidR="00AB7592" w:rsidRDefault="00AB7592" w:rsidP="00B32EAD">
            <w:pPr>
              <w:jc w:val="center"/>
              <w:rPr>
                <w:sz w:val="22"/>
                <w:szCs w:val="26"/>
              </w:rPr>
            </w:pPr>
            <w:r>
              <w:rPr>
                <w:sz w:val="22"/>
                <w:szCs w:val="26"/>
              </w:rPr>
              <w:t>(ф.и.о.)</w:t>
            </w:r>
          </w:p>
        </w:tc>
      </w:tr>
    </w:tbl>
    <w:p w:rsidR="00AB7592" w:rsidRDefault="00AB7592" w:rsidP="00AB7592">
      <w:pPr>
        <w:rPr>
          <w:sz w:val="22"/>
          <w:szCs w:val="26"/>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AB7592">
        <w:tc>
          <w:tcPr>
            <w:tcW w:w="187" w:type="dxa"/>
            <w:tcBorders>
              <w:top w:val="nil"/>
              <w:left w:val="nil"/>
              <w:bottom w:val="nil"/>
              <w:right w:val="nil"/>
            </w:tcBorders>
            <w:vAlign w:val="bottom"/>
          </w:tcPr>
          <w:p w:rsidR="00AB7592" w:rsidRDefault="00AB7592" w:rsidP="00B32EAD">
            <w:pPr>
              <w:rPr>
                <w:sz w:val="22"/>
                <w:szCs w:val="26"/>
              </w:rPr>
            </w:pPr>
            <w:r>
              <w:rPr>
                <w:sz w:val="22"/>
                <w:szCs w:val="26"/>
              </w:rPr>
              <w:t>“</w:t>
            </w:r>
          </w:p>
        </w:tc>
        <w:tc>
          <w:tcPr>
            <w:tcW w:w="425" w:type="dxa"/>
            <w:tcBorders>
              <w:top w:val="nil"/>
              <w:left w:val="nil"/>
              <w:bottom w:val="single" w:sz="4" w:space="0" w:color="auto"/>
              <w:right w:val="nil"/>
            </w:tcBorders>
            <w:vAlign w:val="bottom"/>
          </w:tcPr>
          <w:p w:rsidR="00AB7592" w:rsidRDefault="00AB7592" w:rsidP="00B32EAD">
            <w:pPr>
              <w:jc w:val="center"/>
              <w:rPr>
                <w:sz w:val="22"/>
                <w:szCs w:val="26"/>
              </w:rPr>
            </w:pPr>
          </w:p>
        </w:tc>
        <w:tc>
          <w:tcPr>
            <w:tcW w:w="255" w:type="dxa"/>
            <w:tcBorders>
              <w:top w:val="nil"/>
              <w:left w:val="nil"/>
              <w:bottom w:val="nil"/>
              <w:right w:val="nil"/>
            </w:tcBorders>
            <w:vAlign w:val="bottom"/>
          </w:tcPr>
          <w:p w:rsidR="00AB7592" w:rsidRDefault="00AB7592" w:rsidP="00B32EAD">
            <w:pPr>
              <w:rPr>
                <w:sz w:val="22"/>
                <w:szCs w:val="26"/>
              </w:rPr>
            </w:pPr>
            <w:r>
              <w:rPr>
                <w:sz w:val="22"/>
                <w:szCs w:val="26"/>
              </w:rPr>
              <w:t>”</w:t>
            </w:r>
          </w:p>
        </w:tc>
        <w:tc>
          <w:tcPr>
            <w:tcW w:w="1531" w:type="dxa"/>
            <w:tcBorders>
              <w:top w:val="nil"/>
              <w:left w:val="nil"/>
              <w:bottom w:val="single" w:sz="4" w:space="0" w:color="auto"/>
              <w:right w:val="nil"/>
            </w:tcBorders>
            <w:vAlign w:val="bottom"/>
          </w:tcPr>
          <w:p w:rsidR="00AB7592" w:rsidRDefault="00AB7592" w:rsidP="00B32EAD">
            <w:pPr>
              <w:jc w:val="center"/>
              <w:rPr>
                <w:sz w:val="22"/>
                <w:szCs w:val="26"/>
              </w:rPr>
            </w:pPr>
          </w:p>
        </w:tc>
        <w:tc>
          <w:tcPr>
            <w:tcW w:w="465" w:type="dxa"/>
            <w:tcBorders>
              <w:top w:val="nil"/>
              <w:left w:val="nil"/>
              <w:bottom w:val="nil"/>
              <w:right w:val="nil"/>
            </w:tcBorders>
            <w:vAlign w:val="bottom"/>
          </w:tcPr>
          <w:p w:rsidR="00AB7592" w:rsidRDefault="00AB7592" w:rsidP="00B32EAD">
            <w:pPr>
              <w:jc w:val="right"/>
              <w:rPr>
                <w:sz w:val="22"/>
                <w:szCs w:val="26"/>
              </w:rPr>
            </w:pPr>
            <w:r>
              <w:rPr>
                <w:sz w:val="22"/>
                <w:szCs w:val="26"/>
              </w:rPr>
              <w:t>20</w:t>
            </w:r>
          </w:p>
        </w:tc>
        <w:tc>
          <w:tcPr>
            <w:tcW w:w="227" w:type="dxa"/>
            <w:tcBorders>
              <w:top w:val="nil"/>
              <w:left w:val="nil"/>
              <w:bottom w:val="single" w:sz="4" w:space="0" w:color="auto"/>
              <w:right w:val="nil"/>
            </w:tcBorders>
            <w:vAlign w:val="bottom"/>
          </w:tcPr>
          <w:p w:rsidR="00AB7592" w:rsidRDefault="00AB7592" w:rsidP="00B32EAD">
            <w:pPr>
              <w:rPr>
                <w:sz w:val="22"/>
                <w:szCs w:val="26"/>
              </w:rPr>
            </w:pPr>
          </w:p>
        </w:tc>
        <w:tc>
          <w:tcPr>
            <w:tcW w:w="255" w:type="dxa"/>
            <w:tcBorders>
              <w:top w:val="nil"/>
              <w:left w:val="nil"/>
              <w:bottom w:val="nil"/>
              <w:right w:val="nil"/>
            </w:tcBorders>
            <w:vAlign w:val="bottom"/>
          </w:tcPr>
          <w:p w:rsidR="00AB7592" w:rsidRDefault="00AB7592" w:rsidP="00B32EAD">
            <w:pPr>
              <w:jc w:val="right"/>
              <w:rPr>
                <w:sz w:val="22"/>
                <w:szCs w:val="26"/>
              </w:rPr>
            </w:pPr>
            <w:r>
              <w:rPr>
                <w:sz w:val="22"/>
                <w:szCs w:val="26"/>
              </w:rPr>
              <w:t>г.</w:t>
            </w:r>
          </w:p>
        </w:tc>
      </w:tr>
    </w:tbl>
    <w:p w:rsidR="00AB7592" w:rsidRDefault="00AB7592" w:rsidP="00AB7592">
      <w:pPr>
        <w:spacing w:before="400"/>
        <w:rPr>
          <w:sz w:val="22"/>
          <w:szCs w:val="26"/>
        </w:rPr>
      </w:pPr>
      <w:r>
        <w:rPr>
          <w:sz w:val="22"/>
          <w:szCs w:val="26"/>
        </w:rPr>
        <w:t>М.П.</w:t>
      </w:r>
    </w:p>
    <w:p w:rsidR="00AB7592" w:rsidRDefault="00AB7592" w:rsidP="00AB7592">
      <w:pPr>
        <w:widowControl w:val="0"/>
        <w:jc w:val="right"/>
        <w:rPr>
          <w:sz w:val="22"/>
        </w:rPr>
      </w:pPr>
    </w:p>
    <w:p w:rsidR="00AB7592" w:rsidRDefault="00AB7592" w:rsidP="00AB7592">
      <w:pPr>
        <w:widowControl w:val="0"/>
        <w:jc w:val="right"/>
        <w:rPr>
          <w:sz w:val="22"/>
        </w:rPr>
      </w:pPr>
    </w:p>
    <w:p w:rsidR="00AB7592" w:rsidRDefault="00AB7592" w:rsidP="00AB7592">
      <w:pPr>
        <w:widowControl w:val="0"/>
        <w:jc w:val="right"/>
        <w:rPr>
          <w:sz w:val="22"/>
        </w:rPr>
      </w:pPr>
    </w:p>
    <w:p w:rsidR="00AB7592" w:rsidRDefault="00AB7592" w:rsidP="00AB7592">
      <w:pPr>
        <w:widowControl w:val="0"/>
        <w:jc w:val="right"/>
        <w:rPr>
          <w:sz w:val="22"/>
        </w:rPr>
      </w:pPr>
    </w:p>
    <w:p w:rsidR="00AB7592" w:rsidRDefault="00AB7592" w:rsidP="00AB7592">
      <w:pPr>
        <w:widowControl w:val="0"/>
        <w:jc w:val="right"/>
        <w:rPr>
          <w:sz w:val="22"/>
        </w:rPr>
      </w:pPr>
    </w:p>
    <w:p w:rsidR="00AB7592" w:rsidRDefault="00AB7592" w:rsidP="00AB7592">
      <w:pPr>
        <w:widowControl w:val="0"/>
        <w:jc w:val="right"/>
        <w:rPr>
          <w:sz w:val="22"/>
        </w:rPr>
      </w:pPr>
    </w:p>
    <w:p w:rsidR="00AB7592" w:rsidRDefault="00AB7592" w:rsidP="00AB7592">
      <w:pPr>
        <w:widowControl w:val="0"/>
        <w:jc w:val="right"/>
        <w:rPr>
          <w:sz w:val="22"/>
        </w:rPr>
      </w:pPr>
    </w:p>
    <w:p w:rsidR="00AB7592" w:rsidRDefault="00AB7592" w:rsidP="00AB7592">
      <w:pPr>
        <w:widowControl w:val="0"/>
        <w:jc w:val="right"/>
        <w:rPr>
          <w:sz w:val="22"/>
        </w:rPr>
      </w:pPr>
    </w:p>
    <w:p w:rsidR="00AB7592" w:rsidRDefault="00AB7592" w:rsidP="00AB7592">
      <w:pPr>
        <w:widowControl w:val="0"/>
        <w:jc w:val="right"/>
        <w:rPr>
          <w:sz w:val="22"/>
        </w:rPr>
      </w:pPr>
    </w:p>
    <w:p w:rsidR="00AB7592" w:rsidRDefault="00AB7592" w:rsidP="00AB7592">
      <w:pPr>
        <w:widowControl w:val="0"/>
        <w:jc w:val="right"/>
        <w:rPr>
          <w:sz w:val="22"/>
        </w:rPr>
      </w:pPr>
    </w:p>
    <w:p w:rsidR="00AB7592" w:rsidRDefault="00AB7592" w:rsidP="00AB7592">
      <w:pPr>
        <w:widowControl w:val="0"/>
        <w:jc w:val="right"/>
        <w:rPr>
          <w:sz w:val="22"/>
        </w:rPr>
      </w:pPr>
    </w:p>
    <w:p w:rsidR="00AB7592" w:rsidRDefault="00AB7592" w:rsidP="00AB7592">
      <w:pPr>
        <w:widowControl w:val="0"/>
        <w:jc w:val="right"/>
        <w:rPr>
          <w:sz w:val="22"/>
        </w:rPr>
      </w:pPr>
    </w:p>
    <w:p w:rsidR="00560C43" w:rsidRDefault="00560C43" w:rsidP="00AB7592">
      <w:pPr>
        <w:widowControl w:val="0"/>
        <w:jc w:val="right"/>
        <w:rPr>
          <w:sz w:val="22"/>
        </w:rPr>
      </w:pPr>
    </w:p>
    <w:p w:rsidR="00560C43" w:rsidRDefault="00560C43" w:rsidP="00AB7592">
      <w:pPr>
        <w:widowControl w:val="0"/>
        <w:jc w:val="right"/>
        <w:rPr>
          <w:sz w:val="22"/>
        </w:rPr>
      </w:pPr>
    </w:p>
    <w:p w:rsidR="00AB7592" w:rsidRDefault="00AB7592" w:rsidP="00AB7592">
      <w:pPr>
        <w:jc w:val="right"/>
        <w:rPr>
          <w:bCs/>
          <w:sz w:val="22"/>
          <w:szCs w:val="20"/>
        </w:rPr>
      </w:pPr>
      <w:r>
        <w:rPr>
          <w:sz w:val="22"/>
        </w:rPr>
        <w:lastRenderedPageBreak/>
        <w:t xml:space="preserve">                                                                                                                 </w:t>
      </w:r>
      <w:r>
        <w:rPr>
          <w:bCs/>
          <w:sz w:val="22"/>
          <w:szCs w:val="20"/>
        </w:rPr>
        <w:t xml:space="preserve">Приложение № 2 </w:t>
      </w:r>
    </w:p>
    <w:p w:rsidR="00AB7592" w:rsidRDefault="00AB7592" w:rsidP="00AB7592">
      <w:pPr>
        <w:spacing w:line="240" w:lineRule="exact"/>
        <w:jc w:val="center"/>
        <w:rPr>
          <w:b/>
          <w:bCs/>
          <w:sz w:val="22"/>
          <w:szCs w:val="26"/>
        </w:rPr>
      </w:pPr>
    </w:p>
    <w:p w:rsidR="00AB7592" w:rsidRDefault="00AB7592" w:rsidP="00AB7592">
      <w:pPr>
        <w:spacing w:line="240" w:lineRule="exact"/>
        <w:jc w:val="center"/>
        <w:rPr>
          <w:b/>
          <w:bCs/>
          <w:sz w:val="22"/>
          <w:szCs w:val="26"/>
        </w:rPr>
      </w:pPr>
    </w:p>
    <w:p w:rsidR="00AB7592" w:rsidRDefault="00AB7592" w:rsidP="00AB7592">
      <w:pPr>
        <w:spacing w:line="240" w:lineRule="exact"/>
        <w:jc w:val="center"/>
        <w:rPr>
          <w:b/>
          <w:bCs/>
          <w:sz w:val="22"/>
          <w:szCs w:val="26"/>
        </w:rPr>
      </w:pPr>
      <w:r>
        <w:rPr>
          <w:b/>
          <w:bCs/>
          <w:sz w:val="22"/>
          <w:szCs w:val="26"/>
        </w:rPr>
        <w:t>ЗАЯВКА</w:t>
      </w:r>
    </w:p>
    <w:p w:rsidR="00AB7592" w:rsidRDefault="00AB7592" w:rsidP="00AB7592">
      <w:pPr>
        <w:spacing w:line="240" w:lineRule="exact"/>
        <w:jc w:val="center"/>
        <w:rPr>
          <w:b/>
          <w:bCs/>
          <w:sz w:val="22"/>
          <w:szCs w:val="26"/>
        </w:rPr>
      </w:pPr>
      <w:r>
        <w:rPr>
          <w:b/>
          <w:bCs/>
          <w:sz w:val="22"/>
          <w:szCs w:val="26"/>
        </w:rPr>
        <w:t>на участие в конкурсе по отбору управляющей</w:t>
      </w:r>
      <w:r>
        <w:rPr>
          <w:b/>
          <w:bCs/>
          <w:sz w:val="22"/>
          <w:szCs w:val="26"/>
        </w:rPr>
        <w:br/>
        <w:t>организации для управления многоквартирными домами</w:t>
      </w:r>
    </w:p>
    <w:p w:rsidR="00AB7592" w:rsidRDefault="00AB7592" w:rsidP="00AB7592">
      <w:pPr>
        <w:jc w:val="center"/>
        <w:rPr>
          <w:sz w:val="22"/>
          <w:szCs w:val="26"/>
        </w:rPr>
      </w:pPr>
      <w:r>
        <w:rPr>
          <w:sz w:val="22"/>
          <w:szCs w:val="26"/>
        </w:rPr>
        <w:t>1. Заявление об участии в конкурсе</w:t>
      </w:r>
    </w:p>
    <w:p w:rsidR="00AB7592" w:rsidRDefault="00AB7592" w:rsidP="00AB7592">
      <w:pPr>
        <w:tabs>
          <w:tab w:val="right" w:pos="10206"/>
        </w:tabs>
        <w:rPr>
          <w:sz w:val="18"/>
          <w:szCs w:val="26"/>
        </w:rPr>
      </w:pPr>
      <w:r>
        <w:rPr>
          <w:sz w:val="18"/>
          <w:szCs w:val="26"/>
        </w:rPr>
        <w:tab/>
      </w:r>
    </w:p>
    <w:p w:rsidR="00AB7592" w:rsidRDefault="00AB7592" w:rsidP="00AB7592">
      <w:pPr>
        <w:pBdr>
          <w:top w:val="single" w:sz="4" w:space="1" w:color="auto"/>
        </w:pBdr>
        <w:ind w:right="91"/>
        <w:jc w:val="center"/>
        <w:rPr>
          <w:sz w:val="18"/>
          <w:szCs w:val="26"/>
        </w:rPr>
      </w:pPr>
      <w:r>
        <w:rPr>
          <w:sz w:val="18"/>
          <w:szCs w:val="26"/>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AB7592" w:rsidRDefault="00AB7592" w:rsidP="00AB7592">
      <w:pPr>
        <w:tabs>
          <w:tab w:val="right" w:pos="10206"/>
        </w:tabs>
        <w:rPr>
          <w:sz w:val="18"/>
          <w:szCs w:val="26"/>
        </w:rPr>
      </w:pPr>
      <w:r>
        <w:rPr>
          <w:sz w:val="18"/>
          <w:szCs w:val="26"/>
        </w:rPr>
        <w:tab/>
      </w:r>
    </w:p>
    <w:p w:rsidR="00AB7592" w:rsidRDefault="00AB7592" w:rsidP="00AB7592">
      <w:pPr>
        <w:pBdr>
          <w:top w:val="single" w:sz="4" w:space="1" w:color="auto"/>
        </w:pBdr>
        <w:ind w:right="91"/>
        <w:jc w:val="center"/>
        <w:rPr>
          <w:sz w:val="18"/>
          <w:szCs w:val="26"/>
        </w:rPr>
      </w:pPr>
      <w:r>
        <w:rPr>
          <w:sz w:val="18"/>
          <w:szCs w:val="26"/>
        </w:rPr>
        <w:t>(место нахождения, почтовый адрес организации или место жительства индивидуального предпринимателя)</w:t>
      </w:r>
    </w:p>
    <w:p w:rsidR="00AB7592" w:rsidRDefault="00AB7592" w:rsidP="00AB7592">
      <w:pPr>
        <w:rPr>
          <w:sz w:val="18"/>
          <w:szCs w:val="26"/>
        </w:rPr>
      </w:pPr>
    </w:p>
    <w:p w:rsidR="00AB7592" w:rsidRDefault="00AB7592" w:rsidP="00AB7592">
      <w:pPr>
        <w:pBdr>
          <w:top w:val="single" w:sz="4" w:space="1" w:color="auto"/>
        </w:pBdr>
        <w:jc w:val="center"/>
        <w:rPr>
          <w:sz w:val="18"/>
          <w:szCs w:val="26"/>
        </w:rPr>
      </w:pPr>
      <w:r>
        <w:rPr>
          <w:sz w:val="18"/>
          <w:szCs w:val="26"/>
        </w:rPr>
        <w:t>(номер телефона)</w:t>
      </w:r>
    </w:p>
    <w:p w:rsidR="00AB7592" w:rsidRDefault="00AB7592" w:rsidP="00AB7592">
      <w:pPr>
        <w:jc w:val="both"/>
        <w:rPr>
          <w:sz w:val="18"/>
          <w:szCs w:val="26"/>
        </w:rPr>
      </w:pPr>
      <w:r>
        <w:rPr>
          <w:sz w:val="18"/>
          <w:szCs w:val="26"/>
        </w:rPr>
        <w:t>заявляет об участии в конкурсе по отбору управляющей организации для управления многоквартирными домами, согласно приложения:</w:t>
      </w:r>
    </w:p>
    <w:p w:rsidR="00AB7592" w:rsidRDefault="00AB7592" w:rsidP="00AB7592">
      <w:pPr>
        <w:jc w:val="center"/>
        <w:rPr>
          <w:sz w:val="18"/>
          <w:szCs w:val="26"/>
        </w:rPr>
      </w:pPr>
      <w:r>
        <w:rPr>
          <w:sz w:val="18"/>
          <w:szCs w:val="26"/>
        </w:rPr>
        <w:t>2. Предложения претендента</w:t>
      </w:r>
      <w:r>
        <w:rPr>
          <w:sz w:val="18"/>
          <w:szCs w:val="26"/>
        </w:rPr>
        <w:br/>
        <w:t>по условиям договора управления многоквартирными домами</w:t>
      </w:r>
    </w:p>
    <w:p w:rsidR="00AB7592" w:rsidRDefault="00AB7592" w:rsidP="00AB7592">
      <w:pPr>
        <w:rPr>
          <w:sz w:val="18"/>
          <w:szCs w:val="26"/>
        </w:rPr>
      </w:pPr>
    </w:p>
    <w:p w:rsidR="00AB7592" w:rsidRDefault="00AB7592" w:rsidP="00AB7592">
      <w:pPr>
        <w:pBdr>
          <w:top w:val="single" w:sz="4" w:space="1" w:color="auto"/>
        </w:pBdr>
        <w:jc w:val="center"/>
        <w:rPr>
          <w:sz w:val="18"/>
          <w:szCs w:val="26"/>
        </w:rPr>
      </w:pPr>
      <w:r>
        <w:rPr>
          <w:sz w:val="18"/>
          <w:szCs w:val="26"/>
        </w:rPr>
        <w:t>(описание предлагаемого претендентом в качестве условия договора управления многоквартирными домами способа</w:t>
      </w:r>
    </w:p>
    <w:p w:rsidR="00AB7592" w:rsidRDefault="00AB7592" w:rsidP="00AB7592">
      <w:pPr>
        <w:rPr>
          <w:sz w:val="18"/>
          <w:szCs w:val="26"/>
        </w:rPr>
      </w:pPr>
    </w:p>
    <w:p w:rsidR="00AB7592" w:rsidRDefault="00AB7592" w:rsidP="00AB7592">
      <w:pPr>
        <w:pBdr>
          <w:top w:val="single" w:sz="4" w:space="1" w:color="auto"/>
        </w:pBdr>
        <w:jc w:val="center"/>
        <w:rPr>
          <w:sz w:val="18"/>
          <w:szCs w:val="26"/>
        </w:rPr>
      </w:pPr>
      <w:r>
        <w:rPr>
          <w:sz w:val="18"/>
          <w:szCs w:val="26"/>
        </w:rPr>
        <w:t>внесения проживающими в многоквартирных домах за содержание и ремонт жилого помещения и коммунальные услуги)</w:t>
      </w:r>
    </w:p>
    <w:p w:rsidR="00AB7592" w:rsidRDefault="00AB7592" w:rsidP="00AB7592">
      <w:pPr>
        <w:rPr>
          <w:sz w:val="18"/>
          <w:szCs w:val="26"/>
        </w:rPr>
      </w:pPr>
      <w:r>
        <w:rPr>
          <w:sz w:val="18"/>
          <w:szCs w:val="26"/>
        </w:rPr>
        <w:t>_____________________________________________________________________________________</w:t>
      </w:r>
    </w:p>
    <w:p w:rsidR="00AB7592" w:rsidRDefault="00AB7592" w:rsidP="00AB7592">
      <w:pPr>
        <w:ind w:firstLine="567"/>
        <w:jc w:val="both"/>
        <w:rPr>
          <w:sz w:val="18"/>
          <w:szCs w:val="26"/>
        </w:rPr>
      </w:pPr>
      <w:r>
        <w:rPr>
          <w:sz w:val="18"/>
          <w:szCs w:val="26"/>
        </w:rPr>
        <w:t xml:space="preserve">Внесение проживающими в муниципальных многоквартирных домах платы за содержание и ремонт жилого помещения и платы за коммунальные услуги предлагаю осуществлять на счет  </w:t>
      </w:r>
    </w:p>
    <w:p w:rsidR="00AB7592" w:rsidRDefault="00AB7592" w:rsidP="00AB7592">
      <w:pPr>
        <w:rPr>
          <w:sz w:val="18"/>
          <w:szCs w:val="26"/>
        </w:rPr>
      </w:pPr>
    </w:p>
    <w:p w:rsidR="00AB7592" w:rsidRDefault="00AB7592" w:rsidP="00AB7592">
      <w:pPr>
        <w:pBdr>
          <w:top w:val="single" w:sz="4" w:space="1" w:color="auto"/>
        </w:pBdr>
        <w:jc w:val="center"/>
        <w:rPr>
          <w:sz w:val="18"/>
          <w:szCs w:val="26"/>
        </w:rPr>
      </w:pPr>
      <w:r>
        <w:rPr>
          <w:sz w:val="18"/>
          <w:szCs w:val="26"/>
        </w:rPr>
        <w:t>(реквизиты банковского счета претендента)</w:t>
      </w:r>
    </w:p>
    <w:p w:rsidR="00AB7592" w:rsidRDefault="00AB7592" w:rsidP="00AB7592">
      <w:pPr>
        <w:ind w:firstLine="567"/>
        <w:rPr>
          <w:sz w:val="18"/>
          <w:szCs w:val="26"/>
        </w:rPr>
      </w:pPr>
      <w:r>
        <w:rPr>
          <w:sz w:val="18"/>
          <w:szCs w:val="26"/>
        </w:rPr>
        <w:t>К заявке прилагаются следующие документы:</w:t>
      </w:r>
    </w:p>
    <w:p w:rsidR="00AB7592" w:rsidRDefault="00AB7592" w:rsidP="00AB7592">
      <w:pPr>
        <w:ind w:firstLine="567"/>
        <w:jc w:val="both"/>
        <w:rPr>
          <w:sz w:val="18"/>
          <w:szCs w:val="26"/>
        </w:rPr>
      </w:pPr>
      <w:r>
        <w:rPr>
          <w:sz w:val="18"/>
          <w:szCs w:val="26"/>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AB7592" w:rsidRDefault="00AB7592" w:rsidP="00AB7592">
      <w:pPr>
        <w:rPr>
          <w:sz w:val="18"/>
          <w:szCs w:val="26"/>
        </w:rPr>
      </w:pPr>
    </w:p>
    <w:p w:rsidR="00AB7592" w:rsidRDefault="00AB7592" w:rsidP="00AB7592">
      <w:pPr>
        <w:pBdr>
          <w:top w:val="single" w:sz="4" w:space="1" w:color="auto"/>
        </w:pBdr>
        <w:jc w:val="center"/>
        <w:rPr>
          <w:sz w:val="18"/>
          <w:szCs w:val="26"/>
        </w:rPr>
      </w:pPr>
      <w:r>
        <w:rPr>
          <w:sz w:val="18"/>
          <w:szCs w:val="26"/>
        </w:rPr>
        <w:t>(наименование и реквизиты документов, количество листов)</w:t>
      </w:r>
    </w:p>
    <w:p w:rsidR="00AB7592" w:rsidRDefault="00AB7592" w:rsidP="00AB7592">
      <w:pPr>
        <w:tabs>
          <w:tab w:val="right" w:pos="10206"/>
        </w:tabs>
        <w:rPr>
          <w:sz w:val="18"/>
          <w:szCs w:val="26"/>
        </w:rPr>
      </w:pPr>
      <w:r>
        <w:rPr>
          <w:sz w:val="18"/>
          <w:szCs w:val="26"/>
        </w:rPr>
        <w:tab/>
      </w:r>
    </w:p>
    <w:p w:rsidR="00AB7592" w:rsidRDefault="00AB7592" w:rsidP="00AB7592">
      <w:pPr>
        <w:pBdr>
          <w:top w:val="single" w:sz="4" w:space="1" w:color="auto"/>
        </w:pBdr>
        <w:ind w:right="91"/>
        <w:rPr>
          <w:sz w:val="18"/>
          <w:szCs w:val="26"/>
        </w:rPr>
      </w:pPr>
    </w:p>
    <w:p w:rsidR="00AB7592" w:rsidRDefault="00AB7592" w:rsidP="00AB7592">
      <w:pPr>
        <w:ind w:firstLine="567"/>
        <w:jc w:val="both"/>
        <w:rPr>
          <w:sz w:val="18"/>
          <w:szCs w:val="26"/>
        </w:rPr>
      </w:pPr>
      <w:r>
        <w:rPr>
          <w:sz w:val="18"/>
          <w:szCs w:val="26"/>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AB7592" w:rsidRDefault="00AB7592" w:rsidP="00AB7592">
      <w:pPr>
        <w:rPr>
          <w:sz w:val="18"/>
          <w:szCs w:val="26"/>
        </w:rPr>
      </w:pPr>
    </w:p>
    <w:p w:rsidR="00AB7592" w:rsidRDefault="00AB7592" w:rsidP="00AB7592">
      <w:pPr>
        <w:pBdr>
          <w:top w:val="single" w:sz="4" w:space="1" w:color="auto"/>
        </w:pBdr>
        <w:jc w:val="center"/>
        <w:rPr>
          <w:sz w:val="18"/>
          <w:szCs w:val="26"/>
        </w:rPr>
      </w:pPr>
      <w:r>
        <w:rPr>
          <w:sz w:val="18"/>
          <w:szCs w:val="26"/>
        </w:rPr>
        <w:t>(наименование и реквизиты документов, количество листов)</w:t>
      </w:r>
    </w:p>
    <w:p w:rsidR="00AB7592" w:rsidRDefault="00AB7592" w:rsidP="00AB7592">
      <w:pPr>
        <w:tabs>
          <w:tab w:val="right" w:pos="10206"/>
        </w:tabs>
        <w:rPr>
          <w:sz w:val="18"/>
          <w:szCs w:val="26"/>
        </w:rPr>
      </w:pPr>
      <w:r>
        <w:rPr>
          <w:sz w:val="18"/>
          <w:szCs w:val="26"/>
        </w:rPr>
        <w:tab/>
      </w:r>
    </w:p>
    <w:p w:rsidR="00AB7592" w:rsidRDefault="00AB7592" w:rsidP="00AB7592">
      <w:pPr>
        <w:pBdr>
          <w:top w:val="single" w:sz="4" w:space="1" w:color="auto"/>
        </w:pBdr>
        <w:ind w:right="91"/>
        <w:rPr>
          <w:sz w:val="18"/>
          <w:szCs w:val="26"/>
        </w:rPr>
      </w:pPr>
    </w:p>
    <w:p w:rsidR="00AB7592" w:rsidRDefault="00AB7592" w:rsidP="00AB7592">
      <w:pPr>
        <w:ind w:firstLine="567"/>
        <w:jc w:val="both"/>
        <w:rPr>
          <w:sz w:val="18"/>
          <w:szCs w:val="26"/>
        </w:rPr>
      </w:pPr>
      <w:r>
        <w:rPr>
          <w:sz w:val="18"/>
          <w:szCs w:val="26"/>
        </w:rPr>
        <w:t>3) документы, подтверждающие внесение денежных средств в качестве обеспечения заявки на участие в конкурсе:</w:t>
      </w:r>
    </w:p>
    <w:p w:rsidR="00AB7592" w:rsidRDefault="00AB7592" w:rsidP="00AB7592">
      <w:pPr>
        <w:rPr>
          <w:sz w:val="18"/>
          <w:szCs w:val="26"/>
        </w:rPr>
      </w:pPr>
    </w:p>
    <w:p w:rsidR="00AB7592" w:rsidRDefault="00AB7592" w:rsidP="00AB7592">
      <w:pPr>
        <w:pBdr>
          <w:top w:val="single" w:sz="4" w:space="1" w:color="auto"/>
        </w:pBdr>
        <w:jc w:val="center"/>
        <w:rPr>
          <w:sz w:val="18"/>
          <w:szCs w:val="26"/>
        </w:rPr>
      </w:pPr>
      <w:r>
        <w:rPr>
          <w:sz w:val="18"/>
          <w:szCs w:val="26"/>
        </w:rPr>
        <w:t>(наименование и реквизиты документов, количество листов)</w:t>
      </w:r>
    </w:p>
    <w:p w:rsidR="00AB7592" w:rsidRDefault="00AB7592" w:rsidP="00AB7592">
      <w:pPr>
        <w:tabs>
          <w:tab w:val="right" w:pos="10206"/>
        </w:tabs>
        <w:rPr>
          <w:sz w:val="18"/>
          <w:szCs w:val="26"/>
        </w:rPr>
      </w:pPr>
      <w:r>
        <w:rPr>
          <w:sz w:val="18"/>
          <w:szCs w:val="26"/>
        </w:rPr>
        <w:tab/>
      </w:r>
    </w:p>
    <w:p w:rsidR="00AB7592" w:rsidRDefault="00AB7592" w:rsidP="00AB7592">
      <w:pPr>
        <w:pBdr>
          <w:top w:val="single" w:sz="4" w:space="1" w:color="auto"/>
        </w:pBdr>
        <w:ind w:right="91"/>
        <w:rPr>
          <w:sz w:val="18"/>
          <w:szCs w:val="26"/>
        </w:rPr>
      </w:pPr>
    </w:p>
    <w:p w:rsidR="00AB7592" w:rsidRDefault="00AB7592" w:rsidP="00AB7592">
      <w:pPr>
        <w:ind w:firstLine="567"/>
        <w:jc w:val="both"/>
        <w:rPr>
          <w:sz w:val="18"/>
          <w:szCs w:val="26"/>
        </w:rPr>
      </w:pPr>
      <w:r>
        <w:rPr>
          <w:sz w:val="18"/>
          <w:szCs w:val="26"/>
        </w:rPr>
        <w:t xml:space="preserve">4) копии документов, подтверждающих соответствие претендента требованиям к участникам конкурса, установленным организатором конкурса по выбору управляющей организации для управления муниципальными многоквартирными домами: </w:t>
      </w:r>
    </w:p>
    <w:p w:rsidR="00AB7592" w:rsidRDefault="00AB7592" w:rsidP="00AB7592">
      <w:pPr>
        <w:rPr>
          <w:sz w:val="18"/>
          <w:szCs w:val="26"/>
        </w:rPr>
      </w:pPr>
    </w:p>
    <w:p w:rsidR="00AB7592" w:rsidRDefault="00AB7592" w:rsidP="00AB7592">
      <w:pPr>
        <w:pBdr>
          <w:top w:val="single" w:sz="4" w:space="1" w:color="auto"/>
        </w:pBdr>
        <w:jc w:val="center"/>
        <w:rPr>
          <w:sz w:val="18"/>
          <w:szCs w:val="26"/>
        </w:rPr>
      </w:pPr>
      <w:r>
        <w:rPr>
          <w:sz w:val="18"/>
          <w:szCs w:val="26"/>
        </w:rPr>
        <w:t>(наименование и реквизиты документов, количество листов)</w:t>
      </w:r>
    </w:p>
    <w:p w:rsidR="00AB7592" w:rsidRDefault="00AB7592" w:rsidP="00AB7592">
      <w:pPr>
        <w:tabs>
          <w:tab w:val="right" w:pos="10206"/>
        </w:tabs>
        <w:rPr>
          <w:sz w:val="18"/>
          <w:szCs w:val="26"/>
        </w:rPr>
      </w:pPr>
      <w:r>
        <w:rPr>
          <w:sz w:val="18"/>
          <w:szCs w:val="26"/>
        </w:rPr>
        <w:tab/>
      </w:r>
    </w:p>
    <w:p w:rsidR="00AB7592" w:rsidRDefault="00AB7592" w:rsidP="00AB7592">
      <w:pPr>
        <w:pBdr>
          <w:top w:val="single" w:sz="4" w:space="1" w:color="auto"/>
        </w:pBdr>
        <w:ind w:right="91"/>
        <w:rPr>
          <w:sz w:val="18"/>
          <w:szCs w:val="26"/>
        </w:rPr>
      </w:pPr>
    </w:p>
    <w:p w:rsidR="00AB7592" w:rsidRDefault="00AB7592" w:rsidP="00AB7592">
      <w:pPr>
        <w:ind w:firstLine="567"/>
        <w:rPr>
          <w:sz w:val="18"/>
          <w:szCs w:val="26"/>
        </w:rPr>
      </w:pPr>
      <w:r>
        <w:rPr>
          <w:sz w:val="18"/>
          <w:szCs w:val="26"/>
        </w:rPr>
        <w:t>5) утвержденный бухгалтерский баланс за последний год:</w:t>
      </w:r>
    </w:p>
    <w:p w:rsidR="00AB7592" w:rsidRDefault="00AB7592" w:rsidP="00AB7592">
      <w:pPr>
        <w:rPr>
          <w:sz w:val="18"/>
          <w:szCs w:val="26"/>
        </w:rPr>
      </w:pPr>
    </w:p>
    <w:p w:rsidR="00AB7592" w:rsidRDefault="00AB7592" w:rsidP="00AB7592">
      <w:pPr>
        <w:pBdr>
          <w:top w:val="single" w:sz="4" w:space="1" w:color="auto"/>
        </w:pBdr>
        <w:jc w:val="center"/>
        <w:rPr>
          <w:sz w:val="18"/>
          <w:szCs w:val="26"/>
        </w:rPr>
      </w:pPr>
      <w:r>
        <w:rPr>
          <w:sz w:val="18"/>
          <w:szCs w:val="26"/>
        </w:rPr>
        <w:t>(наименование и реквизиты документов, количество листов)</w:t>
      </w:r>
    </w:p>
    <w:p w:rsidR="00AB7592" w:rsidRDefault="00AB7592" w:rsidP="00AB7592">
      <w:pPr>
        <w:tabs>
          <w:tab w:val="right" w:pos="10206"/>
        </w:tabs>
        <w:rPr>
          <w:sz w:val="18"/>
          <w:szCs w:val="26"/>
        </w:rPr>
      </w:pPr>
      <w:r>
        <w:rPr>
          <w:sz w:val="18"/>
          <w:szCs w:val="26"/>
        </w:rPr>
        <w:tab/>
      </w:r>
    </w:p>
    <w:p w:rsidR="00AB7592" w:rsidRDefault="00AB7592" w:rsidP="00AB7592">
      <w:pPr>
        <w:pBdr>
          <w:top w:val="single" w:sz="4" w:space="1" w:color="auto"/>
        </w:pBdr>
        <w:spacing w:after="120"/>
        <w:jc w:val="center"/>
        <w:rPr>
          <w:sz w:val="18"/>
          <w:szCs w:val="26"/>
        </w:rPr>
      </w:pPr>
      <w:r>
        <w:rPr>
          <w:sz w:val="18"/>
          <w:szCs w:val="26"/>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187"/>
        <w:gridCol w:w="425"/>
        <w:gridCol w:w="255"/>
        <w:gridCol w:w="1531"/>
        <w:gridCol w:w="182"/>
        <w:gridCol w:w="283"/>
        <w:gridCol w:w="227"/>
        <w:gridCol w:w="255"/>
        <w:gridCol w:w="2920"/>
      </w:tblGrid>
      <w:tr w:rsidR="00AB7592">
        <w:tc>
          <w:tcPr>
            <w:tcW w:w="2580" w:type="dxa"/>
            <w:gridSpan w:val="5"/>
            <w:tcBorders>
              <w:top w:val="nil"/>
              <w:left w:val="nil"/>
              <w:bottom w:val="single" w:sz="4" w:space="0" w:color="auto"/>
              <w:right w:val="nil"/>
            </w:tcBorders>
            <w:vAlign w:val="bottom"/>
          </w:tcPr>
          <w:p w:rsidR="00AB7592" w:rsidRDefault="00AB7592" w:rsidP="00B32EAD">
            <w:pPr>
              <w:jc w:val="center"/>
              <w:rPr>
                <w:sz w:val="18"/>
                <w:szCs w:val="26"/>
              </w:rPr>
            </w:pPr>
          </w:p>
        </w:tc>
        <w:tc>
          <w:tcPr>
            <w:tcW w:w="283" w:type="dxa"/>
            <w:tcBorders>
              <w:top w:val="nil"/>
              <w:left w:val="nil"/>
              <w:bottom w:val="nil"/>
              <w:right w:val="nil"/>
            </w:tcBorders>
            <w:vAlign w:val="bottom"/>
          </w:tcPr>
          <w:p w:rsidR="00AB7592" w:rsidRDefault="00AB7592" w:rsidP="00B32EAD">
            <w:pPr>
              <w:rPr>
                <w:sz w:val="18"/>
                <w:szCs w:val="26"/>
              </w:rPr>
            </w:pPr>
          </w:p>
        </w:tc>
        <w:tc>
          <w:tcPr>
            <w:tcW w:w="3402" w:type="dxa"/>
            <w:gridSpan w:val="3"/>
            <w:tcBorders>
              <w:top w:val="nil"/>
              <w:left w:val="nil"/>
              <w:bottom w:val="single" w:sz="4" w:space="0" w:color="auto"/>
              <w:right w:val="nil"/>
            </w:tcBorders>
            <w:vAlign w:val="bottom"/>
          </w:tcPr>
          <w:p w:rsidR="00AB7592" w:rsidRDefault="00AB7592" w:rsidP="00B32EAD">
            <w:pPr>
              <w:jc w:val="center"/>
              <w:rPr>
                <w:sz w:val="18"/>
                <w:szCs w:val="26"/>
              </w:rPr>
            </w:pPr>
          </w:p>
        </w:tc>
      </w:tr>
      <w:tr w:rsidR="00AB7592">
        <w:tc>
          <w:tcPr>
            <w:tcW w:w="2580" w:type="dxa"/>
            <w:gridSpan w:val="5"/>
            <w:tcBorders>
              <w:top w:val="nil"/>
              <w:left w:val="nil"/>
              <w:bottom w:val="nil"/>
              <w:right w:val="nil"/>
            </w:tcBorders>
          </w:tcPr>
          <w:p w:rsidR="00AB7592" w:rsidRDefault="00AB7592" w:rsidP="00B32EAD">
            <w:pPr>
              <w:jc w:val="center"/>
              <w:rPr>
                <w:sz w:val="18"/>
                <w:szCs w:val="26"/>
              </w:rPr>
            </w:pPr>
            <w:r>
              <w:rPr>
                <w:sz w:val="18"/>
                <w:szCs w:val="26"/>
              </w:rPr>
              <w:t>(подпись)</w:t>
            </w:r>
          </w:p>
        </w:tc>
        <w:tc>
          <w:tcPr>
            <w:tcW w:w="283" w:type="dxa"/>
            <w:tcBorders>
              <w:top w:val="nil"/>
              <w:left w:val="nil"/>
              <w:bottom w:val="nil"/>
              <w:right w:val="nil"/>
            </w:tcBorders>
          </w:tcPr>
          <w:p w:rsidR="00AB7592" w:rsidRDefault="00AB7592" w:rsidP="00B32EAD">
            <w:pPr>
              <w:rPr>
                <w:sz w:val="18"/>
                <w:szCs w:val="26"/>
              </w:rPr>
            </w:pPr>
          </w:p>
        </w:tc>
        <w:tc>
          <w:tcPr>
            <w:tcW w:w="3402" w:type="dxa"/>
            <w:gridSpan w:val="3"/>
            <w:tcBorders>
              <w:top w:val="nil"/>
              <w:left w:val="nil"/>
              <w:bottom w:val="nil"/>
              <w:right w:val="nil"/>
            </w:tcBorders>
          </w:tcPr>
          <w:p w:rsidR="00AB7592" w:rsidRDefault="00AB7592" w:rsidP="00B32EAD">
            <w:pPr>
              <w:jc w:val="center"/>
              <w:rPr>
                <w:sz w:val="18"/>
                <w:szCs w:val="26"/>
              </w:rPr>
            </w:pPr>
            <w:r>
              <w:rPr>
                <w:sz w:val="18"/>
                <w:szCs w:val="26"/>
              </w:rPr>
              <w:t>(ф.и.о.)</w:t>
            </w:r>
          </w:p>
        </w:tc>
      </w:tr>
      <w:tr w:rsidR="00AB7592">
        <w:trPr>
          <w:gridAfter w:val="1"/>
          <w:wAfter w:w="2920" w:type="dxa"/>
        </w:trPr>
        <w:tc>
          <w:tcPr>
            <w:tcW w:w="187" w:type="dxa"/>
            <w:tcBorders>
              <w:top w:val="nil"/>
              <w:left w:val="nil"/>
              <w:bottom w:val="nil"/>
              <w:right w:val="nil"/>
            </w:tcBorders>
            <w:vAlign w:val="bottom"/>
          </w:tcPr>
          <w:p w:rsidR="00AB7592" w:rsidRDefault="00AB7592" w:rsidP="00B32EAD">
            <w:pPr>
              <w:rPr>
                <w:sz w:val="18"/>
                <w:szCs w:val="26"/>
              </w:rPr>
            </w:pPr>
            <w:r>
              <w:rPr>
                <w:sz w:val="18"/>
                <w:szCs w:val="26"/>
              </w:rPr>
              <w:t>“</w:t>
            </w:r>
          </w:p>
        </w:tc>
        <w:tc>
          <w:tcPr>
            <w:tcW w:w="425" w:type="dxa"/>
            <w:tcBorders>
              <w:top w:val="nil"/>
              <w:left w:val="nil"/>
              <w:bottom w:val="single" w:sz="4" w:space="0" w:color="auto"/>
              <w:right w:val="nil"/>
            </w:tcBorders>
            <w:vAlign w:val="bottom"/>
          </w:tcPr>
          <w:p w:rsidR="00AB7592" w:rsidRDefault="00AB7592" w:rsidP="00B32EAD">
            <w:pPr>
              <w:jc w:val="center"/>
              <w:rPr>
                <w:sz w:val="18"/>
                <w:szCs w:val="26"/>
              </w:rPr>
            </w:pPr>
          </w:p>
        </w:tc>
        <w:tc>
          <w:tcPr>
            <w:tcW w:w="255" w:type="dxa"/>
            <w:tcBorders>
              <w:top w:val="nil"/>
              <w:left w:val="nil"/>
              <w:bottom w:val="nil"/>
              <w:right w:val="nil"/>
            </w:tcBorders>
            <w:vAlign w:val="bottom"/>
          </w:tcPr>
          <w:p w:rsidR="00AB7592" w:rsidRDefault="00AB7592" w:rsidP="00B32EAD">
            <w:pPr>
              <w:rPr>
                <w:sz w:val="18"/>
                <w:szCs w:val="26"/>
              </w:rPr>
            </w:pPr>
            <w:r>
              <w:rPr>
                <w:sz w:val="18"/>
                <w:szCs w:val="26"/>
              </w:rPr>
              <w:t>”</w:t>
            </w:r>
          </w:p>
        </w:tc>
        <w:tc>
          <w:tcPr>
            <w:tcW w:w="1531" w:type="dxa"/>
            <w:tcBorders>
              <w:top w:val="nil"/>
              <w:left w:val="nil"/>
              <w:bottom w:val="single" w:sz="4" w:space="0" w:color="auto"/>
              <w:right w:val="nil"/>
            </w:tcBorders>
            <w:vAlign w:val="bottom"/>
          </w:tcPr>
          <w:p w:rsidR="00AB7592" w:rsidRDefault="00AB7592" w:rsidP="00B32EAD">
            <w:pPr>
              <w:jc w:val="center"/>
              <w:rPr>
                <w:sz w:val="18"/>
                <w:szCs w:val="26"/>
              </w:rPr>
            </w:pPr>
          </w:p>
        </w:tc>
        <w:tc>
          <w:tcPr>
            <w:tcW w:w="465" w:type="dxa"/>
            <w:gridSpan w:val="2"/>
            <w:tcBorders>
              <w:top w:val="nil"/>
              <w:left w:val="nil"/>
              <w:bottom w:val="nil"/>
              <w:right w:val="nil"/>
            </w:tcBorders>
            <w:vAlign w:val="bottom"/>
          </w:tcPr>
          <w:p w:rsidR="00AB7592" w:rsidRDefault="00AB7592" w:rsidP="00B32EAD">
            <w:pPr>
              <w:jc w:val="right"/>
              <w:rPr>
                <w:sz w:val="18"/>
                <w:szCs w:val="26"/>
              </w:rPr>
            </w:pPr>
            <w:r>
              <w:rPr>
                <w:sz w:val="18"/>
                <w:szCs w:val="26"/>
              </w:rPr>
              <w:t>20</w:t>
            </w:r>
          </w:p>
        </w:tc>
        <w:tc>
          <w:tcPr>
            <w:tcW w:w="227" w:type="dxa"/>
            <w:tcBorders>
              <w:top w:val="nil"/>
              <w:left w:val="nil"/>
              <w:bottom w:val="single" w:sz="4" w:space="0" w:color="auto"/>
              <w:right w:val="nil"/>
            </w:tcBorders>
            <w:vAlign w:val="bottom"/>
          </w:tcPr>
          <w:p w:rsidR="00AB7592" w:rsidRDefault="00AB7592" w:rsidP="00B32EAD">
            <w:pPr>
              <w:rPr>
                <w:sz w:val="18"/>
                <w:szCs w:val="26"/>
              </w:rPr>
            </w:pPr>
          </w:p>
        </w:tc>
        <w:tc>
          <w:tcPr>
            <w:tcW w:w="255" w:type="dxa"/>
            <w:tcBorders>
              <w:top w:val="nil"/>
              <w:left w:val="nil"/>
              <w:bottom w:val="nil"/>
              <w:right w:val="nil"/>
            </w:tcBorders>
            <w:vAlign w:val="bottom"/>
          </w:tcPr>
          <w:p w:rsidR="00AB7592" w:rsidRDefault="00AB7592" w:rsidP="00B32EAD">
            <w:pPr>
              <w:jc w:val="right"/>
              <w:rPr>
                <w:sz w:val="18"/>
                <w:szCs w:val="26"/>
              </w:rPr>
            </w:pPr>
            <w:r>
              <w:rPr>
                <w:sz w:val="18"/>
                <w:szCs w:val="26"/>
              </w:rPr>
              <w:t>г.</w:t>
            </w:r>
          </w:p>
        </w:tc>
      </w:tr>
    </w:tbl>
    <w:p w:rsidR="00AB7592" w:rsidRDefault="00AB7592" w:rsidP="00AB7592">
      <w:pPr>
        <w:rPr>
          <w:sz w:val="18"/>
          <w:szCs w:val="26"/>
        </w:rPr>
      </w:pPr>
      <w:r>
        <w:rPr>
          <w:sz w:val="18"/>
          <w:szCs w:val="26"/>
        </w:rPr>
        <w:t>М.П.</w:t>
      </w:r>
    </w:p>
    <w:p w:rsidR="00AB7592" w:rsidRDefault="00AB7592" w:rsidP="00AB7592">
      <w:pPr>
        <w:rPr>
          <w:sz w:val="18"/>
        </w:rPr>
      </w:pPr>
      <w:r>
        <w:rPr>
          <w:sz w:val="18"/>
        </w:rPr>
        <w:t xml:space="preserve">                                                  </w:t>
      </w:r>
    </w:p>
    <w:p w:rsidR="00AB7592" w:rsidRDefault="00AB7592" w:rsidP="00AB7592">
      <w:pPr>
        <w:rPr>
          <w:sz w:val="22"/>
        </w:rPr>
      </w:pPr>
    </w:p>
    <w:p w:rsidR="00AB7592" w:rsidRDefault="00AB7592" w:rsidP="00AB7592">
      <w:pPr>
        <w:rPr>
          <w:sz w:val="22"/>
        </w:rPr>
      </w:pPr>
    </w:p>
    <w:p w:rsidR="00AB7592" w:rsidRDefault="00AB7592" w:rsidP="00AB7592">
      <w:pPr>
        <w:rPr>
          <w:sz w:val="22"/>
        </w:rPr>
      </w:pPr>
    </w:p>
    <w:p w:rsidR="00AB7592" w:rsidRDefault="00AB7592" w:rsidP="00AB7592">
      <w:pPr>
        <w:rPr>
          <w:sz w:val="22"/>
        </w:rPr>
      </w:pPr>
    </w:p>
    <w:p w:rsidR="00AB7592" w:rsidRDefault="00AB7592" w:rsidP="00AB7592">
      <w:pPr>
        <w:rPr>
          <w:sz w:val="22"/>
        </w:rPr>
      </w:pPr>
    </w:p>
    <w:p w:rsidR="00AB7592" w:rsidRDefault="00AB7592" w:rsidP="00AB7592">
      <w:pPr>
        <w:rPr>
          <w:sz w:val="22"/>
        </w:rPr>
      </w:pPr>
    </w:p>
    <w:p w:rsidR="00AB7592" w:rsidRDefault="00AB7592" w:rsidP="00AB7592">
      <w:pPr>
        <w:jc w:val="right"/>
        <w:rPr>
          <w:bCs/>
          <w:sz w:val="22"/>
          <w:szCs w:val="20"/>
        </w:rPr>
      </w:pPr>
      <w:r>
        <w:rPr>
          <w:sz w:val="22"/>
        </w:rPr>
        <w:t xml:space="preserve">                                           </w:t>
      </w:r>
      <w:r>
        <w:rPr>
          <w:bCs/>
          <w:sz w:val="22"/>
          <w:szCs w:val="20"/>
        </w:rPr>
        <w:t xml:space="preserve">Приложение № 3 </w:t>
      </w:r>
    </w:p>
    <w:p w:rsidR="00AB7592" w:rsidRDefault="00AB7592" w:rsidP="00AB7592">
      <w:pPr>
        <w:jc w:val="center"/>
        <w:rPr>
          <w:b/>
          <w:bCs/>
          <w:sz w:val="22"/>
        </w:rPr>
      </w:pPr>
    </w:p>
    <w:p w:rsidR="00AB7592" w:rsidRDefault="00AB7592" w:rsidP="00AB7592">
      <w:pPr>
        <w:jc w:val="center"/>
        <w:rPr>
          <w:b/>
          <w:bCs/>
          <w:sz w:val="22"/>
        </w:rPr>
      </w:pPr>
      <w:r>
        <w:rPr>
          <w:b/>
          <w:bCs/>
          <w:sz w:val="22"/>
        </w:rPr>
        <w:t>ИНСТРУКЦИЯ</w:t>
      </w:r>
    </w:p>
    <w:p w:rsidR="00AB7592" w:rsidRDefault="00AB7592" w:rsidP="00AB7592">
      <w:pPr>
        <w:jc w:val="center"/>
        <w:rPr>
          <w:b/>
          <w:bCs/>
          <w:sz w:val="22"/>
        </w:rPr>
      </w:pPr>
      <w:r>
        <w:rPr>
          <w:b/>
          <w:bCs/>
          <w:sz w:val="22"/>
        </w:rPr>
        <w:t>по заполнению заявки на участие в конкурсе</w:t>
      </w:r>
    </w:p>
    <w:p w:rsidR="00AB7592" w:rsidRDefault="00AB7592" w:rsidP="00AB7592">
      <w:pPr>
        <w:jc w:val="center"/>
        <w:rPr>
          <w:b/>
          <w:bCs/>
          <w:sz w:val="22"/>
        </w:rPr>
      </w:pPr>
      <w:r>
        <w:rPr>
          <w:b/>
          <w:bCs/>
          <w:sz w:val="22"/>
        </w:rPr>
        <w:t>по отбору управляющей организации для управления</w:t>
      </w:r>
    </w:p>
    <w:p w:rsidR="00AB7592" w:rsidRDefault="00AB7592" w:rsidP="00AB7592">
      <w:pPr>
        <w:jc w:val="center"/>
        <w:rPr>
          <w:b/>
          <w:bCs/>
          <w:sz w:val="22"/>
        </w:rPr>
      </w:pPr>
      <w:r>
        <w:rPr>
          <w:b/>
          <w:bCs/>
          <w:sz w:val="22"/>
        </w:rPr>
        <w:t>многоквартирным домом</w:t>
      </w:r>
    </w:p>
    <w:p w:rsidR="00AB7592" w:rsidRDefault="00AB7592" w:rsidP="00AB7592">
      <w:pPr>
        <w:rPr>
          <w:sz w:val="22"/>
        </w:rPr>
      </w:pPr>
    </w:p>
    <w:p w:rsidR="00AB7592" w:rsidRDefault="00AB7592" w:rsidP="00AB7592">
      <w:pPr>
        <w:numPr>
          <w:ilvl w:val="0"/>
          <w:numId w:val="16"/>
        </w:numPr>
        <w:jc w:val="both"/>
        <w:rPr>
          <w:sz w:val="22"/>
        </w:rPr>
      </w:pPr>
      <w:r>
        <w:rPr>
          <w:sz w:val="22"/>
        </w:rPr>
        <w:t>Общие положения.</w:t>
      </w:r>
    </w:p>
    <w:p w:rsidR="007667FE" w:rsidRDefault="00AB7592" w:rsidP="007667FE">
      <w:pPr>
        <w:pStyle w:val="23"/>
        <w:ind w:left="0" w:firstLine="705"/>
      </w:pPr>
      <w:r>
        <w:t>Заявку на участие в конкурсе может подать любое физическое или юридическое лицо, готовое выполнять работы по управлению многоквартирным домом ( домами), выставляемыми на конкурс.</w:t>
      </w:r>
    </w:p>
    <w:p w:rsidR="00AB7592" w:rsidRDefault="00AB7592" w:rsidP="007667FE">
      <w:pPr>
        <w:pStyle w:val="23"/>
        <w:ind w:left="0" w:firstLine="705"/>
      </w:pPr>
      <w:r>
        <w:t>Заявка на участие в конкурсе предоставляется организатору конкурса в закрытом виде (в запечатанном конверте) в установленные им сроки и время приема. На конверте необходимо указать наименование юридического лица и данные его сотрудника, ответственного за участие в конкурсе, телефоны. Физическое лицо указывает свои фамилию, имя, отчество, телефоны.</w:t>
      </w:r>
    </w:p>
    <w:p w:rsidR="00AB7592" w:rsidRDefault="00AB7592" w:rsidP="007667FE">
      <w:pPr>
        <w:ind w:firstLine="705"/>
        <w:jc w:val="both"/>
        <w:rPr>
          <w:sz w:val="22"/>
        </w:rPr>
      </w:pPr>
      <w:r>
        <w:rPr>
          <w:sz w:val="22"/>
        </w:rPr>
        <w:t>По истечении установленного срока прием заявок прекращается</w:t>
      </w:r>
      <w:r w:rsidR="007667FE">
        <w:rPr>
          <w:sz w:val="22"/>
        </w:rPr>
        <w:t>.</w:t>
      </w:r>
    </w:p>
    <w:p w:rsidR="00AB7592" w:rsidRDefault="00AB7592" w:rsidP="00AB7592">
      <w:pPr>
        <w:ind w:left="705"/>
        <w:jc w:val="both"/>
        <w:rPr>
          <w:sz w:val="22"/>
        </w:rPr>
      </w:pPr>
      <w:r>
        <w:rPr>
          <w:sz w:val="22"/>
        </w:rPr>
        <w:t>Все документы, входящие в состав заявки, должны быть заполнены разборчив</w:t>
      </w:r>
      <w:r w:rsidR="007667FE">
        <w:rPr>
          <w:sz w:val="22"/>
        </w:rPr>
        <w:t>.</w:t>
      </w:r>
    </w:p>
    <w:p w:rsidR="00AB7592" w:rsidRDefault="00AB7592" w:rsidP="007667FE">
      <w:pPr>
        <w:ind w:firstLine="705"/>
        <w:jc w:val="both"/>
        <w:rPr>
          <w:sz w:val="22"/>
        </w:rPr>
      </w:pPr>
      <w:r>
        <w:rPr>
          <w:sz w:val="22"/>
        </w:rPr>
        <w:t>Заявка на участие в конкурсе принимается и регистрируется организатором конкурса, до начала конкурса хранится в запечатанном конверте.</w:t>
      </w:r>
    </w:p>
    <w:p w:rsidR="00AB7592" w:rsidRDefault="00AB7592" w:rsidP="00AB7592">
      <w:pPr>
        <w:numPr>
          <w:ilvl w:val="0"/>
          <w:numId w:val="16"/>
        </w:numPr>
        <w:jc w:val="both"/>
        <w:rPr>
          <w:sz w:val="22"/>
        </w:rPr>
      </w:pPr>
      <w:r>
        <w:rPr>
          <w:sz w:val="22"/>
        </w:rPr>
        <w:t>Заявление об участии в конкурсе</w:t>
      </w:r>
    </w:p>
    <w:p w:rsidR="007667FE" w:rsidRDefault="00AB7592" w:rsidP="007667FE">
      <w:pPr>
        <w:ind w:left="705"/>
        <w:jc w:val="both"/>
        <w:rPr>
          <w:sz w:val="22"/>
        </w:rPr>
      </w:pPr>
      <w:r>
        <w:rPr>
          <w:sz w:val="22"/>
        </w:rPr>
        <w:t>1.1. Если заявление подает юридическое лица, то в первом разделе указывается организационно-</w:t>
      </w:r>
    </w:p>
    <w:p w:rsidR="00AB7592" w:rsidRDefault="00AB7592" w:rsidP="007667FE">
      <w:pPr>
        <w:jc w:val="both"/>
        <w:rPr>
          <w:sz w:val="22"/>
        </w:rPr>
      </w:pPr>
      <w:r>
        <w:rPr>
          <w:sz w:val="22"/>
        </w:rPr>
        <w:t>правовая форма, фирменное наименование, место нахождения и почтовый адрес, номер телефона организации.</w:t>
      </w:r>
    </w:p>
    <w:p w:rsidR="00AB7592" w:rsidRDefault="00AB7592" w:rsidP="00AB7592">
      <w:pPr>
        <w:jc w:val="both"/>
        <w:rPr>
          <w:sz w:val="22"/>
        </w:rPr>
      </w:pPr>
      <w:r>
        <w:rPr>
          <w:sz w:val="22"/>
        </w:rPr>
        <w:tab/>
        <w:t>1.2. Если заявление подает физическое лицо (индивидуальный предприниматель), то в первом разделе указывается фамилия, имя и отчество физического лица, паспортные данные (серия и номер паспорта, кем и когда выдан, место регистрации), удостоверяющие личность; почтовый адрес офиса, а при его отсутствии место жительства индивидуального предпринимателя и номер телефона.</w:t>
      </w:r>
    </w:p>
    <w:p w:rsidR="00AB7592" w:rsidRPr="006B09A2" w:rsidRDefault="00AB7592" w:rsidP="00AB7592">
      <w:pPr>
        <w:jc w:val="both"/>
        <w:rPr>
          <w:sz w:val="22"/>
        </w:rPr>
      </w:pPr>
      <w:r>
        <w:rPr>
          <w:sz w:val="22"/>
        </w:rPr>
        <w:tab/>
        <w:t xml:space="preserve">1.3. Если конкурс проводится на управление многоквартирным домом, то в заявке указывается его адрес. Если конкурс проводится на управление группой многоквартирных домов, то в заявке указывается </w:t>
      </w:r>
      <w:r w:rsidRPr="00742F0F">
        <w:rPr>
          <w:sz w:val="22"/>
        </w:rPr>
        <w:t xml:space="preserve">«по конкурсному лоту  </w:t>
      </w:r>
      <w:r w:rsidRPr="006B09A2">
        <w:rPr>
          <w:sz w:val="22"/>
        </w:rPr>
        <w:t xml:space="preserve">на </w:t>
      </w:r>
      <w:r w:rsidR="00A80319" w:rsidRPr="00A80319">
        <w:rPr>
          <w:b/>
          <w:sz w:val="22"/>
        </w:rPr>
        <w:t>8</w:t>
      </w:r>
      <w:r w:rsidR="00595D00">
        <w:rPr>
          <w:b/>
          <w:sz w:val="22"/>
        </w:rPr>
        <w:t>9</w:t>
      </w:r>
      <w:r w:rsidR="00742F0F" w:rsidRPr="006B09A2">
        <w:rPr>
          <w:sz w:val="22"/>
        </w:rPr>
        <w:t xml:space="preserve"> </w:t>
      </w:r>
      <w:r w:rsidR="006B09A2" w:rsidRPr="006B09A2">
        <w:rPr>
          <w:sz w:val="22"/>
        </w:rPr>
        <w:t>многоквартирных дома</w:t>
      </w:r>
      <w:r w:rsidRPr="006B09A2">
        <w:rPr>
          <w:sz w:val="22"/>
        </w:rPr>
        <w:t xml:space="preserve">, общей площадью </w:t>
      </w:r>
      <w:r w:rsidR="00DE0EF9" w:rsidRPr="00DE0EF9">
        <w:rPr>
          <w:b/>
          <w:sz w:val="22"/>
        </w:rPr>
        <w:t>36812,4</w:t>
      </w:r>
      <w:r w:rsidR="00742F0F" w:rsidRPr="006B09A2">
        <w:rPr>
          <w:sz w:val="22"/>
        </w:rPr>
        <w:t xml:space="preserve"> кв.</w:t>
      </w:r>
      <w:r w:rsidRPr="006B09A2">
        <w:rPr>
          <w:sz w:val="22"/>
        </w:rPr>
        <w:t>м</w:t>
      </w:r>
      <w:r w:rsidRPr="006B09A2">
        <w:rPr>
          <w:sz w:val="22"/>
          <w:vertAlign w:val="superscript"/>
        </w:rPr>
        <w:t>2</w:t>
      </w:r>
      <w:r w:rsidR="00742F0F" w:rsidRPr="006B09A2">
        <w:rPr>
          <w:sz w:val="22"/>
        </w:rPr>
        <w:t>»</w:t>
      </w:r>
      <w:r w:rsidR="006B09A2">
        <w:rPr>
          <w:sz w:val="22"/>
        </w:rPr>
        <w:t>.</w:t>
      </w:r>
    </w:p>
    <w:p w:rsidR="00AB7592" w:rsidRDefault="00AB7592" w:rsidP="00AB7592">
      <w:pPr>
        <w:jc w:val="both"/>
        <w:rPr>
          <w:sz w:val="22"/>
        </w:rPr>
      </w:pPr>
      <w:r>
        <w:rPr>
          <w:sz w:val="22"/>
        </w:rPr>
        <w:t xml:space="preserve">            1.4. Реквизиты банковского счета для возврата средств обеспечения заявки - указываются полные реквизиты банковского счета для проведения банковской операции. Организатор конкурса не несет ответственности за ошибочно указанный расчетный счет банка претендента. </w:t>
      </w:r>
    </w:p>
    <w:p w:rsidR="00AB7592" w:rsidRDefault="00AB7592" w:rsidP="00AB7592">
      <w:pPr>
        <w:ind w:firstLine="708"/>
        <w:jc w:val="both"/>
        <w:rPr>
          <w:sz w:val="22"/>
        </w:rPr>
      </w:pPr>
      <w:r>
        <w:rPr>
          <w:sz w:val="22"/>
        </w:rPr>
        <w:t>2. Предложения претендента по условиям договора управлением многоквартирным домом</w:t>
      </w:r>
    </w:p>
    <w:p w:rsidR="00AB7592" w:rsidRDefault="00AB7592" w:rsidP="00AB7592">
      <w:pPr>
        <w:jc w:val="both"/>
        <w:rPr>
          <w:sz w:val="22"/>
        </w:rPr>
      </w:pPr>
      <w:r>
        <w:rPr>
          <w:sz w:val="22"/>
        </w:rPr>
        <w:tab/>
        <w:t>Во втором разделе заявки участник конкурса указывает способ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коммунальные услуги (наличными в кассу претендента, на расчетный банковский счет претендента, на расчетный счет расчетно-кассового центра).</w:t>
      </w:r>
    </w:p>
    <w:p w:rsidR="00AB7592" w:rsidRDefault="00AB7592" w:rsidP="00AB7592">
      <w:pPr>
        <w:jc w:val="both"/>
        <w:rPr>
          <w:sz w:val="22"/>
        </w:rPr>
      </w:pPr>
      <w:r>
        <w:rPr>
          <w:sz w:val="22"/>
        </w:rPr>
        <w:tab/>
        <w:t>3. В заявке указываются и прилагаются:</w:t>
      </w:r>
    </w:p>
    <w:p w:rsidR="00AB7592" w:rsidRDefault="00AB7592" w:rsidP="00AB7592">
      <w:pPr>
        <w:jc w:val="both"/>
        <w:rPr>
          <w:sz w:val="22"/>
        </w:rPr>
      </w:pPr>
      <w:r>
        <w:rPr>
          <w:sz w:val="22"/>
        </w:rPr>
        <w:tab/>
        <w:t>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AB7592" w:rsidRDefault="00AB7592" w:rsidP="00AB7592">
      <w:pPr>
        <w:jc w:val="both"/>
        <w:rPr>
          <w:sz w:val="22"/>
        </w:rPr>
      </w:pPr>
      <w:r>
        <w:rPr>
          <w:sz w:val="22"/>
        </w:rPr>
        <w:tab/>
        <w:t>3.2. Документ (доверенность), подтверждающий полномочие лица на осуществление действий от имени юридического лица или индивидуального предпринимателя, подавших заявку на участие в конкурсе.</w:t>
      </w:r>
    </w:p>
    <w:p w:rsidR="00AB7592" w:rsidRDefault="00AB7592" w:rsidP="00AB7592">
      <w:pPr>
        <w:jc w:val="both"/>
        <w:rPr>
          <w:sz w:val="22"/>
        </w:rPr>
      </w:pPr>
      <w:r>
        <w:rPr>
          <w:sz w:val="22"/>
        </w:rPr>
        <w:tab/>
        <w:t>3.3. Копию платежного поручения с отметкой банка, подтверждающего внесение денежных средств в качестве обеспечения заявки на участие в конкурсе. Средства перечисляются на расчетный счет организатора конкурса, указанной в конкурсной документации.</w:t>
      </w:r>
    </w:p>
    <w:p w:rsidR="00AB7592" w:rsidRDefault="00AB7592" w:rsidP="00AB7592">
      <w:pPr>
        <w:jc w:val="both"/>
        <w:rPr>
          <w:sz w:val="22"/>
        </w:rPr>
      </w:pPr>
      <w:r>
        <w:rPr>
          <w:sz w:val="22"/>
        </w:rPr>
        <w:tab/>
        <w:t>3.4. В случае выполнения претендентом работ по управлению и  обслуживанию жилищного фонда к заявке прикладывается копия лицензии на выполнение данных работ и услуг.</w:t>
      </w:r>
    </w:p>
    <w:p w:rsidR="00AB7592" w:rsidRDefault="00AB7592" w:rsidP="00AB7592">
      <w:pPr>
        <w:jc w:val="both"/>
        <w:rPr>
          <w:sz w:val="22"/>
        </w:rPr>
      </w:pPr>
      <w:r>
        <w:rPr>
          <w:sz w:val="22"/>
        </w:rPr>
        <w:tab/>
        <w:t>3.5. Утвержденный бухгалтерский баланс за последний год.</w:t>
      </w:r>
    </w:p>
    <w:p w:rsidR="00AB7592" w:rsidRDefault="00AB7592" w:rsidP="00AB7592">
      <w:pPr>
        <w:ind w:left="705"/>
        <w:jc w:val="both"/>
        <w:rPr>
          <w:sz w:val="22"/>
        </w:rPr>
      </w:pPr>
      <w:r>
        <w:rPr>
          <w:sz w:val="22"/>
        </w:rPr>
        <w:t>4.Заявка на конкурс может содержать дополнительную информацию:</w:t>
      </w:r>
    </w:p>
    <w:p w:rsidR="00AB7592" w:rsidRDefault="00AB7592" w:rsidP="00AB7592">
      <w:pPr>
        <w:jc w:val="both"/>
        <w:rPr>
          <w:sz w:val="22"/>
        </w:rPr>
      </w:pPr>
      <w:r>
        <w:rPr>
          <w:sz w:val="22"/>
        </w:rPr>
        <w:t xml:space="preserve">           Опыт работы в сфере управления многоквартирными домами:</w:t>
      </w:r>
    </w:p>
    <w:p w:rsidR="00AB7592" w:rsidRDefault="00AB7592" w:rsidP="00AB7592">
      <w:pPr>
        <w:numPr>
          <w:ilvl w:val="0"/>
          <w:numId w:val="17"/>
        </w:numPr>
        <w:jc w:val="both"/>
        <w:rPr>
          <w:sz w:val="22"/>
        </w:rPr>
      </w:pPr>
      <w:r>
        <w:rPr>
          <w:sz w:val="22"/>
        </w:rPr>
        <w:t>сведения о предшествующей деятельности;</w:t>
      </w:r>
    </w:p>
    <w:p w:rsidR="00AB7592" w:rsidRDefault="00AB7592" w:rsidP="00AB7592">
      <w:pPr>
        <w:numPr>
          <w:ilvl w:val="0"/>
          <w:numId w:val="17"/>
        </w:numPr>
        <w:jc w:val="both"/>
        <w:rPr>
          <w:sz w:val="22"/>
        </w:rPr>
      </w:pPr>
      <w:r>
        <w:rPr>
          <w:sz w:val="22"/>
        </w:rPr>
        <w:t>перечень организаций и предприятий, которым ранее были предоставлены жилищно-коммунальные услуги (с указанием телефонов);</w:t>
      </w:r>
    </w:p>
    <w:p w:rsidR="00AB7592" w:rsidRDefault="00AB7592" w:rsidP="00AB7592">
      <w:pPr>
        <w:numPr>
          <w:ilvl w:val="0"/>
          <w:numId w:val="17"/>
        </w:numPr>
        <w:jc w:val="both"/>
        <w:rPr>
          <w:sz w:val="22"/>
        </w:rPr>
      </w:pPr>
      <w:r>
        <w:rPr>
          <w:sz w:val="22"/>
        </w:rPr>
        <w:t>профессионально - квалификационный уровень участника конкурса (с приложением списка персонала с данными о его образовании и стаже работы, в том числе в данной сфере).</w:t>
      </w:r>
    </w:p>
    <w:p w:rsidR="00AB7592" w:rsidRDefault="00AB7592" w:rsidP="00AB7592">
      <w:pPr>
        <w:pStyle w:val="ConsPlusNormal"/>
        <w:ind w:left="480" w:firstLine="0"/>
        <w:jc w:val="both"/>
        <w:rPr>
          <w:rFonts w:ascii="Times New Roman" w:hAnsi="Times New Roman" w:cs="Times New Roman"/>
          <w:sz w:val="22"/>
          <w:szCs w:val="22"/>
        </w:rPr>
      </w:pPr>
      <w:r>
        <w:rPr>
          <w:rFonts w:ascii="Times New Roman" w:hAnsi="Times New Roman" w:cs="Times New Roman"/>
          <w:sz w:val="22"/>
          <w:szCs w:val="22"/>
        </w:rPr>
        <w:lastRenderedPageBreak/>
        <w:t xml:space="preserve">    Отзывы заказчиков о предыдущей работе и/или документы, доказывающие способность участника конкурса выполнить должным образом условия договора (в том числе обеспечить надлежащее качество выполняемых работ, сроки их исполнения, проведение ресурсосберегающих мероприятий).</w:t>
      </w:r>
    </w:p>
    <w:p w:rsidR="00AB7592" w:rsidRDefault="00AB7592" w:rsidP="00AB7592">
      <w:pPr>
        <w:jc w:val="both"/>
        <w:rPr>
          <w:sz w:val="22"/>
        </w:rPr>
      </w:pPr>
      <w:r>
        <w:rPr>
          <w:sz w:val="22"/>
        </w:rPr>
        <w:tab/>
        <w:t>5. Заявка подписывается (с расшифровкой фамилии, имени, отчества и должности) руководителем организации или индивидуальным предпринимателем, ставится дата подписания и печать.</w:t>
      </w:r>
    </w:p>
    <w:p w:rsidR="00AB7592" w:rsidRDefault="00AB7592" w:rsidP="00AB7592">
      <w:pPr>
        <w:tabs>
          <w:tab w:val="left" w:pos="864"/>
        </w:tabs>
        <w:ind w:firstLine="888"/>
        <w:jc w:val="both"/>
        <w:rPr>
          <w:sz w:val="22"/>
        </w:rPr>
      </w:pPr>
      <w:r>
        <w:rPr>
          <w:sz w:val="22"/>
        </w:rPr>
        <w:t>6. Договор управления многоквартирными домами, являющимся объектом конкурса должен быть подписан победителем конкурса и представлен организатору конкурса – администрации города в течении 10 рабочих дней с даты утверждения протокола конкурса.</w:t>
      </w:r>
    </w:p>
    <w:p w:rsidR="00AB7592" w:rsidRDefault="00AB7592" w:rsidP="00AB7592">
      <w:pPr>
        <w:tabs>
          <w:tab w:val="left" w:pos="864"/>
        </w:tabs>
        <w:ind w:firstLine="888"/>
        <w:jc w:val="both"/>
        <w:rPr>
          <w:sz w:val="22"/>
        </w:rPr>
      </w:pPr>
      <w:r>
        <w:rPr>
          <w:sz w:val="22"/>
        </w:rPr>
        <w:t>Победитель конкурса представляет организатору конкурса – администрации города обеспечение исполнения обязательств в течении 10 рабочих дней с даты утверждения протокола конкурса.</w:t>
      </w:r>
    </w:p>
    <w:p w:rsidR="00AB7592" w:rsidRDefault="00AB7592" w:rsidP="00AB7592">
      <w:pPr>
        <w:tabs>
          <w:tab w:val="left" w:pos="864"/>
        </w:tabs>
        <w:ind w:firstLine="888"/>
        <w:jc w:val="both"/>
        <w:rPr>
          <w:sz w:val="22"/>
        </w:rPr>
      </w:pPr>
      <w:r>
        <w:rPr>
          <w:sz w:val="22"/>
        </w:rPr>
        <w:t>7. Порядок изменения обязательств сторон по договору управления многоквартирными домами, являющимися объектом конкурса :</w:t>
      </w:r>
    </w:p>
    <w:p w:rsidR="00AB7592" w:rsidRDefault="00AB7592" w:rsidP="00AB7592">
      <w:pPr>
        <w:tabs>
          <w:tab w:val="left" w:pos="864"/>
        </w:tabs>
        <w:ind w:firstLine="888"/>
        <w:jc w:val="both"/>
        <w:rPr>
          <w:sz w:val="22"/>
        </w:rPr>
      </w:pPr>
      <w:r>
        <w:rPr>
          <w:sz w:val="22"/>
        </w:rPr>
        <w:t>1) обязательства сторон по договору управления многоквартирными домами, являющимися объектом конкурса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AB7592" w:rsidRDefault="00AB7592" w:rsidP="00AB7592">
      <w:pPr>
        <w:tabs>
          <w:tab w:val="left" w:pos="864"/>
        </w:tabs>
        <w:ind w:firstLine="888"/>
        <w:jc w:val="both"/>
        <w:rPr>
          <w:sz w:val="22"/>
        </w:rPr>
      </w:pPr>
      <w:r>
        <w:rPr>
          <w:sz w:val="22"/>
        </w:rPr>
        <w:t>2) 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многоквартирными домами, должен быть изменен пропорционально объемам и количеству фактически выполненных работ и оказанных услуг.</w:t>
      </w:r>
    </w:p>
    <w:p w:rsidR="00AB7592" w:rsidRDefault="00AB7592" w:rsidP="00AB7592">
      <w:pPr>
        <w:tabs>
          <w:tab w:val="left" w:pos="864"/>
        </w:tabs>
        <w:ind w:firstLine="888"/>
        <w:jc w:val="both"/>
        <w:rPr>
          <w:sz w:val="22"/>
        </w:rPr>
      </w:pPr>
      <w:r>
        <w:rPr>
          <w:sz w:val="22"/>
        </w:rPr>
        <w:t>8. Срок начала выполнения управляющей организацией возникших по результатам конкурса обязательств:</w:t>
      </w:r>
    </w:p>
    <w:p w:rsidR="00AB7592" w:rsidRDefault="00AB7592" w:rsidP="00AB7592">
      <w:pPr>
        <w:tabs>
          <w:tab w:val="left" w:pos="864"/>
        </w:tabs>
        <w:ind w:firstLine="888"/>
        <w:jc w:val="both"/>
        <w:rPr>
          <w:sz w:val="22"/>
        </w:rPr>
      </w:pPr>
      <w:r>
        <w:rPr>
          <w:sz w:val="22"/>
        </w:rPr>
        <w:t>1) Срок начала выполнения управляющей организацией возникших по результатам конкурса обязательств должен составлять не более 30 дней с даты окончания срока направления собственникам помещений в многоквартирных домах, являющихся объектом конкурса, подписанных управляющей организацией проектов договоров управления многоквартирными домами.</w:t>
      </w:r>
    </w:p>
    <w:p w:rsidR="00AB7592" w:rsidRDefault="00AB7592" w:rsidP="00AB7592">
      <w:pPr>
        <w:tabs>
          <w:tab w:val="left" w:pos="864"/>
        </w:tabs>
        <w:ind w:firstLine="888"/>
        <w:jc w:val="both"/>
        <w:rPr>
          <w:sz w:val="22"/>
        </w:rPr>
      </w:pPr>
      <w:r>
        <w:rPr>
          <w:sz w:val="22"/>
        </w:rPr>
        <w:t xml:space="preserve">2) Победитель конкурса обязан в течении 20 дней с даты утверждения протокола конкурса направить подписанные им проекты договоров управления многоквартирными домами, являющихся объектами конкурса по </w:t>
      </w:r>
      <w:r w:rsidRPr="000F1C03">
        <w:rPr>
          <w:b/>
          <w:sz w:val="22"/>
        </w:rPr>
        <w:t xml:space="preserve">Лоту </w:t>
      </w:r>
      <w:r>
        <w:rPr>
          <w:sz w:val="22"/>
        </w:rPr>
        <w:t>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AB7592" w:rsidRDefault="00AB7592" w:rsidP="00AB7592">
      <w:pPr>
        <w:tabs>
          <w:tab w:val="left" w:pos="864"/>
        </w:tabs>
        <w:ind w:firstLine="888"/>
        <w:jc w:val="both"/>
        <w:rPr>
          <w:sz w:val="22"/>
        </w:rPr>
      </w:pPr>
      <w:r>
        <w:rPr>
          <w:sz w:val="22"/>
        </w:rPr>
        <w:t>3)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многоквартирными домами, с даты начала выполнения обязательств, возникших по результатам конкурса.</w:t>
      </w:r>
    </w:p>
    <w:p w:rsidR="00AB7592" w:rsidRDefault="00AB7592" w:rsidP="00AB7592">
      <w:pPr>
        <w:numPr>
          <w:ilvl w:val="0"/>
          <w:numId w:val="1"/>
        </w:numPr>
        <w:tabs>
          <w:tab w:val="left" w:pos="864"/>
          <w:tab w:val="left" w:pos="1080"/>
        </w:tabs>
        <w:ind w:firstLine="360"/>
        <w:jc w:val="both"/>
        <w:rPr>
          <w:sz w:val="22"/>
        </w:rPr>
      </w:pPr>
      <w:r>
        <w:rPr>
          <w:sz w:val="22"/>
        </w:rPr>
        <w:t>Размер обеспечения исполнения обязательств управляющей организации составляет:</w:t>
      </w:r>
    </w:p>
    <w:p w:rsidR="00AB7592" w:rsidRPr="000D4EC6" w:rsidRDefault="00AB7592" w:rsidP="00AB7592">
      <w:pPr>
        <w:ind w:firstLine="1644"/>
        <w:jc w:val="both"/>
        <w:rPr>
          <w:b/>
          <w:sz w:val="22"/>
          <w:szCs w:val="22"/>
        </w:rPr>
      </w:pPr>
      <w:r w:rsidRPr="000D4EC6">
        <w:rPr>
          <w:b/>
          <w:sz w:val="22"/>
          <w:szCs w:val="22"/>
        </w:rPr>
        <w:t xml:space="preserve">Лот  </w:t>
      </w:r>
      <w:r w:rsidRPr="00C210F7">
        <w:rPr>
          <w:b/>
          <w:sz w:val="22"/>
          <w:szCs w:val="22"/>
        </w:rPr>
        <w:t xml:space="preserve">– </w:t>
      </w:r>
      <w:r w:rsidR="00DE0EF9" w:rsidRPr="00DE0EF9">
        <w:rPr>
          <w:b/>
        </w:rPr>
        <w:t>146102,63</w:t>
      </w:r>
      <w:r w:rsidR="00BA13A1" w:rsidRPr="00C210F7">
        <w:t xml:space="preserve"> </w:t>
      </w:r>
      <w:r w:rsidR="006B09A2" w:rsidRPr="00C210F7">
        <w:rPr>
          <w:b/>
          <w:sz w:val="22"/>
          <w:szCs w:val="22"/>
        </w:rPr>
        <w:t>руб.</w:t>
      </w:r>
      <w:r w:rsidRPr="000D4EC6">
        <w:rPr>
          <w:b/>
          <w:sz w:val="22"/>
          <w:szCs w:val="22"/>
        </w:rPr>
        <w:t xml:space="preserve"> </w:t>
      </w:r>
    </w:p>
    <w:p w:rsidR="00AB7592" w:rsidRDefault="00AB7592" w:rsidP="00AB7592">
      <w:pPr>
        <w:tabs>
          <w:tab w:val="left" w:pos="864"/>
        </w:tabs>
        <w:ind w:firstLine="888"/>
        <w:jc w:val="both"/>
        <w:rPr>
          <w:sz w:val="22"/>
        </w:rPr>
      </w:pPr>
      <w:r>
        <w:rPr>
          <w:sz w:val="22"/>
        </w:rPr>
        <w:t>Срок предоставления обеспечения исполнения обязательств управляющей организацией составляет период в течении 10 рабочих дней с даты утверждения протокола конкурса.</w:t>
      </w:r>
    </w:p>
    <w:p w:rsidR="00AB7592" w:rsidRDefault="00AB7592" w:rsidP="00AB7592">
      <w:pPr>
        <w:pStyle w:val="31"/>
        <w:rPr>
          <w:sz w:val="22"/>
        </w:rPr>
      </w:pPr>
      <w:r>
        <w:rPr>
          <w:sz w:val="22"/>
        </w:rPr>
        <w:t>13. Порядок оплаты собственниками помещений в многоквартирном  доме работ и услуг по содержанию и ремонту общего имущества в случае неисполнения или ненадлежащего исполнения управляющей организацией обязательств по договорам управления многоквартирными домами, являющихся объектом конкурса, приведен в  пункте 4.11. договора управления.</w:t>
      </w:r>
    </w:p>
    <w:p w:rsidR="00AB7592" w:rsidRDefault="00AB7592" w:rsidP="00AB7592">
      <w:pPr>
        <w:tabs>
          <w:tab w:val="left" w:pos="864"/>
        </w:tabs>
        <w:ind w:firstLine="888"/>
        <w:jc w:val="both"/>
        <w:rPr>
          <w:sz w:val="22"/>
        </w:rPr>
      </w:pPr>
      <w:r>
        <w:rPr>
          <w:sz w:val="22"/>
        </w:rPr>
        <w:t>14. Формы и способы осуществления собственниками помещений в многоквартирном доме контроля за выполнением управляющей организации ее обязательств по договорам управлений.</w:t>
      </w:r>
    </w:p>
    <w:p w:rsidR="00AB7592" w:rsidRDefault="00AB7592" w:rsidP="00AB7592">
      <w:pPr>
        <w:tabs>
          <w:tab w:val="left" w:pos="864"/>
        </w:tabs>
        <w:ind w:firstLine="888"/>
        <w:jc w:val="both"/>
        <w:rPr>
          <w:sz w:val="22"/>
        </w:rPr>
      </w:pPr>
      <w:r>
        <w:rPr>
          <w:sz w:val="22"/>
        </w:rPr>
        <w:t>1) Управляющая организация обязана предоставлять по письменному запросу собственника помещений в многоквартирном доме в течении 3-х рабочих дней документы, связанные с выполнением обязательств по договору управления многоквартирным домом.</w:t>
      </w:r>
    </w:p>
    <w:p w:rsidR="00AB7592" w:rsidRDefault="00AB7592" w:rsidP="00AB7592">
      <w:pPr>
        <w:tabs>
          <w:tab w:val="left" w:pos="864"/>
        </w:tabs>
        <w:ind w:firstLine="888"/>
        <w:jc w:val="both"/>
        <w:rPr>
          <w:sz w:val="22"/>
        </w:rPr>
      </w:pPr>
      <w:r>
        <w:rPr>
          <w:sz w:val="22"/>
        </w:rPr>
        <w:t>2) Управляющая организация обязана за 15 дней до окончания срока действия договора управления многоквартирным домом ознакомить собственников помещений в многоквартирном доме на досках объявлений в пределах земельного участка дома либо в помещении управляющей организации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управляющей организацией.</w:t>
      </w:r>
    </w:p>
    <w:p w:rsidR="00AB7592" w:rsidRDefault="00AB7592" w:rsidP="00AB7592">
      <w:pPr>
        <w:tabs>
          <w:tab w:val="left" w:pos="864"/>
        </w:tabs>
        <w:ind w:firstLine="888"/>
        <w:jc w:val="both"/>
        <w:rPr>
          <w:sz w:val="22"/>
        </w:rPr>
      </w:pPr>
      <w:r>
        <w:rPr>
          <w:sz w:val="22"/>
        </w:rPr>
        <w:lastRenderedPageBreak/>
        <w:t>3) Собственник помещений имеет право письменно обращаться в органы жилищной инспекции для контроля деятельности управляющей организации при возникновении спорных ситуаций.</w:t>
      </w:r>
    </w:p>
    <w:p w:rsidR="00AB7592" w:rsidRDefault="00AB7592" w:rsidP="00AB7592">
      <w:pPr>
        <w:tabs>
          <w:tab w:val="left" w:pos="864"/>
        </w:tabs>
        <w:ind w:firstLine="888"/>
        <w:jc w:val="both"/>
        <w:rPr>
          <w:sz w:val="22"/>
        </w:rPr>
      </w:pPr>
      <w:r>
        <w:rPr>
          <w:sz w:val="22"/>
        </w:rPr>
        <w:t xml:space="preserve">15. Срок действия договора управления многоквартирными домами, являющихся объектами конкурса, составляет </w:t>
      </w:r>
      <w:r w:rsidR="00C14E08">
        <w:rPr>
          <w:sz w:val="22"/>
        </w:rPr>
        <w:t xml:space="preserve"> на </w:t>
      </w:r>
      <w:r w:rsidRPr="00C14E08">
        <w:rPr>
          <w:b/>
          <w:sz w:val="22"/>
        </w:rPr>
        <w:t>1 год</w:t>
      </w:r>
      <w:r>
        <w:rPr>
          <w:sz w:val="22"/>
        </w:rPr>
        <w:t>.</w:t>
      </w:r>
    </w:p>
    <w:p w:rsidR="00AB7592" w:rsidRDefault="00AB7592" w:rsidP="00AB7592">
      <w:pPr>
        <w:tabs>
          <w:tab w:val="left" w:pos="864"/>
        </w:tabs>
        <w:ind w:firstLine="888"/>
        <w:jc w:val="both"/>
        <w:rPr>
          <w:sz w:val="22"/>
        </w:rPr>
      </w:pPr>
      <w:r>
        <w:rPr>
          <w:sz w:val="22"/>
        </w:rPr>
        <w:t>Срок действия вышеуказанного договора продлевается на 3 месяца, если:</w:t>
      </w:r>
    </w:p>
    <w:p w:rsidR="00AB7592" w:rsidRDefault="00AB7592" w:rsidP="00AB7592">
      <w:pPr>
        <w:tabs>
          <w:tab w:val="left" w:pos="864"/>
        </w:tabs>
        <w:ind w:firstLine="888"/>
        <w:jc w:val="both"/>
        <w:rPr>
          <w:sz w:val="22"/>
        </w:rPr>
      </w:pPr>
      <w:r>
        <w:rPr>
          <w:sz w:val="22"/>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184 Жилищного кодекса Российской Федерации, с лицами, осуществляющими соответствующие виды деятельности;</w:t>
      </w:r>
    </w:p>
    <w:p w:rsidR="00AB7592" w:rsidRDefault="00AB7592" w:rsidP="00AB7592">
      <w:pPr>
        <w:tabs>
          <w:tab w:val="left" w:pos="864"/>
        </w:tabs>
        <w:ind w:firstLine="888"/>
        <w:jc w:val="both"/>
        <w:rPr>
          <w:sz w:val="22"/>
        </w:rPr>
      </w:pPr>
      <w:r>
        <w:rPr>
          <w:sz w:val="22"/>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договора управления многоквартирным домом или с иного установленного такими договорами срока не приступила к их выполнению;</w:t>
      </w:r>
    </w:p>
    <w:p w:rsidR="00AB7592" w:rsidRDefault="00AB7592" w:rsidP="00AB7592">
      <w:pPr>
        <w:tabs>
          <w:tab w:val="left" w:pos="864"/>
        </w:tabs>
        <w:ind w:firstLine="888"/>
        <w:jc w:val="both"/>
        <w:rPr>
          <w:sz w:val="22"/>
        </w:rPr>
      </w:pPr>
      <w:r>
        <w:rPr>
          <w:sz w:val="22"/>
        </w:rPr>
        <w:t>- другая управляющая организация, отобранная органом местного самоуправления для управления многоквартирным домом в соответствии с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AB7592" w:rsidRDefault="00AB7592" w:rsidP="00AB7592">
      <w:pPr>
        <w:tabs>
          <w:tab w:val="left" w:pos="864"/>
        </w:tabs>
        <w:ind w:firstLine="888"/>
        <w:jc w:val="both"/>
        <w:rPr>
          <w:sz w:val="22"/>
        </w:rPr>
      </w:pPr>
      <w:r>
        <w:rPr>
          <w:sz w:val="22"/>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B7592" w:rsidRDefault="00AB7592" w:rsidP="00AB7592">
      <w:pPr>
        <w:tabs>
          <w:tab w:val="left" w:pos="864"/>
        </w:tabs>
        <w:ind w:firstLine="888"/>
        <w:jc w:val="both"/>
        <w:rPr>
          <w:sz w:val="22"/>
        </w:rPr>
      </w:pPr>
      <w:r>
        <w:rPr>
          <w:sz w:val="22"/>
        </w:rPr>
        <w:t>16. Проект договора управления многоквартирными домами, являющихся объектом конкурса.</w:t>
      </w:r>
    </w:p>
    <w:p w:rsidR="00AB7592" w:rsidRDefault="00AB7592" w:rsidP="00AB7592">
      <w:pPr>
        <w:widowControl w:val="0"/>
        <w:tabs>
          <w:tab w:val="left" w:pos="7725"/>
        </w:tabs>
        <w:jc w:val="right"/>
        <w:rPr>
          <w:sz w:val="22"/>
          <w:szCs w:val="20"/>
        </w:rPr>
      </w:pPr>
    </w:p>
    <w:p w:rsidR="00AB7592" w:rsidRDefault="00AB7592" w:rsidP="00AB7592">
      <w:pPr>
        <w:widowControl w:val="0"/>
        <w:tabs>
          <w:tab w:val="left" w:pos="7725"/>
        </w:tabs>
        <w:jc w:val="right"/>
        <w:rPr>
          <w:sz w:val="22"/>
          <w:szCs w:val="20"/>
        </w:rPr>
      </w:pPr>
    </w:p>
    <w:p w:rsidR="00AB7592" w:rsidRDefault="00AB7592" w:rsidP="00AB7592">
      <w:pPr>
        <w:widowControl w:val="0"/>
        <w:tabs>
          <w:tab w:val="left" w:pos="7725"/>
        </w:tabs>
        <w:jc w:val="right"/>
        <w:rPr>
          <w:sz w:val="22"/>
          <w:szCs w:val="20"/>
        </w:rPr>
      </w:pPr>
    </w:p>
    <w:p w:rsidR="00AB7592" w:rsidRDefault="00AB7592" w:rsidP="00AB7592">
      <w:pPr>
        <w:widowControl w:val="0"/>
        <w:tabs>
          <w:tab w:val="left" w:pos="7725"/>
        </w:tabs>
        <w:jc w:val="right"/>
        <w:rPr>
          <w:sz w:val="22"/>
          <w:szCs w:val="20"/>
        </w:rPr>
      </w:pPr>
    </w:p>
    <w:p w:rsidR="00AB7592" w:rsidRDefault="00AB7592" w:rsidP="00AB7592">
      <w:pPr>
        <w:widowControl w:val="0"/>
        <w:tabs>
          <w:tab w:val="left" w:pos="7725"/>
        </w:tabs>
        <w:jc w:val="right"/>
        <w:rPr>
          <w:sz w:val="22"/>
          <w:szCs w:val="20"/>
        </w:rPr>
      </w:pPr>
    </w:p>
    <w:p w:rsidR="00AB7592" w:rsidRDefault="00AB7592" w:rsidP="00AB7592">
      <w:pPr>
        <w:widowControl w:val="0"/>
        <w:tabs>
          <w:tab w:val="left" w:pos="7725"/>
        </w:tabs>
        <w:jc w:val="right"/>
        <w:rPr>
          <w:sz w:val="22"/>
          <w:szCs w:val="20"/>
        </w:rPr>
      </w:pPr>
    </w:p>
    <w:p w:rsidR="00AB7592" w:rsidRDefault="00AB7592" w:rsidP="00AB7592">
      <w:pPr>
        <w:widowControl w:val="0"/>
        <w:tabs>
          <w:tab w:val="left" w:pos="7725"/>
        </w:tabs>
        <w:jc w:val="right"/>
        <w:rPr>
          <w:sz w:val="22"/>
          <w:szCs w:val="20"/>
        </w:rPr>
      </w:pPr>
    </w:p>
    <w:p w:rsidR="00AB7592" w:rsidRDefault="00AB7592" w:rsidP="00AB7592">
      <w:pPr>
        <w:widowControl w:val="0"/>
        <w:tabs>
          <w:tab w:val="left" w:pos="7725"/>
        </w:tabs>
        <w:jc w:val="right"/>
        <w:rPr>
          <w:sz w:val="22"/>
          <w:szCs w:val="20"/>
        </w:rPr>
      </w:pPr>
    </w:p>
    <w:p w:rsidR="00AB7592" w:rsidRDefault="00AB7592" w:rsidP="00AB7592">
      <w:pPr>
        <w:widowControl w:val="0"/>
        <w:tabs>
          <w:tab w:val="left" w:pos="7725"/>
        </w:tabs>
        <w:jc w:val="right"/>
        <w:rPr>
          <w:sz w:val="22"/>
          <w:szCs w:val="20"/>
        </w:rPr>
      </w:pPr>
    </w:p>
    <w:p w:rsidR="00AB7592" w:rsidRDefault="00AB7592" w:rsidP="00AB7592">
      <w:pPr>
        <w:widowControl w:val="0"/>
        <w:tabs>
          <w:tab w:val="left" w:pos="7725"/>
        </w:tabs>
        <w:jc w:val="right"/>
        <w:rPr>
          <w:sz w:val="22"/>
          <w:szCs w:val="20"/>
        </w:rPr>
      </w:pPr>
    </w:p>
    <w:p w:rsidR="00AB7592" w:rsidRDefault="00AB7592" w:rsidP="00AB7592">
      <w:pPr>
        <w:widowControl w:val="0"/>
        <w:tabs>
          <w:tab w:val="left" w:pos="7725"/>
        </w:tabs>
        <w:jc w:val="right"/>
        <w:rPr>
          <w:sz w:val="22"/>
          <w:szCs w:val="20"/>
        </w:rPr>
      </w:pPr>
    </w:p>
    <w:p w:rsidR="00AB7592" w:rsidRDefault="00AB7592" w:rsidP="00AB7592">
      <w:pPr>
        <w:widowControl w:val="0"/>
        <w:tabs>
          <w:tab w:val="left" w:pos="7725"/>
        </w:tabs>
        <w:jc w:val="right"/>
        <w:rPr>
          <w:sz w:val="22"/>
          <w:szCs w:val="20"/>
        </w:rPr>
      </w:pPr>
    </w:p>
    <w:p w:rsidR="00AB7592" w:rsidRDefault="00AB7592" w:rsidP="00AB7592">
      <w:pPr>
        <w:widowControl w:val="0"/>
        <w:tabs>
          <w:tab w:val="left" w:pos="7725"/>
        </w:tabs>
        <w:jc w:val="right"/>
        <w:rPr>
          <w:sz w:val="22"/>
          <w:szCs w:val="20"/>
        </w:rPr>
      </w:pPr>
    </w:p>
    <w:p w:rsidR="00AB7592" w:rsidRDefault="00AB7592" w:rsidP="00AB7592">
      <w:pPr>
        <w:widowControl w:val="0"/>
        <w:tabs>
          <w:tab w:val="left" w:pos="7725"/>
        </w:tabs>
        <w:jc w:val="right"/>
        <w:rPr>
          <w:sz w:val="22"/>
          <w:szCs w:val="20"/>
        </w:rPr>
      </w:pPr>
    </w:p>
    <w:p w:rsidR="00AB7592" w:rsidRDefault="00AB7592" w:rsidP="00AB7592">
      <w:pPr>
        <w:widowControl w:val="0"/>
        <w:tabs>
          <w:tab w:val="left" w:pos="7725"/>
        </w:tabs>
        <w:jc w:val="right"/>
        <w:rPr>
          <w:sz w:val="22"/>
          <w:szCs w:val="20"/>
        </w:rPr>
      </w:pPr>
    </w:p>
    <w:p w:rsidR="00AB7592" w:rsidRDefault="00AB7592" w:rsidP="00AB7592">
      <w:pPr>
        <w:widowControl w:val="0"/>
        <w:tabs>
          <w:tab w:val="left" w:pos="7725"/>
        </w:tabs>
        <w:jc w:val="right"/>
        <w:rPr>
          <w:sz w:val="22"/>
          <w:szCs w:val="20"/>
        </w:rPr>
      </w:pPr>
    </w:p>
    <w:p w:rsidR="00AB7592" w:rsidRDefault="00AB7592" w:rsidP="00AB7592">
      <w:pPr>
        <w:widowControl w:val="0"/>
        <w:tabs>
          <w:tab w:val="left" w:pos="7725"/>
        </w:tabs>
        <w:jc w:val="right"/>
        <w:rPr>
          <w:sz w:val="22"/>
          <w:szCs w:val="20"/>
        </w:rPr>
      </w:pPr>
    </w:p>
    <w:p w:rsidR="00AB7592" w:rsidRDefault="00AB7592" w:rsidP="00AB7592">
      <w:pPr>
        <w:widowControl w:val="0"/>
        <w:tabs>
          <w:tab w:val="left" w:pos="7725"/>
        </w:tabs>
        <w:jc w:val="right"/>
        <w:rPr>
          <w:sz w:val="22"/>
          <w:szCs w:val="20"/>
        </w:rPr>
      </w:pPr>
    </w:p>
    <w:p w:rsidR="00AB7592" w:rsidRDefault="00AB7592" w:rsidP="00AB7592">
      <w:pPr>
        <w:widowControl w:val="0"/>
        <w:tabs>
          <w:tab w:val="left" w:pos="7725"/>
        </w:tabs>
        <w:jc w:val="right"/>
        <w:rPr>
          <w:sz w:val="22"/>
          <w:szCs w:val="20"/>
        </w:rPr>
      </w:pPr>
    </w:p>
    <w:p w:rsidR="00AB7592" w:rsidRDefault="00AB7592" w:rsidP="00AB7592">
      <w:pPr>
        <w:widowControl w:val="0"/>
        <w:tabs>
          <w:tab w:val="left" w:pos="7725"/>
        </w:tabs>
        <w:jc w:val="right"/>
        <w:rPr>
          <w:sz w:val="22"/>
          <w:szCs w:val="20"/>
        </w:rPr>
      </w:pPr>
    </w:p>
    <w:p w:rsidR="00AB7592" w:rsidRDefault="00AB7592" w:rsidP="00AB7592">
      <w:pPr>
        <w:widowControl w:val="0"/>
        <w:tabs>
          <w:tab w:val="left" w:pos="7725"/>
        </w:tabs>
        <w:jc w:val="right"/>
        <w:rPr>
          <w:sz w:val="22"/>
          <w:szCs w:val="20"/>
        </w:rPr>
      </w:pPr>
    </w:p>
    <w:p w:rsidR="00AB7592" w:rsidRDefault="00AB7592" w:rsidP="00AB7592">
      <w:pPr>
        <w:widowControl w:val="0"/>
        <w:tabs>
          <w:tab w:val="left" w:pos="7725"/>
        </w:tabs>
        <w:jc w:val="right"/>
        <w:rPr>
          <w:sz w:val="22"/>
          <w:szCs w:val="20"/>
        </w:rPr>
      </w:pPr>
    </w:p>
    <w:p w:rsidR="00AB7592" w:rsidRDefault="00AB7592" w:rsidP="00AB7592">
      <w:pPr>
        <w:widowControl w:val="0"/>
        <w:tabs>
          <w:tab w:val="left" w:pos="7725"/>
        </w:tabs>
        <w:jc w:val="right"/>
        <w:rPr>
          <w:sz w:val="22"/>
          <w:szCs w:val="20"/>
        </w:rPr>
      </w:pPr>
    </w:p>
    <w:p w:rsidR="00AB7592" w:rsidRDefault="00AB7592" w:rsidP="00AB7592">
      <w:pPr>
        <w:widowControl w:val="0"/>
        <w:tabs>
          <w:tab w:val="left" w:pos="7725"/>
        </w:tabs>
        <w:jc w:val="right"/>
        <w:rPr>
          <w:sz w:val="22"/>
          <w:szCs w:val="20"/>
        </w:rPr>
      </w:pPr>
    </w:p>
    <w:p w:rsidR="00AB7592" w:rsidRDefault="00AB7592" w:rsidP="00AB7592">
      <w:pPr>
        <w:widowControl w:val="0"/>
        <w:tabs>
          <w:tab w:val="left" w:pos="7725"/>
        </w:tabs>
        <w:jc w:val="right"/>
        <w:rPr>
          <w:sz w:val="22"/>
          <w:szCs w:val="20"/>
        </w:rPr>
      </w:pPr>
    </w:p>
    <w:p w:rsidR="00AB7592" w:rsidRDefault="00AB7592" w:rsidP="00AB7592">
      <w:pPr>
        <w:widowControl w:val="0"/>
        <w:tabs>
          <w:tab w:val="left" w:pos="7725"/>
        </w:tabs>
        <w:jc w:val="right"/>
        <w:rPr>
          <w:sz w:val="22"/>
          <w:szCs w:val="20"/>
        </w:rPr>
      </w:pPr>
    </w:p>
    <w:p w:rsidR="00AB7592" w:rsidRDefault="00AB7592" w:rsidP="00AB7592">
      <w:pPr>
        <w:widowControl w:val="0"/>
        <w:tabs>
          <w:tab w:val="left" w:pos="7725"/>
        </w:tabs>
        <w:jc w:val="right"/>
        <w:rPr>
          <w:sz w:val="22"/>
          <w:szCs w:val="20"/>
        </w:rPr>
      </w:pPr>
    </w:p>
    <w:p w:rsidR="00AB7592" w:rsidRDefault="00AB7592" w:rsidP="00AB7592">
      <w:pPr>
        <w:widowControl w:val="0"/>
        <w:tabs>
          <w:tab w:val="left" w:pos="7725"/>
        </w:tabs>
        <w:jc w:val="right"/>
        <w:rPr>
          <w:sz w:val="22"/>
          <w:szCs w:val="20"/>
        </w:rPr>
      </w:pPr>
    </w:p>
    <w:p w:rsidR="00AB7592" w:rsidRDefault="00AB7592" w:rsidP="00AB7592">
      <w:pPr>
        <w:widowControl w:val="0"/>
        <w:tabs>
          <w:tab w:val="left" w:pos="7725"/>
        </w:tabs>
        <w:jc w:val="right"/>
        <w:rPr>
          <w:sz w:val="22"/>
          <w:szCs w:val="20"/>
        </w:rPr>
      </w:pPr>
    </w:p>
    <w:p w:rsidR="00AB7592" w:rsidRDefault="00AB7592" w:rsidP="00AB7592">
      <w:pPr>
        <w:widowControl w:val="0"/>
        <w:tabs>
          <w:tab w:val="left" w:pos="7725"/>
        </w:tabs>
        <w:jc w:val="right"/>
        <w:rPr>
          <w:sz w:val="22"/>
          <w:szCs w:val="20"/>
        </w:rPr>
      </w:pPr>
    </w:p>
    <w:p w:rsidR="00AB7592" w:rsidRDefault="00AB7592" w:rsidP="00AB7592">
      <w:pPr>
        <w:widowControl w:val="0"/>
        <w:tabs>
          <w:tab w:val="left" w:pos="7725"/>
        </w:tabs>
        <w:jc w:val="right"/>
        <w:rPr>
          <w:sz w:val="22"/>
          <w:szCs w:val="20"/>
        </w:rPr>
      </w:pPr>
    </w:p>
    <w:p w:rsidR="00AB7592" w:rsidRDefault="00AB7592" w:rsidP="00AB7592">
      <w:pPr>
        <w:widowControl w:val="0"/>
        <w:tabs>
          <w:tab w:val="left" w:pos="7725"/>
        </w:tabs>
        <w:jc w:val="right"/>
        <w:rPr>
          <w:sz w:val="22"/>
          <w:szCs w:val="20"/>
        </w:rPr>
      </w:pPr>
    </w:p>
    <w:p w:rsidR="00AB7592" w:rsidRDefault="00AB7592" w:rsidP="00AB7592">
      <w:pPr>
        <w:widowControl w:val="0"/>
        <w:tabs>
          <w:tab w:val="left" w:pos="7725"/>
        </w:tabs>
        <w:jc w:val="right"/>
        <w:rPr>
          <w:sz w:val="22"/>
          <w:szCs w:val="20"/>
        </w:rPr>
      </w:pPr>
    </w:p>
    <w:p w:rsidR="00AB7592" w:rsidRDefault="00AB7592" w:rsidP="00AB7592">
      <w:pPr>
        <w:widowControl w:val="0"/>
        <w:tabs>
          <w:tab w:val="left" w:pos="7725"/>
        </w:tabs>
        <w:jc w:val="right"/>
        <w:rPr>
          <w:sz w:val="22"/>
          <w:szCs w:val="20"/>
        </w:rPr>
      </w:pPr>
    </w:p>
    <w:p w:rsidR="00742F0F" w:rsidRDefault="00742F0F" w:rsidP="00AB7592">
      <w:pPr>
        <w:widowControl w:val="0"/>
        <w:tabs>
          <w:tab w:val="left" w:pos="7725"/>
        </w:tabs>
        <w:jc w:val="right"/>
        <w:rPr>
          <w:sz w:val="22"/>
          <w:szCs w:val="20"/>
        </w:rPr>
      </w:pPr>
    </w:p>
    <w:p w:rsidR="00742F0F" w:rsidRDefault="00742F0F" w:rsidP="00AB7592">
      <w:pPr>
        <w:widowControl w:val="0"/>
        <w:tabs>
          <w:tab w:val="left" w:pos="7725"/>
        </w:tabs>
        <w:jc w:val="right"/>
        <w:rPr>
          <w:sz w:val="22"/>
          <w:szCs w:val="20"/>
        </w:rPr>
      </w:pPr>
    </w:p>
    <w:p w:rsidR="00AB7592" w:rsidRDefault="00AB7592" w:rsidP="00AB7592">
      <w:pPr>
        <w:widowControl w:val="0"/>
        <w:tabs>
          <w:tab w:val="left" w:pos="7725"/>
        </w:tabs>
        <w:jc w:val="right"/>
        <w:rPr>
          <w:sz w:val="22"/>
          <w:szCs w:val="20"/>
        </w:rPr>
      </w:pPr>
      <w:r>
        <w:rPr>
          <w:sz w:val="22"/>
          <w:szCs w:val="20"/>
        </w:rPr>
        <w:lastRenderedPageBreak/>
        <w:t>Приложение № 4</w:t>
      </w:r>
    </w:p>
    <w:p w:rsidR="00AB7592" w:rsidRDefault="00AB7592" w:rsidP="00AB7592">
      <w:pPr>
        <w:rPr>
          <w:sz w:val="22"/>
          <w:szCs w:val="26"/>
        </w:rPr>
      </w:pPr>
    </w:p>
    <w:p w:rsidR="00AB7592" w:rsidRDefault="00AB7592" w:rsidP="00AB7592">
      <w:pPr>
        <w:jc w:val="center"/>
        <w:rPr>
          <w:b/>
          <w:i/>
          <w:sz w:val="22"/>
        </w:rPr>
      </w:pPr>
      <w:r>
        <w:rPr>
          <w:sz w:val="22"/>
        </w:rPr>
        <w:t xml:space="preserve">  </w:t>
      </w:r>
      <w:r>
        <w:rPr>
          <w:b/>
          <w:i/>
          <w:sz w:val="22"/>
        </w:rPr>
        <w:t>График проведения осмотров многоквартирных домов</w:t>
      </w:r>
    </w:p>
    <w:p w:rsidR="00AB7592" w:rsidRDefault="00AB7592" w:rsidP="00AB7592">
      <w:pPr>
        <w:rPr>
          <w:sz w:val="22"/>
          <w:szCs w:val="16"/>
        </w:rPr>
      </w:pPr>
      <w:r>
        <w:rPr>
          <w:sz w:val="22"/>
          <w:szCs w:val="26"/>
        </w:rPr>
        <w:tab/>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1316"/>
        <w:gridCol w:w="1980"/>
        <w:gridCol w:w="1440"/>
        <w:gridCol w:w="2880"/>
        <w:gridCol w:w="1980"/>
      </w:tblGrid>
      <w:tr w:rsidR="00AB7592">
        <w:tc>
          <w:tcPr>
            <w:tcW w:w="592" w:type="dxa"/>
            <w:tcBorders>
              <w:top w:val="single" w:sz="4" w:space="0" w:color="auto"/>
              <w:left w:val="single" w:sz="4" w:space="0" w:color="auto"/>
              <w:right w:val="single" w:sz="4" w:space="0" w:color="auto"/>
            </w:tcBorders>
          </w:tcPr>
          <w:p w:rsidR="00AB7592" w:rsidRDefault="00AB7592" w:rsidP="00B32EAD">
            <w:pPr>
              <w:jc w:val="center"/>
              <w:rPr>
                <w:i/>
                <w:sz w:val="22"/>
              </w:rPr>
            </w:pPr>
            <w:r>
              <w:rPr>
                <w:i/>
                <w:sz w:val="22"/>
              </w:rPr>
              <w:t>№ п/п</w:t>
            </w:r>
          </w:p>
        </w:tc>
        <w:tc>
          <w:tcPr>
            <w:tcW w:w="1316" w:type="dxa"/>
            <w:tcBorders>
              <w:top w:val="single" w:sz="4" w:space="0" w:color="auto"/>
              <w:left w:val="single" w:sz="4" w:space="0" w:color="auto"/>
              <w:right w:val="single" w:sz="4" w:space="0" w:color="auto"/>
            </w:tcBorders>
          </w:tcPr>
          <w:p w:rsidR="00AB7592" w:rsidRDefault="00AB7592" w:rsidP="00B32EAD">
            <w:pPr>
              <w:jc w:val="center"/>
              <w:rPr>
                <w:i/>
                <w:sz w:val="22"/>
              </w:rPr>
            </w:pPr>
            <w:r>
              <w:rPr>
                <w:i/>
                <w:sz w:val="22"/>
              </w:rPr>
              <w:t>Лоты</w:t>
            </w:r>
          </w:p>
        </w:tc>
        <w:tc>
          <w:tcPr>
            <w:tcW w:w="1980" w:type="dxa"/>
            <w:tcBorders>
              <w:top w:val="single" w:sz="4" w:space="0" w:color="auto"/>
              <w:left w:val="single" w:sz="4" w:space="0" w:color="auto"/>
              <w:right w:val="single" w:sz="4" w:space="0" w:color="auto"/>
            </w:tcBorders>
          </w:tcPr>
          <w:p w:rsidR="00AB7592" w:rsidRDefault="00AB7592" w:rsidP="00B32EAD">
            <w:pPr>
              <w:jc w:val="center"/>
              <w:rPr>
                <w:i/>
                <w:sz w:val="22"/>
              </w:rPr>
            </w:pPr>
            <w:r>
              <w:rPr>
                <w:i/>
                <w:sz w:val="22"/>
              </w:rPr>
              <w:t>Дата</w:t>
            </w:r>
          </w:p>
        </w:tc>
        <w:tc>
          <w:tcPr>
            <w:tcW w:w="1440" w:type="dxa"/>
            <w:tcBorders>
              <w:top w:val="single" w:sz="4" w:space="0" w:color="auto"/>
              <w:left w:val="single" w:sz="4" w:space="0" w:color="auto"/>
              <w:right w:val="single" w:sz="4" w:space="0" w:color="auto"/>
            </w:tcBorders>
          </w:tcPr>
          <w:p w:rsidR="00AB7592" w:rsidRDefault="00AB7592" w:rsidP="00B32EAD">
            <w:pPr>
              <w:jc w:val="center"/>
              <w:rPr>
                <w:i/>
                <w:sz w:val="22"/>
              </w:rPr>
            </w:pPr>
            <w:r>
              <w:rPr>
                <w:i/>
                <w:sz w:val="22"/>
              </w:rPr>
              <w:t xml:space="preserve">Начало осмотра </w:t>
            </w:r>
          </w:p>
        </w:tc>
        <w:tc>
          <w:tcPr>
            <w:tcW w:w="2880" w:type="dxa"/>
            <w:tcBorders>
              <w:top w:val="single" w:sz="4" w:space="0" w:color="auto"/>
              <w:left w:val="single" w:sz="4" w:space="0" w:color="auto"/>
              <w:right w:val="single" w:sz="4" w:space="0" w:color="auto"/>
            </w:tcBorders>
          </w:tcPr>
          <w:p w:rsidR="00AB7592" w:rsidRDefault="00AB7592" w:rsidP="00B32EAD">
            <w:pPr>
              <w:jc w:val="center"/>
              <w:rPr>
                <w:i/>
                <w:sz w:val="22"/>
              </w:rPr>
            </w:pPr>
            <w:r>
              <w:rPr>
                <w:i/>
                <w:sz w:val="22"/>
              </w:rPr>
              <w:t>Ответственный за проведение осмотра  (Ф.И.О. тел.)</w:t>
            </w:r>
          </w:p>
        </w:tc>
        <w:tc>
          <w:tcPr>
            <w:tcW w:w="1980" w:type="dxa"/>
            <w:tcBorders>
              <w:top w:val="single" w:sz="4" w:space="0" w:color="auto"/>
              <w:left w:val="single" w:sz="4" w:space="0" w:color="auto"/>
              <w:right w:val="single" w:sz="4" w:space="0" w:color="auto"/>
            </w:tcBorders>
          </w:tcPr>
          <w:p w:rsidR="00AB7592" w:rsidRDefault="00AB7592" w:rsidP="00B32EAD">
            <w:pPr>
              <w:jc w:val="center"/>
              <w:rPr>
                <w:i/>
                <w:sz w:val="22"/>
              </w:rPr>
            </w:pPr>
            <w:r>
              <w:rPr>
                <w:i/>
                <w:sz w:val="22"/>
              </w:rPr>
              <w:t>Адреса домов</w:t>
            </w:r>
          </w:p>
        </w:tc>
      </w:tr>
      <w:tr w:rsidR="00AB7592">
        <w:tc>
          <w:tcPr>
            <w:tcW w:w="592" w:type="dxa"/>
            <w:tcBorders>
              <w:left w:val="single" w:sz="4" w:space="0" w:color="auto"/>
              <w:right w:val="single" w:sz="4" w:space="0" w:color="auto"/>
            </w:tcBorders>
          </w:tcPr>
          <w:p w:rsidR="00AB7592" w:rsidRDefault="00AB7592" w:rsidP="00B32EAD">
            <w:pPr>
              <w:jc w:val="center"/>
              <w:rPr>
                <w:sz w:val="22"/>
              </w:rPr>
            </w:pPr>
            <w:r>
              <w:rPr>
                <w:sz w:val="22"/>
              </w:rPr>
              <w:t>1</w:t>
            </w:r>
          </w:p>
        </w:tc>
        <w:tc>
          <w:tcPr>
            <w:tcW w:w="1316" w:type="dxa"/>
            <w:tcBorders>
              <w:left w:val="single" w:sz="4" w:space="0" w:color="auto"/>
              <w:right w:val="single" w:sz="4" w:space="0" w:color="auto"/>
            </w:tcBorders>
          </w:tcPr>
          <w:p w:rsidR="00AB7592" w:rsidRDefault="00AB7592" w:rsidP="00B32EAD">
            <w:pPr>
              <w:jc w:val="center"/>
              <w:rPr>
                <w:sz w:val="22"/>
              </w:rPr>
            </w:pPr>
            <w:r>
              <w:rPr>
                <w:sz w:val="22"/>
              </w:rPr>
              <w:t xml:space="preserve">Лот </w:t>
            </w:r>
          </w:p>
        </w:tc>
        <w:tc>
          <w:tcPr>
            <w:tcW w:w="1980" w:type="dxa"/>
            <w:tcBorders>
              <w:left w:val="single" w:sz="4" w:space="0" w:color="auto"/>
              <w:right w:val="single" w:sz="4" w:space="0" w:color="auto"/>
            </w:tcBorders>
          </w:tcPr>
          <w:p w:rsidR="00AB7592" w:rsidRPr="00483BBC" w:rsidRDefault="007D1C19" w:rsidP="002E4695">
            <w:pPr>
              <w:jc w:val="center"/>
              <w:rPr>
                <w:sz w:val="22"/>
              </w:rPr>
            </w:pPr>
            <w:r>
              <w:rPr>
                <w:sz w:val="22"/>
              </w:rPr>
              <w:t>20.05</w:t>
            </w:r>
            <w:r w:rsidR="008E357F">
              <w:rPr>
                <w:sz w:val="22"/>
              </w:rPr>
              <w:t>.2019</w:t>
            </w:r>
            <w:r w:rsidR="00742F0F" w:rsidRPr="00483BBC">
              <w:rPr>
                <w:sz w:val="22"/>
              </w:rPr>
              <w:t xml:space="preserve"> </w:t>
            </w:r>
          </w:p>
        </w:tc>
        <w:tc>
          <w:tcPr>
            <w:tcW w:w="1440" w:type="dxa"/>
            <w:tcBorders>
              <w:left w:val="single" w:sz="4" w:space="0" w:color="auto"/>
              <w:right w:val="single" w:sz="4" w:space="0" w:color="auto"/>
            </w:tcBorders>
          </w:tcPr>
          <w:p w:rsidR="00AB7592" w:rsidRDefault="00AB7592" w:rsidP="00B32EAD">
            <w:pPr>
              <w:jc w:val="center"/>
              <w:rPr>
                <w:sz w:val="22"/>
              </w:rPr>
            </w:pPr>
            <w:r>
              <w:rPr>
                <w:sz w:val="22"/>
              </w:rPr>
              <w:t>9-00 час</w:t>
            </w:r>
          </w:p>
        </w:tc>
        <w:tc>
          <w:tcPr>
            <w:tcW w:w="2880" w:type="dxa"/>
            <w:tcBorders>
              <w:left w:val="single" w:sz="4" w:space="0" w:color="auto"/>
              <w:right w:val="single" w:sz="4" w:space="0" w:color="auto"/>
            </w:tcBorders>
          </w:tcPr>
          <w:p w:rsidR="00AB7592" w:rsidRDefault="00742F0F" w:rsidP="00B32EAD">
            <w:pPr>
              <w:rPr>
                <w:sz w:val="22"/>
              </w:rPr>
            </w:pPr>
            <w:r>
              <w:rPr>
                <w:sz w:val="22"/>
              </w:rPr>
              <w:t>Екимов В.В</w:t>
            </w:r>
            <w:r w:rsidR="00AB7592">
              <w:rPr>
                <w:sz w:val="22"/>
              </w:rPr>
              <w:t>. (т. 5-1</w:t>
            </w:r>
            <w:r>
              <w:rPr>
                <w:sz w:val="22"/>
              </w:rPr>
              <w:t>2</w:t>
            </w:r>
            <w:r w:rsidR="00AB7592">
              <w:rPr>
                <w:sz w:val="22"/>
              </w:rPr>
              <w:t>-</w:t>
            </w:r>
            <w:r>
              <w:rPr>
                <w:sz w:val="22"/>
              </w:rPr>
              <w:t>31</w:t>
            </w:r>
            <w:r w:rsidR="00AB7592">
              <w:rPr>
                <w:sz w:val="22"/>
              </w:rPr>
              <w:t>)</w:t>
            </w:r>
          </w:p>
          <w:p w:rsidR="00AB7592" w:rsidRDefault="00AB7592" w:rsidP="00B32EAD">
            <w:pPr>
              <w:rPr>
                <w:sz w:val="22"/>
              </w:rPr>
            </w:pPr>
          </w:p>
        </w:tc>
        <w:tc>
          <w:tcPr>
            <w:tcW w:w="1980" w:type="dxa"/>
            <w:tcBorders>
              <w:left w:val="single" w:sz="4" w:space="0" w:color="auto"/>
              <w:right w:val="single" w:sz="4" w:space="0" w:color="auto"/>
            </w:tcBorders>
          </w:tcPr>
          <w:p w:rsidR="00AB7592" w:rsidRDefault="00AB7592" w:rsidP="00B32EAD">
            <w:pPr>
              <w:jc w:val="center"/>
              <w:rPr>
                <w:sz w:val="22"/>
              </w:rPr>
            </w:pPr>
            <w:r>
              <w:rPr>
                <w:sz w:val="22"/>
              </w:rPr>
              <w:t>Адреса домов указаны в лоте</w:t>
            </w:r>
          </w:p>
        </w:tc>
      </w:tr>
      <w:tr w:rsidR="00C14E08">
        <w:tc>
          <w:tcPr>
            <w:tcW w:w="592" w:type="dxa"/>
            <w:tcBorders>
              <w:left w:val="single" w:sz="4" w:space="0" w:color="auto"/>
              <w:right w:val="single" w:sz="4" w:space="0" w:color="auto"/>
            </w:tcBorders>
          </w:tcPr>
          <w:p w:rsidR="00C14E08" w:rsidRDefault="00C14E08" w:rsidP="00CF2FDD">
            <w:pPr>
              <w:jc w:val="center"/>
              <w:rPr>
                <w:sz w:val="22"/>
              </w:rPr>
            </w:pPr>
            <w:r>
              <w:rPr>
                <w:sz w:val="22"/>
              </w:rPr>
              <w:t>2</w:t>
            </w:r>
          </w:p>
        </w:tc>
        <w:tc>
          <w:tcPr>
            <w:tcW w:w="1316" w:type="dxa"/>
            <w:tcBorders>
              <w:left w:val="single" w:sz="4" w:space="0" w:color="auto"/>
              <w:right w:val="single" w:sz="4" w:space="0" w:color="auto"/>
            </w:tcBorders>
          </w:tcPr>
          <w:p w:rsidR="00C14E08" w:rsidRDefault="00C14E08" w:rsidP="00CF2FDD">
            <w:pPr>
              <w:jc w:val="center"/>
              <w:rPr>
                <w:sz w:val="22"/>
              </w:rPr>
            </w:pPr>
            <w:r>
              <w:rPr>
                <w:sz w:val="22"/>
              </w:rPr>
              <w:t xml:space="preserve">Лот </w:t>
            </w:r>
          </w:p>
        </w:tc>
        <w:tc>
          <w:tcPr>
            <w:tcW w:w="1980" w:type="dxa"/>
            <w:tcBorders>
              <w:left w:val="single" w:sz="4" w:space="0" w:color="auto"/>
              <w:right w:val="single" w:sz="4" w:space="0" w:color="auto"/>
            </w:tcBorders>
          </w:tcPr>
          <w:p w:rsidR="00C14E08" w:rsidRPr="00483BBC" w:rsidRDefault="007D1C19" w:rsidP="009B04D3">
            <w:pPr>
              <w:jc w:val="center"/>
              <w:rPr>
                <w:sz w:val="22"/>
              </w:rPr>
            </w:pPr>
            <w:r>
              <w:rPr>
                <w:sz w:val="22"/>
              </w:rPr>
              <w:t>21.05</w:t>
            </w:r>
            <w:r w:rsidR="00080CE4">
              <w:rPr>
                <w:sz w:val="22"/>
              </w:rPr>
              <w:t>.2019</w:t>
            </w:r>
            <w:r w:rsidR="00F32B3F">
              <w:rPr>
                <w:sz w:val="22"/>
              </w:rPr>
              <w:t xml:space="preserve"> </w:t>
            </w:r>
          </w:p>
        </w:tc>
        <w:tc>
          <w:tcPr>
            <w:tcW w:w="1440" w:type="dxa"/>
            <w:tcBorders>
              <w:left w:val="single" w:sz="4" w:space="0" w:color="auto"/>
              <w:right w:val="single" w:sz="4" w:space="0" w:color="auto"/>
            </w:tcBorders>
          </w:tcPr>
          <w:p w:rsidR="00C14E08" w:rsidRDefault="00C14E08" w:rsidP="00CF2FDD">
            <w:pPr>
              <w:jc w:val="center"/>
              <w:rPr>
                <w:sz w:val="22"/>
              </w:rPr>
            </w:pPr>
            <w:r>
              <w:rPr>
                <w:sz w:val="22"/>
              </w:rPr>
              <w:t>9-00 час</w:t>
            </w:r>
          </w:p>
        </w:tc>
        <w:tc>
          <w:tcPr>
            <w:tcW w:w="2880" w:type="dxa"/>
            <w:tcBorders>
              <w:left w:val="single" w:sz="4" w:space="0" w:color="auto"/>
              <w:right w:val="single" w:sz="4" w:space="0" w:color="auto"/>
            </w:tcBorders>
          </w:tcPr>
          <w:p w:rsidR="00C14E08" w:rsidRDefault="00C14E08" w:rsidP="00CF2FDD">
            <w:pPr>
              <w:rPr>
                <w:sz w:val="22"/>
              </w:rPr>
            </w:pPr>
            <w:r>
              <w:rPr>
                <w:sz w:val="22"/>
              </w:rPr>
              <w:t>Екимов В.В. (т. 5-12-31)</w:t>
            </w:r>
          </w:p>
          <w:p w:rsidR="00C14E08" w:rsidRDefault="00C14E08" w:rsidP="00CF2FDD">
            <w:pPr>
              <w:rPr>
                <w:sz w:val="22"/>
              </w:rPr>
            </w:pPr>
          </w:p>
        </w:tc>
        <w:tc>
          <w:tcPr>
            <w:tcW w:w="1980" w:type="dxa"/>
            <w:tcBorders>
              <w:left w:val="single" w:sz="4" w:space="0" w:color="auto"/>
              <w:right w:val="single" w:sz="4" w:space="0" w:color="auto"/>
            </w:tcBorders>
          </w:tcPr>
          <w:p w:rsidR="00C14E08" w:rsidRDefault="00C14E08" w:rsidP="00CF2FDD">
            <w:pPr>
              <w:jc w:val="center"/>
              <w:rPr>
                <w:sz w:val="22"/>
              </w:rPr>
            </w:pPr>
            <w:r>
              <w:rPr>
                <w:sz w:val="22"/>
              </w:rPr>
              <w:t>Адреса домов указаны в лоте</w:t>
            </w:r>
          </w:p>
        </w:tc>
      </w:tr>
      <w:tr w:rsidR="00C14E08">
        <w:tc>
          <w:tcPr>
            <w:tcW w:w="592" w:type="dxa"/>
            <w:tcBorders>
              <w:left w:val="single" w:sz="4" w:space="0" w:color="auto"/>
              <w:right w:val="single" w:sz="4" w:space="0" w:color="auto"/>
            </w:tcBorders>
          </w:tcPr>
          <w:p w:rsidR="00C14E08" w:rsidRDefault="00C14E08" w:rsidP="00CF2FDD">
            <w:pPr>
              <w:jc w:val="center"/>
              <w:rPr>
                <w:sz w:val="22"/>
              </w:rPr>
            </w:pPr>
            <w:r>
              <w:rPr>
                <w:sz w:val="22"/>
              </w:rPr>
              <w:t>3</w:t>
            </w:r>
          </w:p>
        </w:tc>
        <w:tc>
          <w:tcPr>
            <w:tcW w:w="1316" w:type="dxa"/>
            <w:tcBorders>
              <w:left w:val="single" w:sz="4" w:space="0" w:color="auto"/>
              <w:right w:val="single" w:sz="4" w:space="0" w:color="auto"/>
            </w:tcBorders>
          </w:tcPr>
          <w:p w:rsidR="00C14E08" w:rsidRDefault="00C14E08" w:rsidP="00CF2FDD">
            <w:pPr>
              <w:jc w:val="center"/>
              <w:rPr>
                <w:sz w:val="22"/>
              </w:rPr>
            </w:pPr>
            <w:r>
              <w:rPr>
                <w:sz w:val="22"/>
              </w:rPr>
              <w:t xml:space="preserve">Лот </w:t>
            </w:r>
          </w:p>
        </w:tc>
        <w:tc>
          <w:tcPr>
            <w:tcW w:w="1980" w:type="dxa"/>
            <w:tcBorders>
              <w:left w:val="single" w:sz="4" w:space="0" w:color="auto"/>
              <w:right w:val="single" w:sz="4" w:space="0" w:color="auto"/>
            </w:tcBorders>
          </w:tcPr>
          <w:p w:rsidR="00C14E08" w:rsidRDefault="007D1C19" w:rsidP="009B04D3">
            <w:pPr>
              <w:jc w:val="center"/>
              <w:rPr>
                <w:sz w:val="22"/>
              </w:rPr>
            </w:pPr>
            <w:r>
              <w:rPr>
                <w:sz w:val="22"/>
              </w:rPr>
              <w:t>22.05</w:t>
            </w:r>
            <w:r w:rsidR="00080CE4">
              <w:rPr>
                <w:sz w:val="22"/>
              </w:rPr>
              <w:t>.2019</w:t>
            </w:r>
            <w:r w:rsidR="00C14E08" w:rsidRPr="00483BBC">
              <w:rPr>
                <w:sz w:val="22"/>
              </w:rPr>
              <w:t xml:space="preserve"> </w:t>
            </w:r>
          </w:p>
          <w:p w:rsidR="009B04D3" w:rsidRPr="00483BBC" w:rsidRDefault="009B04D3" w:rsidP="009B04D3">
            <w:pPr>
              <w:jc w:val="center"/>
              <w:rPr>
                <w:sz w:val="22"/>
              </w:rPr>
            </w:pPr>
          </w:p>
        </w:tc>
        <w:tc>
          <w:tcPr>
            <w:tcW w:w="1440" w:type="dxa"/>
            <w:tcBorders>
              <w:left w:val="single" w:sz="4" w:space="0" w:color="auto"/>
              <w:right w:val="single" w:sz="4" w:space="0" w:color="auto"/>
            </w:tcBorders>
          </w:tcPr>
          <w:p w:rsidR="00C14E08" w:rsidRDefault="00C14E08" w:rsidP="00CF2FDD">
            <w:pPr>
              <w:jc w:val="center"/>
              <w:rPr>
                <w:sz w:val="22"/>
              </w:rPr>
            </w:pPr>
            <w:r>
              <w:rPr>
                <w:sz w:val="22"/>
              </w:rPr>
              <w:t>9-00 час</w:t>
            </w:r>
          </w:p>
        </w:tc>
        <w:tc>
          <w:tcPr>
            <w:tcW w:w="2880" w:type="dxa"/>
            <w:tcBorders>
              <w:left w:val="single" w:sz="4" w:space="0" w:color="auto"/>
              <w:right w:val="single" w:sz="4" w:space="0" w:color="auto"/>
            </w:tcBorders>
          </w:tcPr>
          <w:p w:rsidR="00C14E08" w:rsidRDefault="00C14E08" w:rsidP="00CF2FDD">
            <w:pPr>
              <w:rPr>
                <w:sz w:val="22"/>
              </w:rPr>
            </w:pPr>
            <w:r>
              <w:rPr>
                <w:sz w:val="22"/>
              </w:rPr>
              <w:t>Екимов В.В. (т. 5-12-31)</w:t>
            </w:r>
          </w:p>
          <w:p w:rsidR="00C14E08" w:rsidRDefault="00C14E08" w:rsidP="00CF2FDD">
            <w:pPr>
              <w:rPr>
                <w:sz w:val="22"/>
              </w:rPr>
            </w:pPr>
          </w:p>
        </w:tc>
        <w:tc>
          <w:tcPr>
            <w:tcW w:w="1980" w:type="dxa"/>
            <w:tcBorders>
              <w:left w:val="single" w:sz="4" w:space="0" w:color="auto"/>
              <w:right w:val="single" w:sz="4" w:space="0" w:color="auto"/>
            </w:tcBorders>
          </w:tcPr>
          <w:p w:rsidR="00C14E08" w:rsidRDefault="00C14E08" w:rsidP="00CF2FDD">
            <w:pPr>
              <w:jc w:val="center"/>
              <w:rPr>
                <w:sz w:val="22"/>
              </w:rPr>
            </w:pPr>
            <w:r>
              <w:rPr>
                <w:sz w:val="22"/>
              </w:rPr>
              <w:t>Адреса домов указаны в лоте</w:t>
            </w:r>
          </w:p>
        </w:tc>
      </w:tr>
      <w:tr w:rsidR="009B04D3">
        <w:tc>
          <w:tcPr>
            <w:tcW w:w="592" w:type="dxa"/>
            <w:tcBorders>
              <w:left w:val="single" w:sz="4" w:space="0" w:color="auto"/>
              <w:right w:val="single" w:sz="4" w:space="0" w:color="auto"/>
            </w:tcBorders>
          </w:tcPr>
          <w:p w:rsidR="009B04D3" w:rsidRDefault="009B04D3" w:rsidP="00CF2FDD">
            <w:pPr>
              <w:jc w:val="center"/>
              <w:rPr>
                <w:sz w:val="22"/>
              </w:rPr>
            </w:pPr>
            <w:r>
              <w:rPr>
                <w:sz w:val="22"/>
              </w:rPr>
              <w:t>4</w:t>
            </w:r>
          </w:p>
        </w:tc>
        <w:tc>
          <w:tcPr>
            <w:tcW w:w="1316" w:type="dxa"/>
            <w:tcBorders>
              <w:left w:val="single" w:sz="4" w:space="0" w:color="auto"/>
              <w:right w:val="single" w:sz="4" w:space="0" w:color="auto"/>
            </w:tcBorders>
          </w:tcPr>
          <w:p w:rsidR="009B04D3" w:rsidRDefault="009B04D3" w:rsidP="00CF2FDD">
            <w:pPr>
              <w:jc w:val="center"/>
              <w:rPr>
                <w:sz w:val="22"/>
              </w:rPr>
            </w:pPr>
            <w:r>
              <w:rPr>
                <w:sz w:val="22"/>
              </w:rPr>
              <w:t>Лот</w:t>
            </w:r>
          </w:p>
        </w:tc>
        <w:tc>
          <w:tcPr>
            <w:tcW w:w="1980" w:type="dxa"/>
            <w:tcBorders>
              <w:left w:val="single" w:sz="4" w:space="0" w:color="auto"/>
              <w:right w:val="single" w:sz="4" w:space="0" w:color="auto"/>
            </w:tcBorders>
          </w:tcPr>
          <w:p w:rsidR="009B04D3" w:rsidRDefault="007D1C19" w:rsidP="009B04D3">
            <w:pPr>
              <w:jc w:val="center"/>
              <w:rPr>
                <w:sz w:val="22"/>
              </w:rPr>
            </w:pPr>
            <w:r>
              <w:rPr>
                <w:sz w:val="22"/>
              </w:rPr>
              <w:t>23.05</w:t>
            </w:r>
            <w:r w:rsidR="00080CE4">
              <w:rPr>
                <w:sz w:val="22"/>
              </w:rPr>
              <w:t>.2019</w:t>
            </w:r>
            <w:r w:rsidR="009B04D3" w:rsidRPr="00483BBC">
              <w:rPr>
                <w:sz w:val="22"/>
              </w:rPr>
              <w:t xml:space="preserve"> </w:t>
            </w:r>
          </w:p>
          <w:p w:rsidR="009B04D3" w:rsidRDefault="009B04D3" w:rsidP="009B04D3">
            <w:pPr>
              <w:jc w:val="center"/>
              <w:rPr>
                <w:sz w:val="22"/>
              </w:rPr>
            </w:pPr>
          </w:p>
        </w:tc>
        <w:tc>
          <w:tcPr>
            <w:tcW w:w="1440" w:type="dxa"/>
            <w:tcBorders>
              <w:left w:val="single" w:sz="4" w:space="0" w:color="auto"/>
              <w:right w:val="single" w:sz="4" w:space="0" w:color="auto"/>
            </w:tcBorders>
          </w:tcPr>
          <w:p w:rsidR="009B04D3" w:rsidRDefault="009B04D3" w:rsidP="00CF2FDD">
            <w:pPr>
              <w:jc w:val="center"/>
              <w:rPr>
                <w:sz w:val="22"/>
              </w:rPr>
            </w:pPr>
            <w:r>
              <w:rPr>
                <w:sz w:val="22"/>
              </w:rPr>
              <w:t>9-00 час</w:t>
            </w:r>
          </w:p>
        </w:tc>
        <w:tc>
          <w:tcPr>
            <w:tcW w:w="2880" w:type="dxa"/>
            <w:tcBorders>
              <w:left w:val="single" w:sz="4" w:space="0" w:color="auto"/>
              <w:right w:val="single" w:sz="4" w:space="0" w:color="auto"/>
            </w:tcBorders>
          </w:tcPr>
          <w:p w:rsidR="009B04D3" w:rsidRDefault="009B04D3" w:rsidP="009B04D3">
            <w:pPr>
              <w:rPr>
                <w:sz w:val="22"/>
              </w:rPr>
            </w:pPr>
            <w:r>
              <w:rPr>
                <w:sz w:val="22"/>
              </w:rPr>
              <w:t>Екимов В.В. (т. 5-12-31)</w:t>
            </w:r>
          </w:p>
          <w:p w:rsidR="009B04D3" w:rsidRDefault="009B04D3" w:rsidP="00CF2FDD">
            <w:pPr>
              <w:rPr>
                <w:sz w:val="22"/>
              </w:rPr>
            </w:pPr>
          </w:p>
        </w:tc>
        <w:tc>
          <w:tcPr>
            <w:tcW w:w="1980" w:type="dxa"/>
            <w:tcBorders>
              <w:left w:val="single" w:sz="4" w:space="0" w:color="auto"/>
              <w:right w:val="single" w:sz="4" w:space="0" w:color="auto"/>
            </w:tcBorders>
          </w:tcPr>
          <w:p w:rsidR="009B04D3" w:rsidRDefault="009B04D3" w:rsidP="00CF2FDD">
            <w:pPr>
              <w:jc w:val="center"/>
              <w:rPr>
                <w:sz w:val="22"/>
              </w:rPr>
            </w:pPr>
            <w:r>
              <w:rPr>
                <w:sz w:val="22"/>
              </w:rPr>
              <w:t>Адреса домов указаны в лоте</w:t>
            </w:r>
          </w:p>
        </w:tc>
      </w:tr>
    </w:tbl>
    <w:p w:rsidR="00AB7592" w:rsidRDefault="00AB7592" w:rsidP="00AB7592">
      <w:pPr>
        <w:jc w:val="both"/>
        <w:rPr>
          <w:sz w:val="22"/>
        </w:rPr>
      </w:pPr>
    </w:p>
    <w:p w:rsidR="00AB7592" w:rsidRDefault="00AB7592" w:rsidP="00AB7592">
      <w:pPr>
        <w:jc w:val="both"/>
        <w:rPr>
          <w:sz w:val="22"/>
        </w:rPr>
      </w:pPr>
    </w:p>
    <w:p w:rsidR="00AB7592" w:rsidRDefault="00AB7592" w:rsidP="00AB7592">
      <w:pPr>
        <w:jc w:val="both"/>
        <w:rPr>
          <w:sz w:val="22"/>
          <w:szCs w:val="26"/>
        </w:rPr>
      </w:pPr>
      <w:r>
        <w:rPr>
          <w:sz w:val="22"/>
          <w:szCs w:val="26"/>
        </w:rPr>
        <w:t xml:space="preserve">          Сбор представителей участников конкурса в помещении администрации Лузского городского поселения, 2 этаж</w:t>
      </w:r>
      <w:r w:rsidR="004A1EA5">
        <w:rPr>
          <w:sz w:val="22"/>
          <w:szCs w:val="26"/>
        </w:rPr>
        <w:t xml:space="preserve"> </w:t>
      </w:r>
      <w:r>
        <w:rPr>
          <w:sz w:val="22"/>
          <w:szCs w:val="26"/>
        </w:rPr>
        <w:t>(кабинет главы администрации)</w:t>
      </w:r>
    </w:p>
    <w:p w:rsidR="00AB7592" w:rsidRDefault="00AB7592" w:rsidP="00AB7592">
      <w:pPr>
        <w:jc w:val="both"/>
        <w:rPr>
          <w:sz w:val="22"/>
          <w:szCs w:val="26"/>
        </w:rPr>
      </w:pPr>
    </w:p>
    <w:p w:rsidR="00AB7592" w:rsidRDefault="00AB7592" w:rsidP="00AB7592">
      <w:pPr>
        <w:jc w:val="both"/>
        <w:rPr>
          <w:sz w:val="22"/>
          <w:szCs w:val="26"/>
        </w:rPr>
      </w:pPr>
    </w:p>
    <w:p w:rsidR="00AB7592" w:rsidRDefault="00AB7592" w:rsidP="00AB7592">
      <w:pPr>
        <w:tabs>
          <w:tab w:val="left" w:pos="7470"/>
        </w:tabs>
        <w:jc w:val="right"/>
        <w:rPr>
          <w:sz w:val="22"/>
          <w:szCs w:val="20"/>
        </w:rPr>
      </w:pPr>
    </w:p>
    <w:p w:rsidR="00AB7592" w:rsidRDefault="00AB7592" w:rsidP="00AB7592">
      <w:pPr>
        <w:tabs>
          <w:tab w:val="left" w:pos="7470"/>
        </w:tabs>
        <w:jc w:val="right"/>
        <w:rPr>
          <w:sz w:val="22"/>
          <w:szCs w:val="20"/>
        </w:rPr>
      </w:pPr>
      <w:r>
        <w:rPr>
          <w:sz w:val="22"/>
          <w:szCs w:val="20"/>
        </w:rPr>
        <w:t>Приложение № 5</w:t>
      </w:r>
    </w:p>
    <w:p w:rsidR="00AB7592" w:rsidRDefault="00AB7592" w:rsidP="00AB7592">
      <w:pPr>
        <w:jc w:val="both"/>
        <w:rPr>
          <w:sz w:val="22"/>
          <w:szCs w:val="26"/>
        </w:rPr>
      </w:pPr>
    </w:p>
    <w:p w:rsidR="00AB7592" w:rsidRDefault="00AB7592" w:rsidP="00AB7592">
      <w:pPr>
        <w:jc w:val="center"/>
        <w:rPr>
          <w:b/>
          <w:bCs/>
          <w:sz w:val="22"/>
          <w:szCs w:val="26"/>
        </w:rPr>
      </w:pPr>
      <w:r>
        <w:rPr>
          <w:b/>
          <w:bCs/>
          <w:sz w:val="22"/>
          <w:szCs w:val="26"/>
        </w:rPr>
        <w:t>ПОРЯДОК</w:t>
      </w:r>
    </w:p>
    <w:p w:rsidR="00AB7592" w:rsidRDefault="00AB7592" w:rsidP="00AB7592">
      <w:pPr>
        <w:jc w:val="center"/>
        <w:rPr>
          <w:b/>
          <w:bCs/>
          <w:sz w:val="22"/>
          <w:szCs w:val="26"/>
        </w:rPr>
      </w:pPr>
      <w:r>
        <w:rPr>
          <w:b/>
          <w:bCs/>
          <w:sz w:val="22"/>
          <w:szCs w:val="26"/>
        </w:rPr>
        <w:t xml:space="preserve">проведения осмотров объектов конкурса по отбору управляющих </w:t>
      </w:r>
    </w:p>
    <w:p w:rsidR="00AB7592" w:rsidRDefault="00AB7592" w:rsidP="00AB7592">
      <w:pPr>
        <w:jc w:val="center"/>
        <w:rPr>
          <w:b/>
          <w:bCs/>
          <w:sz w:val="22"/>
          <w:szCs w:val="26"/>
        </w:rPr>
      </w:pPr>
      <w:r>
        <w:rPr>
          <w:b/>
          <w:bCs/>
          <w:sz w:val="22"/>
          <w:szCs w:val="26"/>
        </w:rPr>
        <w:t>организаций для управления многоквартирными домами</w:t>
      </w:r>
    </w:p>
    <w:p w:rsidR="00AB7592" w:rsidRDefault="00AB7592" w:rsidP="00AB7592">
      <w:pPr>
        <w:rPr>
          <w:sz w:val="22"/>
          <w:szCs w:val="26"/>
        </w:rPr>
      </w:pPr>
    </w:p>
    <w:p w:rsidR="00AB7592" w:rsidRDefault="00AB7592" w:rsidP="00AB7592">
      <w:pPr>
        <w:ind w:firstLine="708"/>
        <w:jc w:val="center"/>
        <w:rPr>
          <w:b/>
          <w:sz w:val="22"/>
          <w:szCs w:val="26"/>
        </w:rPr>
      </w:pPr>
      <w:r>
        <w:rPr>
          <w:b/>
          <w:sz w:val="22"/>
          <w:szCs w:val="26"/>
        </w:rPr>
        <w:t>1. Общие положения</w:t>
      </w:r>
    </w:p>
    <w:p w:rsidR="00AB7592" w:rsidRDefault="00AB7592" w:rsidP="00AB7592">
      <w:pPr>
        <w:ind w:firstLine="708"/>
        <w:jc w:val="both"/>
        <w:rPr>
          <w:sz w:val="22"/>
          <w:szCs w:val="26"/>
        </w:rPr>
      </w:pPr>
      <w:r>
        <w:rPr>
          <w:sz w:val="22"/>
          <w:szCs w:val="26"/>
        </w:rPr>
        <w:t>1.1. Объектом конкурса может быть отдельный многоквартирный дом или несколько многоквартирных домов.</w:t>
      </w:r>
    </w:p>
    <w:p w:rsidR="00AB7592" w:rsidRDefault="00AB7592" w:rsidP="00AB7592">
      <w:pPr>
        <w:ind w:firstLine="708"/>
        <w:jc w:val="both"/>
        <w:rPr>
          <w:sz w:val="22"/>
          <w:szCs w:val="26"/>
        </w:rPr>
      </w:pPr>
      <w:r>
        <w:rPr>
          <w:sz w:val="22"/>
          <w:szCs w:val="26"/>
        </w:rPr>
        <w:t>1.2. При включении в конкурсный лот нескольких многоквартирных домов, общая площадь жилых и нежилых помещений в таких домах не должна превышать 100 тыс. м</w:t>
      </w:r>
      <w:r>
        <w:rPr>
          <w:sz w:val="22"/>
          <w:szCs w:val="26"/>
          <w:vertAlign w:val="superscript"/>
        </w:rPr>
        <w:t>2</w:t>
      </w:r>
      <w:r>
        <w:rPr>
          <w:sz w:val="22"/>
          <w:szCs w:val="26"/>
        </w:rPr>
        <w:t>.</w:t>
      </w:r>
    </w:p>
    <w:p w:rsidR="00AB7592" w:rsidRDefault="00AB7592" w:rsidP="00AB7592">
      <w:pPr>
        <w:ind w:firstLine="708"/>
        <w:jc w:val="both"/>
        <w:rPr>
          <w:sz w:val="22"/>
          <w:szCs w:val="26"/>
        </w:rPr>
      </w:pPr>
      <w:r>
        <w:rPr>
          <w:sz w:val="22"/>
          <w:szCs w:val="26"/>
        </w:rPr>
        <w:t>1.3. Перечень многоквартирных домов, входящих в один лот, указывается в конкурсной документации.</w:t>
      </w:r>
    </w:p>
    <w:p w:rsidR="00AB7592" w:rsidRDefault="00AB7592" w:rsidP="00AB7592">
      <w:pPr>
        <w:ind w:firstLine="708"/>
        <w:jc w:val="both"/>
        <w:rPr>
          <w:sz w:val="22"/>
          <w:szCs w:val="26"/>
        </w:rPr>
      </w:pPr>
      <w:r>
        <w:rPr>
          <w:sz w:val="22"/>
          <w:szCs w:val="26"/>
        </w:rPr>
        <w:t>1.4. При включении в конкурсный лот нескольких многоквартирных домов на каждый такой дом составляется «Акт о состоянии общего имущества собственников помещений в многоквартирном доме».</w:t>
      </w:r>
    </w:p>
    <w:p w:rsidR="0060391C" w:rsidRDefault="0060391C" w:rsidP="00AB7592">
      <w:pPr>
        <w:ind w:firstLine="708"/>
        <w:jc w:val="center"/>
        <w:rPr>
          <w:b/>
          <w:sz w:val="22"/>
          <w:szCs w:val="26"/>
        </w:rPr>
      </w:pPr>
    </w:p>
    <w:p w:rsidR="00AB7592" w:rsidRDefault="00AB7592" w:rsidP="00AB7592">
      <w:pPr>
        <w:ind w:firstLine="708"/>
        <w:jc w:val="center"/>
        <w:rPr>
          <w:b/>
          <w:sz w:val="22"/>
          <w:szCs w:val="26"/>
        </w:rPr>
      </w:pPr>
      <w:r>
        <w:rPr>
          <w:b/>
          <w:sz w:val="22"/>
          <w:szCs w:val="26"/>
        </w:rPr>
        <w:t>2. Порядок проведения осмотров объектов конкурса</w:t>
      </w:r>
    </w:p>
    <w:p w:rsidR="00742F0F" w:rsidRDefault="00742F0F" w:rsidP="00AB7592">
      <w:pPr>
        <w:ind w:firstLine="708"/>
        <w:jc w:val="center"/>
        <w:rPr>
          <w:b/>
          <w:sz w:val="22"/>
          <w:szCs w:val="26"/>
        </w:rPr>
      </w:pPr>
    </w:p>
    <w:p w:rsidR="00AB7592" w:rsidRDefault="00AB7592" w:rsidP="00AB7592">
      <w:pPr>
        <w:jc w:val="both"/>
        <w:rPr>
          <w:sz w:val="22"/>
          <w:szCs w:val="26"/>
        </w:rPr>
      </w:pPr>
      <w:r>
        <w:rPr>
          <w:sz w:val="22"/>
          <w:szCs w:val="26"/>
        </w:rPr>
        <w:tab/>
        <w:t>2.1. Проведение осмотров объектов конкурса осуществляется под руководством организатора конкурса с привлечением специалистов действующих управляющих компаний и эксплуатационных организаций .</w:t>
      </w:r>
    </w:p>
    <w:p w:rsidR="00AB7592" w:rsidRDefault="00AB7592" w:rsidP="00AB7592">
      <w:pPr>
        <w:jc w:val="both"/>
        <w:rPr>
          <w:sz w:val="22"/>
          <w:szCs w:val="26"/>
        </w:rPr>
      </w:pPr>
      <w:r>
        <w:rPr>
          <w:sz w:val="22"/>
          <w:szCs w:val="26"/>
        </w:rPr>
        <w:tab/>
        <w:t>2.2. Отъезд претендентов и других заинтересованных лиц на объекты конкурса осуществляются от здания администрации Лузского городского поселения,  в 9-00 час  в день установленный Графиком проведения осмотров.</w:t>
      </w:r>
    </w:p>
    <w:p w:rsidR="00AB7592" w:rsidRDefault="00AB7592" w:rsidP="00AB7592">
      <w:pPr>
        <w:jc w:val="both"/>
        <w:rPr>
          <w:sz w:val="22"/>
          <w:szCs w:val="26"/>
        </w:rPr>
      </w:pPr>
      <w:r>
        <w:rPr>
          <w:sz w:val="22"/>
          <w:szCs w:val="26"/>
        </w:rPr>
        <w:tab/>
        <w:t>2.3. При проведении осмотров объектов конкурса транспортом обеспечивает организатор конкурса - администрации Лузского городского поселения.</w:t>
      </w:r>
    </w:p>
    <w:p w:rsidR="00AB7592" w:rsidRDefault="00AB7592" w:rsidP="00AB7592">
      <w:pPr>
        <w:jc w:val="both"/>
        <w:rPr>
          <w:sz w:val="22"/>
          <w:szCs w:val="26"/>
        </w:rPr>
      </w:pPr>
      <w:r>
        <w:rPr>
          <w:sz w:val="22"/>
          <w:szCs w:val="26"/>
        </w:rPr>
        <w:tab/>
        <w:t>2.4. В день объезда объектов конкурса организации, управляющие и обслуживающие многоквартирные дома, входящие в конкурсный лот, обеспечивают присутствие на объектах своих представителей (мастеров, слесарей) для возможности осмотра крыш и подвалов, а также отдельных конструктивных элементов зданий.</w:t>
      </w:r>
    </w:p>
    <w:p w:rsidR="00AB7592" w:rsidRDefault="00AB7592" w:rsidP="00AB7592">
      <w:pPr>
        <w:jc w:val="both"/>
        <w:rPr>
          <w:sz w:val="22"/>
          <w:szCs w:val="26"/>
        </w:rPr>
      </w:pPr>
      <w:r>
        <w:rPr>
          <w:sz w:val="22"/>
          <w:szCs w:val="26"/>
        </w:rPr>
        <w:tab/>
        <w:t>2.5. Маршрут проведения осмотра объектов конкурса осуществляется в порядке нумерации конкурсных лотов.</w:t>
      </w:r>
    </w:p>
    <w:p w:rsidR="00AB7592" w:rsidRDefault="00AB7592" w:rsidP="00AB7592">
      <w:pPr>
        <w:jc w:val="both"/>
        <w:rPr>
          <w:sz w:val="22"/>
          <w:szCs w:val="26"/>
        </w:rPr>
      </w:pPr>
      <w:r>
        <w:rPr>
          <w:sz w:val="22"/>
          <w:szCs w:val="26"/>
        </w:rPr>
        <w:tab/>
        <w:t>2.6. Во время осмотра разрешается фотографирование объекта и съемка на видеокамеру.</w:t>
      </w:r>
    </w:p>
    <w:p w:rsidR="00AB7592" w:rsidRDefault="00AB7592" w:rsidP="00AB7592">
      <w:pPr>
        <w:jc w:val="both"/>
        <w:rPr>
          <w:sz w:val="22"/>
          <w:szCs w:val="26"/>
        </w:rPr>
      </w:pPr>
      <w:r>
        <w:rPr>
          <w:sz w:val="22"/>
          <w:szCs w:val="26"/>
        </w:rPr>
        <w:tab/>
        <w:t>2.7. Во время осмотра представители управляющей и эксплуатирующей организацией обязаны давать пояснения на возможные вопросы претендентов и других заинтересованных лиц по техническому состоянию многоквартирного дома, состоянию технической документации, сроках проведения ремонтов и т.д.</w:t>
      </w:r>
    </w:p>
    <w:p w:rsidR="00AB7592" w:rsidRDefault="00AB7592" w:rsidP="00AB7592">
      <w:pPr>
        <w:jc w:val="center"/>
        <w:rPr>
          <w:sz w:val="22"/>
          <w:szCs w:val="26"/>
        </w:rPr>
      </w:pPr>
      <w:r>
        <w:rPr>
          <w:sz w:val="22"/>
          <w:szCs w:val="26"/>
        </w:rPr>
        <w:t>_________</w:t>
      </w:r>
    </w:p>
    <w:p w:rsidR="00AB7592" w:rsidRDefault="00AB7592" w:rsidP="00AB7592">
      <w:pPr>
        <w:tabs>
          <w:tab w:val="left" w:pos="3765"/>
        </w:tabs>
        <w:jc w:val="both"/>
        <w:rPr>
          <w:sz w:val="22"/>
          <w:szCs w:val="26"/>
        </w:rPr>
      </w:pPr>
      <w:r>
        <w:rPr>
          <w:sz w:val="22"/>
          <w:szCs w:val="26"/>
        </w:rPr>
        <w:lastRenderedPageBreak/>
        <w:t xml:space="preserve">       </w:t>
      </w:r>
    </w:p>
    <w:p w:rsidR="00AB7592" w:rsidRDefault="00AB7592" w:rsidP="00AB7592">
      <w:pPr>
        <w:tabs>
          <w:tab w:val="left" w:pos="3765"/>
        </w:tabs>
        <w:jc w:val="both"/>
        <w:rPr>
          <w:sz w:val="22"/>
          <w:szCs w:val="26"/>
        </w:rPr>
      </w:pPr>
      <w:r>
        <w:rPr>
          <w:sz w:val="22"/>
          <w:szCs w:val="26"/>
        </w:rPr>
        <w:t xml:space="preserve"> </w:t>
      </w:r>
    </w:p>
    <w:p w:rsidR="00AB7592" w:rsidRDefault="00AB7592" w:rsidP="00AB7592">
      <w:pPr>
        <w:autoSpaceDE w:val="0"/>
        <w:autoSpaceDN w:val="0"/>
        <w:jc w:val="right"/>
        <w:rPr>
          <w:sz w:val="22"/>
        </w:rPr>
      </w:pPr>
      <w:r>
        <w:rPr>
          <w:sz w:val="22"/>
        </w:rPr>
        <w:t>Приложение 6</w:t>
      </w:r>
    </w:p>
    <w:p w:rsidR="00F173F6" w:rsidRDefault="00F173F6" w:rsidP="00AB7592">
      <w:pPr>
        <w:autoSpaceDE w:val="0"/>
        <w:autoSpaceDN w:val="0"/>
        <w:jc w:val="center"/>
        <w:rPr>
          <w:b/>
          <w:caps/>
          <w:sz w:val="22"/>
        </w:rPr>
      </w:pPr>
    </w:p>
    <w:p w:rsidR="00AB7592" w:rsidRPr="00D74FBE" w:rsidRDefault="00AB7592" w:rsidP="00AB7592">
      <w:pPr>
        <w:autoSpaceDE w:val="0"/>
        <w:autoSpaceDN w:val="0"/>
        <w:jc w:val="center"/>
        <w:rPr>
          <w:b/>
          <w:caps/>
          <w:sz w:val="18"/>
          <w:szCs w:val="18"/>
        </w:rPr>
      </w:pPr>
      <w:r w:rsidRPr="00D74FBE">
        <w:rPr>
          <w:b/>
          <w:caps/>
          <w:sz w:val="18"/>
          <w:szCs w:val="18"/>
        </w:rPr>
        <w:t>перечень</w:t>
      </w:r>
      <w:r w:rsidRPr="00D74FBE">
        <w:rPr>
          <w:rStyle w:val="a9"/>
          <w:b/>
          <w:caps/>
          <w:sz w:val="18"/>
          <w:szCs w:val="18"/>
        </w:rPr>
        <w:footnoteReference w:customMarkFollows="1" w:id="1"/>
        <w:sym w:font="Symbol" w:char="F02A"/>
      </w:r>
    </w:p>
    <w:p w:rsidR="00AB7592" w:rsidRPr="00D74FBE" w:rsidRDefault="00AB7592" w:rsidP="00AB7592">
      <w:pPr>
        <w:autoSpaceDE w:val="0"/>
        <w:autoSpaceDN w:val="0"/>
        <w:jc w:val="center"/>
        <w:rPr>
          <w:b/>
          <w:sz w:val="18"/>
          <w:szCs w:val="18"/>
        </w:rPr>
      </w:pPr>
      <w:r w:rsidRPr="00D74FBE">
        <w:rPr>
          <w:b/>
          <w:sz w:val="18"/>
          <w:szCs w:val="18"/>
        </w:rPr>
        <w:t>обязательных работ и услуг по содержанию и ремонту общего имущества в многоквартирных домах, являющихся объектом конкурса</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28"/>
      </w:tblGrid>
      <w:tr w:rsidR="00F173F6" w:rsidRPr="00D74FBE">
        <w:tc>
          <w:tcPr>
            <w:tcW w:w="10728" w:type="dxa"/>
            <w:tcBorders>
              <w:top w:val="single" w:sz="4" w:space="0" w:color="auto"/>
              <w:left w:val="single" w:sz="4" w:space="0" w:color="auto"/>
              <w:bottom w:val="single" w:sz="4" w:space="0" w:color="auto"/>
              <w:right w:val="single" w:sz="4" w:space="0" w:color="auto"/>
            </w:tcBorders>
          </w:tcPr>
          <w:tbl>
            <w:tblPr>
              <w:tblW w:w="10676" w:type="dxa"/>
              <w:tblInd w:w="108" w:type="dxa"/>
              <w:tblLayout w:type="fixed"/>
              <w:tblLook w:val="0000"/>
            </w:tblPr>
            <w:tblGrid>
              <w:gridCol w:w="360"/>
              <w:gridCol w:w="6420"/>
              <w:gridCol w:w="60"/>
              <w:gridCol w:w="1380"/>
              <w:gridCol w:w="60"/>
              <w:gridCol w:w="1080"/>
              <w:gridCol w:w="56"/>
              <w:gridCol w:w="1260"/>
            </w:tblGrid>
            <w:tr w:rsidR="00C8279E" w:rsidRPr="00D74FBE">
              <w:tc>
                <w:tcPr>
                  <w:tcW w:w="10676" w:type="dxa"/>
                  <w:gridSpan w:val="8"/>
                  <w:tcBorders>
                    <w:top w:val="single" w:sz="4" w:space="0" w:color="000000"/>
                    <w:left w:val="single" w:sz="4" w:space="0" w:color="000000"/>
                    <w:bottom w:val="single" w:sz="4" w:space="0" w:color="000000"/>
                    <w:right w:val="single" w:sz="4" w:space="0" w:color="000000"/>
                  </w:tcBorders>
                  <w:shd w:val="clear" w:color="auto" w:fill="auto"/>
                </w:tcPr>
                <w:p w:rsidR="00C8279E" w:rsidRPr="00D74FBE" w:rsidRDefault="00C8279E" w:rsidP="00C8279E">
                  <w:pPr>
                    <w:tabs>
                      <w:tab w:val="left" w:pos="1408"/>
                    </w:tabs>
                    <w:snapToGrid w:val="0"/>
                    <w:ind w:right="-127"/>
                    <w:jc w:val="center"/>
                    <w:rPr>
                      <w:sz w:val="18"/>
                      <w:szCs w:val="18"/>
                    </w:rPr>
                  </w:pPr>
                  <w:r w:rsidRPr="00D74FBE">
                    <w:rPr>
                      <w:b/>
                      <w:sz w:val="18"/>
                      <w:szCs w:val="18"/>
                    </w:rPr>
                    <w:t>А. Обязательные услуги по содержанию общего имущества</w:t>
                  </w:r>
                </w:p>
              </w:tc>
            </w:tr>
            <w:tr w:rsidR="00F173F6" w:rsidRPr="00D74FBE">
              <w:tc>
                <w:tcPr>
                  <w:tcW w:w="360" w:type="dxa"/>
                  <w:tcBorders>
                    <w:top w:val="single" w:sz="4" w:space="0" w:color="000000"/>
                    <w:left w:val="single" w:sz="4" w:space="0" w:color="000000"/>
                    <w:bottom w:val="single" w:sz="4" w:space="0" w:color="000000"/>
                  </w:tcBorders>
                  <w:shd w:val="clear" w:color="auto" w:fill="auto"/>
                </w:tcPr>
                <w:p w:rsidR="00F173F6" w:rsidRPr="00D74FBE" w:rsidRDefault="00F173F6" w:rsidP="00B87F9B">
                  <w:pPr>
                    <w:ind w:right="567"/>
                    <w:jc w:val="both"/>
                    <w:rPr>
                      <w:sz w:val="18"/>
                      <w:szCs w:val="18"/>
                    </w:rPr>
                  </w:pPr>
                  <w:r w:rsidRPr="00D74FBE">
                    <w:rPr>
                      <w:b/>
                      <w:sz w:val="18"/>
                      <w:szCs w:val="18"/>
                    </w:rPr>
                    <w:t>1</w:t>
                  </w:r>
                </w:p>
              </w:tc>
              <w:tc>
                <w:tcPr>
                  <w:tcW w:w="6420" w:type="dxa"/>
                  <w:tcBorders>
                    <w:top w:val="single" w:sz="4" w:space="0" w:color="000000"/>
                    <w:left w:val="single" w:sz="4" w:space="0" w:color="000000"/>
                    <w:bottom w:val="single" w:sz="4" w:space="0" w:color="000000"/>
                  </w:tcBorders>
                  <w:shd w:val="clear" w:color="auto" w:fill="auto"/>
                </w:tcPr>
                <w:p w:rsidR="00F173F6" w:rsidRPr="00D74FBE" w:rsidRDefault="00F173F6" w:rsidP="00B87F9B">
                  <w:pPr>
                    <w:jc w:val="both"/>
                    <w:rPr>
                      <w:b/>
                      <w:sz w:val="18"/>
                      <w:szCs w:val="18"/>
                    </w:rPr>
                  </w:pPr>
                  <w:r w:rsidRPr="00D74FBE">
                    <w:rPr>
                      <w:sz w:val="18"/>
                      <w:szCs w:val="18"/>
                    </w:rPr>
                    <w:t>Устранение незначительных неисправностей в системах холодного водоснабжения и канализации (уплотнение сгонов, регулировка и смазка запорной и регулирующей арматуры, устранение мелких протечек (установка хомутов), временная заделка свищей и трещин трубопроводов)</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F173F6" w:rsidRPr="00D74FBE" w:rsidRDefault="00F173F6" w:rsidP="00B87F9B">
                  <w:pPr>
                    <w:tabs>
                      <w:tab w:val="left" w:pos="1482"/>
                      <w:tab w:val="left" w:pos="1531"/>
                    </w:tabs>
                    <w:snapToGrid w:val="0"/>
                    <w:ind w:right="-131"/>
                    <w:jc w:val="center"/>
                    <w:rPr>
                      <w:sz w:val="18"/>
                      <w:szCs w:val="18"/>
                    </w:rPr>
                  </w:pPr>
                </w:p>
                <w:p w:rsidR="00F173F6" w:rsidRPr="00D74FBE" w:rsidRDefault="00F173F6" w:rsidP="00B87F9B">
                  <w:pPr>
                    <w:tabs>
                      <w:tab w:val="left" w:pos="1482"/>
                      <w:tab w:val="left" w:pos="1531"/>
                    </w:tabs>
                    <w:snapToGrid w:val="0"/>
                    <w:ind w:right="-131"/>
                    <w:jc w:val="center"/>
                    <w:rPr>
                      <w:sz w:val="18"/>
                      <w:szCs w:val="18"/>
                    </w:rPr>
                  </w:pPr>
                  <w:r w:rsidRPr="00D74FBE">
                    <w:rPr>
                      <w:sz w:val="18"/>
                      <w:szCs w:val="18"/>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F173F6" w:rsidRPr="00D74FBE" w:rsidRDefault="00F173F6" w:rsidP="00B87F9B">
                  <w:pPr>
                    <w:tabs>
                      <w:tab w:val="left" w:pos="1482"/>
                      <w:tab w:val="left" w:pos="1531"/>
                    </w:tabs>
                    <w:snapToGrid w:val="0"/>
                    <w:ind w:right="-131"/>
                    <w:jc w:val="center"/>
                    <w:rPr>
                      <w:sz w:val="18"/>
                      <w:szCs w:val="18"/>
                    </w:rPr>
                  </w:pPr>
                </w:p>
                <w:p w:rsidR="00F173F6" w:rsidRPr="00D74FBE" w:rsidRDefault="00F173F6" w:rsidP="00B87F9B">
                  <w:pPr>
                    <w:tabs>
                      <w:tab w:val="left" w:pos="1482"/>
                      <w:tab w:val="left" w:pos="1531"/>
                    </w:tabs>
                    <w:snapToGrid w:val="0"/>
                    <w:ind w:right="-131"/>
                    <w:jc w:val="center"/>
                    <w:rPr>
                      <w:sz w:val="18"/>
                      <w:szCs w:val="18"/>
                    </w:rPr>
                  </w:pPr>
                  <w:r w:rsidRPr="00D74FBE">
                    <w:rPr>
                      <w:sz w:val="18"/>
                      <w:szCs w:val="18"/>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173F6" w:rsidRPr="00D74FBE" w:rsidRDefault="00F173F6" w:rsidP="00B87F9B">
                  <w:pPr>
                    <w:tabs>
                      <w:tab w:val="left" w:pos="1408"/>
                    </w:tabs>
                    <w:snapToGrid w:val="0"/>
                    <w:ind w:right="-127"/>
                    <w:jc w:val="both"/>
                    <w:rPr>
                      <w:sz w:val="18"/>
                      <w:szCs w:val="18"/>
                    </w:rPr>
                  </w:pPr>
                </w:p>
                <w:p w:rsidR="00F173F6" w:rsidRPr="00D74FBE" w:rsidRDefault="00F173F6" w:rsidP="00B87F9B">
                  <w:pPr>
                    <w:tabs>
                      <w:tab w:val="left" w:pos="1408"/>
                    </w:tabs>
                    <w:snapToGrid w:val="0"/>
                    <w:ind w:right="-127"/>
                    <w:jc w:val="both"/>
                    <w:rPr>
                      <w:sz w:val="18"/>
                      <w:szCs w:val="18"/>
                    </w:rPr>
                  </w:pPr>
                  <w:r w:rsidRPr="00D74FBE">
                    <w:rPr>
                      <w:sz w:val="18"/>
                      <w:szCs w:val="18"/>
                    </w:rPr>
                    <w:t>Согласно сметы</w:t>
                  </w:r>
                </w:p>
              </w:tc>
            </w:tr>
            <w:tr w:rsidR="00F173F6" w:rsidRPr="00D74FBE">
              <w:tc>
                <w:tcPr>
                  <w:tcW w:w="360" w:type="dxa"/>
                  <w:tcBorders>
                    <w:top w:val="single" w:sz="4" w:space="0" w:color="000000"/>
                    <w:left w:val="single" w:sz="4" w:space="0" w:color="000000"/>
                    <w:bottom w:val="single" w:sz="4" w:space="0" w:color="000000"/>
                  </w:tcBorders>
                  <w:shd w:val="clear" w:color="auto" w:fill="auto"/>
                </w:tcPr>
                <w:p w:rsidR="00F173F6" w:rsidRPr="00D74FBE" w:rsidRDefault="00F173F6" w:rsidP="00B87F9B">
                  <w:pPr>
                    <w:ind w:right="567"/>
                    <w:jc w:val="both"/>
                    <w:rPr>
                      <w:sz w:val="18"/>
                      <w:szCs w:val="18"/>
                    </w:rPr>
                  </w:pPr>
                  <w:r w:rsidRPr="00D74FBE">
                    <w:rPr>
                      <w:b/>
                      <w:sz w:val="18"/>
                      <w:szCs w:val="18"/>
                    </w:rPr>
                    <w:t>2</w:t>
                  </w:r>
                </w:p>
              </w:tc>
              <w:tc>
                <w:tcPr>
                  <w:tcW w:w="6420" w:type="dxa"/>
                  <w:tcBorders>
                    <w:top w:val="single" w:sz="4" w:space="0" w:color="000000"/>
                    <w:left w:val="single" w:sz="4" w:space="0" w:color="000000"/>
                    <w:bottom w:val="single" w:sz="4" w:space="0" w:color="000000"/>
                  </w:tcBorders>
                  <w:shd w:val="clear" w:color="auto" w:fill="auto"/>
                </w:tcPr>
                <w:p w:rsidR="00F173F6" w:rsidRPr="00D74FBE" w:rsidRDefault="00F173F6" w:rsidP="00B87F9B">
                  <w:pPr>
                    <w:ind w:right="-108"/>
                    <w:jc w:val="both"/>
                    <w:rPr>
                      <w:sz w:val="18"/>
                      <w:szCs w:val="18"/>
                    </w:rPr>
                  </w:pPr>
                  <w:r w:rsidRPr="00D74FBE">
                    <w:rPr>
                      <w:sz w:val="18"/>
                      <w:szCs w:val="18"/>
                    </w:rPr>
                    <w:t>Устранение незначительных неисправностей в системах центрального отопления (регулировка трехходовых кранов, набивка сальников, регулировка и смазка запорной и регулирующей арматуры, восстановление имеющейся теплоизоляции, устранение течи в трубопроводах, приборах и арматуре (установка хомутов, уплотнение сопряжений),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ревизия, регулировка и мелкий ремонт кранов сброса воздуха в квартирах (набивка сальников, смена прокладок, заделка свищей и трещин трубопроводов)</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F173F6" w:rsidRPr="00D74FBE" w:rsidRDefault="00F173F6" w:rsidP="00B87F9B">
                  <w:pPr>
                    <w:tabs>
                      <w:tab w:val="left" w:pos="1482"/>
                      <w:tab w:val="left" w:pos="1531"/>
                    </w:tabs>
                    <w:snapToGrid w:val="0"/>
                    <w:ind w:right="-131"/>
                    <w:jc w:val="center"/>
                    <w:rPr>
                      <w:sz w:val="18"/>
                      <w:szCs w:val="18"/>
                    </w:rPr>
                  </w:pPr>
                </w:p>
                <w:p w:rsidR="00F173F6" w:rsidRPr="00D74FBE" w:rsidRDefault="00F173F6" w:rsidP="00B87F9B">
                  <w:pPr>
                    <w:tabs>
                      <w:tab w:val="left" w:pos="1482"/>
                      <w:tab w:val="left" w:pos="1531"/>
                    </w:tabs>
                    <w:snapToGrid w:val="0"/>
                    <w:ind w:right="-131"/>
                    <w:jc w:val="center"/>
                    <w:rPr>
                      <w:sz w:val="18"/>
                      <w:szCs w:val="18"/>
                    </w:rPr>
                  </w:pPr>
                  <w:r w:rsidRPr="00D74FBE">
                    <w:rPr>
                      <w:sz w:val="18"/>
                      <w:szCs w:val="18"/>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F173F6" w:rsidRPr="00D74FBE" w:rsidRDefault="00F173F6" w:rsidP="00B87F9B">
                  <w:pPr>
                    <w:tabs>
                      <w:tab w:val="left" w:pos="1482"/>
                      <w:tab w:val="left" w:pos="1531"/>
                    </w:tabs>
                    <w:snapToGrid w:val="0"/>
                    <w:ind w:right="-131"/>
                    <w:jc w:val="center"/>
                    <w:rPr>
                      <w:sz w:val="18"/>
                      <w:szCs w:val="18"/>
                    </w:rPr>
                  </w:pPr>
                </w:p>
                <w:p w:rsidR="00F173F6" w:rsidRPr="00D74FBE" w:rsidRDefault="00F173F6" w:rsidP="00B87F9B">
                  <w:pPr>
                    <w:tabs>
                      <w:tab w:val="left" w:pos="1482"/>
                      <w:tab w:val="left" w:pos="1531"/>
                    </w:tabs>
                    <w:snapToGrid w:val="0"/>
                    <w:ind w:right="-131"/>
                    <w:jc w:val="center"/>
                    <w:rPr>
                      <w:sz w:val="18"/>
                      <w:szCs w:val="18"/>
                    </w:rPr>
                  </w:pPr>
                  <w:r w:rsidRPr="00D74FBE">
                    <w:rPr>
                      <w:sz w:val="18"/>
                      <w:szCs w:val="18"/>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173F6" w:rsidRPr="00D74FBE" w:rsidRDefault="00F173F6" w:rsidP="00B87F9B">
                  <w:pPr>
                    <w:tabs>
                      <w:tab w:val="left" w:pos="1408"/>
                    </w:tabs>
                    <w:snapToGrid w:val="0"/>
                    <w:ind w:right="-127"/>
                    <w:jc w:val="both"/>
                    <w:rPr>
                      <w:sz w:val="18"/>
                      <w:szCs w:val="18"/>
                    </w:rPr>
                  </w:pPr>
                </w:p>
                <w:p w:rsidR="00F173F6" w:rsidRPr="00D74FBE" w:rsidRDefault="00F173F6" w:rsidP="00B87F9B">
                  <w:pPr>
                    <w:tabs>
                      <w:tab w:val="left" w:pos="1408"/>
                    </w:tabs>
                    <w:snapToGrid w:val="0"/>
                    <w:ind w:right="-127"/>
                    <w:jc w:val="both"/>
                    <w:rPr>
                      <w:sz w:val="18"/>
                      <w:szCs w:val="18"/>
                    </w:rPr>
                  </w:pPr>
                  <w:r w:rsidRPr="00D74FBE">
                    <w:rPr>
                      <w:sz w:val="18"/>
                      <w:szCs w:val="18"/>
                    </w:rPr>
                    <w:t>Согласно сметы</w:t>
                  </w:r>
                </w:p>
              </w:tc>
            </w:tr>
            <w:tr w:rsidR="00F173F6" w:rsidRPr="00D74FBE">
              <w:tc>
                <w:tcPr>
                  <w:tcW w:w="360" w:type="dxa"/>
                  <w:tcBorders>
                    <w:top w:val="single" w:sz="4" w:space="0" w:color="000000"/>
                    <w:left w:val="single" w:sz="4" w:space="0" w:color="000000"/>
                    <w:bottom w:val="single" w:sz="4" w:space="0" w:color="000000"/>
                  </w:tcBorders>
                  <w:shd w:val="clear" w:color="auto" w:fill="auto"/>
                </w:tcPr>
                <w:p w:rsidR="00F173F6" w:rsidRPr="00D74FBE" w:rsidRDefault="00F173F6" w:rsidP="00B87F9B">
                  <w:pPr>
                    <w:ind w:right="567"/>
                    <w:jc w:val="both"/>
                    <w:rPr>
                      <w:sz w:val="18"/>
                      <w:szCs w:val="18"/>
                    </w:rPr>
                  </w:pPr>
                  <w:r w:rsidRPr="00D74FBE">
                    <w:rPr>
                      <w:b/>
                      <w:sz w:val="18"/>
                      <w:szCs w:val="18"/>
                    </w:rPr>
                    <w:t>3</w:t>
                  </w:r>
                </w:p>
              </w:tc>
              <w:tc>
                <w:tcPr>
                  <w:tcW w:w="6420" w:type="dxa"/>
                  <w:tcBorders>
                    <w:top w:val="single" w:sz="4" w:space="0" w:color="000000"/>
                    <w:left w:val="single" w:sz="4" w:space="0" w:color="000000"/>
                    <w:bottom w:val="single" w:sz="4" w:space="0" w:color="000000"/>
                  </w:tcBorders>
                  <w:shd w:val="clear" w:color="auto" w:fill="auto"/>
                </w:tcPr>
                <w:p w:rsidR="00F173F6" w:rsidRPr="00D74FBE" w:rsidRDefault="00F173F6" w:rsidP="00B87F9B">
                  <w:pPr>
                    <w:ind w:right="-108"/>
                    <w:jc w:val="both"/>
                    <w:rPr>
                      <w:sz w:val="18"/>
                      <w:szCs w:val="18"/>
                    </w:rPr>
                  </w:pPr>
                  <w:r w:rsidRPr="00D74FBE">
                    <w:rPr>
                      <w:sz w:val="18"/>
                      <w:szCs w:val="18"/>
                    </w:rPr>
                    <w:t>Устранение незначительных неисправностей электротехнических устройств (смена и ремонт выключателей в местах общего пользования, мелкий ремонт электропроводки, восстановление подачи электроэнергии в места общего пользования, в том числе для целей освещения, замена ламп). Проверка заземления оболочки электрокабеля, замеры сопротивления изоляции проводов</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F173F6" w:rsidRPr="00D74FBE" w:rsidRDefault="00F173F6" w:rsidP="00B87F9B">
                  <w:pPr>
                    <w:tabs>
                      <w:tab w:val="left" w:pos="1482"/>
                      <w:tab w:val="left" w:pos="1531"/>
                    </w:tabs>
                    <w:snapToGrid w:val="0"/>
                    <w:ind w:right="-131"/>
                    <w:jc w:val="center"/>
                    <w:rPr>
                      <w:sz w:val="18"/>
                      <w:szCs w:val="18"/>
                    </w:rPr>
                  </w:pPr>
                </w:p>
                <w:p w:rsidR="00F173F6" w:rsidRPr="00D74FBE" w:rsidRDefault="00F173F6" w:rsidP="00B87F9B">
                  <w:pPr>
                    <w:tabs>
                      <w:tab w:val="left" w:pos="1482"/>
                      <w:tab w:val="left" w:pos="1531"/>
                    </w:tabs>
                    <w:snapToGrid w:val="0"/>
                    <w:ind w:right="-131"/>
                    <w:jc w:val="center"/>
                    <w:rPr>
                      <w:sz w:val="18"/>
                      <w:szCs w:val="18"/>
                    </w:rPr>
                  </w:pPr>
                  <w:r w:rsidRPr="00D74FBE">
                    <w:rPr>
                      <w:sz w:val="18"/>
                      <w:szCs w:val="18"/>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F173F6" w:rsidRPr="00D74FBE" w:rsidRDefault="00F173F6" w:rsidP="00B87F9B">
                  <w:pPr>
                    <w:tabs>
                      <w:tab w:val="left" w:pos="1482"/>
                      <w:tab w:val="left" w:pos="1531"/>
                    </w:tabs>
                    <w:snapToGrid w:val="0"/>
                    <w:ind w:right="-131"/>
                    <w:jc w:val="center"/>
                    <w:rPr>
                      <w:sz w:val="18"/>
                      <w:szCs w:val="18"/>
                    </w:rPr>
                  </w:pPr>
                </w:p>
                <w:p w:rsidR="00F173F6" w:rsidRPr="00D74FBE" w:rsidRDefault="00F173F6" w:rsidP="00B87F9B">
                  <w:pPr>
                    <w:tabs>
                      <w:tab w:val="left" w:pos="1482"/>
                      <w:tab w:val="left" w:pos="1531"/>
                    </w:tabs>
                    <w:snapToGrid w:val="0"/>
                    <w:ind w:right="-131"/>
                    <w:jc w:val="center"/>
                    <w:rPr>
                      <w:sz w:val="18"/>
                      <w:szCs w:val="18"/>
                    </w:rPr>
                  </w:pPr>
                  <w:r w:rsidRPr="00D74FBE">
                    <w:rPr>
                      <w:sz w:val="18"/>
                      <w:szCs w:val="18"/>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173F6" w:rsidRPr="00D74FBE" w:rsidRDefault="00F173F6" w:rsidP="00B87F9B">
                  <w:pPr>
                    <w:tabs>
                      <w:tab w:val="left" w:pos="1408"/>
                    </w:tabs>
                    <w:snapToGrid w:val="0"/>
                    <w:ind w:right="-127"/>
                    <w:jc w:val="both"/>
                    <w:rPr>
                      <w:sz w:val="18"/>
                      <w:szCs w:val="18"/>
                    </w:rPr>
                  </w:pPr>
                </w:p>
                <w:p w:rsidR="00F173F6" w:rsidRPr="00D74FBE" w:rsidRDefault="00F173F6" w:rsidP="00B87F9B">
                  <w:pPr>
                    <w:tabs>
                      <w:tab w:val="left" w:pos="1408"/>
                    </w:tabs>
                    <w:snapToGrid w:val="0"/>
                    <w:ind w:right="-127"/>
                    <w:jc w:val="both"/>
                    <w:rPr>
                      <w:sz w:val="18"/>
                      <w:szCs w:val="18"/>
                    </w:rPr>
                  </w:pPr>
                  <w:r w:rsidRPr="00D74FBE">
                    <w:rPr>
                      <w:sz w:val="18"/>
                      <w:szCs w:val="18"/>
                    </w:rPr>
                    <w:t>Согласно сметы</w:t>
                  </w:r>
                </w:p>
              </w:tc>
            </w:tr>
            <w:tr w:rsidR="00F173F6" w:rsidRPr="00D74FBE">
              <w:tc>
                <w:tcPr>
                  <w:tcW w:w="360" w:type="dxa"/>
                  <w:tcBorders>
                    <w:top w:val="single" w:sz="4" w:space="0" w:color="000000"/>
                    <w:left w:val="single" w:sz="4" w:space="0" w:color="000000"/>
                    <w:bottom w:val="single" w:sz="4" w:space="0" w:color="000000"/>
                  </w:tcBorders>
                  <w:shd w:val="clear" w:color="auto" w:fill="auto"/>
                </w:tcPr>
                <w:p w:rsidR="00F173F6" w:rsidRPr="00D74FBE" w:rsidRDefault="00F173F6" w:rsidP="00B87F9B">
                  <w:pPr>
                    <w:ind w:right="567"/>
                    <w:jc w:val="both"/>
                    <w:rPr>
                      <w:sz w:val="18"/>
                      <w:szCs w:val="18"/>
                    </w:rPr>
                  </w:pPr>
                  <w:r w:rsidRPr="00D74FBE">
                    <w:rPr>
                      <w:b/>
                      <w:sz w:val="18"/>
                      <w:szCs w:val="18"/>
                    </w:rPr>
                    <w:t>4</w:t>
                  </w:r>
                </w:p>
              </w:tc>
              <w:tc>
                <w:tcPr>
                  <w:tcW w:w="6420" w:type="dxa"/>
                  <w:tcBorders>
                    <w:top w:val="single" w:sz="4" w:space="0" w:color="000000"/>
                    <w:left w:val="single" w:sz="4" w:space="0" w:color="000000"/>
                    <w:bottom w:val="single" w:sz="4" w:space="0" w:color="000000"/>
                  </w:tcBorders>
                  <w:shd w:val="clear" w:color="auto" w:fill="auto"/>
                </w:tcPr>
                <w:p w:rsidR="00F173F6" w:rsidRPr="00D74FBE" w:rsidRDefault="00F173F6" w:rsidP="00B87F9B">
                  <w:pPr>
                    <w:ind w:right="-108"/>
                    <w:jc w:val="both"/>
                    <w:rPr>
                      <w:sz w:val="18"/>
                      <w:szCs w:val="18"/>
                    </w:rPr>
                  </w:pPr>
                  <w:r w:rsidRPr="00D74FBE">
                    <w:rPr>
                      <w:sz w:val="18"/>
                      <w:szCs w:val="18"/>
                    </w:rPr>
                    <w:t xml:space="preserve">Обеспечение антитеррористической защищенности многоквартирного дома (закрытие входов в  чердаки (навешивание замков), периодический осмотр помещений общего пользования, очистка от мусора помещений общего пользования. </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F173F6" w:rsidRPr="00D74FBE" w:rsidRDefault="00F173F6" w:rsidP="00B87F9B">
                  <w:pPr>
                    <w:tabs>
                      <w:tab w:val="left" w:pos="1482"/>
                      <w:tab w:val="left" w:pos="1531"/>
                    </w:tabs>
                    <w:snapToGrid w:val="0"/>
                    <w:ind w:right="-131"/>
                    <w:jc w:val="center"/>
                    <w:rPr>
                      <w:sz w:val="18"/>
                      <w:szCs w:val="18"/>
                    </w:rPr>
                  </w:pPr>
                </w:p>
                <w:p w:rsidR="00F173F6" w:rsidRPr="00D74FBE" w:rsidRDefault="00F173F6" w:rsidP="00B87F9B">
                  <w:pPr>
                    <w:tabs>
                      <w:tab w:val="left" w:pos="1482"/>
                      <w:tab w:val="left" w:pos="1531"/>
                    </w:tabs>
                    <w:snapToGrid w:val="0"/>
                    <w:ind w:right="-131"/>
                    <w:jc w:val="center"/>
                    <w:rPr>
                      <w:sz w:val="18"/>
                      <w:szCs w:val="18"/>
                    </w:rPr>
                  </w:pPr>
                  <w:r w:rsidRPr="00D74FBE">
                    <w:rPr>
                      <w:sz w:val="18"/>
                      <w:szCs w:val="18"/>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F173F6" w:rsidRPr="00D74FBE" w:rsidRDefault="00F173F6" w:rsidP="00B87F9B">
                  <w:pPr>
                    <w:tabs>
                      <w:tab w:val="left" w:pos="1482"/>
                      <w:tab w:val="left" w:pos="1531"/>
                    </w:tabs>
                    <w:snapToGrid w:val="0"/>
                    <w:ind w:right="-131"/>
                    <w:jc w:val="center"/>
                    <w:rPr>
                      <w:sz w:val="18"/>
                      <w:szCs w:val="18"/>
                    </w:rPr>
                  </w:pPr>
                </w:p>
                <w:p w:rsidR="00F173F6" w:rsidRPr="00D74FBE" w:rsidRDefault="00F173F6" w:rsidP="00B87F9B">
                  <w:pPr>
                    <w:tabs>
                      <w:tab w:val="left" w:pos="1482"/>
                      <w:tab w:val="left" w:pos="1531"/>
                    </w:tabs>
                    <w:snapToGrid w:val="0"/>
                    <w:ind w:right="-131"/>
                    <w:jc w:val="center"/>
                    <w:rPr>
                      <w:sz w:val="18"/>
                      <w:szCs w:val="18"/>
                    </w:rPr>
                  </w:pPr>
                  <w:r w:rsidRPr="00D74FBE">
                    <w:rPr>
                      <w:sz w:val="18"/>
                      <w:szCs w:val="18"/>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173F6" w:rsidRPr="00D74FBE" w:rsidRDefault="00F173F6" w:rsidP="00B87F9B">
                  <w:pPr>
                    <w:tabs>
                      <w:tab w:val="left" w:pos="1408"/>
                    </w:tabs>
                    <w:snapToGrid w:val="0"/>
                    <w:ind w:right="-127"/>
                    <w:jc w:val="both"/>
                    <w:rPr>
                      <w:sz w:val="18"/>
                      <w:szCs w:val="18"/>
                    </w:rPr>
                  </w:pPr>
                </w:p>
                <w:p w:rsidR="00F173F6" w:rsidRPr="00D74FBE" w:rsidRDefault="00F173F6" w:rsidP="00B87F9B">
                  <w:pPr>
                    <w:tabs>
                      <w:tab w:val="left" w:pos="1408"/>
                    </w:tabs>
                    <w:snapToGrid w:val="0"/>
                    <w:ind w:right="-127"/>
                    <w:jc w:val="both"/>
                    <w:rPr>
                      <w:sz w:val="18"/>
                      <w:szCs w:val="18"/>
                    </w:rPr>
                  </w:pPr>
                  <w:r w:rsidRPr="00D74FBE">
                    <w:rPr>
                      <w:sz w:val="18"/>
                      <w:szCs w:val="18"/>
                    </w:rPr>
                    <w:t>Согласно сметы</w:t>
                  </w:r>
                </w:p>
              </w:tc>
            </w:tr>
            <w:tr w:rsidR="00F173F6" w:rsidRPr="00D74FBE">
              <w:tc>
                <w:tcPr>
                  <w:tcW w:w="360" w:type="dxa"/>
                  <w:tcBorders>
                    <w:top w:val="single" w:sz="4" w:space="0" w:color="000000"/>
                    <w:left w:val="single" w:sz="4" w:space="0" w:color="000000"/>
                    <w:bottom w:val="single" w:sz="4" w:space="0" w:color="000000"/>
                  </w:tcBorders>
                  <w:shd w:val="clear" w:color="auto" w:fill="auto"/>
                </w:tcPr>
                <w:p w:rsidR="00F173F6" w:rsidRPr="00D74FBE" w:rsidRDefault="00F173F6" w:rsidP="00B87F9B">
                  <w:pPr>
                    <w:ind w:right="567"/>
                    <w:jc w:val="both"/>
                    <w:rPr>
                      <w:sz w:val="18"/>
                      <w:szCs w:val="18"/>
                    </w:rPr>
                  </w:pPr>
                  <w:r w:rsidRPr="00D74FBE">
                    <w:rPr>
                      <w:b/>
                      <w:sz w:val="18"/>
                      <w:szCs w:val="18"/>
                    </w:rPr>
                    <w:t>5</w:t>
                  </w:r>
                </w:p>
              </w:tc>
              <w:tc>
                <w:tcPr>
                  <w:tcW w:w="6420" w:type="dxa"/>
                  <w:tcBorders>
                    <w:top w:val="single" w:sz="4" w:space="0" w:color="000000"/>
                    <w:left w:val="single" w:sz="4" w:space="0" w:color="000000"/>
                    <w:bottom w:val="single" w:sz="4" w:space="0" w:color="000000"/>
                  </w:tcBorders>
                  <w:shd w:val="clear" w:color="auto" w:fill="auto"/>
                </w:tcPr>
                <w:p w:rsidR="00F173F6" w:rsidRPr="00D74FBE" w:rsidRDefault="00F173F6" w:rsidP="00B87F9B">
                  <w:pPr>
                    <w:ind w:right="567"/>
                    <w:jc w:val="both"/>
                    <w:rPr>
                      <w:sz w:val="18"/>
                      <w:szCs w:val="18"/>
                    </w:rPr>
                  </w:pPr>
                  <w:r w:rsidRPr="00D74FBE">
                    <w:rPr>
                      <w:sz w:val="18"/>
                      <w:szCs w:val="18"/>
                    </w:rPr>
                    <w:t>Регулировка, промывка и испытание системы центрального отопления</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F173F6" w:rsidRPr="00D74FBE" w:rsidRDefault="00F173F6" w:rsidP="00B87F9B">
                  <w:pPr>
                    <w:tabs>
                      <w:tab w:val="left" w:pos="1482"/>
                      <w:tab w:val="left" w:pos="1531"/>
                    </w:tabs>
                    <w:snapToGrid w:val="0"/>
                    <w:ind w:right="-131"/>
                    <w:jc w:val="center"/>
                    <w:rPr>
                      <w:sz w:val="18"/>
                      <w:szCs w:val="18"/>
                    </w:rPr>
                  </w:pPr>
                  <w:r w:rsidRPr="00D74FBE">
                    <w:rPr>
                      <w:sz w:val="18"/>
                      <w:szCs w:val="18"/>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F173F6" w:rsidRPr="00D74FBE" w:rsidRDefault="00F173F6" w:rsidP="00B87F9B">
                  <w:pPr>
                    <w:tabs>
                      <w:tab w:val="left" w:pos="1482"/>
                      <w:tab w:val="left" w:pos="1531"/>
                    </w:tabs>
                    <w:snapToGrid w:val="0"/>
                    <w:ind w:right="-131"/>
                    <w:jc w:val="center"/>
                    <w:rPr>
                      <w:sz w:val="18"/>
                      <w:szCs w:val="18"/>
                    </w:rPr>
                  </w:pPr>
                  <w:r w:rsidRPr="00D74FBE">
                    <w:rPr>
                      <w:sz w:val="18"/>
                      <w:szCs w:val="18"/>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173F6" w:rsidRPr="00D74FBE" w:rsidRDefault="00F173F6" w:rsidP="00B87F9B">
                  <w:pPr>
                    <w:tabs>
                      <w:tab w:val="left" w:pos="1408"/>
                    </w:tabs>
                    <w:snapToGrid w:val="0"/>
                    <w:ind w:right="-127"/>
                    <w:jc w:val="both"/>
                    <w:rPr>
                      <w:sz w:val="18"/>
                      <w:szCs w:val="18"/>
                    </w:rPr>
                  </w:pPr>
                  <w:r w:rsidRPr="00D74FBE">
                    <w:rPr>
                      <w:sz w:val="18"/>
                      <w:szCs w:val="18"/>
                    </w:rPr>
                    <w:t>Согласно сметы</w:t>
                  </w:r>
                </w:p>
              </w:tc>
            </w:tr>
            <w:tr w:rsidR="00F173F6" w:rsidRPr="00D74FBE">
              <w:tc>
                <w:tcPr>
                  <w:tcW w:w="360" w:type="dxa"/>
                  <w:tcBorders>
                    <w:top w:val="single" w:sz="4" w:space="0" w:color="000000"/>
                    <w:left w:val="single" w:sz="4" w:space="0" w:color="000000"/>
                    <w:bottom w:val="single" w:sz="4" w:space="0" w:color="000000"/>
                  </w:tcBorders>
                  <w:shd w:val="clear" w:color="auto" w:fill="auto"/>
                </w:tcPr>
                <w:p w:rsidR="00F173F6" w:rsidRPr="00D74FBE" w:rsidRDefault="00F173F6" w:rsidP="00B87F9B">
                  <w:pPr>
                    <w:ind w:right="567"/>
                    <w:jc w:val="both"/>
                    <w:rPr>
                      <w:b/>
                      <w:sz w:val="18"/>
                      <w:szCs w:val="18"/>
                    </w:rPr>
                  </w:pPr>
                  <w:r w:rsidRPr="00D74FBE">
                    <w:rPr>
                      <w:b/>
                      <w:sz w:val="18"/>
                      <w:szCs w:val="18"/>
                    </w:rPr>
                    <w:t>6</w:t>
                  </w:r>
                </w:p>
              </w:tc>
              <w:tc>
                <w:tcPr>
                  <w:tcW w:w="6420" w:type="dxa"/>
                  <w:tcBorders>
                    <w:top w:val="single" w:sz="4" w:space="0" w:color="000000"/>
                    <w:left w:val="single" w:sz="4" w:space="0" w:color="000000"/>
                    <w:bottom w:val="single" w:sz="4" w:space="0" w:color="000000"/>
                  </w:tcBorders>
                  <w:shd w:val="clear" w:color="auto" w:fill="auto"/>
                </w:tcPr>
                <w:p w:rsidR="00F173F6" w:rsidRPr="00D74FBE" w:rsidRDefault="00F173F6" w:rsidP="00B87F9B">
                  <w:pPr>
                    <w:ind w:right="567"/>
                    <w:jc w:val="both"/>
                    <w:rPr>
                      <w:sz w:val="18"/>
                      <w:szCs w:val="18"/>
                    </w:rPr>
                  </w:pPr>
                  <w:r w:rsidRPr="00D74FBE">
                    <w:rPr>
                      <w:sz w:val="18"/>
                      <w:szCs w:val="18"/>
                    </w:rPr>
                    <w:t>Провести мероприятия по оборудованию скатных кровель МКД снегозадерживающими  устройствами</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F173F6" w:rsidRPr="00D74FBE" w:rsidRDefault="00F173F6" w:rsidP="00B87F9B">
                  <w:pPr>
                    <w:tabs>
                      <w:tab w:val="left" w:pos="1482"/>
                      <w:tab w:val="left" w:pos="1531"/>
                    </w:tabs>
                    <w:snapToGrid w:val="0"/>
                    <w:ind w:right="-131"/>
                    <w:jc w:val="center"/>
                    <w:rPr>
                      <w:sz w:val="18"/>
                      <w:szCs w:val="18"/>
                    </w:rPr>
                  </w:pPr>
                  <w:r w:rsidRPr="00D74FBE">
                    <w:rPr>
                      <w:sz w:val="18"/>
                      <w:szCs w:val="18"/>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F173F6" w:rsidRPr="00D74FBE" w:rsidRDefault="00F173F6" w:rsidP="00B87F9B">
                  <w:pPr>
                    <w:tabs>
                      <w:tab w:val="left" w:pos="1482"/>
                      <w:tab w:val="left" w:pos="1531"/>
                    </w:tabs>
                    <w:snapToGrid w:val="0"/>
                    <w:ind w:right="-131"/>
                    <w:jc w:val="center"/>
                    <w:rPr>
                      <w:sz w:val="18"/>
                      <w:szCs w:val="18"/>
                    </w:rPr>
                  </w:pPr>
                  <w:r w:rsidRPr="00D74FBE">
                    <w:rPr>
                      <w:sz w:val="18"/>
                      <w:szCs w:val="18"/>
                    </w:rPr>
                    <w:t>Общее собрание собственников</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173F6" w:rsidRPr="00D74FBE" w:rsidRDefault="00F173F6" w:rsidP="00B87F9B">
                  <w:pPr>
                    <w:tabs>
                      <w:tab w:val="left" w:pos="1408"/>
                    </w:tabs>
                    <w:snapToGrid w:val="0"/>
                    <w:ind w:right="-127"/>
                    <w:jc w:val="both"/>
                    <w:rPr>
                      <w:sz w:val="18"/>
                      <w:szCs w:val="18"/>
                    </w:rPr>
                  </w:pPr>
                  <w:r w:rsidRPr="00D74FBE">
                    <w:rPr>
                      <w:sz w:val="18"/>
                      <w:szCs w:val="18"/>
                    </w:rPr>
                    <w:t>Согласно сметы</w:t>
                  </w:r>
                </w:p>
              </w:tc>
            </w:tr>
            <w:tr w:rsidR="00F173F6" w:rsidRPr="00D74FBE">
              <w:tc>
                <w:tcPr>
                  <w:tcW w:w="360" w:type="dxa"/>
                  <w:tcBorders>
                    <w:top w:val="single" w:sz="4" w:space="0" w:color="000000"/>
                    <w:left w:val="single" w:sz="4" w:space="0" w:color="000000"/>
                    <w:bottom w:val="single" w:sz="4" w:space="0" w:color="000000"/>
                  </w:tcBorders>
                  <w:shd w:val="clear" w:color="auto" w:fill="auto"/>
                </w:tcPr>
                <w:p w:rsidR="00F173F6" w:rsidRPr="00D74FBE" w:rsidRDefault="00F173F6" w:rsidP="00B87F9B">
                  <w:pPr>
                    <w:autoSpaceDE w:val="0"/>
                    <w:autoSpaceDN w:val="0"/>
                    <w:jc w:val="both"/>
                    <w:rPr>
                      <w:sz w:val="18"/>
                      <w:szCs w:val="18"/>
                    </w:rPr>
                  </w:pPr>
                  <w:r w:rsidRPr="00D74FBE">
                    <w:rPr>
                      <w:b/>
                      <w:sz w:val="18"/>
                      <w:szCs w:val="18"/>
                    </w:rPr>
                    <w:t>7</w:t>
                  </w:r>
                  <w:r w:rsidRPr="00D74FBE">
                    <w:rPr>
                      <w:sz w:val="18"/>
                      <w:szCs w:val="18"/>
                    </w:rPr>
                    <w:t xml:space="preserve"> </w:t>
                  </w:r>
                </w:p>
              </w:tc>
              <w:tc>
                <w:tcPr>
                  <w:tcW w:w="6420" w:type="dxa"/>
                  <w:tcBorders>
                    <w:top w:val="single" w:sz="4" w:space="0" w:color="000000"/>
                    <w:left w:val="single" w:sz="4" w:space="0" w:color="000000"/>
                    <w:bottom w:val="single" w:sz="4" w:space="0" w:color="000000"/>
                  </w:tcBorders>
                  <w:shd w:val="clear" w:color="auto" w:fill="auto"/>
                </w:tcPr>
                <w:p w:rsidR="00F173F6" w:rsidRPr="00D74FBE" w:rsidRDefault="00F173F6" w:rsidP="00B87F9B">
                  <w:pPr>
                    <w:autoSpaceDE w:val="0"/>
                    <w:autoSpaceDN w:val="0"/>
                    <w:jc w:val="both"/>
                    <w:rPr>
                      <w:sz w:val="18"/>
                      <w:szCs w:val="18"/>
                    </w:rPr>
                  </w:pPr>
                  <w:r w:rsidRPr="00D74FBE">
                    <w:rPr>
                      <w:sz w:val="18"/>
                      <w:szCs w:val="18"/>
                    </w:rPr>
                    <w:t>Аварийное обслуживани</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F173F6" w:rsidRPr="00D74FBE" w:rsidRDefault="00F173F6" w:rsidP="00B87F9B">
                  <w:pPr>
                    <w:tabs>
                      <w:tab w:val="left" w:pos="1482"/>
                      <w:tab w:val="left" w:pos="1531"/>
                    </w:tabs>
                    <w:snapToGrid w:val="0"/>
                    <w:ind w:right="-131"/>
                    <w:jc w:val="center"/>
                    <w:rPr>
                      <w:sz w:val="18"/>
                      <w:szCs w:val="18"/>
                    </w:rPr>
                  </w:pPr>
                  <w:r w:rsidRPr="00D74FBE">
                    <w:rPr>
                      <w:sz w:val="18"/>
                      <w:szCs w:val="18"/>
                    </w:rPr>
                    <w:t>Постоянно на системах энергоснабжения</w:t>
                  </w:r>
                </w:p>
              </w:tc>
              <w:tc>
                <w:tcPr>
                  <w:tcW w:w="1196" w:type="dxa"/>
                  <w:gridSpan w:val="3"/>
                  <w:tcBorders>
                    <w:top w:val="single" w:sz="4" w:space="0" w:color="000000"/>
                    <w:left w:val="single" w:sz="4" w:space="0" w:color="auto"/>
                    <w:bottom w:val="single" w:sz="4" w:space="0" w:color="000000"/>
                  </w:tcBorders>
                  <w:shd w:val="clear" w:color="auto" w:fill="auto"/>
                </w:tcPr>
                <w:p w:rsidR="00F173F6" w:rsidRPr="00D74FBE" w:rsidRDefault="00F173F6" w:rsidP="00B87F9B">
                  <w:pPr>
                    <w:autoSpaceDE w:val="0"/>
                    <w:autoSpaceDN w:val="0"/>
                    <w:jc w:val="center"/>
                    <w:rPr>
                      <w:sz w:val="18"/>
                      <w:szCs w:val="18"/>
                    </w:rPr>
                  </w:pPr>
                  <w:r w:rsidRPr="00D74FBE">
                    <w:rPr>
                      <w:sz w:val="18"/>
                      <w:szCs w:val="18"/>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173F6" w:rsidRPr="00D74FBE" w:rsidRDefault="00F173F6" w:rsidP="00B87F9B">
                  <w:pPr>
                    <w:autoSpaceDE w:val="0"/>
                    <w:autoSpaceDN w:val="0"/>
                    <w:rPr>
                      <w:sz w:val="18"/>
                      <w:szCs w:val="18"/>
                    </w:rPr>
                  </w:pPr>
                  <w:r w:rsidRPr="00D74FBE">
                    <w:rPr>
                      <w:sz w:val="18"/>
                      <w:szCs w:val="18"/>
                    </w:rPr>
                    <w:t>Согласно сметы</w:t>
                  </w:r>
                </w:p>
              </w:tc>
            </w:tr>
            <w:tr w:rsidR="00F173F6" w:rsidRPr="00D74FBE">
              <w:tc>
                <w:tcPr>
                  <w:tcW w:w="10676" w:type="dxa"/>
                  <w:gridSpan w:val="8"/>
                  <w:tcBorders>
                    <w:top w:val="single" w:sz="4" w:space="0" w:color="000000"/>
                    <w:left w:val="single" w:sz="4" w:space="0" w:color="000000"/>
                    <w:bottom w:val="single" w:sz="4" w:space="0" w:color="000000"/>
                    <w:right w:val="single" w:sz="4" w:space="0" w:color="000000"/>
                  </w:tcBorders>
                  <w:shd w:val="clear" w:color="auto" w:fill="auto"/>
                </w:tcPr>
                <w:p w:rsidR="00F173F6" w:rsidRPr="00D74FBE" w:rsidRDefault="00F173F6" w:rsidP="00B87F9B">
                  <w:pPr>
                    <w:tabs>
                      <w:tab w:val="left" w:pos="1408"/>
                    </w:tabs>
                    <w:ind w:right="-127"/>
                    <w:jc w:val="center"/>
                    <w:rPr>
                      <w:sz w:val="18"/>
                      <w:szCs w:val="18"/>
                    </w:rPr>
                  </w:pPr>
                  <w:r w:rsidRPr="00D74FBE">
                    <w:rPr>
                      <w:b/>
                      <w:sz w:val="18"/>
                      <w:szCs w:val="18"/>
                    </w:rPr>
                    <w:t>Б. Аварийное обслуживание</w:t>
                  </w:r>
                </w:p>
              </w:tc>
            </w:tr>
            <w:tr w:rsidR="00F173F6" w:rsidRPr="00D74FBE">
              <w:tc>
                <w:tcPr>
                  <w:tcW w:w="6780" w:type="dxa"/>
                  <w:gridSpan w:val="2"/>
                  <w:tcBorders>
                    <w:top w:val="single" w:sz="4" w:space="0" w:color="000000"/>
                    <w:left w:val="single" w:sz="4" w:space="0" w:color="000000"/>
                    <w:bottom w:val="single" w:sz="4" w:space="0" w:color="000000"/>
                  </w:tcBorders>
                  <w:shd w:val="clear" w:color="auto" w:fill="auto"/>
                </w:tcPr>
                <w:p w:rsidR="00F173F6" w:rsidRPr="00D74FBE" w:rsidRDefault="00F173F6" w:rsidP="00B87F9B">
                  <w:pPr>
                    <w:ind w:right="-108"/>
                    <w:jc w:val="both"/>
                    <w:rPr>
                      <w:sz w:val="18"/>
                      <w:szCs w:val="18"/>
                    </w:rPr>
                  </w:pPr>
                  <w:r w:rsidRPr="00D74FBE">
                    <w:rPr>
                      <w:sz w:val="18"/>
                      <w:szCs w:val="18"/>
                    </w:rPr>
                    <w:t>1. Круглосуточное обеспечение возможности прекращения подачи ресурса (воды, электроэнергии и т.п) в случае возникновения аварийной ситуации (прорыв, протечка, залитие, замыкание проводки и т.п.).</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F173F6" w:rsidRPr="00D74FBE" w:rsidRDefault="00F173F6" w:rsidP="00B87F9B">
                  <w:pPr>
                    <w:tabs>
                      <w:tab w:val="left" w:pos="1482"/>
                      <w:tab w:val="left" w:pos="1531"/>
                    </w:tabs>
                    <w:snapToGrid w:val="0"/>
                    <w:ind w:right="-131"/>
                    <w:jc w:val="center"/>
                    <w:rPr>
                      <w:sz w:val="18"/>
                      <w:szCs w:val="18"/>
                    </w:rPr>
                  </w:pPr>
                </w:p>
                <w:p w:rsidR="00F173F6" w:rsidRPr="00D74FBE" w:rsidRDefault="00F173F6" w:rsidP="00B87F9B">
                  <w:pPr>
                    <w:tabs>
                      <w:tab w:val="left" w:pos="1482"/>
                      <w:tab w:val="left" w:pos="1531"/>
                    </w:tabs>
                    <w:snapToGrid w:val="0"/>
                    <w:ind w:right="-131"/>
                    <w:jc w:val="center"/>
                    <w:rPr>
                      <w:sz w:val="18"/>
                      <w:szCs w:val="18"/>
                    </w:rPr>
                  </w:pPr>
                  <w:r w:rsidRPr="00D74FBE">
                    <w:rPr>
                      <w:sz w:val="18"/>
                      <w:szCs w:val="18"/>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F173F6" w:rsidRPr="00D74FBE" w:rsidRDefault="00F173F6" w:rsidP="00B87F9B">
                  <w:pPr>
                    <w:tabs>
                      <w:tab w:val="left" w:pos="1482"/>
                      <w:tab w:val="left" w:pos="1531"/>
                    </w:tabs>
                    <w:snapToGrid w:val="0"/>
                    <w:ind w:right="-131"/>
                    <w:jc w:val="center"/>
                    <w:rPr>
                      <w:sz w:val="18"/>
                      <w:szCs w:val="18"/>
                    </w:rPr>
                  </w:pPr>
                </w:p>
                <w:p w:rsidR="00F173F6" w:rsidRPr="00D74FBE" w:rsidRDefault="00F173F6" w:rsidP="00B87F9B">
                  <w:pPr>
                    <w:tabs>
                      <w:tab w:val="left" w:pos="1482"/>
                      <w:tab w:val="left" w:pos="1531"/>
                    </w:tabs>
                    <w:snapToGrid w:val="0"/>
                    <w:ind w:right="-131"/>
                    <w:jc w:val="center"/>
                    <w:rPr>
                      <w:sz w:val="18"/>
                      <w:szCs w:val="18"/>
                    </w:rPr>
                  </w:pPr>
                  <w:r w:rsidRPr="00D74FBE">
                    <w:rPr>
                      <w:sz w:val="18"/>
                      <w:szCs w:val="18"/>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173F6" w:rsidRPr="00D74FBE" w:rsidRDefault="00F173F6" w:rsidP="00B87F9B">
                  <w:pPr>
                    <w:tabs>
                      <w:tab w:val="left" w:pos="1408"/>
                    </w:tabs>
                    <w:snapToGrid w:val="0"/>
                    <w:ind w:right="-127"/>
                    <w:jc w:val="both"/>
                    <w:rPr>
                      <w:sz w:val="18"/>
                      <w:szCs w:val="18"/>
                    </w:rPr>
                  </w:pPr>
                </w:p>
                <w:p w:rsidR="00F173F6" w:rsidRPr="00D74FBE" w:rsidRDefault="00F173F6" w:rsidP="00B87F9B">
                  <w:pPr>
                    <w:tabs>
                      <w:tab w:val="left" w:pos="1408"/>
                    </w:tabs>
                    <w:snapToGrid w:val="0"/>
                    <w:ind w:right="-127"/>
                    <w:jc w:val="both"/>
                    <w:rPr>
                      <w:sz w:val="18"/>
                      <w:szCs w:val="18"/>
                    </w:rPr>
                  </w:pPr>
                  <w:r w:rsidRPr="00D74FBE">
                    <w:rPr>
                      <w:sz w:val="18"/>
                      <w:szCs w:val="18"/>
                    </w:rPr>
                    <w:t>Согласно сметы</w:t>
                  </w:r>
                </w:p>
              </w:tc>
            </w:tr>
            <w:tr w:rsidR="00F173F6" w:rsidRPr="00D74FBE">
              <w:tc>
                <w:tcPr>
                  <w:tcW w:w="6780" w:type="dxa"/>
                  <w:gridSpan w:val="2"/>
                  <w:tcBorders>
                    <w:top w:val="single" w:sz="4" w:space="0" w:color="000000"/>
                    <w:left w:val="single" w:sz="4" w:space="0" w:color="000000"/>
                    <w:bottom w:val="single" w:sz="4" w:space="0" w:color="000000"/>
                  </w:tcBorders>
                  <w:shd w:val="clear" w:color="auto" w:fill="auto"/>
                </w:tcPr>
                <w:p w:rsidR="00F173F6" w:rsidRPr="00D74FBE" w:rsidRDefault="00F173F6" w:rsidP="00B87F9B">
                  <w:pPr>
                    <w:ind w:right="567"/>
                    <w:jc w:val="both"/>
                    <w:rPr>
                      <w:sz w:val="18"/>
                      <w:szCs w:val="18"/>
                    </w:rPr>
                  </w:pPr>
                  <w:r w:rsidRPr="00D74FBE">
                    <w:rPr>
                      <w:sz w:val="18"/>
                      <w:szCs w:val="18"/>
                    </w:rPr>
                    <w:t>2. Круглосуточное обеспечение возможности подачи ресурса после аварийного отключения и устранения п</w:t>
                  </w:r>
                  <w:r w:rsidRPr="00D74FBE">
                    <w:rPr>
                      <w:sz w:val="18"/>
                      <w:szCs w:val="18"/>
                    </w:rPr>
                    <w:cr/>
                    <w:t>ичины порыва, протечки, залития, замыкания и т.п.</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F173F6" w:rsidRPr="00D74FBE" w:rsidRDefault="00F173F6" w:rsidP="00B87F9B">
                  <w:pPr>
                    <w:tabs>
                      <w:tab w:val="left" w:pos="1482"/>
                      <w:tab w:val="left" w:pos="1531"/>
                    </w:tabs>
                    <w:snapToGrid w:val="0"/>
                    <w:ind w:right="-131"/>
                    <w:jc w:val="center"/>
                    <w:rPr>
                      <w:sz w:val="18"/>
                      <w:szCs w:val="18"/>
                    </w:rPr>
                  </w:pPr>
                  <w:r w:rsidRPr="00D74FBE">
                    <w:rPr>
                      <w:sz w:val="18"/>
                      <w:szCs w:val="18"/>
                    </w:rPr>
                    <w:t xml:space="preserve">По </w:t>
                  </w:r>
                  <w:r w:rsidRPr="00D74FBE">
                    <w:rPr>
                      <w:sz w:val="18"/>
                      <w:szCs w:val="18"/>
                    </w:rPr>
                    <w:cr/>
                    <w:t>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F173F6" w:rsidRPr="00D74FBE" w:rsidRDefault="00F173F6" w:rsidP="00B87F9B">
                  <w:pPr>
                    <w:tabs>
                      <w:tab w:val="left" w:pos="1482"/>
                      <w:tab w:val="left" w:pos="1531"/>
                    </w:tabs>
                    <w:snapToGrid w:val="0"/>
                    <w:ind w:right="-131"/>
                    <w:jc w:val="center"/>
                    <w:rPr>
                      <w:sz w:val="18"/>
                      <w:szCs w:val="18"/>
                    </w:rPr>
                  </w:pPr>
                  <w:r w:rsidRPr="00D74FBE">
                    <w:rPr>
                      <w:sz w:val="18"/>
                      <w:szCs w:val="18"/>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173F6" w:rsidRPr="00D74FBE" w:rsidRDefault="00F173F6" w:rsidP="00B87F9B">
                  <w:pPr>
                    <w:tabs>
                      <w:tab w:val="left" w:pos="1408"/>
                    </w:tabs>
                    <w:snapToGrid w:val="0"/>
                    <w:ind w:right="-127"/>
                    <w:jc w:val="both"/>
                    <w:rPr>
                      <w:sz w:val="18"/>
                      <w:szCs w:val="18"/>
                    </w:rPr>
                  </w:pPr>
                  <w:r w:rsidRPr="00D74FBE">
                    <w:rPr>
                      <w:sz w:val="18"/>
                      <w:szCs w:val="18"/>
                    </w:rPr>
                    <w:t>Согласно сметы</w:t>
                  </w:r>
                </w:p>
              </w:tc>
            </w:tr>
            <w:tr w:rsidR="00F173F6" w:rsidRPr="00D74FBE">
              <w:tc>
                <w:tcPr>
                  <w:tcW w:w="6780" w:type="dxa"/>
                  <w:gridSpan w:val="2"/>
                  <w:tcBorders>
                    <w:top w:val="single" w:sz="4" w:space="0" w:color="000000"/>
                    <w:left w:val="single" w:sz="4" w:space="0" w:color="000000"/>
                    <w:bottom w:val="single" w:sz="4" w:space="0" w:color="000000"/>
                  </w:tcBorders>
                  <w:shd w:val="clear" w:color="auto" w:fill="auto"/>
                </w:tcPr>
                <w:p w:rsidR="00F173F6" w:rsidRPr="00D74FBE" w:rsidRDefault="00F173F6" w:rsidP="00B87F9B">
                  <w:pPr>
                    <w:ind w:right="567"/>
                    <w:jc w:val="both"/>
                    <w:rPr>
                      <w:sz w:val="18"/>
                      <w:szCs w:val="18"/>
                    </w:rPr>
                  </w:pPr>
                  <w:r w:rsidRPr="00D74FBE">
                    <w:rPr>
                      <w:sz w:val="18"/>
                      <w:szCs w:val="18"/>
                    </w:rPr>
                    <w:t>3. Прочистка засоров канализационных лежаков и стояков</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F173F6" w:rsidRPr="00D74FBE" w:rsidRDefault="00F173F6" w:rsidP="00B87F9B">
                  <w:pPr>
                    <w:tabs>
                      <w:tab w:val="left" w:pos="1482"/>
                      <w:tab w:val="left" w:pos="1531"/>
                    </w:tabs>
                    <w:snapToGrid w:val="0"/>
                    <w:ind w:right="-131"/>
                    <w:jc w:val="center"/>
                    <w:rPr>
                      <w:sz w:val="18"/>
                      <w:szCs w:val="18"/>
                    </w:rPr>
                  </w:pPr>
                  <w:r w:rsidRPr="00D74FBE">
                    <w:rPr>
                      <w:sz w:val="18"/>
                      <w:szCs w:val="18"/>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F173F6" w:rsidRPr="00D74FBE" w:rsidRDefault="00F173F6" w:rsidP="00B87F9B">
                  <w:pPr>
                    <w:tabs>
                      <w:tab w:val="left" w:pos="1482"/>
                      <w:tab w:val="left" w:pos="1531"/>
                    </w:tabs>
                    <w:snapToGrid w:val="0"/>
                    <w:ind w:right="-131"/>
                    <w:jc w:val="center"/>
                    <w:rPr>
                      <w:sz w:val="18"/>
                      <w:szCs w:val="18"/>
                    </w:rPr>
                  </w:pPr>
                  <w:r w:rsidRPr="00D74FBE">
                    <w:rPr>
                      <w:sz w:val="18"/>
                      <w:szCs w:val="18"/>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173F6" w:rsidRPr="00D74FBE" w:rsidRDefault="00F173F6" w:rsidP="00B87F9B">
                  <w:pPr>
                    <w:tabs>
                      <w:tab w:val="left" w:pos="1408"/>
                    </w:tabs>
                    <w:snapToGrid w:val="0"/>
                    <w:ind w:right="-127"/>
                    <w:jc w:val="both"/>
                    <w:rPr>
                      <w:sz w:val="18"/>
                      <w:szCs w:val="18"/>
                    </w:rPr>
                  </w:pPr>
                  <w:r w:rsidRPr="00D74FBE">
                    <w:rPr>
                      <w:sz w:val="18"/>
                      <w:szCs w:val="18"/>
                    </w:rPr>
                    <w:t>Согласно сметы</w:t>
                  </w:r>
                </w:p>
              </w:tc>
            </w:tr>
            <w:tr w:rsidR="00F173F6" w:rsidRPr="00D74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676" w:type="dxa"/>
                  <w:gridSpan w:val="8"/>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center"/>
                    <w:rPr>
                      <w:b/>
                      <w:sz w:val="18"/>
                      <w:szCs w:val="18"/>
                    </w:rPr>
                  </w:pPr>
                  <w:r w:rsidRPr="00D74FBE">
                    <w:rPr>
                      <w:b/>
                      <w:sz w:val="18"/>
                      <w:szCs w:val="18"/>
                    </w:rPr>
                    <w:t>В. Уборка земельных участков входящего в состав общего имущества многоквартирных домов</w:t>
                  </w:r>
                </w:p>
              </w:tc>
            </w:tr>
            <w:tr w:rsidR="00F173F6" w:rsidRPr="00D74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80" w:type="dxa"/>
                  <w:gridSpan w:val="2"/>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both"/>
                    <w:rPr>
                      <w:sz w:val="18"/>
                      <w:szCs w:val="18"/>
                    </w:rPr>
                  </w:pPr>
                  <w:r w:rsidRPr="00D74FBE">
                    <w:rPr>
                      <w:sz w:val="18"/>
                      <w:szCs w:val="18"/>
                    </w:rPr>
                    <w:t>1. Сдвижка и подметание снега при отсутствии снегопадов</w:t>
                  </w:r>
                </w:p>
              </w:tc>
              <w:tc>
                <w:tcPr>
                  <w:tcW w:w="1440" w:type="dxa"/>
                  <w:gridSpan w:val="2"/>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center"/>
                    <w:rPr>
                      <w:sz w:val="18"/>
                      <w:szCs w:val="18"/>
                    </w:rPr>
                  </w:pPr>
                  <w:r w:rsidRPr="00D74FBE">
                    <w:rPr>
                      <w:sz w:val="18"/>
                      <w:szCs w:val="18"/>
                    </w:rPr>
                    <w:t>1 раз(а) в  месяц</w:t>
                  </w:r>
                </w:p>
                <w:p w:rsidR="00F173F6" w:rsidRPr="00D74FBE" w:rsidRDefault="00F173F6" w:rsidP="00B87F9B">
                  <w:pPr>
                    <w:autoSpaceDE w:val="0"/>
                    <w:autoSpaceDN w:val="0"/>
                    <w:jc w:val="center"/>
                    <w:rPr>
                      <w:sz w:val="18"/>
                      <w:szCs w:val="18"/>
                    </w:rPr>
                  </w:pPr>
                  <w:r w:rsidRPr="00D74FBE">
                    <w:rPr>
                      <w:sz w:val="18"/>
                      <w:szCs w:val="18"/>
                    </w:rPr>
                    <w:t>(трактором)</w:t>
                  </w:r>
                </w:p>
              </w:tc>
              <w:tc>
                <w:tcPr>
                  <w:tcW w:w="1196" w:type="dxa"/>
                  <w:gridSpan w:val="3"/>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center"/>
                    <w:rPr>
                      <w:sz w:val="18"/>
                      <w:szCs w:val="18"/>
                    </w:rPr>
                  </w:pPr>
                  <w:r w:rsidRPr="00D74FBE">
                    <w:rPr>
                      <w:sz w:val="18"/>
                      <w:szCs w:val="18"/>
                    </w:rPr>
                    <w:t>Согласно сметы</w:t>
                  </w:r>
                </w:p>
              </w:tc>
              <w:tc>
                <w:tcPr>
                  <w:tcW w:w="1260" w:type="dxa"/>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rPr>
                      <w:sz w:val="18"/>
                      <w:szCs w:val="18"/>
                    </w:rPr>
                  </w:pPr>
                  <w:r w:rsidRPr="00D74FBE">
                    <w:rPr>
                      <w:sz w:val="18"/>
                      <w:szCs w:val="18"/>
                    </w:rPr>
                    <w:t>Согласно сметы</w:t>
                  </w:r>
                </w:p>
              </w:tc>
            </w:tr>
            <w:tr w:rsidR="00F173F6" w:rsidRPr="00D74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80" w:type="dxa"/>
                  <w:gridSpan w:val="2"/>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both"/>
                    <w:rPr>
                      <w:sz w:val="18"/>
                      <w:szCs w:val="18"/>
                    </w:rPr>
                  </w:pPr>
                  <w:r w:rsidRPr="00D74FBE">
                    <w:rPr>
                      <w:sz w:val="18"/>
                      <w:szCs w:val="18"/>
                    </w:rPr>
                    <w:t>2. Сдвижка и подметание снега при снегопаде</w:t>
                  </w:r>
                </w:p>
              </w:tc>
              <w:tc>
                <w:tcPr>
                  <w:tcW w:w="1440" w:type="dxa"/>
                  <w:gridSpan w:val="2"/>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center"/>
                    <w:rPr>
                      <w:sz w:val="18"/>
                      <w:szCs w:val="18"/>
                    </w:rPr>
                  </w:pPr>
                  <w:r w:rsidRPr="00D74FBE">
                    <w:rPr>
                      <w:sz w:val="18"/>
                      <w:szCs w:val="18"/>
                    </w:rPr>
                    <w:t xml:space="preserve">По </w:t>
                  </w:r>
                  <w:r w:rsidRPr="00D74FBE">
                    <w:rPr>
                      <w:sz w:val="18"/>
                      <w:szCs w:val="18"/>
                    </w:rPr>
                    <w:cr/>
                    <w:t>ере необходимости</w:t>
                  </w:r>
                </w:p>
              </w:tc>
              <w:tc>
                <w:tcPr>
                  <w:tcW w:w="1196" w:type="dxa"/>
                  <w:gridSpan w:val="3"/>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center"/>
                    <w:rPr>
                      <w:sz w:val="18"/>
                      <w:szCs w:val="18"/>
                    </w:rPr>
                  </w:pPr>
                  <w:r w:rsidRPr="00D74FBE">
                    <w:rPr>
                      <w:sz w:val="18"/>
                      <w:szCs w:val="18"/>
                    </w:rPr>
                    <w:t>Согласно сметы</w:t>
                  </w:r>
                </w:p>
              </w:tc>
              <w:tc>
                <w:tcPr>
                  <w:tcW w:w="1260" w:type="dxa"/>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rPr>
                      <w:sz w:val="18"/>
                      <w:szCs w:val="18"/>
                    </w:rPr>
                  </w:pPr>
                  <w:r w:rsidRPr="00D74FBE">
                    <w:rPr>
                      <w:sz w:val="18"/>
                      <w:szCs w:val="18"/>
                    </w:rPr>
                    <w:t>Согласно сметы</w:t>
                  </w:r>
                </w:p>
              </w:tc>
            </w:tr>
            <w:tr w:rsidR="00F173F6" w:rsidRPr="00D74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676" w:type="dxa"/>
                  <w:gridSpan w:val="8"/>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rPr>
                      <w:sz w:val="18"/>
                      <w:szCs w:val="18"/>
                    </w:rPr>
                  </w:pPr>
                  <w:r w:rsidRPr="00D74FBE">
                    <w:rPr>
                      <w:b/>
                      <w:sz w:val="18"/>
                      <w:szCs w:val="18"/>
                    </w:rPr>
                    <w:t>Г. Подготовка многоквартирного дома к сезонной эксплуатации</w:t>
                  </w:r>
                </w:p>
              </w:tc>
            </w:tr>
            <w:tr w:rsidR="00F173F6" w:rsidRPr="00D74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80" w:type="dxa"/>
                  <w:gridSpan w:val="2"/>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both"/>
                    <w:rPr>
                      <w:sz w:val="18"/>
                      <w:szCs w:val="18"/>
                    </w:rPr>
                  </w:pPr>
                  <w:r w:rsidRPr="00D74FBE">
                    <w:rPr>
                      <w:sz w:val="18"/>
                      <w:szCs w:val="18"/>
                    </w:rPr>
                    <w:t>1. Замена разбитых стекол окон и дверей в помещениях общего пользования</w:t>
                  </w:r>
                </w:p>
              </w:tc>
              <w:tc>
                <w:tcPr>
                  <w:tcW w:w="1440" w:type="dxa"/>
                  <w:gridSpan w:val="2"/>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center"/>
                    <w:rPr>
                      <w:sz w:val="18"/>
                      <w:szCs w:val="18"/>
                    </w:rPr>
                  </w:pPr>
                  <w:r w:rsidRPr="00D74FBE">
                    <w:rPr>
                      <w:sz w:val="18"/>
                      <w:szCs w:val="18"/>
                    </w:rPr>
                    <w:t>По мере необходимости в течение 2 суток</w:t>
                  </w:r>
                </w:p>
              </w:tc>
              <w:tc>
                <w:tcPr>
                  <w:tcW w:w="1196" w:type="dxa"/>
                  <w:gridSpan w:val="3"/>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center"/>
                    <w:rPr>
                      <w:sz w:val="18"/>
                      <w:szCs w:val="18"/>
                    </w:rPr>
                  </w:pPr>
                  <w:r w:rsidRPr="00D74FBE">
                    <w:rPr>
                      <w:sz w:val="18"/>
                      <w:szCs w:val="18"/>
                    </w:rPr>
                    <w:t>Согласно сметы</w:t>
                  </w:r>
                </w:p>
              </w:tc>
              <w:tc>
                <w:tcPr>
                  <w:tcW w:w="1260" w:type="dxa"/>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center"/>
                    <w:rPr>
                      <w:sz w:val="18"/>
                      <w:szCs w:val="18"/>
                    </w:rPr>
                  </w:pPr>
                  <w:r w:rsidRPr="00D74FBE">
                    <w:rPr>
                      <w:sz w:val="18"/>
                      <w:szCs w:val="18"/>
                    </w:rPr>
                    <w:t>Согласно сметы</w:t>
                  </w:r>
                </w:p>
              </w:tc>
            </w:tr>
            <w:tr w:rsidR="00F173F6" w:rsidRPr="00D74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80" w:type="dxa"/>
                  <w:gridSpan w:val="2"/>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both"/>
                    <w:rPr>
                      <w:sz w:val="18"/>
                      <w:szCs w:val="18"/>
                    </w:rPr>
                  </w:pPr>
                  <w:r w:rsidRPr="00D74FBE">
                    <w:rPr>
                      <w:sz w:val="18"/>
                      <w:szCs w:val="18"/>
                    </w:rPr>
                    <w:t>2. Ремонт, проверка состояния и ремонт продухов в цоколях зданий, ремонт и укрепление входных дверей</w:t>
                  </w:r>
                </w:p>
              </w:tc>
              <w:tc>
                <w:tcPr>
                  <w:tcW w:w="1440" w:type="dxa"/>
                  <w:gridSpan w:val="2"/>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center"/>
                    <w:rPr>
                      <w:sz w:val="18"/>
                      <w:szCs w:val="18"/>
                    </w:rPr>
                  </w:pPr>
                  <w:r w:rsidRPr="00D74FBE">
                    <w:rPr>
                      <w:sz w:val="18"/>
                      <w:szCs w:val="18"/>
                    </w:rPr>
                    <w:t>1 раз(а) в год</w:t>
                  </w:r>
                </w:p>
              </w:tc>
              <w:tc>
                <w:tcPr>
                  <w:tcW w:w="1196" w:type="dxa"/>
                  <w:gridSpan w:val="3"/>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center"/>
                    <w:rPr>
                      <w:sz w:val="18"/>
                      <w:szCs w:val="18"/>
                    </w:rPr>
                  </w:pPr>
                  <w:r w:rsidRPr="00D74FBE">
                    <w:rPr>
                      <w:sz w:val="18"/>
                      <w:szCs w:val="18"/>
                    </w:rPr>
                    <w:t>Согласно сметы</w:t>
                  </w:r>
                </w:p>
              </w:tc>
              <w:tc>
                <w:tcPr>
                  <w:tcW w:w="1260" w:type="dxa"/>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center"/>
                    <w:rPr>
                      <w:sz w:val="18"/>
                      <w:szCs w:val="18"/>
                    </w:rPr>
                  </w:pPr>
                  <w:r w:rsidRPr="00D74FBE">
                    <w:rPr>
                      <w:sz w:val="18"/>
                      <w:szCs w:val="18"/>
                    </w:rPr>
                    <w:t>Согласно сметы</w:t>
                  </w:r>
                </w:p>
              </w:tc>
            </w:tr>
            <w:tr w:rsidR="00F173F6" w:rsidRPr="00D74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676" w:type="dxa"/>
                  <w:gridSpan w:val="8"/>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center"/>
                    <w:rPr>
                      <w:b/>
                      <w:sz w:val="18"/>
                      <w:szCs w:val="18"/>
                    </w:rPr>
                  </w:pPr>
                  <w:r w:rsidRPr="00D74FBE">
                    <w:rPr>
                      <w:b/>
                      <w:sz w:val="18"/>
                      <w:szCs w:val="18"/>
                    </w:rPr>
                    <w:t>Д. Прочие услуги</w:t>
                  </w:r>
                </w:p>
              </w:tc>
            </w:tr>
            <w:tr w:rsidR="00F173F6" w:rsidRPr="00D74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40" w:type="dxa"/>
                  <w:gridSpan w:val="3"/>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both"/>
                    <w:rPr>
                      <w:sz w:val="18"/>
                      <w:szCs w:val="18"/>
                    </w:rPr>
                  </w:pPr>
                  <w:r w:rsidRPr="00D74FBE">
                    <w:rPr>
                      <w:sz w:val="18"/>
                      <w:szCs w:val="18"/>
                    </w:rPr>
                    <w:t>1. Дератизация</w:t>
                  </w:r>
                </w:p>
              </w:tc>
              <w:tc>
                <w:tcPr>
                  <w:tcW w:w="1440" w:type="dxa"/>
                  <w:gridSpan w:val="2"/>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rPr>
                      <w:sz w:val="18"/>
                      <w:szCs w:val="18"/>
                    </w:rPr>
                  </w:pPr>
                  <w:r w:rsidRPr="00D74FBE">
                    <w:rPr>
                      <w:sz w:val="18"/>
                      <w:szCs w:val="18"/>
                    </w:rPr>
                    <w:t xml:space="preserve"> По мере необходимости</w:t>
                  </w:r>
                </w:p>
              </w:tc>
              <w:tc>
                <w:tcPr>
                  <w:tcW w:w="1080" w:type="dxa"/>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center"/>
                    <w:rPr>
                      <w:sz w:val="18"/>
                      <w:szCs w:val="18"/>
                    </w:rPr>
                  </w:pPr>
                  <w:r w:rsidRPr="00D74FBE">
                    <w:rPr>
                      <w:sz w:val="18"/>
                      <w:szCs w:val="18"/>
                    </w:rPr>
                    <w:t>Согласно сметы</w:t>
                  </w:r>
                </w:p>
              </w:tc>
              <w:tc>
                <w:tcPr>
                  <w:tcW w:w="1316" w:type="dxa"/>
                  <w:gridSpan w:val="2"/>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rPr>
                      <w:sz w:val="18"/>
                      <w:szCs w:val="18"/>
                    </w:rPr>
                  </w:pPr>
                  <w:r w:rsidRPr="00D74FBE">
                    <w:rPr>
                      <w:sz w:val="18"/>
                      <w:szCs w:val="18"/>
                    </w:rPr>
                    <w:t>Согласно сметы</w:t>
                  </w:r>
                </w:p>
              </w:tc>
            </w:tr>
            <w:tr w:rsidR="00F173F6" w:rsidRPr="00D74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40" w:type="dxa"/>
                  <w:gridSpan w:val="3"/>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both"/>
                    <w:rPr>
                      <w:sz w:val="18"/>
                      <w:szCs w:val="18"/>
                    </w:rPr>
                  </w:pPr>
                  <w:r w:rsidRPr="00D74FBE">
                    <w:rPr>
                      <w:sz w:val="18"/>
                      <w:szCs w:val="18"/>
                    </w:rPr>
                    <w:t>2. Дезинсекция</w:t>
                  </w:r>
                </w:p>
              </w:tc>
              <w:tc>
                <w:tcPr>
                  <w:tcW w:w="1440" w:type="dxa"/>
                  <w:gridSpan w:val="2"/>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rPr>
                      <w:sz w:val="18"/>
                      <w:szCs w:val="18"/>
                    </w:rPr>
                  </w:pPr>
                  <w:r w:rsidRPr="00D74FBE">
                    <w:rPr>
                      <w:sz w:val="18"/>
                      <w:szCs w:val="18"/>
                    </w:rPr>
                    <w:t>По мере необход</w:t>
                  </w:r>
                  <w:r w:rsidRPr="00D74FBE">
                    <w:rPr>
                      <w:sz w:val="18"/>
                      <w:szCs w:val="18"/>
                    </w:rPr>
                    <w:cr/>
                    <w:t>мости</w:t>
                  </w:r>
                </w:p>
              </w:tc>
              <w:tc>
                <w:tcPr>
                  <w:tcW w:w="1080" w:type="dxa"/>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jc w:val="center"/>
                    <w:rPr>
                      <w:sz w:val="18"/>
                      <w:szCs w:val="18"/>
                    </w:rPr>
                  </w:pPr>
                  <w:r w:rsidRPr="00D74FBE">
                    <w:rPr>
                      <w:sz w:val="18"/>
                      <w:szCs w:val="18"/>
                    </w:rPr>
                    <w:t>Согласно сметы</w:t>
                  </w:r>
                </w:p>
              </w:tc>
              <w:tc>
                <w:tcPr>
                  <w:tcW w:w="1316" w:type="dxa"/>
                  <w:gridSpan w:val="2"/>
                  <w:tcBorders>
                    <w:top w:val="single" w:sz="4" w:space="0" w:color="auto"/>
                    <w:left w:val="single" w:sz="4" w:space="0" w:color="auto"/>
                    <w:bottom w:val="single" w:sz="4" w:space="0" w:color="auto"/>
                    <w:right w:val="single" w:sz="4" w:space="0" w:color="auto"/>
                  </w:tcBorders>
                </w:tcPr>
                <w:p w:rsidR="00F173F6" w:rsidRPr="00D74FBE" w:rsidRDefault="00F173F6" w:rsidP="00B87F9B">
                  <w:pPr>
                    <w:autoSpaceDE w:val="0"/>
                    <w:autoSpaceDN w:val="0"/>
                    <w:rPr>
                      <w:sz w:val="18"/>
                      <w:szCs w:val="18"/>
                    </w:rPr>
                  </w:pPr>
                  <w:r w:rsidRPr="00D74FBE">
                    <w:rPr>
                      <w:sz w:val="18"/>
                      <w:szCs w:val="18"/>
                    </w:rPr>
                    <w:t>Согласно сметы</w:t>
                  </w:r>
                </w:p>
              </w:tc>
            </w:tr>
          </w:tbl>
          <w:p w:rsidR="00F173F6" w:rsidRPr="00D74FBE" w:rsidRDefault="00F173F6">
            <w:pPr>
              <w:rPr>
                <w:sz w:val="18"/>
                <w:szCs w:val="18"/>
              </w:rPr>
            </w:pPr>
          </w:p>
        </w:tc>
      </w:tr>
    </w:tbl>
    <w:p w:rsidR="00AB7592" w:rsidRPr="00D74FBE" w:rsidRDefault="00AB7592" w:rsidP="00AB7592">
      <w:pPr>
        <w:jc w:val="both"/>
        <w:rPr>
          <w:sz w:val="18"/>
          <w:szCs w:val="18"/>
        </w:rPr>
      </w:pPr>
    </w:p>
    <w:p w:rsidR="00AB7592" w:rsidRPr="00D74FBE" w:rsidRDefault="00AB7592" w:rsidP="00AB7592">
      <w:pPr>
        <w:jc w:val="both"/>
        <w:rPr>
          <w:sz w:val="18"/>
          <w:szCs w:val="18"/>
        </w:rPr>
      </w:pPr>
      <w:r w:rsidRPr="00D74FBE">
        <w:rPr>
          <w:sz w:val="18"/>
          <w:szCs w:val="18"/>
        </w:rPr>
        <w:t xml:space="preserve"> </w:t>
      </w:r>
    </w:p>
    <w:p w:rsidR="00AB7592" w:rsidRDefault="00AB7592" w:rsidP="00AB7592">
      <w:pPr>
        <w:autoSpaceDE w:val="0"/>
        <w:autoSpaceDN w:val="0"/>
        <w:jc w:val="right"/>
        <w:rPr>
          <w:sz w:val="22"/>
        </w:rPr>
      </w:pPr>
      <w:r>
        <w:rPr>
          <w:sz w:val="22"/>
        </w:rPr>
        <w:t>Приложение 7</w:t>
      </w:r>
    </w:p>
    <w:p w:rsidR="00483BBC" w:rsidRDefault="00483BBC" w:rsidP="00AB7592">
      <w:pPr>
        <w:autoSpaceDE w:val="0"/>
        <w:autoSpaceDN w:val="0"/>
        <w:jc w:val="center"/>
        <w:rPr>
          <w:b/>
          <w:caps/>
          <w:sz w:val="22"/>
        </w:rPr>
      </w:pPr>
    </w:p>
    <w:p w:rsidR="00AB7592" w:rsidRDefault="00AB7592" w:rsidP="00AB7592">
      <w:pPr>
        <w:autoSpaceDE w:val="0"/>
        <w:autoSpaceDN w:val="0"/>
        <w:jc w:val="center"/>
        <w:rPr>
          <w:b/>
          <w:caps/>
          <w:sz w:val="22"/>
        </w:rPr>
      </w:pPr>
      <w:r>
        <w:rPr>
          <w:b/>
          <w:caps/>
          <w:sz w:val="22"/>
        </w:rPr>
        <w:t>перечень</w:t>
      </w:r>
    </w:p>
    <w:p w:rsidR="00AB7592" w:rsidRDefault="00AB7592" w:rsidP="00AB7592">
      <w:pPr>
        <w:autoSpaceDE w:val="0"/>
        <w:autoSpaceDN w:val="0"/>
        <w:jc w:val="center"/>
        <w:rPr>
          <w:b/>
          <w:sz w:val="22"/>
        </w:rPr>
      </w:pPr>
      <w:r>
        <w:rPr>
          <w:b/>
          <w:sz w:val="22"/>
        </w:rPr>
        <w:t>дополнительных работ и услуг по содержанию и ремонту общего имущества в многоквартирных домах, являющихся объектом конкурса</w:t>
      </w:r>
    </w:p>
    <w:p w:rsidR="0060391C" w:rsidRDefault="0060391C" w:rsidP="00AB7592">
      <w:pPr>
        <w:autoSpaceDE w:val="0"/>
        <w:autoSpaceDN w:val="0"/>
        <w:jc w:val="center"/>
        <w:rPr>
          <w:b/>
          <w:sz w:val="22"/>
        </w:rPr>
      </w:pPr>
    </w:p>
    <w:p w:rsidR="00AB7592" w:rsidRDefault="00AB7592" w:rsidP="00AB7592">
      <w:pPr>
        <w:numPr>
          <w:ilvl w:val="0"/>
          <w:numId w:val="12"/>
        </w:numPr>
        <w:jc w:val="center"/>
        <w:rPr>
          <w:b/>
          <w:sz w:val="22"/>
        </w:rPr>
      </w:pPr>
      <w:r>
        <w:rPr>
          <w:b/>
          <w:sz w:val="22"/>
        </w:rPr>
        <w:t>Дополнительные услуги по содержанию общего имущества</w:t>
      </w:r>
    </w:p>
    <w:tbl>
      <w:tblPr>
        <w:tblW w:w="13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3420"/>
        <w:gridCol w:w="1800"/>
        <w:gridCol w:w="1620"/>
        <w:gridCol w:w="1705"/>
        <w:gridCol w:w="1366"/>
      </w:tblGrid>
      <w:tr w:rsidR="00AB7592">
        <w:trPr>
          <w:gridAfter w:val="2"/>
          <w:wAfter w:w="3071" w:type="dxa"/>
        </w:trPr>
        <w:tc>
          <w:tcPr>
            <w:tcW w:w="370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center"/>
              <w:rPr>
                <w:i/>
                <w:sz w:val="22"/>
                <w:szCs w:val="22"/>
              </w:rPr>
            </w:pPr>
            <w:r>
              <w:rPr>
                <w:i/>
                <w:sz w:val="22"/>
                <w:szCs w:val="22"/>
              </w:rPr>
              <w:t>Наименование</w:t>
            </w:r>
          </w:p>
        </w:tc>
        <w:tc>
          <w:tcPr>
            <w:tcW w:w="342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center"/>
              <w:rPr>
                <w:i/>
                <w:sz w:val="22"/>
                <w:szCs w:val="22"/>
              </w:rPr>
            </w:pPr>
            <w:r>
              <w:rPr>
                <w:i/>
                <w:sz w:val="22"/>
                <w:szCs w:val="22"/>
              </w:rPr>
              <w:t>Периодичность</w:t>
            </w:r>
          </w:p>
        </w:tc>
        <w:tc>
          <w:tcPr>
            <w:tcW w:w="180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center"/>
              <w:rPr>
                <w:i/>
                <w:sz w:val="22"/>
                <w:szCs w:val="22"/>
              </w:rPr>
            </w:pPr>
            <w:r>
              <w:rPr>
                <w:i/>
                <w:sz w:val="22"/>
                <w:szCs w:val="22"/>
              </w:rPr>
              <w:t>Годовая плата (рублей)</w:t>
            </w:r>
          </w:p>
        </w:tc>
        <w:tc>
          <w:tcPr>
            <w:tcW w:w="162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center"/>
              <w:rPr>
                <w:i/>
                <w:sz w:val="22"/>
                <w:szCs w:val="22"/>
              </w:rPr>
            </w:pPr>
            <w:r>
              <w:rPr>
                <w:i/>
                <w:sz w:val="22"/>
                <w:szCs w:val="22"/>
              </w:rPr>
              <w:t xml:space="preserve">Стоимость на </w:t>
            </w:r>
            <w:smartTag w:uri="urn:schemas-microsoft-com:office:smarttags" w:element="metricconverter">
              <w:smartTagPr>
                <w:attr w:name="ProductID" w:val="1 кв. м"/>
              </w:smartTagPr>
              <w:r>
                <w:rPr>
                  <w:i/>
                  <w:sz w:val="22"/>
                  <w:szCs w:val="22"/>
                </w:rPr>
                <w:t>1 кв. м</w:t>
              </w:r>
            </w:smartTag>
            <w:r>
              <w:rPr>
                <w:i/>
                <w:sz w:val="22"/>
                <w:szCs w:val="22"/>
              </w:rPr>
              <w:t xml:space="preserve"> общ. площади (руб. в месяц)</w:t>
            </w:r>
          </w:p>
        </w:tc>
      </w:tr>
      <w:tr w:rsidR="00AB7592">
        <w:trPr>
          <w:gridAfter w:val="2"/>
          <w:wAfter w:w="3071" w:type="dxa"/>
        </w:trPr>
        <w:tc>
          <w:tcPr>
            <w:tcW w:w="10548" w:type="dxa"/>
            <w:gridSpan w:val="4"/>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center"/>
              <w:rPr>
                <w:sz w:val="22"/>
              </w:rPr>
            </w:pPr>
            <w:smartTag w:uri="urn:schemas-microsoft-com:office:smarttags" w:element="place">
              <w:r>
                <w:rPr>
                  <w:sz w:val="22"/>
                  <w:lang w:val="en-US"/>
                </w:rPr>
                <w:t>I</w:t>
              </w:r>
              <w:r>
                <w:rPr>
                  <w:sz w:val="22"/>
                </w:rPr>
                <w:t>.</w:t>
              </w:r>
            </w:smartTag>
            <w:r>
              <w:rPr>
                <w:sz w:val="22"/>
              </w:rPr>
              <w:t xml:space="preserve"> Санитарные работы по содержанию помещений общего пользования</w:t>
            </w:r>
          </w:p>
        </w:tc>
      </w:tr>
      <w:tr w:rsidR="00AB7592">
        <w:trPr>
          <w:gridAfter w:val="2"/>
          <w:wAfter w:w="3071" w:type="dxa"/>
        </w:trPr>
        <w:tc>
          <w:tcPr>
            <w:tcW w:w="370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1. Подметание полов во всех помещениях общего пользования и их влажная уборка</w:t>
            </w:r>
          </w:p>
        </w:tc>
        <w:tc>
          <w:tcPr>
            <w:tcW w:w="342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center"/>
              <w:rPr>
                <w:sz w:val="22"/>
              </w:rPr>
            </w:pPr>
            <w:r>
              <w:rPr>
                <w:sz w:val="22"/>
              </w:rPr>
              <w:t>1 раз(а) в неделю</w:t>
            </w:r>
          </w:p>
        </w:tc>
        <w:tc>
          <w:tcPr>
            <w:tcW w:w="180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center"/>
              <w:rPr>
                <w:sz w:val="22"/>
              </w:rPr>
            </w:pPr>
            <w:r>
              <w:rPr>
                <w:sz w:val="22"/>
              </w:rPr>
              <w:t>Согласно сметы</w:t>
            </w:r>
          </w:p>
        </w:tc>
        <w:tc>
          <w:tcPr>
            <w:tcW w:w="162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r>
      <w:tr w:rsidR="00AB7592">
        <w:trPr>
          <w:gridAfter w:val="2"/>
          <w:wAfter w:w="3071" w:type="dxa"/>
        </w:trPr>
        <w:tc>
          <w:tcPr>
            <w:tcW w:w="10548" w:type="dxa"/>
            <w:gridSpan w:val="4"/>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center"/>
              <w:rPr>
                <w:sz w:val="22"/>
              </w:rPr>
            </w:pPr>
            <w:r>
              <w:rPr>
                <w:sz w:val="22"/>
                <w:lang w:val="en-US"/>
              </w:rPr>
              <w:t>II</w:t>
            </w:r>
            <w:r>
              <w:rPr>
                <w:sz w:val="22"/>
              </w:rPr>
              <w:t>. Уборка земельных участков входящего в состав общего имущества многоквартирных домов</w:t>
            </w:r>
          </w:p>
        </w:tc>
      </w:tr>
      <w:tr w:rsidR="00AB7592">
        <w:trPr>
          <w:gridAfter w:val="2"/>
          <w:wAfter w:w="3071" w:type="dxa"/>
        </w:trPr>
        <w:tc>
          <w:tcPr>
            <w:tcW w:w="370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2. Подметание земельного участка в летний период</w:t>
            </w:r>
          </w:p>
        </w:tc>
        <w:tc>
          <w:tcPr>
            <w:tcW w:w="342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center"/>
              <w:rPr>
                <w:sz w:val="22"/>
              </w:rPr>
            </w:pPr>
            <w:r>
              <w:rPr>
                <w:sz w:val="22"/>
              </w:rPr>
              <w:t>1 раз(а) в неделю</w:t>
            </w:r>
          </w:p>
        </w:tc>
        <w:tc>
          <w:tcPr>
            <w:tcW w:w="180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center"/>
              <w:rPr>
                <w:sz w:val="22"/>
              </w:rPr>
            </w:pPr>
            <w:r>
              <w:rPr>
                <w:sz w:val="22"/>
              </w:rPr>
              <w:t>Согласно сметы</w:t>
            </w:r>
          </w:p>
        </w:tc>
        <w:tc>
          <w:tcPr>
            <w:tcW w:w="162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r>
      <w:tr w:rsidR="00AB7592">
        <w:trPr>
          <w:gridAfter w:val="2"/>
          <w:wAfter w:w="3071" w:type="dxa"/>
        </w:trPr>
        <w:tc>
          <w:tcPr>
            <w:tcW w:w="370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3. Уборка мусора на контейнерных площадках</w:t>
            </w:r>
          </w:p>
        </w:tc>
        <w:tc>
          <w:tcPr>
            <w:tcW w:w="342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center"/>
              <w:rPr>
                <w:sz w:val="22"/>
              </w:rPr>
            </w:pPr>
            <w:r>
              <w:rPr>
                <w:sz w:val="22"/>
              </w:rPr>
              <w:t>4 раз(а) в год</w:t>
            </w:r>
          </w:p>
        </w:tc>
        <w:tc>
          <w:tcPr>
            <w:tcW w:w="180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center"/>
              <w:rPr>
                <w:sz w:val="22"/>
              </w:rPr>
            </w:pPr>
            <w:r>
              <w:rPr>
                <w:sz w:val="22"/>
              </w:rPr>
              <w:t>Согласно сметы</w:t>
            </w:r>
          </w:p>
        </w:tc>
        <w:tc>
          <w:tcPr>
            <w:tcW w:w="162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r>
      <w:tr w:rsidR="00AB7592">
        <w:trPr>
          <w:gridAfter w:val="2"/>
          <w:wAfter w:w="3071" w:type="dxa"/>
        </w:trPr>
        <w:tc>
          <w:tcPr>
            <w:tcW w:w="370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4. Очистка и текущий ремонт детских и спортивных площадок, элементов благоустройства</w:t>
            </w:r>
          </w:p>
        </w:tc>
        <w:tc>
          <w:tcPr>
            <w:tcW w:w="342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center"/>
              <w:rPr>
                <w:sz w:val="22"/>
              </w:rPr>
            </w:pPr>
            <w:r>
              <w:rPr>
                <w:sz w:val="22"/>
              </w:rPr>
              <w:t>1 раз(а) в месяц</w:t>
            </w:r>
          </w:p>
        </w:tc>
        <w:tc>
          <w:tcPr>
            <w:tcW w:w="180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center"/>
              <w:rPr>
                <w:sz w:val="22"/>
              </w:rPr>
            </w:pPr>
            <w:r>
              <w:rPr>
                <w:sz w:val="22"/>
              </w:rPr>
              <w:t>Согласно сметы</w:t>
            </w:r>
          </w:p>
        </w:tc>
        <w:tc>
          <w:tcPr>
            <w:tcW w:w="162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center"/>
              <w:rPr>
                <w:sz w:val="22"/>
              </w:rPr>
            </w:pPr>
            <w:r>
              <w:rPr>
                <w:sz w:val="22"/>
              </w:rPr>
              <w:t>Согласно сметы</w:t>
            </w:r>
          </w:p>
        </w:tc>
      </w:tr>
      <w:tr w:rsidR="00AB7592">
        <w:trPr>
          <w:gridAfter w:val="2"/>
          <w:wAfter w:w="3071" w:type="dxa"/>
        </w:trPr>
        <w:tc>
          <w:tcPr>
            <w:tcW w:w="370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5. Сбрасывание снега с крыш, сбивание сосулек</w:t>
            </w:r>
          </w:p>
        </w:tc>
        <w:tc>
          <w:tcPr>
            <w:tcW w:w="342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center"/>
              <w:rPr>
                <w:sz w:val="22"/>
              </w:rPr>
            </w:pPr>
            <w:r>
              <w:rPr>
                <w:sz w:val="22"/>
              </w:rPr>
              <w:t>по мере необходимости</w:t>
            </w:r>
          </w:p>
        </w:tc>
        <w:tc>
          <w:tcPr>
            <w:tcW w:w="180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center"/>
              <w:rPr>
                <w:sz w:val="22"/>
              </w:rPr>
            </w:pPr>
            <w:r>
              <w:rPr>
                <w:sz w:val="22"/>
              </w:rPr>
              <w:t>Согласно сметы</w:t>
            </w:r>
          </w:p>
        </w:tc>
        <w:tc>
          <w:tcPr>
            <w:tcW w:w="162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r>
      <w:tr w:rsidR="00DE6149">
        <w:tc>
          <w:tcPr>
            <w:tcW w:w="10548" w:type="dxa"/>
            <w:gridSpan w:val="4"/>
            <w:tcBorders>
              <w:top w:val="single" w:sz="4" w:space="0" w:color="auto"/>
              <w:left w:val="single" w:sz="4" w:space="0" w:color="auto"/>
              <w:bottom w:val="single" w:sz="4" w:space="0" w:color="auto"/>
              <w:right w:val="single" w:sz="4" w:space="0" w:color="auto"/>
            </w:tcBorders>
          </w:tcPr>
          <w:p w:rsidR="00DE6149" w:rsidRDefault="00DE6149" w:rsidP="00B32EAD">
            <w:pPr>
              <w:autoSpaceDE w:val="0"/>
              <w:autoSpaceDN w:val="0"/>
              <w:jc w:val="center"/>
              <w:rPr>
                <w:sz w:val="22"/>
              </w:rPr>
            </w:pPr>
            <w:r>
              <w:rPr>
                <w:sz w:val="22"/>
              </w:rPr>
              <w:t>Ш. Проведение технических осмотров, мелкий ремонт и аварийное обслуживание</w:t>
            </w:r>
          </w:p>
        </w:tc>
        <w:tc>
          <w:tcPr>
            <w:tcW w:w="1705" w:type="dxa"/>
            <w:tcBorders>
              <w:top w:val="nil"/>
            </w:tcBorders>
          </w:tcPr>
          <w:p w:rsidR="00DE6149" w:rsidRDefault="00DE6149" w:rsidP="00B32EAD">
            <w:pPr>
              <w:rPr>
                <w:sz w:val="22"/>
              </w:rPr>
            </w:pPr>
          </w:p>
        </w:tc>
        <w:tc>
          <w:tcPr>
            <w:tcW w:w="1366" w:type="dxa"/>
          </w:tcPr>
          <w:p w:rsidR="00DE6149" w:rsidRDefault="00DE6149" w:rsidP="00B32EAD">
            <w:pPr>
              <w:rPr>
                <w:sz w:val="22"/>
              </w:rPr>
            </w:pPr>
            <w:r>
              <w:rPr>
                <w:sz w:val="22"/>
              </w:rPr>
              <w:t>Согласно сметы</w:t>
            </w:r>
          </w:p>
        </w:tc>
      </w:tr>
      <w:tr w:rsidR="00AB7592">
        <w:trPr>
          <w:gridAfter w:val="2"/>
          <w:wAfter w:w="3071" w:type="dxa"/>
        </w:trPr>
        <w:tc>
          <w:tcPr>
            <w:tcW w:w="3708" w:type="dxa"/>
            <w:tcBorders>
              <w:top w:val="single" w:sz="4" w:space="0" w:color="auto"/>
              <w:left w:val="single" w:sz="4" w:space="0" w:color="auto"/>
              <w:bottom w:val="single" w:sz="4" w:space="0" w:color="auto"/>
              <w:right w:val="single" w:sz="4" w:space="0" w:color="auto"/>
            </w:tcBorders>
          </w:tcPr>
          <w:p w:rsidR="00AB7592" w:rsidRDefault="00F173F6" w:rsidP="00B32EAD">
            <w:pPr>
              <w:autoSpaceDE w:val="0"/>
              <w:autoSpaceDN w:val="0"/>
              <w:jc w:val="both"/>
              <w:rPr>
                <w:sz w:val="22"/>
              </w:rPr>
            </w:pPr>
            <w:r>
              <w:rPr>
                <w:sz w:val="22"/>
              </w:rPr>
              <w:t>6</w:t>
            </w:r>
            <w:r w:rsidR="00AB7592">
              <w:rPr>
                <w:sz w:val="22"/>
              </w:rPr>
              <w:t>. Проверка и ремонт коллективных приборов учета</w:t>
            </w:r>
          </w:p>
        </w:tc>
        <w:tc>
          <w:tcPr>
            <w:tcW w:w="342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По мере необходимости</w:t>
            </w:r>
          </w:p>
        </w:tc>
        <w:tc>
          <w:tcPr>
            <w:tcW w:w="180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center"/>
              <w:rPr>
                <w:sz w:val="22"/>
              </w:rPr>
            </w:pPr>
            <w:r>
              <w:rPr>
                <w:sz w:val="22"/>
              </w:rPr>
              <w:t>Согласно сметы</w:t>
            </w:r>
          </w:p>
        </w:tc>
        <w:tc>
          <w:tcPr>
            <w:tcW w:w="162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center"/>
              <w:rPr>
                <w:sz w:val="22"/>
              </w:rPr>
            </w:pPr>
            <w:r>
              <w:rPr>
                <w:sz w:val="22"/>
              </w:rPr>
              <w:t>Согласно сметы</w:t>
            </w:r>
          </w:p>
        </w:tc>
      </w:tr>
      <w:tr w:rsidR="00AB7592">
        <w:trPr>
          <w:gridAfter w:val="2"/>
          <w:wAfter w:w="3071" w:type="dxa"/>
        </w:trPr>
        <w:tc>
          <w:tcPr>
            <w:tcW w:w="3708" w:type="dxa"/>
            <w:tcBorders>
              <w:top w:val="single" w:sz="4" w:space="0" w:color="auto"/>
              <w:left w:val="single" w:sz="4" w:space="0" w:color="auto"/>
              <w:bottom w:val="single" w:sz="4" w:space="0" w:color="auto"/>
              <w:right w:val="single" w:sz="4" w:space="0" w:color="auto"/>
            </w:tcBorders>
          </w:tcPr>
          <w:p w:rsidR="00AB7592" w:rsidRDefault="00F173F6" w:rsidP="00B32EAD">
            <w:pPr>
              <w:autoSpaceDE w:val="0"/>
              <w:autoSpaceDN w:val="0"/>
              <w:jc w:val="both"/>
              <w:rPr>
                <w:sz w:val="22"/>
              </w:rPr>
            </w:pPr>
            <w:r>
              <w:rPr>
                <w:sz w:val="22"/>
              </w:rPr>
              <w:t>7</w:t>
            </w:r>
            <w:r w:rsidR="00AB7592">
              <w:rPr>
                <w:sz w:val="22"/>
              </w:rPr>
              <w:t>. Аварийное обслуживание</w:t>
            </w:r>
          </w:p>
        </w:tc>
        <w:tc>
          <w:tcPr>
            <w:tcW w:w="342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 xml:space="preserve">Постоянно на системах водоснабжения, теплоснабжения, газоснабжения, на системах канализации, на системах энергоснабжения </w:t>
            </w:r>
          </w:p>
        </w:tc>
        <w:tc>
          <w:tcPr>
            <w:tcW w:w="180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center"/>
              <w:rPr>
                <w:sz w:val="22"/>
              </w:rPr>
            </w:pPr>
            <w:r>
              <w:rPr>
                <w:sz w:val="22"/>
              </w:rPr>
              <w:t>Согласно сметы</w:t>
            </w:r>
          </w:p>
        </w:tc>
        <w:tc>
          <w:tcPr>
            <w:tcW w:w="162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r>
    </w:tbl>
    <w:p w:rsidR="0060391C" w:rsidRDefault="0060391C" w:rsidP="0060391C">
      <w:pPr>
        <w:rPr>
          <w:b/>
          <w:sz w:val="22"/>
        </w:rPr>
      </w:pPr>
    </w:p>
    <w:p w:rsidR="00AB7592" w:rsidRDefault="00C8279E" w:rsidP="0060391C">
      <w:pPr>
        <w:ind w:left="1776" w:firstLine="348"/>
        <w:rPr>
          <w:b/>
          <w:sz w:val="22"/>
        </w:rPr>
      </w:pPr>
      <w:r>
        <w:rPr>
          <w:b/>
          <w:sz w:val="22"/>
        </w:rPr>
        <w:t>2</w:t>
      </w:r>
      <w:r w:rsidR="0060391C">
        <w:rPr>
          <w:b/>
          <w:sz w:val="22"/>
        </w:rPr>
        <w:t>.</w:t>
      </w:r>
      <w:r w:rsidR="00AB7592">
        <w:rPr>
          <w:b/>
          <w:sz w:val="22"/>
        </w:rPr>
        <w:t>Дополнительные работы по ремонту общего имущества</w:t>
      </w:r>
    </w:p>
    <w:p w:rsidR="0060391C" w:rsidRDefault="0060391C" w:rsidP="0060391C">
      <w:pPr>
        <w:ind w:left="360"/>
        <w:rPr>
          <w:b/>
          <w:sz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180"/>
        <w:gridCol w:w="1264"/>
        <w:gridCol w:w="1256"/>
        <w:gridCol w:w="180"/>
        <w:gridCol w:w="1440"/>
        <w:gridCol w:w="1440"/>
        <w:gridCol w:w="1440"/>
      </w:tblGrid>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center"/>
              <w:rPr>
                <w:sz w:val="22"/>
              </w:rPr>
            </w:pPr>
          </w:p>
        </w:tc>
        <w:tc>
          <w:tcPr>
            <w:tcW w:w="1444"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center"/>
              <w:rPr>
                <w:sz w:val="22"/>
              </w:rPr>
            </w:pPr>
            <w:r>
              <w:rPr>
                <w:sz w:val="22"/>
              </w:rPr>
              <w:t>Перечень работ, материалы</w:t>
            </w:r>
          </w:p>
        </w:tc>
        <w:tc>
          <w:tcPr>
            <w:tcW w:w="1256"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center"/>
              <w:rPr>
                <w:sz w:val="22"/>
              </w:rPr>
            </w:pPr>
            <w:r>
              <w:rPr>
                <w:sz w:val="22"/>
              </w:rPr>
              <w:t>Объем работ</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center"/>
              <w:rPr>
                <w:sz w:val="22"/>
              </w:rPr>
            </w:pPr>
            <w:r>
              <w:rPr>
                <w:sz w:val="22"/>
              </w:rPr>
              <w:t>Стоимость работ (руб.), дата их начала и завершения</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center"/>
              <w:rPr>
                <w:sz w:val="22"/>
              </w:rPr>
            </w:pPr>
            <w:r>
              <w:rPr>
                <w:sz w:val="22"/>
              </w:rPr>
              <w:t xml:space="preserve">Стоимость на </w:t>
            </w:r>
            <w:smartTag w:uri="urn:schemas-microsoft-com:office:smarttags" w:element="metricconverter">
              <w:smartTagPr>
                <w:attr w:name="ProductID" w:val="1 кв. м"/>
              </w:smartTagPr>
              <w:r>
                <w:rPr>
                  <w:sz w:val="22"/>
                </w:rPr>
                <w:t>1 кв. м</w:t>
              </w:r>
            </w:smartTag>
            <w:r>
              <w:rPr>
                <w:sz w:val="22"/>
              </w:rPr>
              <w:t xml:space="preserve"> общей площади (руб. в месяц)</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center"/>
              <w:rPr>
                <w:sz w:val="22"/>
              </w:rPr>
            </w:pPr>
            <w:r>
              <w:rPr>
                <w:sz w:val="22"/>
              </w:rPr>
              <w:t>Гарантийный срок на выполненные работы</w:t>
            </w:r>
            <w:r>
              <w:rPr>
                <w:sz w:val="22"/>
              </w:rPr>
              <w:br/>
              <w:t>(лет)</w:t>
            </w:r>
          </w:p>
        </w:tc>
      </w:tr>
      <w:tr w:rsidR="00AB7592">
        <w:tc>
          <w:tcPr>
            <w:tcW w:w="10548" w:type="dxa"/>
            <w:gridSpan w:val="8"/>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center"/>
              <w:rPr>
                <w:b/>
                <w:sz w:val="22"/>
              </w:rPr>
            </w:pPr>
            <w:r>
              <w:rPr>
                <w:b/>
                <w:sz w:val="22"/>
              </w:rPr>
              <w:t>Фундаменты</w:t>
            </w: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1. Устранение повреждений фундаментов</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2. Осушение</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3. Устранение замачивания грунта под фундаментом</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4. Ремонт внутридомовых и наружных дренажей</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5. Устранение осадок фундаментов</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6. Устранение причин деформации фундаментов</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lastRenderedPageBreak/>
              <w:t>7. Восстановление (ремонт) освещения и вентиляции подвала</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8. Восстановление (ремонт) решеток на продухах фундамента</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9. Восстановление (ремонт) приямков</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10. Восстановление (ремонт) отмостки</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11. Восстановление (ремонт) гидроизоляции</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12. Восстановление (ремонт) вводов инженерных коммуникаций в подвальные помещения через фундаменты</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p>
        </w:tc>
      </w:tr>
      <w:tr w:rsidR="00AB7592">
        <w:tc>
          <w:tcPr>
            <w:tcW w:w="10548" w:type="dxa"/>
            <w:gridSpan w:val="8"/>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center"/>
              <w:rPr>
                <w:b/>
                <w:sz w:val="22"/>
              </w:rPr>
            </w:pPr>
            <w:r>
              <w:rPr>
                <w:b/>
                <w:sz w:val="22"/>
              </w:rPr>
              <w:t>Деревянные стены</w:t>
            </w:r>
          </w:p>
        </w:tc>
      </w:tr>
      <w:tr w:rsidR="00AB7592">
        <w:tc>
          <w:tcPr>
            <w:tcW w:w="3528"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13. Устранение крена, просадок, выпучивания стен</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p>
        </w:tc>
      </w:tr>
      <w:tr w:rsidR="00AB7592">
        <w:tc>
          <w:tcPr>
            <w:tcW w:w="3528"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14. Обработка стен от гниения, поражения домовыми грибками, дереворазрушающими насекомыми</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p>
        </w:tc>
      </w:tr>
      <w:tr w:rsidR="00AB7592">
        <w:tc>
          <w:tcPr>
            <w:tcW w:w="3528"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15. Восстановление (ремонт) стен, поврежденных гниением, домовыми грибками, дереворазрушающими насекомыми</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p>
        </w:tc>
      </w:tr>
      <w:tr w:rsidR="00AB7592">
        <w:tc>
          <w:tcPr>
            <w:tcW w:w="3528"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pStyle w:val="a4"/>
              <w:widowControl/>
              <w:adjustRightInd/>
              <w:rPr>
                <w:rFonts w:ascii="Times New Roman" w:hAnsi="Times New Roman" w:cs="Times New Roman"/>
                <w:szCs w:val="24"/>
              </w:rPr>
            </w:pPr>
            <w:r>
              <w:rPr>
                <w:rFonts w:ascii="Times New Roman" w:hAnsi="Times New Roman" w:cs="Times New Roman"/>
                <w:szCs w:val="24"/>
              </w:rPr>
              <w:t>16. Ликвидация просадки засыпки в каркасных стенах</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p>
        </w:tc>
      </w:tr>
      <w:tr w:rsidR="00AB7592">
        <w:tc>
          <w:tcPr>
            <w:tcW w:w="3528"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17. Создание, восстановление или модернизация гидроизоляции стен</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p>
        </w:tc>
      </w:tr>
      <w:tr w:rsidR="00AB7592">
        <w:tc>
          <w:tcPr>
            <w:tcW w:w="3528"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18. Устранение (ремонт) разрушений штукатурки и обшивки</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p>
        </w:tc>
      </w:tr>
      <w:tr w:rsidR="00AB7592">
        <w:tc>
          <w:tcPr>
            <w:tcW w:w="3528"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19. Восстановление и модернизация теплозащиты стен</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p>
        </w:tc>
      </w:tr>
      <w:tr w:rsidR="00AB7592">
        <w:tc>
          <w:tcPr>
            <w:tcW w:w="3528"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20. Уплотнение стыков с установкой нащельников, конопаткой пазов между венцами, заделкой щелей и трещин</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p>
        </w:tc>
      </w:tr>
      <w:tr w:rsidR="00AB7592">
        <w:tc>
          <w:tcPr>
            <w:tcW w:w="3528"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21. Окраска деревянных неоштукатуренных зданий паропроницаемыми красками или составами для усиления пожаробезопасности и защиты от грибка и гниения</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p>
        </w:tc>
      </w:tr>
      <w:tr w:rsidR="00AB7592">
        <w:tc>
          <w:tcPr>
            <w:tcW w:w="3528"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22. Восстановление (ремонт) водоотводящих устройств наружных стен</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p>
        </w:tc>
      </w:tr>
      <w:tr w:rsidR="00AB7592">
        <w:tc>
          <w:tcPr>
            <w:tcW w:w="3528"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23. Восстановление (ремонт) стальных деталей крепления (кронштейны пожарных лестниц, флагодержатели, ухваты водосточных труб и др.)</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p>
        </w:tc>
      </w:tr>
      <w:tr w:rsidR="00AB7592">
        <w:tc>
          <w:tcPr>
            <w:tcW w:w="3528"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24. Защита стальных элементов от коррозии</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p>
        </w:tc>
      </w:tr>
      <w:tr w:rsidR="00AB7592">
        <w:tc>
          <w:tcPr>
            <w:tcW w:w="3528"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lastRenderedPageBreak/>
              <w:t>25. Окраска стен помещений общего пользования</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p>
        </w:tc>
      </w:tr>
      <w:tr w:rsidR="00AB7592">
        <w:tc>
          <w:tcPr>
            <w:tcW w:w="10548" w:type="dxa"/>
            <w:gridSpan w:val="8"/>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center"/>
              <w:rPr>
                <w:b/>
                <w:sz w:val="22"/>
              </w:rPr>
            </w:pPr>
            <w:r>
              <w:rPr>
                <w:b/>
                <w:sz w:val="22"/>
              </w:rPr>
              <w:t>Балконы, козырьки, лоджии и эркеры</w:t>
            </w:r>
          </w:p>
        </w:tc>
      </w:tr>
      <w:tr w:rsidR="00AB7592">
        <w:tc>
          <w:tcPr>
            <w:tcW w:w="3528"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26. Ремонт несущих конструкций балконов, лоджий, козырьков и эркеров</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528"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27. Восстановление организованного отвода воды с балконов, лоджий, козырьков и эркеров</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528"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28. Восстановление (ремонт), модернизация гидроизоляции балконов, лоджий, козырьков и эркеров</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528"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29. Восстановление (ремонт) ограждений балконов и лоджий</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528"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30. Окраска ограждений балконов и лоджий, конструкций балконов, лоджий, козырьков и эркеров</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10548" w:type="dxa"/>
            <w:gridSpan w:val="8"/>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center"/>
              <w:rPr>
                <w:b/>
                <w:sz w:val="22"/>
              </w:rPr>
            </w:pPr>
            <w:r>
              <w:rPr>
                <w:b/>
                <w:sz w:val="22"/>
              </w:rPr>
              <w:t>Перекрытия</w:t>
            </w:r>
          </w:p>
        </w:tc>
      </w:tr>
      <w:tr w:rsidR="00AB7592">
        <w:tc>
          <w:tcPr>
            <w:tcW w:w="3528"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31. Устранение повреждений перекрытий</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528"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32. Восстановление теплотехнических свойств</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528"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33.Восстановление акустических свойств перекрытий</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528"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34. Восстановление водоизоляционных свойств перекрытий (перекрытия в санитарных узлах)</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528"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35. Восстановление теплогидроизоляции примыканий наружных стен, санитарно-технических устройств и других элементов</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528"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36. Ремонт перекрытий, пораженных древесными домовыми грибками и/или дереворазрушающими насекомыми</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528"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37. Усиление перекрытий</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528"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38.Устранение сверхнормативных прогибов перекрытий</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528"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39. Устранение смещения несущих конструкций</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10548" w:type="dxa"/>
            <w:gridSpan w:val="8"/>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center"/>
              <w:rPr>
                <w:b/>
                <w:sz w:val="22"/>
              </w:rPr>
            </w:pPr>
            <w:r>
              <w:rPr>
                <w:b/>
                <w:sz w:val="22"/>
              </w:rPr>
              <w:t>Полы</w:t>
            </w: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40. Устранение повреждений полов в местах общего пользования многоквартирного дома</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41. Восстановление защитно-отделочного покрытия пола</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42. Ремонт полов</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10548" w:type="dxa"/>
            <w:gridSpan w:val="8"/>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center"/>
              <w:rPr>
                <w:b/>
                <w:sz w:val="22"/>
              </w:rPr>
            </w:pPr>
            <w:r>
              <w:rPr>
                <w:b/>
                <w:sz w:val="22"/>
              </w:rPr>
              <w:t>Перегородки</w:t>
            </w: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 xml:space="preserve">43. Восстановление (ремонт), </w:t>
            </w:r>
            <w:r>
              <w:rPr>
                <w:sz w:val="22"/>
              </w:rPr>
              <w:lastRenderedPageBreak/>
              <w:t>модернизация звукоизоляционных свойств перегородок</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lastRenderedPageBreak/>
              <w:t xml:space="preserve">Определяется после </w:t>
            </w:r>
            <w:r>
              <w:rPr>
                <w:sz w:val="22"/>
              </w:rPr>
              <w:lastRenderedPageBreak/>
              <w:t>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lastRenderedPageBreak/>
              <w:t xml:space="preserve">Согласно </w:t>
            </w:r>
            <w:r>
              <w:rPr>
                <w:sz w:val="22"/>
              </w:rPr>
              <w:lastRenderedPageBreak/>
              <w:t>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lastRenderedPageBreak/>
              <w:t xml:space="preserve">Согласно </w:t>
            </w:r>
            <w:r>
              <w:rPr>
                <w:sz w:val="22"/>
              </w:rPr>
              <w:lastRenderedPageBreak/>
              <w:t>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lastRenderedPageBreak/>
              <w:t>44. Восстановление (ремонт), модернизация огнезащитных свойств перегородок</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45. Восстановление (ремонт), модернизация влагозащитных свойств перегородок</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46. Устранение повреждений перегородок, ликвидация излишнего наклона или выпучивания перегородок</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47. Восстановление облицовки перегородок</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10548" w:type="dxa"/>
            <w:gridSpan w:val="8"/>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center"/>
              <w:rPr>
                <w:b/>
                <w:sz w:val="22"/>
              </w:rPr>
            </w:pPr>
            <w:r>
              <w:rPr>
                <w:b/>
                <w:sz w:val="22"/>
              </w:rPr>
              <w:t>Крыши</w:t>
            </w: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48. Устранение протечек кровли</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49. Ремонт, модернизация кровли</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50. Восстановление (ремонт) вентиляционных устройств (оборудования)</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51. Окраска металлической кровли</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52. Покрытие мягких кровель защитными мастиками</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53. Окраска стальных связей и креплений, размещенных на крыше и в чердачных помещениях</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54. Ремонт, восстановление, модернизация оборудования, установленного на крыше</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55. Восстановление (ремонт) продухов вентиляции</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56. Восстановление (ремонт) дымовых и вентиляционных труб</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57. Восстановление (ремонт) дефлекторов</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58. Восстановление (ремонт) выходов на крышу</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59. Восстановление (ремонт) систем водоотвода</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60. Ремонт примыканий и заделка стыков</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61. Ремонт, утепление дверей с лестничных площадок на чердак</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10548" w:type="dxa"/>
            <w:gridSpan w:val="8"/>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center"/>
              <w:rPr>
                <w:b/>
                <w:sz w:val="22"/>
              </w:rPr>
            </w:pPr>
            <w:r>
              <w:rPr>
                <w:b/>
                <w:sz w:val="22"/>
              </w:rPr>
              <w:t>Окна, двери, световые фонари</w:t>
            </w: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62. Восстановление (ремонт) дверей в помещениях общего пользования</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63. Восстановление (ремонт) окон в помещениях общего пользования</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 xml:space="preserve">64. Замена дверей в помещениях </w:t>
            </w:r>
            <w:r>
              <w:rPr>
                <w:sz w:val="22"/>
              </w:rPr>
              <w:lastRenderedPageBreak/>
              <w:t>общего пользования</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lastRenderedPageBreak/>
              <w:t xml:space="preserve">Определяется после </w:t>
            </w:r>
            <w:r>
              <w:rPr>
                <w:sz w:val="22"/>
              </w:rPr>
              <w:lastRenderedPageBreak/>
              <w:t>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lastRenderedPageBreak/>
              <w:t xml:space="preserve">Согласно </w:t>
            </w:r>
            <w:r>
              <w:rPr>
                <w:sz w:val="22"/>
              </w:rPr>
              <w:lastRenderedPageBreak/>
              <w:t>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lastRenderedPageBreak/>
              <w:t xml:space="preserve">Согласно </w:t>
            </w:r>
            <w:r>
              <w:rPr>
                <w:sz w:val="22"/>
              </w:rPr>
              <w:lastRenderedPageBreak/>
              <w:t>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lastRenderedPageBreak/>
              <w:t>65. Замена окон в помещениях общего пользования</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66. Утепление дверей в помещениях общего пользования</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67. Восстановление (ремонт) дверных и оконных откосов</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10548" w:type="dxa"/>
            <w:gridSpan w:val="8"/>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center"/>
              <w:rPr>
                <w:b/>
                <w:sz w:val="22"/>
              </w:rPr>
            </w:pPr>
            <w:r>
              <w:rPr>
                <w:b/>
                <w:sz w:val="22"/>
              </w:rPr>
              <w:t>Лестницы</w:t>
            </w: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68. Ремонт металлических косоуров</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69. Устранение повышенных прогибов площадок и маршей</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70.Ремонт ограждений, поручней и предохранительных сеток</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71. Ремонт, замена перил</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72. Устройство, ремонт пандусов</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10548" w:type="dxa"/>
            <w:gridSpan w:val="8"/>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center"/>
              <w:rPr>
                <w:b/>
                <w:sz w:val="22"/>
              </w:rPr>
            </w:pPr>
            <w:r>
              <w:rPr>
                <w:b/>
                <w:sz w:val="22"/>
              </w:rPr>
              <w:t>Печи</w:t>
            </w: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73. Ликвидация неравномерного нагрева поверхностей</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74. Ликвидация трещин в печах и трубах, щелей вокруг разделки и выпадения из нее кирпичей</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75. Ремонт печей, в том числе топливной камеры, дымоходов, топочной арматуры</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76. Перекладка печей</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10548" w:type="dxa"/>
            <w:gridSpan w:val="8"/>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center"/>
              <w:rPr>
                <w:b/>
                <w:sz w:val="22"/>
              </w:rPr>
            </w:pPr>
            <w:r>
              <w:rPr>
                <w:b/>
                <w:sz w:val="22"/>
              </w:rPr>
              <w:t>Внутридомовое электрооборудование</w:t>
            </w: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77. Ремонт, замена шкафов вводных и вводно-распределительных устройств</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78. Ремонт внутридомового электрооборудования общего пользования</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79. Ремонт, замена внутридомовых электрических сетей</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80. Ремонт, замена этажных щитков и шкафов</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81. Ремонт, замена приборов учета и регулирования общего пользования</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82. Ремонт, замена осветительных установок помещений общего пользования</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10548" w:type="dxa"/>
            <w:gridSpan w:val="8"/>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center"/>
              <w:rPr>
                <w:b/>
                <w:sz w:val="22"/>
              </w:rPr>
            </w:pPr>
            <w:r>
              <w:rPr>
                <w:b/>
                <w:sz w:val="22"/>
              </w:rPr>
              <w:t>Объекты внешнего благоустройства</w:t>
            </w: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83. Ремонт объектов внешнего благоустройства</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r w:rsidR="00AB7592">
        <w:tc>
          <w:tcPr>
            <w:tcW w:w="3348"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jc w:val="both"/>
              <w:rPr>
                <w:sz w:val="22"/>
              </w:rPr>
            </w:pPr>
            <w:r>
              <w:rPr>
                <w:sz w:val="22"/>
              </w:rPr>
              <w:t>84. Строительство объектов внешнего благоустройства</w:t>
            </w:r>
          </w:p>
        </w:tc>
        <w:tc>
          <w:tcPr>
            <w:tcW w:w="2700" w:type="dxa"/>
            <w:gridSpan w:val="3"/>
            <w:tcBorders>
              <w:top w:val="single" w:sz="4" w:space="0" w:color="auto"/>
              <w:left w:val="single" w:sz="4" w:space="0" w:color="auto"/>
              <w:bottom w:val="single" w:sz="4" w:space="0" w:color="auto"/>
              <w:right w:val="single" w:sz="4" w:space="0" w:color="auto"/>
            </w:tcBorders>
          </w:tcPr>
          <w:p w:rsidR="00AB7592" w:rsidRDefault="00AB7592" w:rsidP="00B32EAD">
            <w:pPr>
              <w:rPr>
                <w:sz w:val="22"/>
              </w:rPr>
            </w:pPr>
            <w:r>
              <w:rPr>
                <w:sz w:val="22"/>
              </w:rPr>
              <w:t>Определяется после осмотра, обследования</w:t>
            </w:r>
          </w:p>
        </w:tc>
        <w:tc>
          <w:tcPr>
            <w:tcW w:w="1620" w:type="dxa"/>
            <w:gridSpan w:val="2"/>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r>
              <w:rPr>
                <w:sz w:val="22"/>
              </w:rPr>
              <w:t>Согласно сметы</w:t>
            </w:r>
          </w:p>
        </w:tc>
        <w:tc>
          <w:tcPr>
            <w:tcW w:w="1440" w:type="dxa"/>
            <w:tcBorders>
              <w:top w:val="single" w:sz="4" w:space="0" w:color="auto"/>
              <w:left w:val="single" w:sz="4" w:space="0" w:color="auto"/>
              <w:bottom w:val="single" w:sz="4" w:space="0" w:color="auto"/>
              <w:right w:val="single" w:sz="4" w:space="0" w:color="auto"/>
            </w:tcBorders>
          </w:tcPr>
          <w:p w:rsidR="00AB7592" w:rsidRDefault="00AB7592" w:rsidP="00B32EAD">
            <w:pPr>
              <w:autoSpaceDE w:val="0"/>
              <w:autoSpaceDN w:val="0"/>
              <w:rPr>
                <w:sz w:val="22"/>
              </w:rPr>
            </w:pPr>
          </w:p>
        </w:tc>
      </w:tr>
    </w:tbl>
    <w:p w:rsidR="00AB7592" w:rsidRDefault="00AB7592" w:rsidP="00AB7592">
      <w:pPr>
        <w:tabs>
          <w:tab w:val="left" w:pos="7860"/>
        </w:tabs>
        <w:jc w:val="right"/>
        <w:rPr>
          <w:sz w:val="22"/>
          <w:szCs w:val="20"/>
        </w:rPr>
      </w:pPr>
    </w:p>
    <w:p w:rsidR="00AB7592" w:rsidRDefault="00AB7592" w:rsidP="00AB7592">
      <w:pPr>
        <w:tabs>
          <w:tab w:val="left" w:pos="7860"/>
        </w:tabs>
        <w:jc w:val="right"/>
        <w:rPr>
          <w:sz w:val="22"/>
          <w:szCs w:val="20"/>
        </w:rPr>
      </w:pPr>
    </w:p>
    <w:p w:rsidR="00560C43" w:rsidRDefault="00560C43" w:rsidP="00AB7592">
      <w:pPr>
        <w:tabs>
          <w:tab w:val="left" w:pos="7860"/>
        </w:tabs>
        <w:jc w:val="right"/>
        <w:rPr>
          <w:sz w:val="22"/>
          <w:szCs w:val="20"/>
        </w:rPr>
      </w:pPr>
    </w:p>
    <w:p w:rsidR="00560C43" w:rsidRDefault="00560C43" w:rsidP="00AB7592">
      <w:pPr>
        <w:tabs>
          <w:tab w:val="left" w:pos="7860"/>
        </w:tabs>
        <w:jc w:val="right"/>
        <w:rPr>
          <w:sz w:val="22"/>
          <w:szCs w:val="20"/>
        </w:rPr>
      </w:pPr>
    </w:p>
    <w:p w:rsidR="00560C43" w:rsidRDefault="00560C43" w:rsidP="00AB7592">
      <w:pPr>
        <w:tabs>
          <w:tab w:val="left" w:pos="7860"/>
        </w:tabs>
        <w:jc w:val="right"/>
        <w:rPr>
          <w:sz w:val="22"/>
          <w:szCs w:val="20"/>
        </w:rPr>
      </w:pPr>
    </w:p>
    <w:p w:rsidR="00AB7592" w:rsidRDefault="00AB7592" w:rsidP="00AB7592">
      <w:pPr>
        <w:tabs>
          <w:tab w:val="left" w:pos="7860"/>
        </w:tabs>
        <w:jc w:val="right"/>
        <w:rPr>
          <w:sz w:val="22"/>
          <w:szCs w:val="20"/>
        </w:rPr>
      </w:pPr>
      <w:r>
        <w:rPr>
          <w:sz w:val="22"/>
          <w:szCs w:val="20"/>
        </w:rPr>
        <w:t>Приложение № 8</w:t>
      </w:r>
    </w:p>
    <w:p w:rsidR="00AB7592" w:rsidRDefault="00AB7592" w:rsidP="00AB7592">
      <w:pPr>
        <w:rPr>
          <w:sz w:val="22"/>
          <w:szCs w:val="26"/>
        </w:rPr>
      </w:pPr>
    </w:p>
    <w:p w:rsidR="00AB7592" w:rsidRDefault="00F173F6" w:rsidP="00F173F6">
      <w:pPr>
        <w:tabs>
          <w:tab w:val="left" w:pos="7845"/>
        </w:tabs>
        <w:rPr>
          <w:b/>
          <w:bCs/>
          <w:sz w:val="22"/>
          <w:szCs w:val="26"/>
        </w:rPr>
      </w:pPr>
      <w:r>
        <w:rPr>
          <w:b/>
          <w:bCs/>
          <w:sz w:val="22"/>
          <w:szCs w:val="26"/>
        </w:rPr>
        <w:t xml:space="preserve">                                                                                  </w:t>
      </w:r>
      <w:r w:rsidR="00AB7592">
        <w:rPr>
          <w:b/>
          <w:bCs/>
          <w:sz w:val="22"/>
          <w:szCs w:val="26"/>
        </w:rPr>
        <w:t>Проект</w:t>
      </w:r>
    </w:p>
    <w:p w:rsidR="00AB7592" w:rsidRDefault="00AB7592" w:rsidP="00AB7592">
      <w:pPr>
        <w:jc w:val="center"/>
        <w:rPr>
          <w:b/>
          <w:bCs/>
          <w:sz w:val="22"/>
          <w:szCs w:val="26"/>
        </w:rPr>
      </w:pPr>
      <w:r>
        <w:rPr>
          <w:b/>
          <w:bCs/>
          <w:sz w:val="22"/>
          <w:szCs w:val="26"/>
        </w:rPr>
        <w:t xml:space="preserve">договора управления многоквартирным домом </w:t>
      </w:r>
    </w:p>
    <w:p w:rsidR="00AB7592" w:rsidRDefault="00AB7592" w:rsidP="00AB7592">
      <w:pPr>
        <w:rPr>
          <w:sz w:val="22"/>
          <w:szCs w:val="26"/>
        </w:rPr>
      </w:pPr>
    </w:p>
    <w:p w:rsidR="00AB7592" w:rsidRDefault="00AB7592" w:rsidP="00AB7592">
      <w:pPr>
        <w:rPr>
          <w:sz w:val="22"/>
          <w:szCs w:val="26"/>
        </w:rPr>
      </w:pPr>
      <w:r>
        <w:rPr>
          <w:sz w:val="22"/>
          <w:szCs w:val="26"/>
        </w:rPr>
        <w:t>г. Луза</w:t>
      </w:r>
      <w:r>
        <w:rPr>
          <w:sz w:val="22"/>
          <w:szCs w:val="26"/>
        </w:rPr>
        <w:tab/>
      </w:r>
      <w:r>
        <w:rPr>
          <w:sz w:val="22"/>
          <w:szCs w:val="26"/>
        </w:rPr>
        <w:tab/>
      </w:r>
      <w:r>
        <w:rPr>
          <w:sz w:val="22"/>
          <w:szCs w:val="26"/>
        </w:rPr>
        <w:tab/>
      </w:r>
      <w:r>
        <w:rPr>
          <w:sz w:val="22"/>
          <w:szCs w:val="26"/>
        </w:rPr>
        <w:tab/>
      </w:r>
      <w:r>
        <w:rPr>
          <w:sz w:val="22"/>
          <w:szCs w:val="26"/>
        </w:rPr>
        <w:tab/>
      </w:r>
      <w:r>
        <w:rPr>
          <w:sz w:val="22"/>
          <w:szCs w:val="26"/>
        </w:rPr>
        <w:tab/>
        <w:t xml:space="preserve">                                                              </w:t>
      </w:r>
      <w:r w:rsidR="009D5481">
        <w:rPr>
          <w:sz w:val="22"/>
          <w:szCs w:val="26"/>
        </w:rPr>
        <w:t>_________________</w:t>
      </w:r>
      <w:r>
        <w:rPr>
          <w:sz w:val="22"/>
          <w:szCs w:val="26"/>
        </w:rPr>
        <w:t>201</w:t>
      </w:r>
      <w:r w:rsidR="00D67D3F">
        <w:rPr>
          <w:sz w:val="22"/>
          <w:szCs w:val="26"/>
        </w:rPr>
        <w:t>9</w:t>
      </w:r>
      <w:r w:rsidR="009D5481">
        <w:rPr>
          <w:sz w:val="22"/>
          <w:szCs w:val="26"/>
        </w:rPr>
        <w:t xml:space="preserve"> </w:t>
      </w:r>
      <w:r>
        <w:rPr>
          <w:sz w:val="22"/>
          <w:szCs w:val="26"/>
        </w:rPr>
        <w:t xml:space="preserve"> г.</w:t>
      </w:r>
    </w:p>
    <w:p w:rsidR="00AB7592" w:rsidRDefault="00AB7592" w:rsidP="00AB7592">
      <w:pPr>
        <w:rPr>
          <w:sz w:val="22"/>
          <w:szCs w:val="26"/>
        </w:rPr>
      </w:pPr>
      <w:r>
        <w:rPr>
          <w:sz w:val="22"/>
          <w:szCs w:val="26"/>
        </w:rPr>
        <w:t xml:space="preserve">             </w:t>
      </w:r>
    </w:p>
    <w:p w:rsidR="00AB7592" w:rsidRDefault="00AB7592" w:rsidP="00AB7592">
      <w:pPr>
        <w:jc w:val="both"/>
        <w:rPr>
          <w:sz w:val="22"/>
          <w:szCs w:val="26"/>
        </w:rPr>
      </w:pPr>
      <w:r>
        <w:rPr>
          <w:sz w:val="22"/>
          <w:szCs w:val="26"/>
        </w:rPr>
        <w:tab/>
        <w:t>Настоящий договор заклю</w:t>
      </w:r>
      <w:r w:rsidR="00CC24C4">
        <w:rPr>
          <w:sz w:val="22"/>
          <w:szCs w:val="26"/>
        </w:rPr>
        <w:t xml:space="preserve">чен на основании Протокола №___ </w:t>
      </w:r>
      <w:r>
        <w:rPr>
          <w:sz w:val="22"/>
          <w:szCs w:val="26"/>
        </w:rPr>
        <w:t xml:space="preserve">от </w:t>
      </w:r>
      <w:r w:rsidR="00C815D8">
        <w:rPr>
          <w:sz w:val="22"/>
          <w:szCs w:val="26"/>
        </w:rPr>
        <w:t xml:space="preserve"> </w:t>
      </w:r>
      <w:r w:rsidR="009D5481">
        <w:rPr>
          <w:sz w:val="22"/>
          <w:szCs w:val="26"/>
        </w:rPr>
        <w:t xml:space="preserve">________ </w:t>
      </w:r>
      <w:r w:rsidR="00C815D8">
        <w:rPr>
          <w:sz w:val="22"/>
          <w:szCs w:val="26"/>
        </w:rPr>
        <w:t>201</w:t>
      </w:r>
      <w:r w:rsidR="00D67D3F">
        <w:rPr>
          <w:sz w:val="22"/>
          <w:szCs w:val="26"/>
        </w:rPr>
        <w:t>9</w:t>
      </w:r>
      <w:r w:rsidR="0060391C">
        <w:rPr>
          <w:sz w:val="22"/>
          <w:szCs w:val="26"/>
        </w:rPr>
        <w:t xml:space="preserve"> года</w:t>
      </w:r>
      <w:r>
        <w:rPr>
          <w:sz w:val="22"/>
          <w:szCs w:val="26"/>
        </w:rPr>
        <w:t xml:space="preserve"> открытого конкурса по отбору управляющей организации для управления многоквартирным</w:t>
      </w:r>
      <w:r w:rsidR="00C349EC">
        <w:rPr>
          <w:sz w:val="22"/>
          <w:szCs w:val="26"/>
        </w:rPr>
        <w:t>и</w:t>
      </w:r>
      <w:r>
        <w:rPr>
          <w:sz w:val="22"/>
          <w:szCs w:val="26"/>
        </w:rPr>
        <w:t xml:space="preserve"> дом</w:t>
      </w:r>
      <w:r w:rsidR="00C349EC">
        <w:rPr>
          <w:sz w:val="22"/>
          <w:szCs w:val="26"/>
        </w:rPr>
        <w:t>ами</w:t>
      </w:r>
      <w:r>
        <w:rPr>
          <w:sz w:val="22"/>
          <w:szCs w:val="26"/>
        </w:rPr>
        <w:t>, расположенным</w:t>
      </w:r>
      <w:r w:rsidR="00C349EC">
        <w:rPr>
          <w:sz w:val="22"/>
          <w:szCs w:val="26"/>
        </w:rPr>
        <w:t>и</w:t>
      </w:r>
      <w:r>
        <w:rPr>
          <w:sz w:val="22"/>
          <w:szCs w:val="26"/>
        </w:rPr>
        <w:t xml:space="preserve"> </w:t>
      </w:r>
      <w:r w:rsidR="00C349EC">
        <w:rPr>
          <w:sz w:val="22"/>
          <w:szCs w:val="26"/>
        </w:rPr>
        <w:t>на территории Лузского городского поселения,</w:t>
      </w:r>
      <w:r w:rsidR="0060391C">
        <w:rPr>
          <w:sz w:val="22"/>
          <w:szCs w:val="26"/>
        </w:rPr>
        <w:t xml:space="preserve"> входящим в лот </w:t>
      </w:r>
      <w:r>
        <w:rPr>
          <w:sz w:val="22"/>
          <w:szCs w:val="26"/>
        </w:rPr>
        <w:t xml:space="preserve">конкурса, между сторонами: </w:t>
      </w:r>
    </w:p>
    <w:p w:rsidR="00AB7592" w:rsidRDefault="00AB7592" w:rsidP="00AB7592">
      <w:pPr>
        <w:jc w:val="both"/>
        <w:rPr>
          <w:sz w:val="22"/>
          <w:szCs w:val="26"/>
        </w:rPr>
      </w:pPr>
      <w:r>
        <w:rPr>
          <w:sz w:val="22"/>
          <w:szCs w:val="26"/>
        </w:rPr>
        <w:t xml:space="preserve">с одной стороны </w:t>
      </w:r>
      <w:r w:rsidR="00C815D8">
        <w:rPr>
          <w:sz w:val="22"/>
          <w:szCs w:val="26"/>
        </w:rPr>
        <w:t>___________________________________</w:t>
      </w:r>
      <w:r>
        <w:rPr>
          <w:sz w:val="22"/>
          <w:szCs w:val="26"/>
        </w:rPr>
        <w:t xml:space="preserve">в лице </w:t>
      </w:r>
      <w:r w:rsidR="00C815D8">
        <w:rPr>
          <w:sz w:val="22"/>
          <w:szCs w:val="26"/>
        </w:rPr>
        <w:t>__________________________</w:t>
      </w:r>
      <w:r w:rsidR="0055793C">
        <w:rPr>
          <w:sz w:val="22"/>
          <w:szCs w:val="26"/>
        </w:rPr>
        <w:t xml:space="preserve">, </w:t>
      </w:r>
      <w:r w:rsidR="004A1EA5">
        <w:rPr>
          <w:sz w:val="22"/>
          <w:szCs w:val="26"/>
        </w:rPr>
        <w:t>д</w:t>
      </w:r>
      <w:r>
        <w:rPr>
          <w:sz w:val="22"/>
          <w:szCs w:val="26"/>
        </w:rPr>
        <w:t xml:space="preserve">ействующего на основании </w:t>
      </w:r>
      <w:r w:rsidR="0055793C">
        <w:rPr>
          <w:sz w:val="22"/>
          <w:szCs w:val="26"/>
        </w:rPr>
        <w:t>Устава,</w:t>
      </w:r>
      <w:r w:rsidR="0060391C">
        <w:rPr>
          <w:sz w:val="22"/>
          <w:szCs w:val="26"/>
        </w:rPr>
        <w:t xml:space="preserve"> </w:t>
      </w:r>
      <w:r>
        <w:rPr>
          <w:sz w:val="22"/>
          <w:szCs w:val="26"/>
        </w:rPr>
        <w:t xml:space="preserve"> именуемым в дальнейшем «Управляющая организация», и с другой стороны</w:t>
      </w:r>
      <w:r w:rsidR="0060391C">
        <w:rPr>
          <w:sz w:val="22"/>
          <w:szCs w:val="26"/>
        </w:rPr>
        <w:t xml:space="preserve"> Администрация Лузского городского поселения,</w:t>
      </w:r>
      <w:r>
        <w:rPr>
          <w:sz w:val="22"/>
          <w:szCs w:val="26"/>
        </w:rPr>
        <w:t xml:space="preserve"> собственник </w:t>
      </w:r>
      <w:r w:rsidR="0055793C">
        <w:rPr>
          <w:sz w:val="22"/>
          <w:szCs w:val="26"/>
        </w:rPr>
        <w:t>муниципального жилищного фонда</w:t>
      </w:r>
      <w:r>
        <w:rPr>
          <w:sz w:val="22"/>
          <w:szCs w:val="26"/>
        </w:rPr>
        <w:t xml:space="preserve"> </w:t>
      </w:r>
      <w:r w:rsidR="0060391C">
        <w:rPr>
          <w:sz w:val="22"/>
          <w:szCs w:val="26"/>
        </w:rPr>
        <w:t>Лузско</w:t>
      </w:r>
      <w:r w:rsidR="0055793C">
        <w:rPr>
          <w:sz w:val="22"/>
          <w:szCs w:val="26"/>
        </w:rPr>
        <w:t>го</w:t>
      </w:r>
      <w:r w:rsidR="0060391C">
        <w:rPr>
          <w:sz w:val="22"/>
          <w:szCs w:val="26"/>
        </w:rPr>
        <w:t xml:space="preserve"> городско</w:t>
      </w:r>
      <w:r w:rsidR="0055793C">
        <w:rPr>
          <w:sz w:val="22"/>
          <w:szCs w:val="26"/>
        </w:rPr>
        <w:t>го</w:t>
      </w:r>
      <w:r w:rsidR="0060391C">
        <w:rPr>
          <w:sz w:val="22"/>
          <w:szCs w:val="26"/>
        </w:rPr>
        <w:t xml:space="preserve"> поселени</w:t>
      </w:r>
      <w:r w:rsidR="0055793C">
        <w:rPr>
          <w:sz w:val="22"/>
          <w:szCs w:val="26"/>
        </w:rPr>
        <w:t>я</w:t>
      </w:r>
      <w:r w:rsidR="0060391C">
        <w:rPr>
          <w:sz w:val="22"/>
          <w:szCs w:val="26"/>
        </w:rPr>
        <w:t xml:space="preserve">, </w:t>
      </w:r>
      <w:r w:rsidR="00CC24C4">
        <w:rPr>
          <w:sz w:val="22"/>
          <w:szCs w:val="26"/>
        </w:rPr>
        <w:t xml:space="preserve">в лице главы администрации Лузского городского поселения </w:t>
      </w:r>
      <w:r w:rsidR="00C815D8">
        <w:rPr>
          <w:sz w:val="22"/>
          <w:szCs w:val="26"/>
        </w:rPr>
        <w:t>Тетерина</w:t>
      </w:r>
      <w:r w:rsidR="00CC24C4">
        <w:rPr>
          <w:sz w:val="22"/>
          <w:szCs w:val="26"/>
        </w:rPr>
        <w:t xml:space="preserve"> С.В., </w:t>
      </w:r>
      <w:r>
        <w:rPr>
          <w:sz w:val="22"/>
          <w:szCs w:val="26"/>
        </w:rPr>
        <w:t>именуемый в дальнейшем «Собственник», о нижеследующем:</w:t>
      </w:r>
    </w:p>
    <w:p w:rsidR="00AB7592" w:rsidRDefault="00AB7592" w:rsidP="00AB7592">
      <w:pPr>
        <w:rPr>
          <w:sz w:val="22"/>
          <w:szCs w:val="26"/>
        </w:rPr>
      </w:pPr>
    </w:p>
    <w:p w:rsidR="00AB7592" w:rsidRDefault="00AB7592" w:rsidP="00AB7592">
      <w:pPr>
        <w:jc w:val="center"/>
        <w:rPr>
          <w:b/>
          <w:bCs/>
          <w:sz w:val="22"/>
          <w:szCs w:val="26"/>
        </w:rPr>
      </w:pPr>
      <w:r>
        <w:rPr>
          <w:b/>
          <w:bCs/>
          <w:sz w:val="22"/>
          <w:szCs w:val="26"/>
        </w:rPr>
        <w:t>1. Общие положения</w:t>
      </w:r>
    </w:p>
    <w:p w:rsidR="00AB7592" w:rsidRDefault="00AB7592" w:rsidP="00AB7592">
      <w:pPr>
        <w:rPr>
          <w:sz w:val="22"/>
          <w:szCs w:val="26"/>
        </w:rPr>
      </w:pPr>
    </w:p>
    <w:p w:rsidR="00AB7592" w:rsidRDefault="00AB7592" w:rsidP="00AB7592">
      <w:pPr>
        <w:jc w:val="both"/>
        <w:rPr>
          <w:sz w:val="22"/>
          <w:szCs w:val="26"/>
        </w:rPr>
      </w:pPr>
      <w:r>
        <w:rPr>
          <w:sz w:val="22"/>
          <w:szCs w:val="26"/>
        </w:rPr>
        <w:tab/>
        <w:t xml:space="preserve">1.1 Помещение – часть многоквартирного дома, выделенная в натуре и предназначенная для самостоятельного использования, находящаяся в собственности граждан или юридических лиц, либо Российской Федерации, субъекта Российской Федерации, муниципального образования.    </w:t>
      </w:r>
    </w:p>
    <w:p w:rsidR="00AB7592" w:rsidRDefault="00AB7592" w:rsidP="00AB7592">
      <w:pPr>
        <w:jc w:val="both"/>
        <w:rPr>
          <w:sz w:val="22"/>
          <w:szCs w:val="26"/>
        </w:rPr>
      </w:pPr>
      <w:r>
        <w:rPr>
          <w:sz w:val="22"/>
          <w:szCs w:val="26"/>
        </w:rPr>
        <w:tab/>
        <w:t xml:space="preserve">1.2 Общее имущество – имущество, являющееся принадлежностью к жилым и нежилым помещениям, находящееся в общей долевой собственности собственников жилых и нежилых помещений, предназначенное для обслуживания, использования и доступа к помещениям, тесно связанное с ними назначением и следующие их судьбе. В состав Общего имущества входят обслуживающие более одного помещения в многоквартирном доме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многоквартирном доме оборудование (технические подвалы),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помещения; сформированный в установленном порядке земельный участок, на котором расположен многоквартирный дом и иные, входящие в состав такого дома объекты недвижимости, с элементами озеленения и благоустройства и иные предназначенные для обслуживания, эксплуатации и благоустройства многоквартирного дома объекты, расположенные на указанном земельном участке. </w:t>
      </w:r>
    </w:p>
    <w:p w:rsidR="00AB7592" w:rsidRDefault="00AB7592" w:rsidP="00AB7592">
      <w:pPr>
        <w:jc w:val="both"/>
        <w:rPr>
          <w:sz w:val="22"/>
          <w:szCs w:val="26"/>
        </w:rPr>
      </w:pPr>
      <w:r>
        <w:rPr>
          <w:sz w:val="22"/>
          <w:szCs w:val="26"/>
        </w:rPr>
        <w:tab/>
        <w:t>1.3 Многоквартирный дом –</w:t>
      </w:r>
      <w:r w:rsidR="00C815D8">
        <w:rPr>
          <w:sz w:val="22"/>
          <w:szCs w:val="26"/>
        </w:rPr>
        <w:t xml:space="preserve"> </w:t>
      </w:r>
      <w:r>
        <w:rPr>
          <w:sz w:val="22"/>
          <w:szCs w:val="26"/>
        </w:rPr>
        <w:t>единый комплекс недвижимого имущества, включающий земельный участок в установленных границах и расположенный на нем многоквартирный дом, в котором отдельные части, предназначенные для жилых или иных целей (помещения), находятся в собственности более двух лиц, а остальные части (общее имущество) находятся в общей долевой собственности собственников.</w:t>
      </w:r>
    </w:p>
    <w:p w:rsidR="00AB7592" w:rsidRDefault="00AB7592" w:rsidP="00AB7592">
      <w:pPr>
        <w:jc w:val="both"/>
        <w:rPr>
          <w:sz w:val="22"/>
          <w:szCs w:val="26"/>
        </w:rPr>
      </w:pPr>
      <w:r>
        <w:rPr>
          <w:sz w:val="22"/>
          <w:szCs w:val="26"/>
        </w:rPr>
        <w:tab/>
        <w:t>1.4 Собственник – собственник жилого и/или нежилого помещения в многоквартирном доме, имеющий право на долю в общей собственности на общее имущество в многоквартирном доме.</w:t>
      </w:r>
    </w:p>
    <w:p w:rsidR="00AB7592" w:rsidRDefault="00AB7592" w:rsidP="00AB7592">
      <w:pPr>
        <w:jc w:val="both"/>
        <w:rPr>
          <w:sz w:val="22"/>
          <w:szCs w:val="26"/>
        </w:rPr>
      </w:pPr>
      <w:r>
        <w:rPr>
          <w:sz w:val="22"/>
          <w:szCs w:val="26"/>
        </w:rPr>
        <w:tab/>
        <w:t>1.5 Потребитель – собственник и/или наниматель помещения, у которого имеются отвечающие установленным техническим требованиям энергопринимающие устройства, присоединенные к сетям Ресурсоснабжающей организации, и другое необходимое оборудование.</w:t>
      </w:r>
    </w:p>
    <w:p w:rsidR="00AB7592" w:rsidRDefault="00AB7592" w:rsidP="00AB7592">
      <w:pPr>
        <w:jc w:val="both"/>
        <w:rPr>
          <w:sz w:val="22"/>
          <w:szCs w:val="26"/>
        </w:rPr>
      </w:pPr>
      <w:r>
        <w:rPr>
          <w:sz w:val="22"/>
          <w:szCs w:val="26"/>
        </w:rPr>
        <w:tab/>
        <w:t>1.6 Коммунальные услуги – предоставляемые потребителям услуги холодного и горячего водоснабжения, водоотведения, электроснабжения, газоснабжения, отопления.</w:t>
      </w:r>
    </w:p>
    <w:p w:rsidR="00AB7592" w:rsidRDefault="00AB7592" w:rsidP="00AB7592">
      <w:pPr>
        <w:jc w:val="both"/>
        <w:rPr>
          <w:sz w:val="22"/>
          <w:szCs w:val="26"/>
        </w:rPr>
      </w:pPr>
      <w:r>
        <w:rPr>
          <w:sz w:val="22"/>
          <w:szCs w:val="26"/>
        </w:rPr>
        <w:tab/>
        <w:t>1.7 Содержание – содержание общего имущества и техническое обслуживание общих коммуникаций, технических устройств и технических помещений в многоквартирном доме, а также организация сбора и вывоза твердых и жидких бытовых отходов в соответствии с установленным нормативными правовыми актами   и     перечнем связанных с таким содержанием работ и услуг.</w:t>
      </w:r>
    </w:p>
    <w:p w:rsidR="00AB7592" w:rsidRDefault="00AB7592" w:rsidP="00AB7592">
      <w:pPr>
        <w:jc w:val="both"/>
        <w:rPr>
          <w:sz w:val="22"/>
          <w:szCs w:val="26"/>
        </w:rPr>
      </w:pPr>
      <w:r>
        <w:rPr>
          <w:sz w:val="22"/>
          <w:szCs w:val="26"/>
        </w:rPr>
        <w:tab/>
        <w:t>1.8 Текущий ремонт – ремонт общего имущества в многоквартирном доме, общих коммуникаций, технических устройств и технических помещений в многоквартирном доме, объектов придомовой территории в соответствии с требованиями собственника и с установленным нормативными правовыми актами  перечнем ремонтных работ.</w:t>
      </w:r>
    </w:p>
    <w:p w:rsidR="00AB7592" w:rsidRDefault="00AB7592" w:rsidP="00AB7592">
      <w:pPr>
        <w:jc w:val="both"/>
        <w:rPr>
          <w:sz w:val="22"/>
          <w:szCs w:val="26"/>
        </w:rPr>
      </w:pPr>
      <w:r>
        <w:rPr>
          <w:sz w:val="22"/>
          <w:szCs w:val="26"/>
        </w:rPr>
        <w:lastRenderedPageBreak/>
        <w:tab/>
        <w:t>1.9 Капитальный ремонт – ремонт общего имущества с целью восстановления его ресурса с заменой при необходимости конструктивных элементов и систем инженерного оборудования, а также с целью улучшения его эксплуатационных показателей.</w:t>
      </w:r>
    </w:p>
    <w:p w:rsidR="00AB7592" w:rsidRDefault="00AB7592" w:rsidP="00AB7592">
      <w:pPr>
        <w:jc w:val="both"/>
        <w:rPr>
          <w:sz w:val="22"/>
          <w:szCs w:val="26"/>
        </w:rPr>
      </w:pPr>
      <w:r>
        <w:rPr>
          <w:sz w:val="22"/>
          <w:szCs w:val="26"/>
        </w:rPr>
        <w:tab/>
        <w:t>1.10 Управление многоквартирным домом – совершение юридически значимых и  иных действий, направленных на обеспечение содержания, текущего и капитального ремонта и организацию обеспечения коммунальными и прочими услугами в интересах собственников помещений как потребителей жилищных, коммунальных и прочих услуг.</w:t>
      </w:r>
    </w:p>
    <w:p w:rsidR="00AB7592" w:rsidRDefault="00AB7592" w:rsidP="00AB7592">
      <w:pPr>
        <w:jc w:val="both"/>
        <w:rPr>
          <w:sz w:val="22"/>
          <w:szCs w:val="26"/>
        </w:rPr>
      </w:pPr>
      <w:r>
        <w:rPr>
          <w:sz w:val="22"/>
          <w:szCs w:val="26"/>
        </w:rPr>
        <w:tab/>
        <w:t>1.11 Ресурсоснабжающие организации – организации, предоставляющие коммунальные услуги.</w:t>
      </w:r>
    </w:p>
    <w:p w:rsidR="00AB7592" w:rsidRDefault="00AB7592" w:rsidP="00AB7592">
      <w:pPr>
        <w:jc w:val="both"/>
        <w:rPr>
          <w:sz w:val="22"/>
          <w:szCs w:val="26"/>
        </w:rPr>
      </w:pPr>
      <w:r>
        <w:rPr>
          <w:sz w:val="22"/>
          <w:szCs w:val="26"/>
        </w:rPr>
        <w:tab/>
        <w:t>1.12 Управляющая организация – юридическое лицо, которое по заданию собственников помещений в многоквартирном доме оказывает услуги и выполняет работы по надлежащему содержанию и ремонту общего имущества в многоквартирном доме предоставляет коммунальные услуги, а также по поручению собственников помещений в многоквартирном доме совершает юридические и иные действия от имени и за счет собственников, в т.ч. заключает гражданско-правовые договоры, осуществляет действия по управлению многоквартирным домом.</w:t>
      </w:r>
    </w:p>
    <w:p w:rsidR="00AB7592" w:rsidRDefault="00AB7592" w:rsidP="00AB7592">
      <w:pPr>
        <w:jc w:val="both"/>
        <w:rPr>
          <w:sz w:val="22"/>
          <w:szCs w:val="26"/>
        </w:rPr>
      </w:pPr>
    </w:p>
    <w:p w:rsidR="00AB7592" w:rsidRDefault="00AB7592" w:rsidP="00AB7592">
      <w:pPr>
        <w:jc w:val="center"/>
        <w:rPr>
          <w:b/>
          <w:bCs/>
          <w:sz w:val="22"/>
          <w:szCs w:val="26"/>
        </w:rPr>
      </w:pPr>
      <w:r>
        <w:rPr>
          <w:b/>
          <w:bCs/>
          <w:sz w:val="22"/>
          <w:szCs w:val="26"/>
        </w:rPr>
        <w:t>2. Предмет договора</w:t>
      </w:r>
    </w:p>
    <w:p w:rsidR="00AB7592" w:rsidRDefault="00AB7592" w:rsidP="00AB7592">
      <w:pPr>
        <w:jc w:val="both"/>
        <w:rPr>
          <w:sz w:val="22"/>
          <w:szCs w:val="26"/>
        </w:rPr>
      </w:pPr>
    </w:p>
    <w:p w:rsidR="00AB7592" w:rsidRDefault="00AB7592" w:rsidP="00AB7592">
      <w:pPr>
        <w:jc w:val="both"/>
        <w:rPr>
          <w:sz w:val="22"/>
          <w:szCs w:val="26"/>
        </w:rPr>
      </w:pPr>
      <w:r>
        <w:rPr>
          <w:sz w:val="22"/>
          <w:szCs w:val="26"/>
        </w:rPr>
        <w:tab/>
        <w:t>2.1. По настоящему договору «Управляющая организация» на основании протокола №</w:t>
      </w:r>
      <w:r w:rsidR="00F32B3F">
        <w:rPr>
          <w:sz w:val="22"/>
          <w:szCs w:val="26"/>
        </w:rPr>
        <w:t xml:space="preserve"> __</w:t>
      </w:r>
      <w:r w:rsidR="00C815D8">
        <w:rPr>
          <w:sz w:val="22"/>
          <w:szCs w:val="26"/>
        </w:rPr>
        <w:t xml:space="preserve"> </w:t>
      </w:r>
      <w:r>
        <w:rPr>
          <w:sz w:val="22"/>
          <w:szCs w:val="26"/>
        </w:rPr>
        <w:t>от_______</w:t>
      </w:r>
      <w:r w:rsidR="00024870">
        <w:rPr>
          <w:sz w:val="22"/>
          <w:szCs w:val="26"/>
        </w:rPr>
        <w:t>2019</w:t>
      </w:r>
      <w:r w:rsidR="00C815D8">
        <w:rPr>
          <w:sz w:val="22"/>
          <w:szCs w:val="26"/>
        </w:rPr>
        <w:t xml:space="preserve"> года</w:t>
      </w:r>
      <w:r>
        <w:rPr>
          <w:sz w:val="22"/>
          <w:szCs w:val="26"/>
        </w:rPr>
        <w:t xml:space="preserve"> открытого конкурса и по заданию «Собственника» обязуется осуществлять управление общим имуществом многоквартирн</w:t>
      </w:r>
      <w:r w:rsidR="00C815D8">
        <w:rPr>
          <w:sz w:val="22"/>
          <w:szCs w:val="26"/>
        </w:rPr>
        <w:t>ыми</w:t>
      </w:r>
      <w:r>
        <w:rPr>
          <w:sz w:val="22"/>
          <w:szCs w:val="26"/>
        </w:rPr>
        <w:t xml:space="preserve"> дом</w:t>
      </w:r>
      <w:r w:rsidR="00C815D8">
        <w:rPr>
          <w:sz w:val="22"/>
          <w:szCs w:val="26"/>
        </w:rPr>
        <w:t>ами</w:t>
      </w:r>
      <w:r>
        <w:rPr>
          <w:sz w:val="22"/>
          <w:szCs w:val="26"/>
        </w:rPr>
        <w:t>, расположенн</w:t>
      </w:r>
      <w:r w:rsidR="00C815D8">
        <w:rPr>
          <w:sz w:val="22"/>
          <w:szCs w:val="26"/>
        </w:rPr>
        <w:t>ыми на территории Лузского городского поселения</w:t>
      </w:r>
      <w:r>
        <w:rPr>
          <w:sz w:val="22"/>
          <w:szCs w:val="26"/>
        </w:rPr>
        <w:t>, а именно:</w:t>
      </w:r>
    </w:p>
    <w:p w:rsidR="00AB7592" w:rsidRDefault="00AB7592" w:rsidP="00AB7592">
      <w:pPr>
        <w:jc w:val="both"/>
        <w:rPr>
          <w:sz w:val="22"/>
          <w:szCs w:val="26"/>
        </w:rPr>
      </w:pPr>
      <w:r>
        <w:rPr>
          <w:sz w:val="22"/>
          <w:szCs w:val="26"/>
        </w:rPr>
        <w:tab/>
        <w:t>2.1.1. оказывает услуги и выполняет работы по содержанию общего имущества многоквартирного дома;</w:t>
      </w:r>
    </w:p>
    <w:p w:rsidR="00AB7592" w:rsidRDefault="00AB7592" w:rsidP="00AB7592">
      <w:pPr>
        <w:jc w:val="both"/>
        <w:rPr>
          <w:sz w:val="22"/>
          <w:szCs w:val="26"/>
        </w:rPr>
      </w:pPr>
      <w:r>
        <w:rPr>
          <w:sz w:val="22"/>
          <w:szCs w:val="26"/>
        </w:rPr>
        <w:tab/>
        <w:t>2.1.2. выполняет работы по текущему ремонту общего имущества многоквартирного дома;</w:t>
      </w:r>
    </w:p>
    <w:p w:rsidR="00AB7592" w:rsidRDefault="00AB7592" w:rsidP="00AB7592">
      <w:pPr>
        <w:jc w:val="both"/>
        <w:rPr>
          <w:sz w:val="22"/>
          <w:szCs w:val="26"/>
        </w:rPr>
      </w:pPr>
      <w:r>
        <w:rPr>
          <w:sz w:val="22"/>
          <w:szCs w:val="26"/>
        </w:rPr>
        <w:tab/>
        <w:t>2.1.3. выполняет работы по капитальному ремонту общего имущества многоквартирного дома;</w:t>
      </w:r>
    </w:p>
    <w:p w:rsidR="00AB7592" w:rsidRDefault="00AB7592" w:rsidP="00AB7592">
      <w:pPr>
        <w:jc w:val="both"/>
        <w:rPr>
          <w:sz w:val="22"/>
          <w:szCs w:val="26"/>
        </w:rPr>
      </w:pPr>
      <w:r>
        <w:rPr>
          <w:sz w:val="22"/>
          <w:szCs w:val="26"/>
        </w:rPr>
        <w:tab/>
        <w:t>2.1.4. совершает фактические и юридические действия по управлению многоквартирным домом;</w:t>
      </w:r>
    </w:p>
    <w:p w:rsidR="00AB7592" w:rsidRDefault="00AB7592" w:rsidP="00AB7592">
      <w:pPr>
        <w:jc w:val="both"/>
        <w:rPr>
          <w:sz w:val="22"/>
          <w:szCs w:val="26"/>
        </w:rPr>
      </w:pPr>
      <w:r>
        <w:rPr>
          <w:sz w:val="22"/>
          <w:szCs w:val="26"/>
        </w:rPr>
        <w:tab/>
        <w:t>2.1.5. по поручению собственника, от имени собственника помещения в многоквартирном доме и за его счет заключает договоры на предоставление коммунальных услуг, необходимых для содержания общего имущества многоквартирного дома.</w:t>
      </w:r>
    </w:p>
    <w:p w:rsidR="00AB7592" w:rsidRPr="00603522" w:rsidRDefault="00AB7592" w:rsidP="00AB7592">
      <w:pPr>
        <w:jc w:val="both"/>
        <w:rPr>
          <w:sz w:val="22"/>
          <w:szCs w:val="26"/>
        </w:rPr>
      </w:pPr>
      <w:r>
        <w:rPr>
          <w:sz w:val="22"/>
          <w:szCs w:val="26"/>
        </w:rPr>
        <w:tab/>
      </w:r>
      <w:r w:rsidRPr="00603522">
        <w:rPr>
          <w:sz w:val="22"/>
          <w:szCs w:val="26"/>
        </w:rPr>
        <w:t xml:space="preserve">2.2. Перечень </w:t>
      </w:r>
      <w:r w:rsidR="007E5420" w:rsidRPr="00603522">
        <w:rPr>
          <w:sz w:val="22"/>
        </w:rPr>
        <w:t>обязательных работ и услуг по содержанию и ремонту общего имущества в многоквартирных домах</w:t>
      </w:r>
      <w:r w:rsidR="007E5420" w:rsidRPr="00603522">
        <w:rPr>
          <w:sz w:val="22"/>
          <w:szCs w:val="26"/>
        </w:rPr>
        <w:t xml:space="preserve"> </w:t>
      </w:r>
      <w:r w:rsidR="00603522" w:rsidRPr="00603522">
        <w:rPr>
          <w:sz w:val="22"/>
          <w:szCs w:val="26"/>
        </w:rPr>
        <w:t>указан</w:t>
      </w:r>
      <w:r w:rsidR="007E5420" w:rsidRPr="00603522">
        <w:rPr>
          <w:sz w:val="22"/>
          <w:szCs w:val="26"/>
        </w:rPr>
        <w:t xml:space="preserve"> в Приложении № 1</w:t>
      </w:r>
      <w:r w:rsidRPr="00603522">
        <w:rPr>
          <w:sz w:val="22"/>
          <w:szCs w:val="26"/>
        </w:rPr>
        <w:t>.</w:t>
      </w:r>
    </w:p>
    <w:p w:rsidR="00AB7592" w:rsidRPr="00603522" w:rsidRDefault="00AB7592" w:rsidP="00AB7592">
      <w:pPr>
        <w:jc w:val="both"/>
        <w:rPr>
          <w:sz w:val="22"/>
          <w:szCs w:val="26"/>
        </w:rPr>
      </w:pPr>
      <w:r w:rsidRPr="00603522">
        <w:rPr>
          <w:sz w:val="22"/>
          <w:szCs w:val="26"/>
        </w:rPr>
        <w:t xml:space="preserve">          2.3 Перечень работ по текущему ремонту общего имущества в многоквартирном доме </w:t>
      </w:r>
      <w:r w:rsidR="00603522" w:rsidRPr="00603522">
        <w:rPr>
          <w:sz w:val="22"/>
          <w:szCs w:val="26"/>
        </w:rPr>
        <w:t>указан</w:t>
      </w:r>
      <w:r w:rsidRPr="00603522">
        <w:rPr>
          <w:sz w:val="22"/>
          <w:szCs w:val="26"/>
        </w:rPr>
        <w:t xml:space="preserve"> в Приложении №</w:t>
      </w:r>
      <w:r w:rsidR="00603522" w:rsidRPr="00603522">
        <w:rPr>
          <w:sz w:val="22"/>
          <w:szCs w:val="26"/>
        </w:rPr>
        <w:t xml:space="preserve"> </w:t>
      </w:r>
      <w:r w:rsidR="009017E7">
        <w:rPr>
          <w:sz w:val="22"/>
          <w:szCs w:val="26"/>
        </w:rPr>
        <w:t>1</w:t>
      </w:r>
      <w:r w:rsidRPr="00603522">
        <w:rPr>
          <w:sz w:val="22"/>
          <w:szCs w:val="26"/>
        </w:rPr>
        <w:t>.</w:t>
      </w:r>
    </w:p>
    <w:p w:rsidR="00AB7592" w:rsidRDefault="00AB7592" w:rsidP="00AB7592">
      <w:pPr>
        <w:jc w:val="both"/>
        <w:rPr>
          <w:sz w:val="22"/>
          <w:szCs w:val="26"/>
        </w:rPr>
      </w:pPr>
      <w:r>
        <w:rPr>
          <w:sz w:val="22"/>
          <w:szCs w:val="26"/>
        </w:rPr>
        <w:tab/>
        <w:t>2.4 Капитальный ремонт общего имущества многоквартирного дома –    выполняется за счет средств целевого назначения и платежей собственников в помещении.</w:t>
      </w:r>
    </w:p>
    <w:p w:rsidR="00AB7592" w:rsidRDefault="00AB7592" w:rsidP="00AB7592">
      <w:pPr>
        <w:jc w:val="both"/>
        <w:rPr>
          <w:sz w:val="22"/>
          <w:szCs w:val="26"/>
        </w:rPr>
      </w:pPr>
      <w:r>
        <w:rPr>
          <w:sz w:val="22"/>
          <w:szCs w:val="26"/>
        </w:rPr>
        <w:tab/>
        <w:t>2.5. Управление многоквартирным домом – совокупность фактических и юридических действий:</w:t>
      </w:r>
    </w:p>
    <w:p w:rsidR="00AB7592" w:rsidRDefault="00AB7592" w:rsidP="00AB7592">
      <w:pPr>
        <w:jc w:val="both"/>
        <w:rPr>
          <w:sz w:val="22"/>
          <w:szCs w:val="26"/>
        </w:rPr>
      </w:pPr>
      <w:r>
        <w:rPr>
          <w:sz w:val="22"/>
          <w:szCs w:val="26"/>
        </w:rPr>
        <w:tab/>
        <w:t>2.5.1. заключение договоров с третьими лицами на оказание услуг, выполнение работ, приобретение оборудования, материалов, необходимых для поддержания общего имущества многоквартирного дома в надлежащем состоянии, приобретение имущества во временное владение и пользование;</w:t>
      </w:r>
    </w:p>
    <w:p w:rsidR="00AB7592" w:rsidRDefault="00AB7592" w:rsidP="00AB7592">
      <w:pPr>
        <w:jc w:val="both"/>
        <w:rPr>
          <w:sz w:val="22"/>
          <w:szCs w:val="26"/>
        </w:rPr>
      </w:pPr>
      <w:r>
        <w:rPr>
          <w:sz w:val="22"/>
          <w:szCs w:val="26"/>
        </w:rPr>
        <w:tab/>
        <w:t>2.5.2. организация процесса выполнения работ и оказания услуг по содержанию и текущему ремонту общего имущества в многоквартирном доме;</w:t>
      </w:r>
    </w:p>
    <w:p w:rsidR="00AB7592" w:rsidRDefault="00AB7592" w:rsidP="00AB7592">
      <w:pPr>
        <w:jc w:val="both"/>
        <w:rPr>
          <w:sz w:val="22"/>
          <w:szCs w:val="26"/>
        </w:rPr>
      </w:pPr>
      <w:r>
        <w:rPr>
          <w:sz w:val="22"/>
          <w:szCs w:val="26"/>
        </w:rPr>
        <w:tab/>
        <w:t>2.5.3. контроль за надлежащим предоставлением коммунальных услуг, а также за обеспечением энергоснабжающими организациями надлежащего технического состояния и безопасности эксплуатируемых энергетических сетей;</w:t>
      </w:r>
    </w:p>
    <w:p w:rsidR="00AB7592" w:rsidRDefault="00AB7592" w:rsidP="00AB7592">
      <w:pPr>
        <w:jc w:val="both"/>
        <w:rPr>
          <w:sz w:val="22"/>
          <w:szCs w:val="26"/>
        </w:rPr>
      </w:pPr>
      <w:r>
        <w:rPr>
          <w:sz w:val="22"/>
          <w:szCs w:val="26"/>
        </w:rPr>
        <w:tab/>
        <w:t>2.5.4. открытие и ведение отдельного лицевого счета  на многоквартирный дом;</w:t>
      </w:r>
    </w:p>
    <w:p w:rsidR="00AB7592" w:rsidRDefault="00AB7592" w:rsidP="00AB7592">
      <w:pPr>
        <w:jc w:val="both"/>
        <w:rPr>
          <w:sz w:val="22"/>
          <w:szCs w:val="26"/>
        </w:rPr>
      </w:pPr>
      <w:r>
        <w:rPr>
          <w:sz w:val="22"/>
          <w:szCs w:val="26"/>
        </w:rPr>
        <w:tab/>
        <w:t>2.5.5. выставление собственнику расчетных документов за оказываемые услуги и выполняемые работы;</w:t>
      </w:r>
    </w:p>
    <w:p w:rsidR="00AB7592" w:rsidRDefault="00AB7592" w:rsidP="00AB7592">
      <w:pPr>
        <w:jc w:val="both"/>
        <w:rPr>
          <w:sz w:val="22"/>
          <w:szCs w:val="26"/>
        </w:rPr>
      </w:pPr>
      <w:r>
        <w:rPr>
          <w:sz w:val="22"/>
          <w:szCs w:val="26"/>
        </w:rPr>
        <w:tab/>
        <w:t>2.5.6. контроль за своевременным внесением собственником помещения установленных обязательных платежей и взносов;</w:t>
      </w:r>
    </w:p>
    <w:p w:rsidR="00AB7592" w:rsidRDefault="00AB7592" w:rsidP="00AB7592">
      <w:pPr>
        <w:jc w:val="both"/>
        <w:rPr>
          <w:sz w:val="22"/>
          <w:szCs w:val="26"/>
        </w:rPr>
      </w:pPr>
      <w:r>
        <w:rPr>
          <w:sz w:val="22"/>
          <w:szCs w:val="26"/>
        </w:rPr>
        <w:tab/>
        <w:t>2.5.7. ведение технической, бухгалтерской, статистической и прочей документации, связанной с выполнением работ и услуг по содержанию и ремонту общего имущества в многоквартирном доме;</w:t>
      </w:r>
    </w:p>
    <w:p w:rsidR="00AB7592" w:rsidRDefault="00AB7592" w:rsidP="00AB7592">
      <w:pPr>
        <w:jc w:val="both"/>
        <w:rPr>
          <w:sz w:val="22"/>
          <w:szCs w:val="26"/>
        </w:rPr>
      </w:pPr>
      <w:r>
        <w:rPr>
          <w:sz w:val="22"/>
          <w:szCs w:val="26"/>
        </w:rPr>
        <w:tab/>
        <w:t>2.5.8. ведение реестра собственников;</w:t>
      </w:r>
    </w:p>
    <w:p w:rsidR="00AB7592" w:rsidRDefault="00AB7592" w:rsidP="00AB7592">
      <w:pPr>
        <w:jc w:val="both"/>
        <w:rPr>
          <w:sz w:val="22"/>
          <w:szCs w:val="26"/>
        </w:rPr>
      </w:pPr>
      <w:r>
        <w:rPr>
          <w:sz w:val="22"/>
          <w:szCs w:val="26"/>
        </w:rPr>
        <w:tab/>
        <w:t>2.5.9. составление сметы доходов и расходов на соответствующий год и отчета о финансово-хозяйственной деятельности;</w:t>
      </w:r>
    </w:p>
    <w:p w:rsidR="00AB7592" w:rsidRDefault="00AB7592" w:rsidP="00AB7592">
      <w:pPr>
        <w:jc w:val="both"/>
        <w:rPr>
          <w:sz w:val="22"/>
          <w:szCs w:val="26"/>
        </w:rPr>
      </w:pPr>
      <w:r>
        <w:rPr>
          <w:sz w:val="22"/>
          <w:szCs w:val="26"/>
        </w:rPr>
        <w:tab/>
        <w:t>2.5.10. учет и хранение договоров управления многоквартирным домом, других г</w:t>
      </w:r>
      <w:r w:rsidR="0055793C">
        <w:rPr>
          <w:sz w:val="22"/>
          <w:szCs w:val="26"/>
        </w:rPr>
        <w:t>р</w:t>
      </w:r>
      <w:r>
        <w:rPr>
          <w:sz w:val="22"/>
          <w:szCs w:val="26"/>
        </w:rPr>
        <w:t>ажданско-правовых договоров;</w:t>
      </w:r>
    </w:p>
    <w:p w:rsidR="00AB7592" w:rsidRDefault="00AB7592" w:rsidP="00AB7592">
      <w:pPr>
        <w:jc w:val="both"/>
        <w:rPr>
          <w:sz w:val="22"/>
          <w:szCs w:val="26"/>
        </w:rPr>
      </w:pPr>
      <w:r>
        <w:rPr>
          <w:sz w:val="22"/>
          <w:szCs w:val="26"/>
        </w:rPr>
        <w:lastRenderedPageBreak/>
        <w:tab/>
        <w:t xml:space="preserve"> 2.5.11. представление интересов собственников в органах государственной власти, органах местного самоуправления, учреждениях, организациях по вопросам содержания, текущего и капитального ремонта общего имущества многоквартирного дома, предоставления коммунальных услуг;</w:t>
      </w:r>
    </w:p>
    <w:p w:rsidR="00AB7592" w:rsidRDefault="00AB7592" w:rsidP="00AB7592">
      <w:pPr>
        <w:jc w:val="both"/>
        <w:rPr>
          <w:sz w:val="22"/>
          <w:szCs w:val="26"/>
        </w:rPr>
      </w:pPr>
      <w:r>
        <w:rPr>
          <w:sz w:val="22"/>
          <w:szCs w:val="26"/>
        </w:rPr>
        <w:tab/>
        <w:t>2.5.12. осуществление контроля за целевым использованием жилых и нежилых помещений и применение мер, предусмотренных действующим законодательством, в случае использования помещений не по назначению;</w:t>
      </w:r>
    </w:p>
    <w:p w:rsidR="00AB7592" w:rsidRDefault="00AB7592" w:rsidP="00AB7592">
      <w:pPr>
        <w:jc w:val="both"/>
        <w:rPr>
          <w:sz w:val="22"/>
          <w:szCs w:val="26"/>
        </w:rPr>
      </w:pPr>
      <w:r>
        <w:rPr>
          <w:sz w:val="22"/>
          <w:szCs w:val="26"/>
        </w:rPr>
        <w:tab/>
        <w:t>2.5.13. организационное содействие при проведении общих собраний собственников многоквартирного дома;</w:t>
      </w:r>
    </w:p>
    <w:p w:rsidR="00AB7592" w:rsidRDefault="00AB7592" w:rsidP="00AB7592">
      <w:pPr>
        <w:jc w:val="both"/>
        <w:rPr>
          <w:sz w:val="22"/>
          <w:szCs w:val="26"/>
        </w:rPr>
      </w:pPr>
      <w:r>
        <w:rPr>
          <w:sz w:val="22"/>
          <w:szCs w:val="26"/>
        </w:rPr>
        <w:tab/>
        <w:t>2.5.14. совершение других действий, направленных на обеспечение благоприятных и безопасных условий проживания граждан, сохранности многоквартирного жилого дома.</w:t>
      </w:r>
    </w:p>
    <w:p w:rsidR="00AB7592" w:rsidRPr="00603522" w:rsidRDefault="00AB7592" w:rsidP="00AB7592">
      <w:pPr>
        <w:jc w:val="both"/>
        <w:rPr>
          <w:sz w:val="22"/>
          <w:szCs w:val="26"/>
        </w:rPr>
      </w:pPr>
      <w:r>
        <w:rPr>
          <w:sz w:val="22"/>
          <w:szCs w:val="26"/>
        </w:rPr>
        <w:tab/>
      </w:r>
      <w:r w:rsidRPr="00603522">
        <w:rPr>
          <w:sz w:val="22"/>
          <w:szCs w:val="26"/>
        </w:rPr>
        <w:t>2.6. Собственник поручает Управляющей организации  от имени собственника и за его счет заключить договоры на предоставление коммунальных услуг, необходимых для содержания общего имущества многоквартирного дома, перечень кот</w:t>
      </w:r>
      <w:r w:rsidR="00603522" w:rsidRPr="00603522">
        <w:rPr>
          <w:sz w:val="22"/>
          <w:szCs w:val="26"/>
        </w:rPr>
        <w:t xml:space="preserve">орых содержится </w:t>
      </w:r>
      <w:r w:rsidR="00603522" w:rsidRPr="00F32B3F">
        <w:rPr>
          <w:sz w:val="22"/>
          <w:szCs w:val="26"/>
        </w:rPr>
        <w:t>в приложении № 6</w:t>
      </w:r>
      <w:r w:rsidRPr="00F32B3F">
        <w:rPr>
          <w:sz w:val="22"/>
          <w:szCs w:val="26"/>
        </w:rPr>
        <w:t>.</w:t>
      </w:r>
    </w:p>
    <w:p w:rsidR="00AB7592" w:rsidRDefault="00AB7592" w:rsidP="00AB7592">
      <w:pPr>
        <w:jc w:val="both"/>
        <w:rPr>
          <w:sz w:val="22"/>
          <w:szCs w:val="26"/>
        </w:rPr>
      </w:pPr>
      <w:r>
        <w:rPr>
          <w:sz w:val="22"/>
          <w:szCs w:val="26"/>
        </w:rPr>
        <w:tab/>
        <w:t>2.7. Работы и услуги, составляющие предмет настоящего договора могут выполняться и оказываться как лично Управляющей организацией, так и с привлечением третьих лиц без согласования с собственником.</w:t>
      </w:r>
    </w:p>
    <w:p w:rsidR="00AB7592" w:rsidRDefault="00AB7592" w:rsidP="00AB7592">
      <w:pPr>
        <w:jc w:val="both"/>
        <w:rPr>
          <w:sz w:val="22"/>
          <w:szCs w:val="26"/>
        </w:rPr>
      </w:pPr>
      <w:r>
        <w:rPr>
          <w:sz w:val="22"/>
          <w:szCs w:val="26"/>
        </w:rPr>
        <w:tab/>
        <w:t>2.8. Факт оказания услуг и выполнения работ удостоверяется Актом оказания услуг или Актом выполненных работ, которые составляются в письменной форме. Акты оказания услуг по содержанию общего имущества многоквартирного дома составляются и подписываются ежемесячно. Акты выполненных работ – по мере выполнения отдельных видов работ.</w:t>
      </w:r>
    </w:p>
    <w:p w:rsidR="00AB7592" w:rsidRDefault="00AB7592" w:rsidP="00AB7592">
      <w:pPr>
        <w:jc w:val="both"/>
        <w:rPr>
          <w:sz w:val="22"/>
          <w:szCs w:val="26"/>
        </w:rPr>
      </w:pPr>
      <w:r>
        <w:rPr>
          <w:sz w:val="22"/>
          <w:szCs w:val="26"/>
        </w:rPr>
        <w:tab/>
        <w:t>2.9. Границей эксплуатационной ответственности между общедомовым оборудованием и квартирным является: по электрооборудованию – отходящий от аппарата защиты (автоматический выключатель, УЗО, предохранитель и т.п.) провод квартирной электросети; по строительным конструкциям – внутренняя поверхность стен квартиры, оконные заполнения и входная дверь в квартиру.</w:t>
      </w:r>
    </w:p>
    <w:p w:rsidR="00AB7592" w:rsidRDefault="00AB7592" w:rsidP="00AB7592">
      <w:pPr>
        <w:jc w:val="both"/>
        <w:rPr>
          <w:sz w:val="22"/>
          <w:szCs w:val="26"/>
        </w:rPr>
      </w:pPr>
      <w:r>
        <w:rPr>
          <w:sz w:val="22"/>
          <w:szCs w:val="26"/>
        </w:rPr>
        <w:tab/>
        <w:t>2.10. Собственник обязан оплачивать работы и услуги, предоставляемые Управляющей организацией в порядке и размере, установленным настоящим договором.</w:t>
      </w:r>
    </w:p>
    <w:p w:rsidR="00AB7592" w:rsidRDefault="00AB7592" w:rsidP="00AB7592">
      <w:pPr>
        <w:jc w:val="both"/>
        <w:rPr>
          <w:sz w:val="22"/>
          <w:szCs w:val="26"/>
        </w:rPr>
      </w:pPr>
      <w:r>
        <w:rPr>
          <w:sz w:val="22"/>
          <w:szCs w:val="26"/>
        </w:rPr>
        <w:tab/>
        <w:t xml:space="preserve">     </w:t>
      </w:r>
    </w:p>
    <w:p w:rsidR="00AB7592" w:rsidRDefault="00AB7592" w:rsidP="00AB7592">
      <w:pPr>
        <w:jc w:val="center"/>
        <w:rPr>
          <w:b/>
          <w:bCs/>
          <w:sz w:val="22"/>
          <w:szCs w:val="26"/>
        </w:rPr>
      </w:pPr>
      <w:r>
        <w:rPr>
          <w:b/>
          <w:bCs/>
          <w:sz w:val="22"/>
          <w:szCs w:val="26"/>
        </w:rPr>
        <w:t>3. Права и обязанности сторон</w:t>
      </w:r>
    </w:p>
    <w:p w:rsidR="00AB7592" w:rsidRDefault="00AB7592" w:rsidP="00AB7592">
      <w:pPr>
        <w:jc w:val="both"/>
        <w:rPr>
          <w:sz w:val="22"/>
          <w:szCs w:val="26"/>
        </w:rPr>
      </w:pPr>
    </w:p>
    <w:p w:rsidR="00AB7592" w:rsidRDefault="00AB7592" w:rsidP="00AB7592">
      <w:pPr>
        <w:jc w:val="both"/>
        <w:rPr>
          <w:sz w:val="22"/>
          <w:szCs w:val="26"/>
        </w:rPr>
      </w:pPr>
      <w:r>
        <w:rPr>
          <w:sz w:val="22"/>
          <w:szCs w:val="26"/>
        </w:rPr>
        <w:tab/>
        <w:t>3.1. Управляющая организация обязуется:</w:t>
      </w:r>
    </w:p>
    <w:p w:rsidR="00AB7592" w:rsidRDefault="00AB7592" w:rsidP="00AB7592">
      <w:pPr>
        <w:jc w:val="both"/>
        <w:rPr>
          <w:sz w:val="22"/>
          <w:szCs w:val="26"/>
        </w:rPr>
      </w:pPr>
      <w:r>
        <w:rPr>
          <w:sz w:val="22"/>
          <w:szCs w:val="26"/>
        </w:rPr>
        <w:tab/>
        <w:t>3.1.1. приступить к исполнению настоящего Договора не позднее чем через тридцать дней со дня его подписания;</w:t>
      </w:r>
    </w:p>
    <w:p w:rsidR="00AB7592" w:rsidRDefault="00AB7592" w:rsidP="00AB7592">
      <w:pPr>
        <w:jc w:val="both"/>
        <w:rPr>
          <w:sz w:val="22"/>
          <w:szCs w:val="26"/>
        </w:rPr>
      </w:pPr>
      <w:r>
        <w:rPr>
          <w:sz w:val="22"/>
          <w:szCs w:val="26"/>
        </w:rPr>
        <w:tab/>
        <w:t>3.1.2. оказывать услуги и выполнять работы по содержанию, текущему и капитальному ремонту в соответствии с условиями настоящего договора и правилами, предусмотренными действующими нормативными правовыми актами,</w:t>
      </w:r>
      <w:r w:rsidR="004A1EA5">
        <w:rPr>
          <w:sz w:val="22"/>
          <w:szCs w:val="26"/>
        </w:rPr>
        <w:t xml:space="preserve"> п</w:t>
      </w:r>
      <w:r>
        <w:rPr>
          <w:sz w:val="22"/>
          <w:szCs w:val="26"/>
        </w:rPr>
        <w:t xml:space="preserve">остановлением Государственного комитета РФ по строительству и жилищно-коммунальному комплексу от 27 сентября </w:t>
      </w:r>
      <w:smartTag w:uri="urn:schemas-microsoft-com:office:smarttags" w:element="metricconverter">
        <w:smartTagPr>
          <w:attr w:name="ProductID" w:val="2003 г"/>
        </w:smartTagPr>
        <w:r>
          <w:rPr>
            <w:sz w:val="22"/>
            <w:szCs w:val="26"/>
          </w:rPr>
          <w:t>2003 г</w:t>
        </w:r>
      </w:smartTag>
      <w:r>
        <w:rPr>
          <w:sz w:val="22"/>
          <w:szCs w:val="26"/>
        </w:rPr>
        <w:t>. № 170 «Об утверждении правил и норм технической эксплуатации жилищного фонда».</w:t>
      </w:r>
    </w:p>
    <w:p w:rsidR="00AB7592" w:rsidRDefault="00AB7592" w:rsidP="00AB7592">
      <w:pPr>
        <w:jc w:val="both"/>
        <w:rPr>
          <w:sz w:val="22"/>
          <w:szCs w:val="26"/>
        </w:rPr>
      </w:pPr>
      <w:r>
        <w:rPr>
          <w:sz w:val="22"/>
          <w:szCs w:val="26"/>
        </w:rPr>
        <w:tab/>
        <w:t>3.1.3. Систематически проводить технические осмотры многоквартирного дома</w:t>
      </w:r>
      <w:r w:rsidR="00603522">
        <w:rPr>
          <w:sz w:val="22"/>
          <w:szCs w:val="26"/>
        </w:rPr>
        <w:t xml:space="preserve"> (приложение № 3)</w:t>
      </w:r>
      <w:r>
        <w:rPr>
          <w:sz w:val="22"/>
          <w:szCs w:val="26"/>
        </w:rPr>
        <w:t>.</w:t>
      </w:r>
    </w:p>
    <w:p w:rsidR="00AB7592" w:rsidRDefault="00AB7592" w:rsidP="00AB7592">
      <w:pPr>
        <w:jc w:val="both"/>
        <w:rPr>
          <w:sz w:val="22"/>
          <w:szCs w:val="26"/>
        </w:rPr>
      </w:pPr>
      <w:r>
        <w:rPr>
          <w:sz w:val="22"/>
          <w:szCs w:val="26"/>
        </w:rPr>
        <w:tab/>
        <w:t>3.1.4. Обеспечивать аварийно-диспетчерское обслуживание многоквартирного дома, организовывать работы по ликвидации аварий и их последствий.</w:t>
      </w:r>
    </w:p>
    <w:p w:rsidR="00AB7592" w:rsidRDefault="00AB7592" w:rsidP="00AB7592">
      <w:pPr>
        <w:jc w:val="both"/>
        <w:rPr>
          <w:sz w:val="22"/>
          <w:szCs w:val="26"/>
        </w:rPr>
      </w:pPr>
      <w:r>
        <w:rPr>
          <w:sz w:val="22"/>
          <w:szCs w:val="26"/>
        </w:rPr>
        <w:tab/>
        <w:t>3.1.5. Осуществлять функции по управлению, организации финансирования расходов на содержание, ремонт и управление многоквартирного дома.</w:t>
      </w:r>
    </w:p>
    <w:p w:rsidR="00AB7592" w:rsidRDefault="00AB7592" w:rsidP="00AB7592">
      <w:pPr>
        <w:jc w:val="both"/>
        <w:rPr>
          <w:sz w:val="22"/>
          <w:szCs w:val="26"/>
        </w:rPr>
      </w:pPr>
      <w:r>
        <w:rPr>
          <w:sz w:val="22"/>
          <w:szCs w:val="26"/>
        </w:rPr>
        <w:tab/>
        <w:t>3.1.6. Заключить с Исполнителями договоры на предоставление Собственнику коммунальных услуг, необходимых для содержания общего имущества многоквартирного дома.</w:t>
      </w:r>
    </w:p>
    <w:p w:rsidR="00AB7592" w:rsidRDefault="00AB7592" w:rsidP="00AB7592">
      <w:pPr>
        <w:jc w:val="both"/>
        <w:rPr>
          <w:sz w:val="22"/>
          <w:szCs w:val="26"/>
        </w:rPr>
      </w:pPr>
      <w:r>
        <w:rPr>
          <w:sz w:val="22"/>
          <w:szCs w:val="26"/>
        </w:rPr>
        <w:tab/>
        <w:t>3.1.7. Производить начисление платежей, предусмотренных настоящим договором, и выставлять соответствующие счета не позднее 1 числа месяца, следуемого за расчетным.</w:t>
      </w:r>
    </w:p>
    <w:p w:rsidR="00AB7592" w:rsidRDefault="00AB7592" w:rsidP="00AB7592">
      <w:pPr>
        <w:jc w:val="both"/>
        <w:rPr>
          <w:sz w:val="22"/>
          <w:szCs w:val="26"/>
        </w:rPr>
      </w:pPr>
      <w:r>
        <w:rPr>
          <w:sz w:val="22"/>
          <w:szCs w:val="26"/>
        </w:rPr>
        <w:tab/>
        <w:t>3.1.8. Не позднее, чем за один месяц в письменной форме извещать Собственника об изменении цены по настоящему договору и тарифов на коммунальные услуги.</w:t>
      </w:r>
    </w:p>
    <w:p w:rsidR="00AB7592" w:rsidRDefault="00AB7592" w:rsidP="00AB7592">
      <w:pPr>
        <w:jc w:val="both"/>
        <w:rPr>
          <w:sz w:val="22"/>
          <w:szCs w:val="26"/>
        </w:rPr>
      </w:pPr>
      <w:r>
        <w:rPr>
          <w:sz w:val="22"/>
          <w:szCs w:val="26"/>
        </w:rPr>
        <w:tab/>
        <w:t>3.1.9. Рассматривать предложения, заявления и жалобы Собственника по вопросам управления многоквартирным домом.</w:t>
      </w:r>
    </w:p>
    <w:p w:rsidR="00AB7592" w:rsidRDefault="00AB7592" w:rsidP="00AB7592">
      <w:pPr>
        <w:jc w:val="both"/>
        <w:rPr>
          <w:sz w:val="22"/>
          <w:szCs w:val="26"/>
        </w:rPr>
      </w:pPr>
      <w:r>
        <w:rPr>
          <w:sz w:val="22"/>
          <w:szCs w:val="26"/>
        </w:rPr>
        <w:tab/>
        <w:t>3.1.10. За 30 дней до истечения срока действия настоящего договора представить отчет Собственнику о выполнении условий настоящего договора.</w:t>
      </w:r>
    </w:p>
    <w:p w:rsidR="00AB7592" w:rsidRDefault="00AB7592" w:rsidP="00AB7592">
      <w:pPr>
        <w:jc w:val="both"/>
        <w:rPr>
          <w:sz w:val="22"/>
          <w:szCs w:val="26"/>
        </w:rPr>
      </w:pPr>
      <w:r>
        <w:rPr>
          <w:sz w:val="22"/>
          <w:szCs w:val="26"/>
        </w:rPr>
        <w:tab/>
        <w:t xml:space="preserve">3.1.11. При прекращении действия настоящего договора по основаниям, предусмотренным настоящим договором, передать техническую документацию на многоквартирный дома и иные документы, связанные с управлением многоквартирным домом,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w:t>
      </w:r>
      <w:r>
        <w:rPr>
          <w:sz w:val="22"/>
          <w:szCs w:val="26"/>
        </w:rPr>
        <w:lastRenderedPageBreak/>
        <w:t>управления таким домом, или, если такой Собственник не указан, любому Собственнику помещения в таком доме.</w:t>
      </w:r>
    </w:p>
    <w:p w:rsidR="00AB7592" w:rsidRDefault="00AB7592" w:rsidP="00AB7592">
      <w:pPr>
        <w:jc w:val="both"/>
        <w:rPr>
          <w:sz w:val="22"/>
          <w:szCs w:val="26"/>
        </w:rPr>
      </w:pPr>
      <w:r>
        <w:rPr>
          <w:sz w:val="22"/>
          <w:szCs w:val="26"/>
        </w:rPr>
        <w:tab/>
        <w:t>3.1.12. Предоставлять Собственнику в течени</w:t>
      </w:r>
      <w:r w:rsidR="00E10438">
        <w:rPr>
          <w:sz w:val="22"/>
          <w:szCs w:val="26"/>
        </w:rPr>
        <w:t>е</w:t>
      </w:r>
      <w:r>
        <w:rPr>
          <w:sz w:val="22"/>
          <w:szCs w:val="26"/>
        </w:rPr>
        <w:t xml:space="preserve"> 5 рабочих дней с даты письменного обращения информацию по выполнению договора управления.</w:t>
      </w:r>
    </w:p>
    <w:p w:rsidR="00AB7592" w:rsidRDefault="00AB7592" w:rsidP="00AB7592">
      <w:pPr>
        <w:jc w:val="both"/>
        <w:rPr>
          <w:sz w:val="22"/>
          <w:szCs w:val="26"/>
        </w:rPr>
      </w:pPr>
      <w:r>
        <w:rPr>
          <w:sz w:val="22"/>
          <w:szCs w:val="26"/>
        </w:rPr>
        <w:tab/>
        <w:t>3.1.13. Завести отдельный лицевой счет по средствам, оплаченным Собственниками за капитальный ремонт дома.</w:t>
      </w:r>
    </w:p>
    <w:p w:rsidR="00AB7592" w:rsidRDefault="00AB7592" w:rsidP="00AB7592">
      <w:pPr>
        <w:jc w:val="both"/>
        <w:rPr>
          <w:sz w:val="22"/>
          <w:szCs w:val="26"/>
        </w:rPr>
      </w:pPr>
      <w:r>
        <w:rPr>
          <w:sz w:val="22"/>
          <w:szCs w:val="26"/>
        </w:rPr>
        <w:tab/>
        <w:t>3.2. Управляющая организация имеет право:</w:t>
      </w:r>
    </w:p>
    <w:p w:rsidR="00AB7592" w:rsidRDefault="00AB7592" w:rsidP="00AB7592">
      <w:pPr>
        <w:jc w:val="both"/>
        <w:rPr>
          <w:sz w:val="22"/>
          <w:szCs w:val="26"/>
        </w:rPr>
      </w:pPr>
      <w:r>
        <w:rPr>
          <w:sz w:val="22"/>
          <w:szCs w:val="26"/>
        </w:rPr>
        <w:tab/>
        <w:t>3.2.1. Принимать от Собственника плату за содержание и ремонт общего имущества многоквартирного дома, управление многоквартирным домом и суммы возмещенных затрат по содержанию в надлежащем санитарном состоянии прилегающей к дому территории и элементов озеленения и благоустройства.</w:t>
      </w:r>
    </w:p>
    <w:p w:rsidR="00AB7592" w:rsidRDefault="00AB7592" w:rsidP="00AB7592">
      <w:pPr>
        <w:jc w:val="both"/>
        <w:rPr>
          <w:sz w:val="22"/>
          <w:szCs w:val="26"/>
        </w:rPr>
      </w:pPr>
      <w:r>
        <w:rPr>
          <w:sz w:val="22"/>
          <w:szCs w:val="26"/>
        </w:rPr>
        <w:tab/>
        <w:t>3.2.3. Принимать участие в общих собраниях Собственников.</w:t>
      </w:r>
    </w:p>
    <w:p w:rsidR="00AB7592" w:rsidRDefault="00AB7592" w:rsidP="00AB7592">
      <w:pPr>
        <w:jc w:val="both"/>
        <w:rPr>
          <w:sz w:val="22"/>
          <w:szCs w:val="26"/>
        </w:rPr>
      </w:pPr>
      <w:r>
        <w:rPr>
          <w:sz w:val="22"/>
          <w:szCs w:val="26"/>
        </w:rPr>
        <w:tab/>
        <w:t>3.2.4. Информировать надзорные и контролирующие органы о несанкционированных перепланировках и переустройствам помещений в многоквартирном доме, общего имущества, а также использования их не по назначению.</w:t>
      </w:r>
    </w:p>
    <w:p w:rsidR="00AB7592" w:rsidRDefault="00AB7592" w:rsidP="00AB7592">
      <w:pPr>
        <w:jc w:val="both"/>
        <w:rPr>
          <w:sz w:val="22"/>
          <w:szCs w:val="26"/>
        </w:rPr>
      </w:pPr>
      <w:r>
        <w:rPr>
          <w:sz w:val="22"/>
          <w:szCs w:val="26"/>
        </w:rPr>
        <w:tab/>
        <w:t>3.2.5. Принимать меры по взысканию задолженность Собственника по оплате за содержание и текущий ремонт жилого помещения, коммунальные и прочие услуги.</w:t>
      </w:r>
    </w:p>
    <w:p w:rsidR="00AB7592" w:rsidRDefault="00AB7592" w:rsidP="00AB7592">
      <w:pPr>
        <w:jc w:val="both"/>
        <w:rPr>
          <w:sz w:val="22"/>
          <w:szCs w:val="26"/>
        </w:rPr>
      </w:pPr>
      <w:r>
        <w:rPr>
          <w:sz w:val="22"/>
          <w:szCs w:val="26"/>
        </w:rPr>
        <w:tab/>
        <w:t>3.3. Собственник обязуется:</w:t>
      </w:r>
    </w:p>
    <w:p w:rsidR="00AB7592" w:rsidRDefault="00AB7592" w:rsidP="00AB7592">
      <w:pPr>
        <w:jc w:val="both"/>
        <w:rPr>
          <w:sz w:val="22"/>
          <w:szCs w:val="26"/>
        </w:rPr>
      </w:pPr>
      <w:r>
        <w:rPr>
          <w:sz w:val="22"/>
          <w:szCs w:val="26"/>
        </w:rPr>
        <w:tab/>
        <w:t xml:space="preserve">3.3.1. Поддерживать помещение в надлежащем состоянии, соблюдать правила и законные интересы соседей, правила пользования жилыми помещениями, утвержденные постановление Правительства РФ от 21.01.2006 года № 25.  </w:t>
      </w:r>
    </w:p>
    <w:p w:rsidR="00AB7592" w:rsidRDefault="00AB7592" w:rsidP="00AB7592">
      <w:pPr>
        <w:jc w:val="both"/>
        <w:rPr>
          <w:sz w:val="22"/>
          <w:szCs w:val="26"/>
        </w:rPr>
      </w:pPr>
      <w:r>
        <w:rPr>
          <w:sz w:val="22"/>
          <w:szCs w:val="26"/>
        </w:rPr>
        <w:tab/>
        <w:t>3.3.2. Участвовать в расходах на содержание и ремонт общего имущества в многоквартирном доме соразмерно своей доле в праве общей собственности на это имущество путем внесения платы за содержание и текущий ремонт общего имущества многоквартирного дома, капитальный ремонт общего имущества многоквартирного дома, управление многоквартирным домом, коммунальные услуги.</w:t>
      </w:r>
    </w:p>
    <w:p w:rsidR="00AB7592" w:rsidRDefault="00AB7592" w:rsidP="00AB7592">
      <w:pPr>
        <w:jc w:val="both"/>
        <w:rPr>
          <w:sz w:val="22"/>
          <w:szCs w:val="26"/>
        </w:rPr>
      </w:pPr>
      <w:r>
        <w:rPr>
          <w:sz w:val="22"/>
          <w:szCs w:val="26"/>
        </w:rPr>
        <w:tab/>
        <w:t>3.3.3. Соблюдать правила пожарной безопасности при пользовании электрическими приборами, не допускать установки самодельных предохранительных пробок, загромождения холлов, проходов, лестничных клеток, запасных выходов, выполнять другие требования пожарной безопасности.</w:t>
      </w:r>
      <w:r>
        <w:rPr>
          <w:sz w:val="22"/>
          <w:szCs w:val="26"/>
        </w:rPr>
        <w:tab/>
      </w:r>
    </w:p>
    <w:p w:rsidR="00AB7592" w:rsidRDefault="00AB7592" w:rsidP="00AB7592">
      <w:pPr>
        <w:jc w:val="both"/>
        <w:rPr>
          <w:sz w:val="22"/>
          <w:szCs w:val="26"/>
        </w:rPr>
      </w:pPr>
      <w:r>
        <w:rPr>
          <w:sz w:val="22"/>
          <w:szCs w:val="26"/>
        </w:rPr>
        <w:tab/>
        <w:t>3.3.4. Не устанавливать, не подключать и не пользоваться электробытовыми приборами и машинами мощностью, превышающей технические возможности внутридомовой электрической сети, дополнительные секции приборов отопления без согласования с Управляющей организацией и соответствующими энергоснабжающими организациям.</w:t>
      </w:r>
    </w:p>
    <w:p w:rsidR="00AB7592" w:rsidRDefault="00AB7592" w:rsidP="00AB7592">
      <w:pPr>
        <w:jc w:val="both"/>
        <w:rPr>
          <w:sz w:val="22"/>
          <w:szCs w:val="26"/>
        </w:rPr>
      </w:pPr>
      <w:r>
        <w:rPr>
          <w:sz w:val="22"/>
          <w:szCs w:val="26"/>
        </w:rPr>
        <w:tab/>
        <w:t>3.3.5. Своевременно предоставлять Управляющей организации сведения:</w:t>
      </w:r>
    </w:p>
    <w:p w:rsidR="00AB7592" w:rsidRDefault="00AB7592" w:rsidP="00AB7592">
      <w:pPr>
        <w:jc w:val="both"/>
        <w:rPr>
          <w:sz w:val="22"/>
          <w:szCs w:val="26"/>
        </w:rPr>
      </w:pPr>
      <w:r>
        <w:rPr>
          <w:sz w:val="22"/>
          <w:szCs w:val="26"/>
        </w:rPr>
        <w:tab/>
        <w:t>3.3.5.1. о количестве граждан, проживающих совместно с собственником, и наличии у граждан, зарегистрированных в помещении, льгот для расчетов платы за коммунальные услуги;</w:t>
      </w:r>
    </w:p>
    <w:p w:rsidR="00AB7592" w:rsidRDefault="00AB7592" w:rsidP="00AB7592">
      <w:pPr>
        <w:jc w:val="both"/>
        <w:rPr>
          <w:sz w:val="22"/>
          <w:szCs w:val="26"/>
        </w:rPr>
      </w:pPr>
      <w:r>
        <w:rPr>
          <w:sz w:val="22"/>
          <w:szCs w:val="26"/>
        </w:rPr>
        <w:tab/>
        <w:t>3.3.5.2. о смене собственника, путем предоставления правоустанавливающего документа.</w:t>
      </w:r>
    </w:p>
    <w:p w:rsidR="00AB7592" w:rsidRDefault="00AB7592" w:rsidP="00AB7592">
      <w:pPr>
        <w:jc w:val="both"/>
        <w:rPr>
          <w:sz w:val="22"/>
          <w:szCs w:val="26"/>
        </w:rPr>
      </w:pPr>
      <w:r>
        <w:rPr>
          <w:sz w:val="22"/>
          <w:szCs w:val="26"/>
        </w:rPr>
        <w:tab/>
        <w:t>3.3.6. Обеспечить доступ в принадлежащее ему помещение представителям Управляющей организации.</w:t>
      </w:r>
    </w:p>
    <w:p w:rsidR="00AB7592" w:rsidRDefault="00AB7592" w:rsidP="00AB7592">
      <w:pPr>
        <w:jc w:val="both"/>
        <w:rPr>
          <w:sz w:val="22"/>
          <w:szCs w:val="26"/>
        </w:rPr>
      </w:pPr>
      <w:r>
        <w:rPr>
          <w:sz w:val="22"/>
          <w:szCs w:val="26"/>
        </w:rPr>
        <w:tab/>
        <w:t>3.3.7. Своевременно сообщать Управляющей организации о выявленных неисправностях общего имущества многоквартирного дома.</w:t>
      </w:r>
    </w:p>
    <w:p w:rsidR="00AB7592" w:rsidRDefault="00AB7592" w:rsidP="00AB7592">
      <w:pPr>
        <w:jc w:val="both"/>
        <w:rPr>
          <w:sz w:val="22"/>
          <w:szCs w:val="26"/>
        </w:rPr>
      </w:pPr>
      <w:r>
        <w:rPr>
          <w:sz w:val="22"/>
          <w:szCs w:val="26"/>
        </w:rPr>
        <w:tab/>
        <w:t>3.3.8. Не совершать действий, связанных с отключением многоквартирного дома от подачи электроэнергии, газоснабжения.</w:t>
      </w:r>
    </w:p>
    <w:p w:rsidR="00AB7592" w:rsidRDefault="00AB7592" w:rsidP="00AB7592">
      <w:pPr>
        <w:jc w:val="both"/>
        <w:rPr>
          <w:sz w:val="22"/>
          <w:szCs w:val="26"/>
        </w:rPr>
      </w:pPr>
      <w:r>
        <w:rPr>
          <w:sz w:val="22"/>
          <w:szCs w:val="26"/>
        </w:rPr>
        <w:tab/>
        <w:t>3.3.9. Не осуществлять переоборудование внутренних инженерных сетей без согласования с Управляющей организацией.</w:t>
      </w:r>
    </w:p>
    <w:p w:rsidR="00AB7592" w:rsidRDefault="00AB7592" w:rsidP="00AB7592">
      <w:pPr>
        <w:jc w:val="both"/>
        <w:rPr>
          <w:sz w:val="22"/>
          <w:szCs w:val="26"/>
        </w:rPr>
      </w:pPr>
      <w:r>
        <w:rPr>
          <w:sz w:val="22"/>
          <w:szCs w:val="26"/>
        </w:rPr>
        <w:tab/>
        <w:t>3.3.10. Ознакомить всех совместно проживающих с Собственником дееспособных граждан с условиями настоящего договора.</w:t>
      </w:r>
    </w:p>
    <w:p w:rsidR="00AB7592" w:rsidRDefault="00AB7592" w:rsidP="00AB7592">
      <w:pPr>
        <w:jc w:val="both"/>
        <w:rPr>
          <w:sz w:val="22"/>
          <w:szCs w:val="26"/>
        </w:rPr>
      </w:pPr>
      <w:r>
        <w:rPr>
          <w:sz w:val="22"/>
          <w:szCs w:val="26"/>
        </w:rPr>
        <w:tab/>
        <w:t>3.3.11. Своевременно производить оплату коммунальных ресурсов, поставленных ресурсоснабжающей организацией для надлежащей эксплуатации общедомовой инженерной инфраструктуры многоквартирного дома (освещение мест общего пользования и др.).</w:t>
      </w:r>
    </w:p>
    <w:p w:rsidR="00AB7592" w:rsidRDefault="00AB7592" w:rsidP="00AB7592">
      <w:pPr>
        <w:jc w:val="both"/>
        <w:rPr>
          <w:sz w:val="22"/>
          <w:szCs w:val="26"/>
        </w:rPr>
      </w:pPr>
      <w:r>
        <w:rPr>
          <w:sz w:val="22"/>
          <w:szCs w:val="26"/>
        </w:rPr>
        <w:tab/>
        <w:t>3.4. Собственник имеет право:</w:t>
      </w:r>
    </w:p>
    <w:p w:rsidR="00AB7592" w:rsidRDefault="00AB7592" w:rsidP="00AB7592">
      <w:pPr>
        <w:jc w:val="both"/>
        <w:rPr>
          <w:sz w:val="22"/>
          <w:szCs w:val="26"/>
        </w:rPr>
      </w:pPr>
      <w:r>
        <w:rPr>
          <w:sz w:val="22"/>
          <w:szCs w:val="26"/>
        </w:rPr>
        <w:tab/>
        <w:t>3.4.1. Пользоваться общим имуществом многоквартирного дома.</w:t>
      </w:r>
    </w:p>
    <w:p w:rsidR="00AB7592" w:rsidRDefault="00AB7592" w:rsidP="00AB7592">
      <w:pPr>
        <w:jc w:val="both"/>
        <w:rPr>
          <w:sz w:val="22"/>
          <w:szCs w:val="26"/>
        </w:rPr>
      </w:pPr>
      <w:r>
        <w:rPr>
          <w:sz w:val="22"/>
          <w:szCs w:val="26"/>
        </w:rPr>
        <w:tab/>
        <w:t>3.4.2. Производить переустройство, реконструкцию, перепланировку помещения, переоборудование и остекление балконов и лоджий, перестановку либо установку дополнительного сантехнического и иного оборудования в установленном законом порядке.</w:t>
      </w:r>
    </w:p>
    <w:p w:rsidR="00AB7592" w:rsidRDefault="00AB7592" w:rsidP="00AB7592">
      <w:pPr>
        <w:jc w:val="both"/>
        <w:rPr>
          <w:sz w:val="22"/>
          <w:szCs w:val="26"/>
        </w:rPr>
      </w:pPr>
      <w:r>
        <w:rPr>
          <w:sz w:val="22"/>
          <w:szCs w:val="26"/>
        </w:rPr>
        <w:tab/>
        <w:t>3.4.3. Реализовывать иные права, вытекающие из прав собственности на помещение предусмотренные действующими законодательными и иными нормативно-правовыми актами.</w:t>
      </w:r>
    </w:p>
    <w:p w:rsidR="00AB7592" w:rsidRDefault="00AB7592" w:rsidP="00AB7592">
      <w:pPr>
        <w:jc w:val="both"/>
        <w:rPr>
          <w:sz w:val="22"/>
          <w:szCs w:val="26"/>
        </w:rPr>
      </w:pPr>
      <w:r>
        <w:rPr>
          <w:sz w:val="22"/>
          <w:szCs w:val="26"/>
        </w:rPr>
        <w:tab/>
        <w:t>3.4.4. Контролировать выполнение Управляющей организацией его обязательств по договору управления в соответствии с Жилищным кодексом Российской Федерации.</w:t>
      </w:r>
    </w:p>
    <w:p w:rsidR="00AB7592" w:rsidRDefault="00AB7592" w:rsidP="00AB7592">
      <w:pPr>
        <w:jc w:val="both"/>
        <w:rPr>
          <w:sz w:val="22"/>
          <w:szCs w:val="26"/>
        </w:rPr>
      </w:pPr>
      <w:r>
        <w:rPr>
          <w:sz w:val="22"/>
          <w:szCs w:val="26"/>
        </w:rPr>
        <w:lastRenderedPageBreak/>
        <w:tab/>
        <w:t>3.4.5. Требовать от Управляющей организации исполнения своих обязательств по настоящему договору.</w:t>
      </w:r>
    </w:p>
    <w:p w:rsidR="00AB7592" w:rsidRDefault="00AB7592" w:rsidP="00AB7592">
      <w:pPr>
        <w:jc w:val="both"/>
        <w:rPr>
          <w:sz w:val="22"/>
          <w:szCs w:val="26"/>
        </w:rPr>
      </w:pPr>
      <w:r>
        <w:rPr>
          <w:sz w:val="22"/>
          <w:szCs w:val="26"/>
        </w:rPr>
        <w:tab/>
        <w:t>3.4.6. Владеть, пользоваться и распоряжаться помещением и принадлежащим ему имуществом, находящимся внутри помещения.</w:t>
      </w:r>
    </w:p>
    <w:p w:rsidR="00AB7592" w:rsidRDefault="00AB7592" w:rsidP="00AB7592">
      <w:pPr>
        <w:jc w:val="both"/>
        <w:rPr>
          <w:sz w:val="22"/>
          <w:szCs w:val="26"/>
        </w:rPr>
      </w:pPr>
      <w:r>
        <w:rPr>
          <w:sz w:val="22"/>
          <w:szCs w:val="26"/>
        </w:rPr>
        <w:tab/>
        <w:t>3.4.7. Получать от Управляющей организации не позднее 5 рабочих дней с даты обращения информацию о перечнях, объемах, качестве и периодичности  оказанных услуг и (или) выполненных работ.</w:t>
      </w:r>
    </w:p>
    <w:p w:rsidR="00AB7592" w:rsidRDefault="00AB7592" w:rsidP="00AB7592">
      <w:pPr>
        <w:jc w:val="both"/>
        <w:rPr>
          <w:sz w:val="22"/>
          <w:szCs w:val="26"/>
        </w:rPr>
      </w:pPr>
      <w:r>
        <w:rPr>
          <w:sz w:val="22"/>
          <w:szCs w:val="26"/>
        </w:rPr>
        <w:tab/>
        <w:t>3.4.8. Проверять объемы, качество и периодичность оказания услуг и выполнения работ.</w:t>
      </w:r>
    </w:p>
    <w:p w:rsidR="00AB7592" w:rsidRDefault="00AB7592" w:rsidP="00AB7592">
      <w:pPr>
        <w:jc w:val="both"/>
        <w:rPr>
          <w:sz w:val="22"/>
          <w:szCs w:val="26"/>
        </w:rPr>
      </w:pPr>
      <w:r>
        <w:rPr>
          <w:sz w:val="22"/>
          <w:szCs w:val="26"/>
        </w:rPr>
        <w:tab/>
        <w:t>3.4.9. Требовать от Управляющей организации устранения выявленных дефектов и проверять полноту и своевременность их устранения.</w:t>
      </w:r>
    </w:p>
    <w:p w:rsidR="00AB7592" w:rsidRDefault="00AB7592" w:rsidP="00AB7592">
      <w:pPr>
        <w:jc w:val="both"/>
        <w:rPr>
          <w:sz w:val="22"/>
          <w:szCs w:val="26"/>
        </w:rPr>
      </w:pPr>
      <w:r>
        <w:rPr>
          <w:sz w:val="22"/>
          <w:szCs w:val="26"/>
        </w:rPr>
        <w:tab/>
        <w:t>3.4.10. Привлекать для контроля за содержанием общего имущества контрольные органы администрации муниципального образования и Государственную жилищную инспекцию.</w:t>
      </w:r>
    </w:p>
    <w:p w:rsidR="00AB7592" w:rsidRDefault="00AB7592" w:rsidP="00AB7592">
      <w:pPr>
        <w:jc w:val="both"/>
        <w:rPr>
          <w:sz w:val="22"/>
          <w:szCs w:val="26"/>
        </w:rPr>
      </w:pPr>
      <w:r>
        <w:rPr>
          <w:sz w:val="22"/>
          <w:szCs w:val="26"/>
        </w:rPr>
        <w:tab/>
      </w:r>
    </w:p>
    <w:p w:rsidR="00AB7592" w:rsidRDefault="00AB7592" w:rsidP="00AB7592">
      <w:pPr>
        <w:jc w:val="center"/>
        <w:rPr>
          <w:b/>
          <w:bCs/>
          <w:sz w:val="22"/>
          <w:szCs w:val="26"/>
        </w:rPr>
      </w:pPr>
      <w:r>
        <w:rPr>
          <w:b/>
          <w:bCs/>
          <w:sz w:val="22"/>
          <w:szCs w:val="26"/>
        </w:rPr>
        <w:t>4. Расчеты по договору</w:t>
      </w:r>
    </w:p>
    <w:p w:rsidR="00AB7592" w:rsidRDefault="00AB7592" w:rsidP="00AB7592">
      <w:pPr>
        <w:jc w:val="both"/>
        <w:rPr>
          <w:sz w:val="22"/>
          <w:szCs w:val="26"/>
        </w:rPr>
      </w:pPr>
    </w:p>
    <w:p w:rsidR="00AB7592" w:rsidRDefault="00AB7592" w:rsidP="00AB7592">
      <w:pPr>
        <w:jc w:val="both"/>
        <w:rPr>
          <w:sz w:val="22"/>
          <w:szCs w:val="26"/>
        </w:rPr>
      </w:pPr>
      <w:r>
        <w:rPr>
          <w:sz w:val="22"/>
          <w:szCs w:val="26"/>
        </w:rPr>
        <w:tab/>
        <w:t>4.1. Цена договора включает в себя:</w:t>
      </w:r>
    </w:p>
    <w:p w:rsidR="00AB7592" w:rsidRDefault="00AB7592" w:rsidP="00AB7592">
      <w:pPr>
        <w:jc w:val="both"/>
        <w:rPr>
          <w:sz w:val="22"/>
          <w:szCs w:val="26"/>
        </w:rPr>
      </w:pPr>
      <w:r>
        <w:rPr>
          <w:sz w:val="22"/>
          <w:szCs w:val="26"/>
        </w:rPr>
        <w:tab/>
        <w:t xml:space="preserve">4.1.1. плату за содержание и текущий ремонт общего имущества дома (в зависимости от вида благоустройств) </w:t>
      </w:r>
      <w:r w:rsidR="00C815D8">
        <w:rPr>
          <w:sz w:val="22"/>
          <w:szCs w:val="26"/>
        </w:rPr>
        <w:t xml:space="preserve">    </w:t>
      </w:r>
      <w:r>
        <w:rPr>
          <w:sz w:val="22"/>
          <w:szCs w:val="26"/>
        </w:rPr>
        <w:t>рублей</w:t>
      </w:r>
      <w:r w:rsidR="00C815D8">
        <w:rPr>
          <w:sz w:val="22"/>
          <w:szCs w:val="26"/>
        </w:rPr>
        <w:t>/</w:t>
      </w:r>
      <w:r>
        <w:rPr>
          <w:sz w:val="22"/>
          <w:szCs w:val="26"/>
        </w:rPr>
        <w:t xml:space="preserve"> в месяц на </w:t>
      </w:r>
      <w:smartTag w:uri="urn:schemas-microsoft-com:office:smarttags" w:element="metricconverter">
        <w:smartTagPr>
          <w:attr w:name="ProductID" w:val="1 м2"/>
        </w:smartTagPr>
        <w:r>
          <w:rPr>
            <w:sz w:val="22"/>
            <w:szCs w:val="26"/>
          </w:rPr>
          <w:t>1 м</w:t>
        </w:r>
        <w:r>
          <w:rPr>
            <w:sz w:val="22"/>
            <w:szCs w:val="26"/>
            <w:vertAlign w:val="superscript"/>
          </w:rPr>
          <w:t>2</w:t>
        </w:r>
      </w:smartTag>
      <w:r>
        <w:rPr>
          <w:sz w:val="22"/>
          <w:szCs w:val="26"/>
        </w:rPr>
        <w:t xml:space="preserve"> общей площади жилого помещения;</w:t>
      </w:r>
    </w:p>
    <w:p w:rsidR="00AB7592" w:rsidRDefault="00AB7592" w:rsidP="00AB7592">
      <w:pPr>
        <w:jc w:val="both"/>
        <w:rPr>
          <w:sz w:val="22"/>
          <w:szCs w:val="26"/>
        </w:rPr>
      </w:pPr>
      <w:r>
        <w:rPr>
          <w:sz w:val="22"/>
          <w:szCs w:val="26"/>
        </w:rPr>
        <w:tab/>
        <w:t>4.1.2.</w:t>
      </w:r>
      <w:r>
        <w:rPr>
          <w:sz w:val="22"/>
          <w:szCs w:val="26"/>
        </w:rPr>
        <w:tab/>
        <w:t xml:space="preserve">капитальный ремонт жилищного фонда (для собственников жилых помещений) – ________ руб. с </w:t>
      </w:r>
      <w:smartTag w:uri="urn:schemas-microsoft-com:office:smarttags" w:element="metricconverter">
        <w:smartTagPr>
          <w:attr w:name="ProductID" w:val="1 м2"/>
        </w:smartTagPr>
        <w:r>
          <w:rPr>
            <w:sz w:val="22"/>
            <w:szCs w:val="26"/>
          </w:rPr>
          <w:t>1 м</w:t>
        </w:r>
        <w:r>
          <w:rPr>
            <w:sz w:val="22"/>
            <w:szCs w:val="26"/>
            <w:vertAlign w:val="superscript"/>
          </w:rPr>
          <w:t>2</w:t>
        </w:r>
      </w:smartTag>
      <w:r>
        <w:rPr>
          <w:sz w:val="22"/>
          <w:szCs w:val="26"/>
        </w:rPr>
        <w:t xml:space="preserve"> общей площади жилого помещения.</w:t>
      </w:r>
    </w:p>
    <w:p w:rsidR="00AB7592" w:rsidRPr="00483BBC" w:rsidRDefault="00AB7592" w:rsidP="00AB7592">
      <w:pPr>
        <w:jc w:val="both"/>
        <w:rPr>
          <w:color w:val="FF0000"/>
          <w:sz w:val="22"/>
          <w:szCs w:val="26"/>
        </w:rPr>
      </w:pPr>
      <w:r>
        <w:rPr>
          <w:sz w:val="22"/>
          <w:szCs w:val="26"/>
        </w:rPr>
        <w:tab/>
        <w:t>4.2. Размер платы за содержание и текущий ремонт жилого помещения установлен администрацией город</w:t>
      </w:r>
      <w:r w:rsidR="00CC24C4">
        <w:rPr>
          <w:sz w:val="22"/>
          <w:szCs w:val="26"/>
        </w:rPr>
        <w:t>ского поселения</w:t>
      </w:r>
      <w:r>
        <w:rPr>
          <w:sz w:val="22"/>
          <w:szCs w:val="26"/>
        </w:rPr>
        <w:t xml:space="preserve"> (организатором конкурса)  </w:t>
      </w:r>
      <w:r w:rsidRPr="00603522">
        <w:rPr>
          <w:sz w:val="22"/>
          <w:szCs w:val="26"/>
        </w:rPr>
        <w:t>приведенным в Приложении №</w:t>
      </w:r>
      <w:r w:rsidR="00603522" w:rsidRPr="00603522">
        <w:rPr>
          <w:sz w:val="22"/>
          <w:szCs w:val="26"/>
        </w:rPr>
        <w:t xml:space="preserve"> </w:t>
      </w:r>
      <w:r w:rsidRPr="00603522">
        <w:rPr>
          <w:sz w:val="22"/>
          <w:szCs w:val="26"/>
        </w:rPr>
        <w:t>4.</w:t>
      </w:r>
    </w:p>
    <w:p w:rsidR="00AB7592" w:rsidRDefault="00AB7592" w:rsidP="00AB7592">
      <w:pPr>
        <w:jc w:val="both"/>
        <w:rPr>
          <w:sz w:val="22"/>
          <w:szCs w:val="26"/>
        </w:rPr>
      </w:pPr>
      <w:r>
        <w:rPr>
          <w:sz w:val="22"/>
          <w:szCs w:val="26"/>
        </w:rPr>
        <w:tab/>
        <w:t>4.3. Плата за капитальный ремонт устанавливается в размере, обеспечивающем выполнение строительных, ремонтных и иных работ, с учетом технического состояния дома, планируемых объемов работ, периода времени, в течение которого будет происходить аккумуляции средств на капитальный ремонт.</w:t>
      </w:r>
    </w:p>
    <w:p w:rsidR="00AB7592" w:rsidRDefault="00AB7592" w:rsidP="00AB7592">
      <w:pPr>
        <w:jc w:val="both"/>
        <w:rPr>
          <w:sz w:val="22"/>
          <w:szCs w:val="26"/>
        </w:rPr>
      </w:pPr>
      <w:r>
        <w:rPr>
          <w:sz w:val="22"/>
          <w:szCs w:val="26"/>
        </w:rPr>
        <w:tab/>
        <w:t>4.5. Управляющая организация обязана информировать Собственника об изменении размера платы, предусмотренной настоящим договором, не позднее чем за тридцать дней до даты представления платежных документов, на основании которых будет вноситься плата.</w:t>
      </w:r>
    </w:p>
    <w:p w:rsidR="00AB7592" w:rsidRDefault="00AB7592" w:rsidP="00AB7592">
      <w:pPr>
        <w:jc w:val="both"/>
        <w:rPr>
          <w:sz w:val="22"/>
          <w:szCs w:val="26"/>
        </w:rPr>
      </w:pPr>
      <w:r>
        <w:rPr>
          <w:sz w:val="22"/>
          <w:szCs w:val="26"/>
        </w:rPr>
        <w:tab/>
        <w:t>4.6. Плата за содержание и текущий ремонт жилого помещения, капитальный ремонт общего имущества многоквартирного дома и коммунальные услуги вносятся, на основании платежного документа, выставленного собственнику, не позднее первого числа месяца, следующего за расчетным.</w:t>
      </w:r>
    </w:p>
    <w:p w:rsidR="00AB7592" w:rsidRDefault="00AB7592" w:rsidP="00AB7592">
      <w:pPr>
        <w:jc w:val="both"/>
        <w:rPr>
          <w:sz w:val="22"/>
          <w:szCs w:val="26"/>
        </w:rPr>
      </w:pPr>
      <w:r>
        <w:rPr>
          <w:sz w:val="22"/>
          <w:szCs w:val="26"/>
        </w:rPr>
        <w:tab/>
        <w:t>4.7. Плата, предусмотренная п. 4.1 настоящего договора, Собственником вносится не позднее 25 числа месяца, следующего за расчетным.</w:t>
      </w:r>
    </w:p>
    <w:p w:rsidR="00AB7592" w:rsidRDefault="00AB7592" w:rsidP="00AB7592">
      <w:pPr>
        <w:ind w:firstLine="708"/>
        <w:jc w:val="both"/>
        <w:rPr>
          <w:sz w:val="22"/>
          <w:szCs w:val="26"/>
        </w:rPr>
      </w:pPr>
      <w:r>
        <w:rPr>
          <w:sz w:val="22"/>
          <w:szCs w:val="26"/>
        </w:rPr>
        <w:t>4.8. Допускается оплата указанных платежей через учреждения Главпочтамта России или уполномоченные банки.</w:t>
      </w:r>
    </w:p>
    <w:p w:rsidR="00AB7592" w:rsidRDefault="00AB7592" w:rsidP="00AB7592">
      <w:pPr>
        <w:ind w:firstLine="708"/>
        <w:jc w:val="both"/>
        <w:rPr>
          <w:sz w:val="22"/>
          <w:szCs w:val="26"/>
        </w:rPr>
      </w:pPr>
      <w:r>
        <w:rPr>
          <w:sz w:val="22"/>
          <w:szCs w:val="26"/>
        </w:rPr>
        <w:t>4.9. В случае возникновения необходимости проведения не установленных настоящим договором работ и услуг Собственники на общем собрании определяют необходимый объем работ и услуг, сроки начала проведения работ, стоимость работ и услуг и оплачивают их дополнительно. Оплата таких работ и услуг производится на основании выставленного Управляющей организацией каждому Собственнику счета на предоплату, путем внесения денежных средств на расчетный счет или в кассу Управляющей организации в течении 10 дней со дня выставления счета.</w:t>
      </w:r>
    </w:p>
    <w:p w:rsidR="00AB7592" w:rsidRDefault="00AB7592" w:rsidP="00AB7592">
      <w:pPr>
        <w:jc w:val="both"/>
        <w:rPr>
          <w:sz w:val="22"/>
          <w:szCs w:val="26"/>
        </w:rPr>
      </w:pPr>
      <w:r>
        <w:rPr>
          <w:sz w:val="22"/>
          <w:szCs w:val="26"/>
        </w:rPr>
        <w:tab/>
        <w:t>4.10. Работы и услуги, оказываемые в квартире Собственника, оплачиваются дополнительно. Оплата таких работ и услуг производится путем внесения денежных средств в кассу Управляющей организации по факту выполненных работ на основании действующих расценок.</w:t>
      </w:r>
    </w:p>
    <w:p w:rsidR="00AB7592" w:rsidRDefault="00AB7592" w:rsidP="00AB7592">
      <w:pPr>
        <w:jc w:val="both"/>
        <w:rPr>
          <w:sz w:val="22"/>
          <w:szCs w:val="26"/>
        </w:rPr>
      </w:pPr>
      <w:r>
        <w:rPr>
          <w:sz w:val="22"/>
          <w:szCs w:val="26"/>
        </w:rPr>
        <w:tab/>
        <w:t xml:space="preserve">4.11. При оказании услуг и выполнении работ по содержанию и текущему ремонту общего имущества и (или) предоставления коммунальных услуг ненадлежащего качества и (или) с перерывами, превышающими установленную продолжительность, изменение размера платы за данные услуги определяется в порядке, установленном постановлениями Правительства Российской Федерации от 23 мая 2006 года № 307 «О порядке предоставления коммунальных услуг» и от 13 августа </w:t>
      </w:r>
      <w:smartTag w:uri="urn:schemas-microsoft-com:office:smarttags" w:element="metricconverter">
        <w:smartTagPr>
          <w:attr w:name="ProductID" w:val="2006 г"/>
        </w:smartTagPr>
        <w:r>
          <w:rPr>
            <w:sz w:val="22"/>
            <w:szCs w:val="26"/>
          </w:rPr>
          <w:t>2006 г</w:t>
        </w:r>
      </w:smartTag>
      <w:r>
        <w:rPr>
          <w:sz w:val="22"/>
          <w:szCs w:val="26"/>
        </w:rPr>
        <w:t>.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B7592" w:rsidRDefault="00AB7592" w:rsidP="00AB7592">
      <w:pPr>
        <w:jc w:val="both"/>
        <w:rPr>
          <w:sz w:val="22"/>
          <w:szCs w:val="26"/>
        </w:rPr>
      </w:pPr>
    </w:p>
    <w:p w:rsidR="00AB7592" w:rsidRDefault="00AB7592" w:rsidP="00AB7592">
      <w:pPr>
        <w:jc w:val="center"/>
        <w:rPr>
          <w:b/>
          <w:bCs/>
          <w:sz w:val="22"/>
          <w:szCs w:val="26"/>
        </w:rPr>
      </w:pPr>
      <w:r w:rsidRPr="00483BBC">
        <w:rPr>
          <w:b/>
          <w:sz w:val="22"/>
          <w:szCs w:val="26"/>
        </w:rPr>
        <w:t>5</w:t>
      </w:r>
      <w:r w:rsidRPr="00483BBC">
        <w:rPr>
          <w:b/>
          <w:bCs/>
          <w:sz w:val="22"/>
          <w:szCs w:val="26"/>
        </w:rPr>
        <w:t>. Контроль</w:t>
      </w:r>
      <w:r>
        <w:rPr>
          <w:b/>
          <w:bCs/>
          <w:sz w:val="22"/>
          <w:szCs w:val="26"/>
        </w:rPr>
        <w:t xml:space="preserve"> за деятельностью Управляющей организации</w:t>
      </w:r>
    </w:p>
    <w:p w:rsidR="00C815D8" w:rsidRDefault="00C815D8" w:rsidP="00AB7592">
      <w:pPr>
        <w:jc w:val="center"/>
        <w:rPr>
          <w:sz w:val="22"/>
          <w:szCs w:val="26"/>
        </w:rPr>
      </w:pPr>
    </w:p>
    <w:p w:rsidR="00AB7592" w:rsidRDefault="00AB7592" w:rsidP="00AB7592">
      <w:pPr>
        <w:jc w:val="both"/>
        <w:rPr>
          <w:sz w:val="22"/>
          <w:szCs w:val="26"/>
        </w:rPr>
      </w:pPr>
      <w:r>
        <w:rPr>
          <w:sz w:val="22"/>
          <w:szCs w:val="26"/>
        </w:rPr>
        <w:tab/>
        <w:t xml:space="preserve">5.1. Собственник имеет право осуществлять контроль за деятельностью Управляющей организации путем ознакомления с финансовой, бухгалтерской, технической и иной документацией Управляющей </w:t>
      </w:r>
      <w:r>
        <w:rPr>
          <w:sz w:val="22"/>
          <w:szCs w:val="26"/>
        </w:rPr>
        <w:lastRenderedPageBreak/>
        <w:t xml:space="preserve">организации, связанной с управлением домом в рамках настоящего договора, в порядке указанном в </w:t>
      </w:r>
      <w:r w:rsidR="00483BBC" w:rsidRPr="00603522">
        <w:rPr>
          <w:sz w:val="22"/>
          <w:szCs w:val="26"/>
        </w:rPr>
        <w:t>Приложении № 5</w:t>
      </w:r>
      <w:r w:rsidRPr="00603522">
        <w:rPr>
          <w:sz w:val="22"/>
          <w:szCs w:val="26"/>
        </w:rPr>
        <w:t>.</w:t>
      </w:r>
    </w:p>
    <w:p w:rsidR="006E6256" w:rsidRDefault="006E6256" w:rsidP="00AB7592">
      <w:pPr>
        <w:jc w:val="center"/>
        <w:rPr>
          <w:b/>
          <w:bCs/>
          <w:sz w:val="22"/>
          <w:szCs w:val="26"/>
        </w:rPr>
      </w:pPr>
    </w:p>
    <w:p w:rsidR="006E6256" w:rsidRDefault="006E6256" w:rsidP="00AB7592">
      <w:pPr>
        <w:jc w:val="center"/>
        <w:rPr>
          <w:b/>
          <w:bCs/>
          <w:sz w:val="22"/>
          <w:szCs w:val="26"/>
        </w:rPr>
      </w:pPr>
    </w:p>
    <w:p w:rsidR="006E6256" w:rsidRDefault="006E6256" w:rsidP="00AB7592">
      <w:pPr>
        <w:jc w:val="center"/>
        <w:rPr>
          <w:b/>
          <w:bCs/>
          <w:sz w:val="22"/>
          <w:szCs w:val="26"/>
        </w:rPr>
      </w:pPr>
    </w:p>
    <w:p w:rsidR="00AB7592" w:rsidRDefault="00AB7592" w:rsidP="00AB7592">
      <w:pPr>
        <w:jc w:val="center"/>
        <w:rPr>
          <w:b/>
          <w:bCs/>
          <w:sz w:val="22"/>
          <w:szCs w:val="26"/>
        </w:rPr>
      </w:pPr>
      <w:r>
        <w:rPr>
          <w:b/>
          <w:bCs/>
          <w:sz w:val="22"/>
          <w:szCs w:val="26"/>
        </w:rPr>
        <w:t>6. Форс-мажор</w:t>
      </w:r>
    </w:p>
    <w:p w:rsidR="00C815D8" w:rsidRDefault="00C815D8" w:rsidP="00AB7592">
      <w:pPr>
        <w:jc w:val="center"/>
        <w:rPr>
          <w:b/>
          <w:bCs/>
          <w:sz w:val="22"/>
          <w:szCs w:val="26"/>
        </w:rPr>
      </w:pPr>
    </w:p>
    <w:p w:rsidR="00AB7592" w:rsidRDefault="00AB7592" w:rsidP="00AB7592">
      <w:pPr>
        <w:jc w:val="both"/>
        <w:rPr>
          <w:sz w:val="22"/>
          <w:szCs w:val="26"/>
        </w:rPr>
      </w:pPr>
      <w:r>
        <w:rPr>
          <w:sz w:val="22"/>
          <w:szCs w:val="26"/>
        </w:rPr>
        <w:tab/>
        <w:t>6.1.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прямо или косвенно препятствующих исполнению настоящего договора, то есть таких обстоятельств, которые не зависимы от воли Сторон, не могли быть ими предвидены в момент заключения договора и предотвращены разумными средствами при их наступлении.</w:t>
      </w:r>
    </w:p>
    <w:p w:rsidR="00AB7592" w:rsidRDefault="00AB7592" w:rsidP="00AB7592">
      <w:pPr>
        <w:jc w:val="both"/>
        <w:rPr>
          <w:sz w:val="22"/>
          <w:szCs w:val="26"/>
        </w:rPr>
      </w:pPr>
      <w:r>
        <w:rPr>
          <w:sz w:val="22"/>
          <w:szCs w:val="26"/>
        </w:rPr>
        <w:tab/>
        <w:t>6.2. К указанным обязательствам относятся: война и военные действия, восстание, эпидемии, землетрясения, наводнения и другие события, которые арбитражный суд признает и объявит случаями непреодолимой силы.</w:t>
      </w:r>
    </w:p>
    <w:p w:rsidR="00AB7592" w:rsidRDefault="00AB7592" w:rsidP="00AB7592">
      <w:pPr>
        <w:jc w:val="both"/>
        <w:rPr>
          <w:sz w:val="22"/>
          <w:szCs w:val="26"/>
        </w:rPr>
      </w:pPr>
      <w:r>
        <w:rPr>
          <w:sz w:val="22"/>
          <w:szCs w:val="26"/>
        </w:rPr>
        <w:tab/>
        <w:t>6.3.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разве что само такое  обстоятельство препятствовало отправлению такого сообщения.</w:t>
      </w:r>
    </w:p>
    <w:p w:rsidR="00AB7592" w:rsidRDefault="00AB7592" w:rsidP="00AB7592">
      <w:pPr>
        <w:jc w:val="both"/>
        <w:rPr>
          <w:sz w:val="22"/>
          <w:szCs w:val="26"/>
        </w:rPr>
      </w:pPr>
      <w:r>
        <w:rPr>
          <w:sz w:val="22"/>
          <w:szCs w:val="26"/>
        </w:rPr>
        <w:tab/>
        <w:t>6.4. Наступление обстоятельств, предусмотренных настоящей статьей, при условии соблюдения требований п. 7.3 настоящего договора,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AB7592" w:rsidRDefault="00AB7592" w:rsidP="00AB7592">
      <w:pPr>
        <w:jc w:val="both"/>
        <w:rPr>
          <w:sz w:val="22"/>
          <w:szCs w:val="26"/>
        </w:rPr>
      </w:pPr>
      <w:r>
        <w:rPr>
          <w:sz w:val="22"/>
          <w:szCs w:val="26"/>
        </w:rPr>
        <w:tab/>
        <w:t>6.5. В случае если  обстоятельства, предусмотренные настоящей статьей, длятся более 1 месяца Стороны совместно определят дальнейшую юридическую судьбу настоящего договора.</w:t>
      </w:r>
    </w:p>
    <w:p w:rsidR="00CC24C4" w:rsidRDefault="00CC24C4" w:rsidP="00AB7592">
      <w:pPr>
        <w:jc w:val="center"/>
        <w:rPr>
          <w:b/>
          <w:bCs/>
          <w:sz w:val="22"/>
          <w:szCs w:val="26"/>
        </w:rPr>
      </w:pPr>
    </w:p>
    <w:p w:rsidR="00AB7592" w:rsidRDefault="00AB7592" w:rsidP="00AB7592">
      <w:pPr>
        <w:jc w:val="center"/>
        <w:rPr>
          <w:b/>
          <w:bCs/>
          <w:sz w:val="22"/>
          <w:szCs w:val="26"/>
        </w:rPr>
      </w:pPr>
      <w:r>
        <w:rPr>
          <w:b/>
          <w:bCs/>
          <w:sz w:val="22"/>
          <w:szCs w:val="26"/>
        </w:rPr>
        <w:t>7. Расторжение договора</w:t>
      </w:r>
    </w:p>
    <w:p w:rsidR="00C815D8" w:rsidRDefault="00C815D8" w:rsidP="00AB7592">
      <w:pPr>
        <w:jc w:val="center"/>
        <w:rPr>
          <w:b/>
          <w:bCs/>
          <w:sz w:val="22"/>
          <w:szCs w:val="26"/>
        </w:rPr>
      </w:pPr>
    </w:p>
    <w:p w:rsidR="00AB7592" w:rsidRDefault="00AB7592" w:rsidP="00AB7592">
      <w:pPr>
        <w:jc w:val="both"/>
        <w:rPr>
          <w:b/>
          <w:bCs/>
          <w:sz w:val="22"/>
          <w:szCs w:val="26"/>
        </w:rPr>
      </w:pPr>
      <w:r>
        <w:rPr>
          <w:sz w:val="22"/>
          <w:szCs w:val="26"/>
        </w:rPr>
        <w:t xml:space="preserve">            7.1. Изменение и расторжение данного договора, заключенного по результатам открытого конкурса, осуществляется в порядке, предусмотренном Жилищным кодексом РФ.</w:t>
      </w:r>
    </w:p>
    <w:p w:rsidR="00AB7592" w:rsidRDefault="00AB7592" w:rsidP="00AB7592">
      <w:pPr>
        <w:jc w:val="both"/>
        <w:rPr>
          <w:sz w:val="22"/>
          <w:szCs w:val="26"/>
        </w:rPr>
      </w:pPr>
      <w:r>
        <w:rPr>
          <w:sz w:val="22"/>
          <w:szCs w:val="26"/>
        </w:rPr>
        <w:tab/>
        <w:t>7.2. Все изменения по договору оформляются дополнительными соглашениями, которые с момента подписания становятся неотъемлемой частью настоящего договора.</w:t>
      </w:r>
    </w:p>
    <w:p w:rsidR="00AB7592" w:rsidRDefault="00AB7592" w:rsidP="00AB7592">
      <w:pPr>
        <w:jc w:val="both"/>
        <w:rPr>
          <w:sz w:val="22"/>
          <w:szCs w:val="26"/>
        </w:rPr>
      </w:pPr>
      <w:r>
        <w:rPr>
          <w:sz w:val="22"/>
          <w:szCs w:val="26"/>
        </w:rPr>
        <w:tab/>
        <w:t>7.3. Отчуждение помещения новому Собственнику не является основанием для досрочного расторжения настоящего договора.</w:t>
      </w:r>
    </w:p>
    <w:p w:rsidR="00AB7592" w:rsidRDefault="00AB7592" w:rsidP="00AB7592">
      <w:pPr>
        <w:jc w:val="both"/>
        <w:rPr>
          <w:sz w:val="22"/>
          <w:szCs w:val="26"/>
        </w:rPr>
      </w:pPr>
      <w:r>
        <w:rPr>
          <w:sz w:val="22"/>
          <w:szCs w:val="26"/>
        </w:rPr>
        <w:tab/>
        <w:t>7.4. После расторжения договора учетная, расчетная, бухгалтерская, техническая документация, материальные ценности передаются лицу, назначенному общим собранием собственников, или новой Управляющей организацией.</w:t>
      </w:r>
    </w:p>
    <w:p w:rsidR="00AB7592" w:rsidRDefault="00AB7592" w:rsidP="00AB7592">
      <w:pPr>
        <w:jc w:val="both"/>
        <w:rPr>
          <w:sz w:val="22"/>
          <w:szCs w:val="26"/>
        </w:rPr>
      </w:pPr>
      <w:r>
        <w:rPr>
          <w:sz w:val="22"/>
          <w:szCs w:val="26"/>
        </w:rPr>
        <w:tab/>
        <w:t>7.5. Стороны обязаны завершить финансовые расчеты в течение одного месяца с момента расторжения договора.</w:t>
      </w:r>
    </w:p>
    <w:p w:rsidR="00AB7592" w:rsidRDefault="00AB7592" w:rsidP="00AB7592">
      <w:pPr>
        <w:jc w:val="both"/>
        <w:rPr>
          <w:sz w:val="22"/>
          <w:szCs w:val="26"/>
        </w:rPr>
      </w:pPr>
      <w:r>
        <w:rPr>
          <w:sz w:val="22"/>
          <w:szCs w:val="26"/>
        </w:rPr>
        <w:tab/>
      </w:r>
    </w:p>
    <w:p w:rsidR="00AB7592" w:rsidRDefault="00AB7592" w:rsidP="00AB7592">
      <w:pPr>
        <w:jc w:val="center"/>
        <w:rPr>
          <w:b/>
          <w:bCs/>
          <w:sz w:val="22"/>
          <w:szCs w:val="26"/>
        </w:rPr>
      </w:pPr>
      <w:r>
        <w:rPr>
          <w:b/>
          <w:bCs/>
          <w:sz w:val="22"/>
          <w:szCs w:val="26"/>
        </w:rPr>
        <w:t>8. Срок действия договора</w:t>
      </w:r>
    </w:p>
    <w:p w:rsidR="00C815D8" w:rsidRDefault="00C815D8" w:rsidP="00AB7592">
      <w:pPr>
        <w:jc w:val="center"/>
        <w:rPr>
          <w:b/>
          <w:bCs/>
          <w:sz w:val="22"/>
          <w:szCs w:val="26"/>
        </w:rPr>
      </w:pPr>
    </w:p>
    <w:p w:rsidR="00AB7592" w:rsidRDefault="00AB7592" w:rsidP="00AB7592">
      <w:pPr>
        <w:jc w:val="both"/>
        <w:rPr>
          <w:sz w:val="22"/>
          <w:szCs w:val="26"/>
        </w:rPr>
      </w:pPr>
      <w:r>
        <w:rPr>
          <w:sz w:val="22"/>
          <w:szCs w:val="26"/>
        </w:rPr>
        <w:tab/>
        <w:t>8.1. Договор вступает в силу с «___»________201</w:t>
      </w:r>
      <w:r w:rsidR="00D67D3F">
        <w:rPr>
          <w:sz w:val="22"/>
          <w:szCs w:val="26"/>
        </w:rPr>
        <w:t>9</w:t>
      </w:r>
      <w:r>
        <w:rPr>
          <w:sz w:val="22"/>
          <w:szCs w:val="26"/>
        </w:rPr>
        <w:t xml:space="preserve"> г.</w:t>
      </w:r>
    </w:p>
    <w:p w:rsidR="00AB7592" w:rsidRDefault="00AB7592" w:rsidP="00AB7592">
      <w:pPr>
        <w:jc w:val="both"/>
        <w:rPr>
          <w:sz w:val="22"/>
          <w:szCs w:val="26"/>
        </w:rPr>
      </w:pPr>
      <w:r>
        <w:rPr>
          <w:sz w:val="22"/>
          <w:szCs w:val="26"/>
        </w:rPr>
        <w:tab/>
        <w:t xml:space="preserve">8.2. Договор заключен сроком на </w:t>
      </w:r>
      <w:r w:rsidR="0060391C">
        <w:rPr>
          <w:sz w:val="22"/>
          <w:szCs w:val="26"/>
        </w:rPr>
        <w:t xml:space="preserve"> </w:t>
      </w:r>
      <w:r w:rsidR="00C815D8">
        <w:rPr>
          <w:b/>
          <w:i/>
          <w:sz w:val="22"/>
          <w:szCs w:val="26"/>
          <w:u w:val="single"/>
        </w:rPr>
        <w:t>один</w:t>
      </w:r>
      <w:r w:rsidR="0055793C">
        <w:rPr>
          <w:b/>
          <w:i/>
          <w:sz w:val="22"/>
          <w:szCs w:val="26"/>
          <w:u w:val="single"/>
        </w:rPr>
        <w:t xml:space="preserve"> </w:t>
      </w:r>
      <w:r>
        <w:rPr>
          <w:sz w:val="22"/>
          <w:szCs w:val="26"/>
        </w:rPr>
        <w:t xml:space="preserve"> год.</w:t>
      </w:r>
    </w:p>
    <w:p w:rsidR="00AB7592" w:rsidRDefault="00AB7592" w:rsidP="00AB7592">
      <w:pPr>
        <w:jc w:val="both"/>
        <w:rPr>
          <w:sz w:val="22"/>
          <w:szCs w:val="26"/>
        </w:rPr>
      </w:pPr>
      <w:r>
        <w:rPr>
          <w:sz w:val="22"/>
          <w:szCs w:val="26"/>
        </w:rPr>
        <w:tab/>
        <w:t>8.3. При отсутствии письменного заявления одной из сторон о прекращении договора за месяц до окончания срока его действия договор считается продленным на три месяца и на тех же условиях, какие были предусмотрены договором.</w:t>
      </w:r>
    </w:p>
    <w:p w:rsidR="00AB7592" w:rsidRDefault="00AB7592" w:rsidP="00AB7592">
      <w:pPr>
        <w:jc w:val="both"/>
        <w:rPr>
          <w:sz w:val="22"/>
          <w:szCs w:val="26"/>
        </w:rPr>
      </w:pPr>
      <w:r>
        <w:rPr>
          <w:sz w:val="22"/>
          <w:szCs w:val="26"/>
        </w:rPr>
        <w:tab/>
      </w:r>
    </w:p>
    <w:p w:rsidR="00AB7592" w:rsidRDefault="0055793C" w:rsidP="0055793C">
      <w:pPr>
        <w:ind w:left="2832" w:firstLine="708"/>
        <w:rPr>
          <w:b/>
          <w:bCs/>
          <w:sz w:val="22"/>
          <w:szCs w:val="26"/>
        </w:rPr>
      </w:pPr>
      <w:r>
        <w:rPr>
          <w:b/>
          <w:bCs/>
          <w:sz w:val="22"/>
          <w:szCs w:val="26"/>
        </w:rPr>
        <w:t xml:space="preserve">9. </w:t>
      </w:r>
      <w:r w:rsidR="00AB7592">
        <w:rPr>
          <w:b/>
          <w:bCs/>
          <w:sz w:val="22"/>
          <w:szCs w:val="26"/>
        </w:rPr>
        <w:t>Реквизиты и подписи сторон</w:t>
      </w:r>
    </w:p>
    <w:p w:rsidR="0055793C" w:rsidRDefault="0055793C" w:rsidP="0055793C">
      <w:pPr>
        <w:jc w:val="center"/>
        <w:rPr>
          <w:b/>
          <w:bCs/>
          <w:sz w:val="22"/>
          <w:szCs w:val="26"/>
        </w:rPr>
      </w:pPr>
    </w:p>
    <w:tbl>
      <w:tblPr>
        <w:tblW w:w="0" w:type="auto"/>
        <w:tblLook w:val="01E0"/>
      </w:tblPr>
      <w:tblGrid>
        <w:gridCol w:w="5556"/>
        <w:gridCol w:w="4865"/>
      </w:tblGrid>
      <w:tr w:rsidR="00AB7592">
        <w:tc>
          <w:tcPr>
            <w:tcW w:w="5556" w:type="dxa"/>
          </w:tcPr>
          <w:p w:rsidR="008018F2" w:rsidRDefault="008018F2" w:rsidP="008018F2">
            <w:pPr>
              <w:jc w:val="center"/>
              <w:rPr>
                <w:sz w:val="22"/>
                <w:szCs w:val="26"/>
              </w:rPr>
            </w:pPr>
            <w:r>
              <w:rPr>
                <w:sz w:val="22"/>
                <w:szCs w:val="26"/>
              </w:rPr>
              <w:t>Собственник</w:t>
            </w:r>
          </w:p>
          <w:p w:rsidR="00AB7592" w:rsidRDefault="00AB7592" w:rsidP="00B32EAD">
            <w:pPr>
              <w:rPr>
                <w:sz w:val="22"/>
                <w:szCs w:val="26"/>
              </w:rPr>
            </w:pPr>
            <w:r>
              <w:rPr>
                <w:sz w:val="22"/>
                <w:szCs w:val="26"/>
              </w:rPr>
              <w:t>________________________________</w:t>
            </w:r>
          </w:p>
          <w:p w:rsidR="00AB7592" w:rsidRDefault="00AB7592" w:rsidP="00B32EAD">
            <w:pPr>
              <w:rPr>
                <w:sz w:val="22"/>
                <w:szCs w:val="26"/>
              </w:rPr>
            </w:pPr>
            <w:r>
              <w:rPr>
                <w:sz w:val="22"/>
                <w:szCs w:val="26"/>
              </w:rPr>
              <w:t>________________________________</w:t>
            </w:r>
          </w:p>
          <w:p w:rsidR="00AB7592" w:rsidRDefault="00AB7592" w:rsidP="00B32EAD">
            <w:pPr>
              <w:rPr>
                <w:sz w:val="22"/>
                <w:szCs w:val="26"/>
              </w:rPr>
            </w:pPr>
            <w:r>
              <w:rPr>
                <w:sz w:val="22"/>
                <w:szCs w:val="26"/>
              </w:rPr>
              <w:t>________________________________</w:t>
            </w:r>
          </w:p>
          <w:p w:rsidR="00AB7592" w:rsidRDefault="00AB7592" w:rsidP="00B32EAD">
            <w:pPr>
              <w:rPr>
                <w:sz w:val="22"/>
                <w:szCs w:val="26"/>
              </w:rPr>
            </w:pPr>
            <w:r>
              <w:rPr>
                <w:sz w:val="22"/>
                <w:szCs w:val="26"/>
              </w:rPr>
              <w:t>________________________________</w:t>
            </w:r>
          </w:p>
          <w:p w:rsidR="00AB7592" w:rsidRDefault="00AB7592" w:rsidP="00B32EAD">
            <w:pPr>
              <w:rPr>
                <w:sz w:val="22"/>
                <w:szCs w:val="26"/>
              </w:rPr>
            </w:pPr>
            <w:r>
              <w:rPr>
                <w:sz w:val="22"/>
                <w:szCs w:val="26"/>
              </w:rPr>
              <w:t>Руководитель</w:t>
            </w:r>
          </w:p>
          <w:p w:rsidR="00AB7592" w:rsidRDefault="00AB7592" w:rsidP="00B32EAD">
            <w:pPr>
              <w:rPr>
                <w:sz w:val="22"/>
                <w:szCs w:val="26"/>
              </w:rPr>
            </w:pPr>
            <w:r>
              <w:rPr>
                <w:sz w:val="22"/>
                <w:szCs w:val="26"/>
              </w:rPr>
              <w:t>____________                          /Ф.И.О./</w:t>
            </w:r>
          </w:p>
        </w:tc>
        <w:tc>
          <w:tcPr>
            <w:tcW w:w="4865" w:type="dxa"/>
          </w:tcPr>
          <w:p w:rsidR="008018F2" w:rsidRDefault="008018F2" w:rsidP="008018F2">
            <w:pPr>
              <w:jc w:val="center"/>
              <w:rPr>
                <w:sz w:val="22"/>
                <w:szCs w:val="26"/>
              </w:rPr>
            </w:pPr>
            <w:r>
              <w:rPr>
                <w:sz w:val="22"/>
                <w:szCs w:val="26"/>
              </w:rPr>
              <w:t>Управляющая организация</w:t>
            </w:r>
          </w:p>
          <w:p w:rsidR="008018F2" w:rsidRDefault="008018F2" w:rsidP="008018F2">
            <w:pPr>
              <w:rPr>
                <w:sz w:val="22"/>
                <w:szCs w:val="26"/>
              </w:rPr>
            </w:pPr>
            <w:r>
              <w:rPr>
                <w:sz w:val="22"/>
                <w:szCs w:val="26"/>
              </w:rPr>
              <w:t>________________________________</w:t>
            </w:r>
          </w:p>
          <w:p w:rsidR="008018F2" w:rsidRDefault="008018F2" w:rsidP="008018F2">
            <w:pPr>
              <w:rPr>
                <w:sz w:val="22"/>
                <w:szCs w:val="26"/>
              </w:rPr>
            </w:pPr>
            <w:r>
              <w:rPr>
                <w:sz w:val="22"/>
                <w:szCs w:val="26"/>
              </w:rPr>
              <w:t>________________________________</w:t>
            </w:r>
          </w:p>
          <w:p w:rsidR="008018F2" w:rsidRDefault="008018F2" w:rsidP="008018F2">
            <w:pPr>
              <w:rPr>
                <w:sz w:val="22"/>
                <w:szCs w:val="26"/>
              </w:rPr>
            </w:pPr>
            <w:r>
              <w:rPr>
                <w:sz w:val="22"/>
                <w:szCs w:val="26"/>
              </w:rPr>
              <w:t>________________________________</w:t>
            </w:r>
          </w:p>
          <w:p w:rsidR="008018F2" w:rsidRDefault="008018F2" w:rsidP="008018F2">
            <w:pPr>
              <w:rPr>
                <w:sz w:val="22"/>
                <w:szCs w:val="26"/>
              </w:rPr>
            </w:pPr>
            <w:r>
              <w:rPr>
                <w:sz w:val="22"/>
                <w:szCs w:val="26"/>
              </w:rPr>
              <w:t>Руководитель</w:t>
            </w:r>
          </w:p>
          <w:p w:rsidR="00AB7592" w:rsidRDefault="008018F2" w:rsidP="008018F2">
            <w:pPr>
              <w:rPr>
                <w:sz w:val="22"/>
                <w:szCs w:val="26"/>
              </w:rPr>
            </w:pPr>
            <w:r>
              <w:rPr>
                <w:sz w:val="22"/>
                <w:szCs w:val="26"/>
              </w:rPr>
              <w:t>____________                          /Ф.И.О./</w:t>
            </w:r>
          </w:p>
        </w:tc>
      </w:tr>
    </w:tbl>
    <w:p w:rsidR="00AB7592" w:rsidRDefault="00AB7592" w:rsidP="00AB7592">
      <w:pPr>
        <w:rPr>
          <w:sz w:val="22"/>
          <w:szCs w:val="26"/>
        </w:rPr>
      </w:pPr>
    </w:p>
    <w:p w:rsidR="00AB7592" w:rsidRDefault="00AB7592" w:rsidP="00AB7592">
      <w:pPr>
        <w:jc w:val="both"/>
        <w:rPr>
          <w:sz w:val="22"/>
        </w:rPr>
      </w:pPr>
    </w:p>
    <w:p w:rsidR="00483BBC" w:rsidRDefault="00AB7592" w:rsidP="00AB7592">
      <w:pPr>
        <w:autoSpaceDE w:val="0"/>
        <w:autoSpaceDN w:val="0"/>
        <w:jc w:val="right"/>
        <w:rPr>
          <w:sz w:val="22"/>
        </w:rPr>
      </w:pPr>
      <w:r>
        <w:rPr>
          <w:sz w:val="22"/>
        </w:rPr>
        <w:t xml:space="preserve">Приложение </w:t>
      </w:r>
      <w:r w:rsidR="00483BBC">
        <w:rPr>
          <w:sz w:val="22"/>
        </w:rPr>
        <w:t xml:space="preserve">№ 1 </w:t>
      </w:r>
      <w:r>
        <w:rPr>
          <w:sz w:val="22"/>
        </w:rPr>
        <w:t>к договору</w:t>
      </w:r>
    </w:p>
    <w:p w:rsidR="00483BBC" w:rsidRDefault="00483BBC" w:rsidP="00AB7592">
      <w:pPr>
        <w:autoSpaceDE w:val="0"/>
        <w:autoSpaceDN w:val="0"/>
        <w:jc w:val="right"/>
        <w:rPr>
          <w:sz w:val="22"/>
        </w:rPr>
      </w:pPr>
      <w:r>
        <w:rPr>
          <w:sz w:val="22"/>
        </w:rPr>
        <w:t xml:space="preserve">управления многоквартирным </w:t>
      </w:r>
    </w:p>
    <w:p w:rsidR="00AB7592" w:rsidRDefault="00D67D3F" w:rsidP="00AB7592">
      <w:pPr>
        <w:autoSpaceDE w:val="0"/>
        <w:autoSpaceDN w:val="0"/>
        <w:jc w:val="right"/>
        <w:rPr>
          <w:sz w:val="22"/>
        </w:rPr>
      </w:pPr>
      <w:r>
        <w:rPr>
          <w:sz w:val="22"/>
        </w:rPr>
        <w:t>домом от __________2019</w:t>
      </w:r>
      <w:r w:rsidR="00483BBC">
        <w:rPr>
          <w:sz w:val="22"/>
        </w:rPr>
        <w:t xml:space="preserve"> г.</w:t>
      </w:r>
      <w:r w:rsidR="00AB7592">
        <w:rPr>
          <w:sz w:val="22"/>
        </w:rPr>
        <w:t xml:space="preserve"> </w:t>
      </w:r>
    </w:p>
    <w:p w:rsidR="00B57EC3" w:rsidRDefault="00B57EC3" w:rsidP="00AB7592">
      <w:pPr>
        <w:autoSpaceDE w:val="0"/>
        <w:autoSpaceDN w:val="0"/>
        <w:jc w:val="center"/>
        <w:rPr>
          <w:b/>
          <w:caps/>
          <w:sz w:val="22"/>
        </w:rPr>
      </w:pPr>
    </w:p>
    <w:p w:rsidR="00AB7592" w:rsidRDefault="00AB7592" w:rsidP="00AB7592">
      <w:pPr>
        <w:autoSpaceDE w:val="0"/>
        <w:autoSpaceDN w:val="0"/>
        <w:jc w:val="center"/>
        <w:rPr>
          <w:b/>
          <w:caps/>
          <w:sz w:val="22"/>
        </w:rPr>
      </w:pPr>
      <w:r>
        <w:rPr>
          <w:b/>
          <w:caps/>
          <w:sz w:val="22"/>
        </w:rPr>
        <w:t>перечень</w:t>
      </w:r>
      <w:r>
        <w:rPr>
          <w:rStyle w:val="a9"/>
          <w:b/>
          <w:caps/>
          <w:sz w:val="22"/>
        </w:rPr>
        <w:footnoteReference w:customMarkFollows="1" w:id="2"/>
        <w:sym w:font="Symbol" w:char="F02A"/>
      </w:r>
    </w:p>
    <w:p w:rsidR="00AB7592" w:rsidRDefault="00AB7592" w:rsidP="00AB7592">
      <w:pPr>
        <w:autoSpaceDE w:val="0"/>
        <w:autoSpaceDN w:val="0"/>
        <w:jc w:val="center"/>
        <w:rPr>
          <w:b/>
          <w:sz w:val="22"/>
        </w:rPr>
      </w:pPr>
      <w:r>
        <w:rPr>
          <w:b/>
          <w:sz w:val="22"/>
        </w:rPr>
        <w:t>обязательных работ и услуг по содержанию и ремонту общего имущества в многоквартирных домах, являющихся объектом конкурса</w:t>
      </w:r>
    </w:p>
    <w:p w:rsidR="004350B3" w:rsidRDefault="004350B3" w:rsidP="004350B3">
      <w:pPr>
        <w:ind w:left="360"/>
        <w:rPr>
          <w:b/>
          <w:sz w:val="22"/>
        </w:rPr>
      </w:pPr>
    </w:p>
    <w:tbl>
      <w:tblPr>
        <w:tblW w:w="10676" w:type="dxa"/>
        <w:tblInd w:w="108" w:type="dxa"/>
        <w:tblLayout w:type="fixed"/>
        <w:tblLook w:val="0000"/>
      </w:tblPr>
      <w:tblGrid>
        <w:gridCol w:w="360"/>
        <w:gridCol w:w="6420"/>
        <w:gridCol w:w="60"/>
        <w:gridCol w:w="1380"/>
        <w:gridCol w:w="60"/>
        <w:gridCol w:w="1080"/>
        <w:gridCol w:w="56"/>
        <w:gridCol w:w="1260"/>
      </w:tblGrid>
      <w:tr w:rsidR="00C8279E">
        <w:tc>
          <w:tcPr>
            <w:tcW w:w="10676" w:type="dxa"/>
            <w:gridSpan w:val="8"/>
            <w:tcBorders>
              <w:top w:val="single" w:sz="4" w:space="0" w:color="000000"/>
              <w:left w:val="single" w:sz="4" w:space="0" w:color="000000"/>
              <w:bottom w:val="single" w:sz="4" w:space="0" w:color="000000"/>
              <w:right w:val="single" w:sz="4" w:space="0" w:color="000000"/>
            </w:tcBorders>
            <w:shd w:val="clear" w:color="auto" w:fill="auto"/>
          </w:tcPr>
          <w:p w:rsidR="00C8279E" w:rsidRDefault="00C8279E" w:rsidP="00C8279E">
            <w:pPr>
              <w:ind w:left="2700"/>
              <w:rPr>
                <w:b/>
                <w:sz w:val="22"/>
              </w:rPr>
            </w:pPr>
            <w:r>
              <w:rPr>
                <w:b/>
                <w:sz w:val="22"/>
              </w:rPr>
              <w:t>А. Обязательные услуги по содержанию общего имущества</w:t>
            </w:r>
          </w:p>
          <w:p w:rsidR="00C8279E" w:rsidRDefault="00C8279E" w:rsidP="00B87F9B">
            <w:pPr>
              <w:tabs>
                <w:tab w:val="left" w:pos="1408"/>
              </w:tabs>
              <w:snapToGrid w:val="0"/>
              <w:ind w:right="-127"/>
              <w:jc w:val="both"/>
              <w:rPr>
                <w:sz w:val="20"/>
                <w:szCs w:val="20"/>
              </w:rPr>
            </w:pPr>
          </w:p>
        </w:tc>
      </w:tr>
      <w:tr w:rsidR="00CA7974">
        <w:tc>
          <w:tcPr>
            <w:tcW w:w="360" w:type="dxa"/>
            <w:tcBorders>
              <w:top w:val="single" w:sz="4" w:space="0" w:color="000000"/>
              <w:left w:val="single" w:sz="4" w:space="0" w:color="000000"/>
              <w:bottom w:val="single" w:sz="4" w:space="0" w:color="000000"/>
            </w:tcBorders>
            <w:shd w:val="clear" w:color="auto" w:fill="auto"/>
          </w:tcPr>
          <w:p w:rsidR="00CA7974" w:rsidRDefault="00CA7974" w:rsidP="00B87F9B">
            <w:pPr>
              <w:ind w:right="567"/>
              <w:jc w:val="both"/>
            </w:pPr>
            <w:r>
              <w:rPr>
                <w:b/>
              </w:rPr>
              <w:t>1</w:t>
            </w:r>
          </w:p>
        </w:tc>
        <w:tc>
          <w:tcPr>
            <w:tcW w:w="6420" w:type="dxa"/>
            <w:tcBorders>
              <w:top w:val="single" w:sz="4" w:space="0" w:color="000000"/>
              <w:left w:val="single" w:sz="4" w:space="0" w:color="000000"/>
              <w:bottom w:val="single" w:sz="4" w:space="0" w:color="000000"/>
            </w:tcBorders>
            <w:shd w:val="clear" w:color="auto" w:fill="auto"/>
          </w:tcPr>
          <w:p w:rsidR="00CA7974" w:rsidRPr="00CA7974" w:rsidRDefault="00CA7974" w:rsidP="00B87F9B">
            <w:pPr>
              <w:jc w:val="both"/>
              <w:rPr>
                <w:b/>
                <w:sz w:val="22"/>
                <w:szCs w:val="22"/>
              </w:rPr>
            </w:pPr>
            <w:r w:rsidRPr="00CA7974">
              <w:rPr>
                <w:sz w:val="22"/>
                <w:szCs w:val="22"/>
              </w:rPr>
              <w:t>Устранение незначительных неисправностей в системах холодного водоснабжения и канализации (уплотнение сгонов, регулировка и смазка запорной и регулирующей арматуры, устранение мелких протечек (установка хомутов), временная заделка свищей и трещин трубопроводов)</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CA7974" w:rsidRDefault="00CA7974" w:rsidP="00B87F9B">
            <w:pPr>
              <w:tabs>
                <w:tab w:val="left" w:pos="1482"/>
                <w:tab w:val="left" w:pos="1531"/>
              </w:tabs>
              <w:snapToGrid w:val="0"/>
              <w:ind w:right="-131"/>
              <w:jc w:val="center"/>
              <w:rPr>
                <w:sz w:val="20"/>
                <w:szCs w:val="20"/>
              </w:rPr>
            </w:pPr>
          </w:p>
          <w:p w:rsidR="00CA7974" w:rsidRPr="007B5A29" w:rsidRDefault="00CA7974" w:rsidP="00B87F9B">
            <w:pPr>
              <w:tabs>
                <w:tab w:val="left" w:pos="1482"/>
                <w:tab w:val="left" w:pos="1531"/>
              </w:tabs>
              <w:snapToGrid w:val="0"/>
              <w:ind w:right="-131"/>
              <w:jc w:val="center"/>
              <w:rPr>
                <w:sz w:val="20"/>
                <w:szCs w:val="20"/>
              </w:rPr>
            </w:pPr>
            <w:r w:rsidRPr="007B5A29">
              <w:rPr>
                <w:sz w:val="20"/>
                <w:szCs w:val="20"/>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CA7974" w:rsidRDefault="00CA7974" w:rsidP="00B87F9B">
            <w:pPr>
              <w:tabs>
                <w:tab w:val="left" w:pos="1482"/>
                <w:tab w:val="left" w:pos="1531"/>
              </w:tabs>
              <w:snapToGrid w:val="0"/>
              <w:ind w:right="-131"/>
              <w:jc w:val="center"/>
              <w:rPr>
                <w:sz w:val="20"/>
                <w:szCs w:val="20"/>
              </w:rPr>
            </w:pPr>
          </w:p>
          <w:p w:rsidR="00CA7974" w:rsidRPr="007B5A29" w:rsidRDefault="00CA7974" w:rsidP="00B87F9B">
            <w:pPr>
              <w:tabs>
                <w:tab w:val="left" w:pos="1482"/>
                <w:tab w:val="left" w:pos="1531"/>
              </w:tabs>
              <w:snapToGrid w:val="0"/>
              <w:ind w:right="-131"/>
              <w:jc w:val="center"/>
              <w:rPr>
                <w:sz w:val="20"/>
                <w:szCs w:val="20"/>
              </w:rPr>
            </w:pPr>
            <w:r w:rsidRPr="007B5A29">
              <w:rPr>
                <w:sz w:val="20"/>
                <w:szCs w:val="20"/>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A7974" w:rsidRDefault="00CA7974" w:rsidP="00B87F9B">
            <w:pPr>
              <w:tabs>
                <w:tab w:val="left" w:pos="1408"/>
              </w:tabs>
              <w:snapToGrid w:val="0"/>
              <w:ind w:right="-127"/>
              <w:jc w:val="both"/>
              <w:rPr>
                <w:sz w:val="20"/>
                <w:szCs w:val="20"/>
              </w:rPr>
            </w:pPr>
          </w:p>
          <w:p w:rsidR="00CA7974" w:rsidRPr="007B5A29" w:rsidRDefault="00CA7974" w:rsidP="00B87F9B">
            <w:pPr>
              <w:tabs>
                <w:tab w:val="left" w:pos="1408"/>
              </w:tabs>
              <w:snapToGrid w:val="0"/>
              <w:ind w:right="-127"/>
              <w:jc w:val="both"/>
              <w:rPr>
                <w:sz w:val="20"/>
                <w:szCs w:val="20"/>
              </w:rPr>
            </w:pPr>
            <w:r>
              <w:rPr>
                <w:sz w:val="20"/>
                <w:szCs w:val="20"/>
              </w:rPr>
              <w:t>Согласно сметы</w:t>
            </w:r>
          </w:p>
        </w:tc>
      </w:tr>
      <w:tr w:rsidR="00CA7974">
        <w:tc>
          <w:tcPr>
            <w:tcW w:w="360" w:type="dxa"/>
            <w:tcBorders>
              <w:top w:val="single" w:sz="4" w:space="0" w:color="000000"/>
              <w:left w:val="single" w:sz="4" w:space="0" w:color="000000"/>
              <w:bottom w:val="single" w:sz="4" w:space="0" w:color="000000"/>
            </w:tcBorders>
            <w:shd w:val="clear" w:color="auto" w:fill="auto"/>
          </w:tcPr>
          <w:p w:rsidR="00CA7974" w:rsidRDefault="00CA7974" w:rsidP="00B87F9B">
            <w:pPr>
              <w:ind w:right="567"/>
              <w:jc w:val="both"/>
            </w:pPr>
            <w:r>
              <w:rPr>
                <w:b/>
              </w:rPr>
              <w:t>2</w:t>
            </w:r>
          </w:p>
        </w:tc>
        <w:tc>
          <w:tcPr>
            <w:tcW w:w="6420" w:type="dxa"/>
            <w:tcBorders>
              <w:top w:val="single" w:sz="4" w:space="0" w:color="000000"/>
              <w:left w:val="single" w:sz="4" w:space="0" w:color="000000"/>
              <w:bottom w:val="single" w:sz="4" w:space="0" w:color="000000"/>
            </w:tcBorders>
            <w:shd w:val="clear" w:color="auto" w:fill="auto"/>
          </w:tcPr>
          <w:p w:rsidR="00CA7974" w:rsidRPr="00CA7974" w:rsidRDefault="00CA7974" w:rsidP="00B87F9B">
            <w:pPr>
              <w:ind w:right="-108"/>
              <w:jc w:val="both"/>
              <w:rPr>
                <w:sz w:val="22"/>
                <w:szCs w:val="22"/>
              </w:rPr>
            </w:pPr>
            <w:r w:rsidRPr="00CA7974">
              <w:rPr>
                <w:sz w:val="22"/>
                <w:szCs w:val="22"/>
              </w:rPr>
              <w:t>Устранение незначительных неисправностей в системах центрального отопления (регулировка трехходовых кранов, набивка сальников, регулировка и смазка запорной и регулирующей арматуры, восстановление имеющейся теплоизоляции, устранение течи в трубопроводах, приборах и арматуре (установка хомутов, уплотнение сопряжений),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ревизия, регулировка и мелкий ремонт кранов сброса воздуха в квартирах (набивка сальников, смена прокладок, заделка свищей и трещин трубопроводов)</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CA7974" w:rsidRDefault="00CA7974" w:rsidP="00B87F9B">
            <w:pPr>
              <w:tabs>
                <w:tab w:val="left" w:pos="1482"/>
                <w:tab w:val="left" w:pos="1531"/>
              </w:tabs>
              <w:snapToGrid w:val="0"/>
              <w:ind w:right="-131"/>
              <w:jc w:val="center"/>
              <w:rPr>
                <w:sz w:val="20"/>
                <w:szCs w:val="20"/>
              </w:rPr>
            </w:pPr>
          </w:p>
          <w:p w:rsidR="00CA7974" w:rsidRPr="007B5A29" w:rsidRDefault="00CA7974" w:rsidP="00B87F9B">
            <w:pPr>
              <w:tabs>
                <w:tab w:val="left" w:pos="1482"/>
                <w:tab w:val="left" w:pos="1531"/>
              </w:tabs>
              <w:snapToGrid w:val="0"/>
              <w:ind w:right="-131"/>
              <w:jc w:val="center"/>
              <w:rPr>
                <w:sz w:val="20"/>
                <w:szCs w:val="20"/>
              </w:rPr>
            </w:pPr>
            <w:r w:rsidRPr="007B5A29">
              <w:rPr>
                <w:sz w:val="20"/>
                <w:szCs w:val="20"/>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CA7974" w:rsidRDefault="00CA7974" w:rsidP="00B87F9B">
            <w:pPr>
              <w:tabs>
                <w:tab w:val="left" w:pos="1482"/>
                <w:tab w:val="left" w:pos="1531"/>
              </w:tabs>
              <w:snapToGrid w:val="0"/>
              <w:ind w:right="-131"/>
              <w:jc w:val="center"/>
              <w:rPr>
                <w:sz w:val="20"/>
                <w:szCs w:val="20"/>
              </w:rPr>
            </w:pPr>
          </w:p>
          <w:p w:rsidR="00CA7974" w:rsidRPr="007B5A29" w:rsidRDefault="00CA7974" w:rsidP="00B87F9B">
            <w:pPr>
              <w:tabs>
                <w:tab w:val="left" w:pos="1482"/>
                <w:tab w:val="left" w:pos="1531"/>
              </w:tabs>
              <w:snapToGrid w:val="0"/>
              <w:ind w:right="-131"/>
              <w:jc w:val="center"/>
              <w:rPr>
                <w:sz w:val="20"/>
                <w:szCs w:val="20"/>
              </w:rPr>
            </w:pPr>
            <w:r w:rsidRPr="007B5A29">
              <w:rPr>
                <w:sz w:val="20"/>
                <w:szCs w:val="20"/>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A7974" w:rsidRDefault="00CA7974" w:rsidP="00B87F9B">
            <w:pPr>
              <w:tabs>
                <w:tab w:val="left" w:pos="1408"/>
              </w:tabs>
              <w:snapToGrid w:val="0"/>
              <w:ind w:right="-127"/>
              <w:jc w:val="both"/>
              <w:rPr>
                <w:sz w:val="20"/>
                <w:szCs w:val="20"/>
              </w:rPr>
            </w:pPr>
          </w:p>
          <w:p w:rsidR="00CA7974" w:rsidRPr="007B5A29" w:rsidRDefault="00CA7974" w:rsidP="00B87F9B">
            <w:pPr>
              <w:tabs>
                <w:tab w:val="left" w:pos="1408"/>
              </w:tabs>
              <w:snapToGrid w:val="0"/>
              <w:ind w:right="-127"/>
              <w:jc w:val="both"/>
              <w:rPr>
                <w:sz w:val="20"/>
                <w:szCs w:val="20"/>
              </w:rPr>
            </w:pPr>
            <w:r>
              <w:rPr>
                <w:sz w:val="20"/>
                <w:szCs w:val="20"/>
              </w:rPr>
              <w:t>Согласно сметы</w:t>
            </w:r>
          </w:p>
        </w:tc>
      </w:tr>
      <w:tr w:rsidR="00CA7974">
        <w:tc>
          <w:tcPr>
            <w:tcW w:w="360" w:type="dxa"/>
            <w:tcBorders>
              <w:top w:val="single" w:sz="4" w:space="0" w:color="000000"/>
              <w:left w:val="single" w:sz="4" w:space="0" w:color="000000"/>
              <w:bottom w:val="single" w:sz="4" w:space="0" w:color="000000"/>
            </w:tcBorders>
            <w:shd w:val="clear" w:color="auto" w:fill="auto"/>
          </w:tcPr>
          <w:p w:rsidR="00CA7974" w:rsidRDefault="00CA7974" w:rsidP="00B87F9B">
            <w:pPr>
              <w:ind w:right="567"/>
              <w:jc w:val="both"/>
            </w:pPr>
            <w:r>
              <w:rPr>
                <w:b/>
              </w:rPr>
              <w:t>3</w:t>
            </w:r>
          </w:p>
        </w:tc>
        <w:tc>
          <w:tcPr>
            <w:tcW w:w="6420" w:type="dxa"/>
            <w:tcBorders>
              <w:top w:val="single" w:sz="4" w:space="0" w:color="000000"/>
              <w:left w:val="single" w:sz="4" w:space="0" w:color="000000"/>
              <w:bottom w:val="single" w:sz="4" w:space="0" w:color="000000"/>
            </w:tcBorders>
            <w:shd w:val="clear" w:color="auto" w:fill="auto"/>
          </w:tcPr>
          <w:p w:rsidR="00CA7974" w:rsidRPr="00CA7974" w:rsidRDefault="00CA7974" w:rsidP="00B87F9B">
            <w:pPr>
              <w:ind w:right="-108"/>
              <w:jc w:val="both"/>
              <w:rPr>
                <w:sz w:val="22"/>
                <w:szCs w:val="22"/>
              </w:rPr>
            </w:pPr>
            <w:r w:rsidRPr="00CA7974">
              <w:rPr>
                <w:sz w:val="22"/>
                <w:szCs w:val="22"/>
              </w:rPr>
              <w:t>Устранение незначительных неисправностей электротехнических устройств (смена и ремонт выключателей в местах общего пользования, мелкий ремонт электропроводки, восстановление подачи электроэнергии в места общего пользования, в том числе для целей освещения, замена ламп). Проверка заземления оболочки электрокабеля, замеры сопротивления изоляции проводов</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CA7974" w:rsidRDefault="00CA7974" w:rsidP="00B87F9B">
            <w:pPr>
              <w:tabs>
                <w:tab w:val="left" w:pos="1482"/>
                <w:tab w:val="left" w:pos="1531"/>
              </w:tabs>
              <w:snapToGrid w:val="0"/>
              <w:ind w:right="-131"/>
              <w:jc w:val="center"/>
              <w:rPr>
                <w:sz w:val="20"/>
                <w:szCs w:val="20"/>
              </w:rPr>
            </w:pPr>
          </w:p>
          <w:p w:rsidR="00CA7974" w:rsidRPr="007B5A29" w:rsidRDefault="00CA7974" w:rsidP="00B87F9B">
            <w:pPr>
              <w:tabs>
                <w:tab w:val="left" w:pos="1482"/>
                <w:tab w:val="left" w:pos="1531"/>
              </w:tabs>
              <w:snapToGrid w:val="0"/>
              <w:ind w:right="-131"/>
              <w:jc w:val="center"/>
              <w:rPr>
                <w:sz w:val="20"/>
                <w:szCs w:val="20"/>
              </w:rPr>
            </w:pPr>
            <w:r w:rsidRPr="007B5A29">
              <w:rPr>
                <w:sz w:val="20"/>
                <w:szCs w:val="20"/>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CA7974" w:rsidRDefault="00CA7974" w:rsidP="00B87F9B">
            <w:pPr>
              <w:tabs>
                <w:tab w:val="left" w:pos="1482"/>
                <w:tab w:val="left" w:pos="1531"/>
              </w:tabs>
              <w:snapToGrid w:val="0"/>
              <w:ind w:right="-131"/>
              <w:jc w:val="center"/>
              <w:rPr>
                <w:sz w:val="20"/>
                <w:szCs w:val="20"/>
              </w:rPr>
            </w:pPr>
          </w:p>
          <w:p w:rsidR="00CA7974" w:rsidRPr="007B5A29" w:rsidRDefault="00CA7974" w:rsidP="00B87F9B">
            <w:pPr>
              <w:tabs>
                <w:tab w:val="left" w:pos="1482"/>
                <w:tab w:val="left" w:pos="1531"/>
              </w:tabs>
              <w:snapToGrid w:val="0"/>
              <w:ind w:right="-131"/>
              <w:jc w:val="center"/>
              <w:rPr>
                <w:sz w:val="20"/>
                <w:szCs w:val="20"/>
              </w:rPr>
            </w:pPr>
            <w:r w:rsidRPr="007B5A29">
              <w:rPr>
                <w:sz w:val="20"/>
                <w:szCs w:val="20"/>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A7974" w:rsidRDefault="00CA7974" w:rsidP="00B87F9B">
            <w:pPr>
              <w:tabs>
                <w:tab w:val="left" w:pos="1408"/>
              </w:tabs>
              <w:snapToGrid w:val="0"/>
              <w:ind w:right="-127"/>
              <w:jc w:val="both"/>
              <w:rPr>
                <w:sz w:val="20"/>
                <w:szCs w:val="20"/>
              </w:rPr>
            </w:pPr>
          </w:p>
          <w:p w:rsidR="00CA7974" w:rsidRPr="007B5A29" w:rsidRDefault="00CA7974" w:rsidP="00B87F9B">
            <w:pPr>
              <w:tabs>
                <w:tab w:val="left" w:pos="1408"/>
              </w:tabs>
              <w:snapToGrid w:val="0"/>
              <w:ind w:right="-127"/>
              <w:jc w:val="both"/>
              <w:rPr>
                <w:sz w:val="20"/>
                <w:szCs w:val="20"/>
              </w:rPr>
            </w:pPr>
            <w:r>
              <w:rPr>
                <w:sz w:val="20"/>
                <w:szCs w:val="20"/>
              </w:rPr>
              <w:t>Согласно сметы</w:t>
            </w:r>
          </w:p>
        </w:tc>
      </w:tr>
      <w:tr w:rsidR="00CA7974">
        <w:tc>
          <w:tcPr>
            <w:tcW w:w="360" w:type="dxa"/>
            <w:tcBorders>
              <w:top w:val="single" w:sz="4" w:space="0" w:color="000000"/>
              <w:left w:val="single" w:sz="4" w:space="0" w:color="000000"/>
              <w:bottom w:val="single" w:sz="4" w:space="0" w:color="000000"/>
            </w:tcBorders>
            <w:shd w:val="clear" w:color="auto" w:fill="auto"/>
          </w:tcPr>
          <w:p w:rsidR="00CA7974" w:rsidRDefault="00CA7974" w:rsidP="00B87F9B">
            <w:pPr>
              <w:ind w:right="567"/>
              <w:jc w:val="both"/>
            </w:pPr>
            <w:r>
              <w:rPr>
                <w:b/>
              </w:rPr>
              <w:t>4</w:t>
            </w:r>
          </w:p>
        </w:tc>
        <w:tc>
          <w:tcPr>
            <w:tcW w:w="6420" w:type="dxa"/>
            <w:tcBorders>
              <w:top w:val="single" w:sz="4" w:space="0" w:color="000000"/>
              <w:left w:val="single" w:sz="4" w:space="0" w:color="000000"/>
              <w:bottom w:val="single" w:sz="4" w:space="0" w:color="000000"/>
            </w:tcBorders>
            <w:shd w:val="clear" w:color="auto" w:fill="auto"/>
          </w:tcPr>
          <w:p w:rsidR="00CA7974" w:rsidRPr="00CA7974" w:rsidRDefault="00CA7974" w:rsidP="00B87F9B">
            <w:pPr>
              <w:ind w:right="-108"/>
              <w:jc w:val="both"/>
              <w:rPr>
                <w:sz w:val="22"/>
                <w:szCs w:val="22"/>
              </w:rPr>
            </w:pPr>
            <w:r w:rsidRPr="00CA7974">
              <w:rPr>
                <w:sz w:val="22"/>
                <w:szCs w:val="22"/>
              </w:rPr>
              <w:t xml:space="preserve">Обеспечение антитеррористической защищенности многоквартирного дома (закрытие входов в  чердаки (навешивание замков), периодический осмотр помещений общего пользования, очистка от мусора помещений общего пользования. </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CA7974" w:rsidRDefault="00CA7974" w:rsidP="00B87F9B">
            <w:pPr>
              <w:tabs>
                <w:tab w:val="left" w:pos="1482"/>
                <w:tab w:val="left" w:pos="1531"/>
              </w:tabs>
              <w:snapToGrid w:val="0"/>
              <w:ind w:right="-131"/>
              <w:jc w:val="center"/>
              <w:rPr>
                <w:sz w:val="20"/>
                <w:szCs w:val="20"/>
              </w:rPr>
            </w:pPr>
          </w:p>
          <w:p w:rsidR="00CA7974" w:rsidRPr="007B5A29" w:rsidRDefault="00CA7974" w:rsidP="00B87F9B">
            <w:pPr>
              <w:tabs>
                <w:tab w:val="left" w:pos="1482"/>
                <w:tab w:val="left" w:pos="1531"/>
              </w:tabs>
              <w:snapToGrid w:val="0"/>
              <w:ind w:right="-131"/>
              <w:jc w:val="center"/>
              <w:rPr>
                <w:sz w:val="20"/>
                <w:szCs w:val="20"/>
              </w:rPr>
            </w:pPr>
            <w:r w:rsidRPr="007B5A29">
              <w:rPr>
                <w:sz w:val="20"/>
                <w:szCs w:val="20"/>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CA7974" w:rsidRDefault="00CA7974" w:rsidP="00B87F9B">
            <w:pPr>
              <w:tabs>
                <w:tab w:val="left" w:pos="1482"/>
                <w:tab w:val="left" w:pos="1531"/>
              </w:tabs>
              <w:snapToGrid w:val="0"/>
              <w:ind w:right="-131"/>
              <w:jc w:val="center"/>
              <w:rPr>
                <w:sz w:val="20"/>
                <w:szCs w:val="20"/>
              </w:rPr>
            </w:pPr>
          </w:p>
          <w:p w:rsidR="00CA7974" w:rsidRPr="007B5A29" w:rsidRDefault="00CA7974" w:rsidP="00B87F9B">
            <w:pPr>
              <w:tabs>
                <w:tab w:val="left" w:pos="1482"/>
                <w:tab w:val="left" w:pos="1531"/>
              </w:tabs>
              <w:snapToGrid w:val="0"/>
              <w:ind w:right="-131"/>
              <w:jc w:val="center"/>
              <w:rPr>
                <w:sz w:val="20"/>
                <w:szCs w:val="20"/>
              </w:rPr>
            </w:pPr>
            <w:r w:rsidRPr="007B5A29">
              <w:rPr>
                <w:sz w:val="20"/>
                <w:szCs w:val="20"/>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A7974" w:rsidRDefault="00CA7974" w:rsidP="00B87F9B">
            <w:pPr>
              <w:tabs>
                <w:tab w:val="left" w:pos="1408"/>
              </w:tabs>
              <w:snapToGrid w:val="0"/>
              <w:ind w:right="-127"/>
              <w:jc w:val="both"/>
              <w:rPr>
                <w:sz w:val="20"/>
                <w:szCs w:val="20"/>
              </w:rPr>
            </w:pPr>
          </w:p>
          <w:p w:rsidR="00CA7974" w:rsidRPr="007B5A29" w:rsidRDefault="00CA7974" w:rsidP="00B87F9B">
            <w:pPr>
              <w:tabs>
                <w:tab w:val="left" w:pos="1408"/>
              </w:tabs>
              <w:snapToGrid w:val="0"/>
              <w:ind w:right="-127"/>
              <w:jc w:val="both"/>
              <w:rPr>
                <w:sz w:val="20"/>
                <w:szCs w:val="20"/>
              </w:rPr>
            </w:pPr>
            <w:r>
              <w:rPr>
                <w:sz w:val="20"/>
                <w:szCs w:val="20"/>
              </w:rPr>
              <w:t>Согласно сметы</w:t>
            </w:r>
          </w:p>
        </w:tc>
      </w:tr>
      <w:tr w:rsidR="00CA7974">
        <w:tc>
          <w:tcPr>
            <w:tcW w:w="360" w:type="dxa"/>
            <w:tcBorders>
              <w:top w:val="single" w:sz="4" w:space="0" w:color="000000"/>
              <w:left w:val="single" w:sz="4" w:space="0" w:color="000000"/>
              <w:bottom w:val="single" w:sz="4" w:space="0" w:color="000000"/>
            </w:tcBorders>
            <w:shd w:val="clear" w:color="auto" w:fill="auto"/>
          </w:tcPr>
          <w:p w:rsidR="00CA7974" w:rsidRDefault="00CA7974" w:rsidP="00B87F9B">
            <w:pPr>
              <w:ind w:right="567"/>
              <w:jc w:val="both"/>
            </w:pPr>
            <w:r>
              <w:rPr>
                <w:b/>
              </w:rPr>
              <w:t>5</w:t>
            </w:r>
          </w:p>
        </w:tc>
        <w:tc>
          <w:tcPr>
            <w:tcW w:w="6420" w:type="dxa"/>
            <w:tcBorders>
              <w:top w:val="single" w:sz="4" w:space="0" w:color="000000"/>
              <w:left w:val="single" w:sz="4" w:space="0" w:color="000000"/>
              <w:bottom w:val="single" w:sz="4" w:space="0" w:color="000000"/>
            </w:tcBorders>
            <w:shd w:val="clear" w:color="auto" w:fill="auto"/>
          </w:tcPr>
          <w:p w:rsidR="00CA7974" w:rsidRPr="00CA7974" w:rsidRDefault="00CA7974" w:rsidP="00B87F9B">
            <w:pPr>
              <w:ind w:right="567"/>
              <w:jc w:val="both"/>
              <w:rPr>
                <w:sz w:val="22"/>
                <w:szCs w:val="22"/>
              </w:rPr>
            </w:pPr>
            <w:r w:rsidRPr="00CA7974">
              <w:rPr>
                <w:sz w:val="22"/>
                <w:szCs w:val="22"/>
              </w:rPr>
              <w:t>Регулировка, промывка и испытание системы центрального отопления</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CA7974" w:rsidRPr="007B5A29" w:rsidRDefault="00CA7974" w:rsidP="00B87F9B">
            <w:pPr>
              <w:tabs>
                <w:tab w:val="left" w:pos="1482"/>
                <w:tab w:val="left" w:pos="1531"/>
              </w:tabs>
              <w:snapToGrid w:val="0"/>
              <w:ind w:right="-131"/>
              <w:jc w:val="center"/>
              <w:rPr>
                <w:sz w:val="20"/>
                <w:szCs w:val="20"/>
              </w:rPr>
            </w:pPr>
            <w:r w:rsidRPr="007B5A29">
              <w:rPr>
                <w:sz w:val="20"/>
                <w:szCs w:val="20"/>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CA7974" w:rsidRPr="007B5A29" w:rsidRDefault="00CA7974" w:rsidP="00B87F9B">
            <w:pPr>
              <w:tabs>
                <w:tab w:val="left" w:pos="1482"/>
                <w:tab w:val="left" w:pos="1531"/>
              </w:tabs>
              <w:snapToGrid w:val="0"/>
              <w:ind w:right="-131"/>
              <w:jc w:val="center"/>
              <w:rPr>
                <w:sz w:val="20"/>
                <w:szCs w:val="20"/>
              </w:rPr>
            </w:pPr>
            <w:r w:rsidRPr="007B5A29">
              <w:rPr>
                <w:sz w:val="20"/>
                <w:szCs w:val="20"/>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A7974" w:rsidRPr="007B5A29" w:rsidRDefault="00CA7974" w:rsidP="00B87F9B">
            <w:pPr>
              <w:tabs>
                <w:tab w:val="left" w:pos="1408"/>
              </w:tabs>
              <w:snapToGrid w:val="0"/>
              <w:ind w:right="-127"/>
              <w:jc w:val="both"/>
              <w:rPr>
                <w:sz w:val="20"/>
                <w:szCs w:val="20"/>
              </w:rPr>
            </w:pPr>
            <w:r>
              <w:rPr>
                <w:sz w:val="20"/>
                <w:szCs w:val="20"/>
              </w:rPr>
              <w:t>Согласно сметы</w:t>
            </w:r>
          </w:p>
        </w:tc>
      </w:tr>
      <w:tr w:rsidR="00CA7974">
        <w:tc>
          <w:tcPr>
            <w:tcW w:w="360" w:type="dxa"/>
            <w:tcBorders>
              <w:top w:val="single" w:sz="4" w:space="0" w:color="000000"/>
              <w:left w:val="single" w:sz="4" w:space="0" w:color="000000"/>
              <w:bottom w:val="single" w:sz="4" w:space="0" w:color="000000"/>
            </w:tcBorders>
            <w:shd w:val="clear" w:color="auto" w:fill="auto"/>
          </w:tcPr>
          <w:p w:rsidR="00CA7974" w:rsidRDefault="00CA7974" w:rsidP="00B87F9B">
            <w:pPr>
              <w:ind w:right="567"/>
              <w:jc w:val="both"/>
              <w:rPr>
                <w:b/>
              </w:rPr>
            </w:pPr>
            <w:r>
              <w:rPr>
                <w:b/>
              </w:rPr>
              <w:t>6</w:t>
            </w:r>
          </w:p>
        </w:tc>
        <w:tc>
          <w:tcPr>
            <w:tcW w:w="6420" w:type="dxa"/>
            <w:tcBorders>
              <w:top w:val="single" w:sz="4" w:space="0" w:color="000000"/>
              <w:left w:val="single" w:sz="4" w:space="0" w:color="000000"/>
              <w:bottom w:val="single" w:sz="4" w:space="0" w:color="000000"/>
            </w:tcBorders>
            <w:shd w:val="clear" w:color="auto" w:fill="auto"/>
          </w:tcPr>
          <w:p w:rsidR="00CA7974" w:rsidRPr="00CA7974" w:rsidRDefault="00CA7974" w:rsidP="00B87F9B">
            <w:pPr>
              <w:ind w:right="567"/>
              <w:jc w:val="both"/>
              <w:rPr>
                <w:sz w:val="22"/>
                <w:szCs w:val="22"/>
              </w:rPr>
            </w:pPr>
            <w:r w:rsidRPr="00CA7974">
              <w:rPr>
                <w:sz w:val="22"/>
                <w:szCs w:val="22"/>
              </w:rPr>
              <w:t>Провести мероприятия по оборудованию скатных кровель МКД снегозадерживающими  устройствами</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CA7974" w:rsidRPr="007B5A29" w:rsidRDefault="00CA7974" w:rsidP="00B87F9B">
            <w:pPr>
              <w:tabs>
                <w:tab w:val="left" w:pos="1482"/>
                <w:tab w:val="left" w:pos="1531"/>
              </w:tabs>
              <w:snapToGrid w:val="0"/>
              <w:ind w:right="-131"/>
              <w:jc w:val="center"/>
              <w:rPr>
                <w:sz w:val="20"/>
                <w:szCs w:val="20"/>
              </w:rPr>
            </w:pPr>
            <w:r>
              <w:rPr>
                <w:sz w:val="20"/>
                <w:szCs w:val="20"/>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CA7974" w:rsidRPr="007B5A29" w:rsidRDefault="00CA7974" w:rsidP="00B87F9B">
            <w:pPr>
              <w:tabs>
                <w:tab w:val="left" w:pos="1482"/>
                <w:tab w:val="left" w:pos="1531"/>
              </w:tabs>
              <w:snapToGrid w:val="0"/>
              <w:ind w:right="-131"/>
              <w:jc w:val="center"/>
              <w:rPr>
                <w:sz w:val="20"/>
                <w:szCs w:val="20"/>
              </w:rPr>
            </w:pPr>
            <w:r>
              <w:rPr>
                <w:sz w:val="20"/>
                <w:szCs w:val="20"/>
              </w:rPr>
              <w:t>Общее собрание собственников</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A7974" w:rsidRDefault="00CA7974" w:rsidP="00B87F9B">
            <w:pPr>
              <w:tabs>
                <w:tab w:val="left" w:pos="1408"/>
              </w:tabs>
              <w:snapToGrid w:val="0"/>
              <w:ind w:right="-127"/>
              <w:jc w:val="both"/>
              <w:rPr>
                <w:sz w:val="20"/>
                <w:szCs w:val="20"/>
              </w:rPr>
            </w:pPr>
            <w:r>
              <w:rPr>
                <w:sz w:val="20"/>
                <w:szCs w:val="20"/>
              </w:rPr>
              <w:t>Согласно сметы</w:t>
            </w:r>
          </w:p>
        </w:tc>
      </w:tr>
      <w:tr w:rsidR="00CA7974">
        <w:tc>
          <w:tcPr>
            <w:tcW w:w="360" w:type="dxa"/>
            <w:tcBorders>
              <w:top w:val="single" w:sz="4" w:space="0" w:color="000000"/>
              <w:left w:val="single" w:sz="4" w:space="0" w:color="000000"/>
              <w:bottom w:val="single" w:sz="4" w:space="0" w:color="000000"/>
            </w:tcBorders>
            <w:shd w:val="clear" w:color="auto" w:fill="auto"/>
          </w:tcPr>
          <w:p w:rsidR="00CA7974" w:rsidRDefault="00CA7974" w:rsidP="00B87F9B">
            <w:pPr>
              <w:autoSpaceDE w:val="0"/>
              <w:autoSpaceDN w:val="0"/>
              <w:jc w:val="both"/>
              <w:rPr>
                <w:sz w:val="22"/>
              </w:rPr>
            </w:pPr>
            <w:r w:rsidRPr="00CA7974">
              <w:rPr>
                <w:b/>
                <w:sz w:val="22"/>
              </w:rPr>
              <w:t>7</w:t>
            </w:r>
            <w:r>
              <w:rPr>
                <w:sz w:val="22"/>
              </w:rPr>
              <w:t xml:space="preserve"> </w:t>
            </w:r>
          </w:p>
        </w:tc>
        <w:tc>
          <w:tcPr>
            <w:tcW w:w="6420" w:type="dxa"/>
            <w:tcBorders>
              <w:top w:val="single" w:sz="4" w:space="0" w:color="000000"/>
              <w:left w:val="single" w:sz="4" w:space="0" w:color="000000"/>
              <w:bottom w:val="single" w:sz="4" w:space="0" w:color="000000"/>
            </w:tcBorders>
            <w:shd w:val="clear" w:color="auto" w:fill="auto"/>
          </w:tcPr>
          <w:p w:rsidR="00CA7974" w:rsidRPr="00CA7974" w:rsidRDefault="00CA7974" w:rsidP="00B87F9B">
            <w:pPr>
              <w:autoSpaceDE w:val="0"/>
              <w:autoSpaceDN w:val="0"/>
              <w:jc w:val="both"/>
              <w:rPr>
                <w:sz w:val="22"/>
                <w:szCs w:val="22"/>
              </w:rPr>
            </w:pPr>
            <w:r w:rsidRPr="00CA7974">
              <w:rPr>
                <w:sz w:val="22"/>
                <w:szCs w:val="22"/>
              </w:rPr>
              <w:t>Аварийное обслуживание</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CA7974" w:rsidRPr="00CA7974" w:rsidRDefault="00CA7974" w:rsidP="00B87F9B">
            <w:pPr>
              <w:tabs>
                <w:tab w:val="left" w:pos="1482"/>
                <w:tab w:val="left" w:pos="1531"/>
              </w:tabs>
              <w:snapToGrid w:val="0"/>
              <w:ind w:right="-131"/>
              <w:jc w:val="center"/>
              <w:rPr>
                <w:sz w:val="18"/>
                <w:szCs w:val="18"/>
              </w:rPr>
            </w:pPr>
            <w:r w:rsidRPr="00CA7974">
              <w:rPr>
                <w:sz w:val="18"/>
                <w:szCs w:val="18"/>
              </w:rPr>
              <w:t>Постоянно на системах энергоснабжения</w:t>
            </w:r>
          </w:p>
        </w:tc>
        <w:tc>
          <w:tcPr>
            <w:tcW w:w="1196" w:type="dxa"/>
            <w:gridSpan w:val="3"/>
            <w:tcBorders>
              <w:top w:val="single" w:sz="4" w:space="0" w:color="000000"/>
              <w:left w:val="single" w:sz="4" w:space="0" w:color="auto"/>
              <w:bottom w:val="single" w:sz="4" w:space="0" w:color="000000"/>
            </w:tcBorders>
            <w:shd w:val="clear" w:color="auto" w:fill="auto"/>
          </w:tcPr>
          <w:p w:rsidR="00CA7974" w:rsidRPr="00CA7974" w:rsidRDefault="00CA7974" w:rsidP="00B87F9B">
            <w:pPr>
              <w:autoSpaceDE w:val="0"/>
              <w:autoSpaceDN w:val="0"/>
              <w:jc w:val="center"/>
              <w:rPr>
                <w:sz w:val="18"/>
                <w:szCs w:val="18"/>
              </w:rPr>
            </w:pPr>
            <w:r w:rsidRPr="00CA7974">
              <w:rPr>
                <w:sz w:val="18"/>
                <w:szCs w:val="18"/>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A7974" w:rsidRPr="00CA7974" w:rsidRDefault="00CA7974" w:rsidP="00B87F9B">
            <w:pPr>
              <w:autoSpaceDE w:val="0"/>
              <w:autoSpaceDN w:val="0"/>
              <w:rPr>
                <w:sz w:val="18"/>
                <w:szCs w:val="18"/>
              </w:rPr>
            </w:pPr>
            <w:r w:rsidRPr="00CA7974">
              <w:rPr>
                <w:sz w:val="18"/>
                <w:szCs w:val="18"/>
              </w:rPr>
              <w:t>Согласно сметы</w:t>
            </w:r>
          </w:p>
        </w:tc>
      </w:tr>
      <w:tr w:rsidR="00CA7974">
        <w:tc>
          <w:tcPr>
            <w:tcW w:w="10676" w:type="dxa"/>
            <w:gridSpan w:val="8"/>
            <w:tcBorders>
              <w:top w:val="single" w:sz="4" w:space="0" w:color="000000"/>
              <w:left w:val="single" w:sz="4" w:space="0" w:color="000000"/>
              <w:bottom w:val="single" w:sz="4" w:space="0" w:color="000000"/>
              <w:right w:val="single" w:sz="4" w:space="0" w:color="000000"/>
            </w:tcBorders>
            <w:shd w:val="clear" w:color="auto" w:fill="auto"/>
          </w:tcPr>
          <w:p w:rsidR="00CA7974" w:rsidRDefault="00CA7974" w:rsidP="00B87F9B">
            <w:pPr>
              <w:tabs>
                <w:tab w:val="left" w:pos="1408"/>
              </w:tabs>
              <w:ind w:right="-127"/>
              <w:jc w:val="center"/>
            </w:pPr>
            <w:r>
              <w:rPr>
                <w:b/>
              </w:rPr>
              <w:t>Б. Аварийное обслуживание</w:t>
            </w:r>
          </w:p>
        </w:tc>
      </w:tr>
      <w:tr w:rsidR="00CA7974" w:rsidRPr="00CA7974">
        <w:tc>
          <w:tcPr>
            <w:tcW w:w="6780" w:type="dxa"/>
            <w:gridSpan w:val="2"/>
            <w:tcBorders>
              <w:top w:val="single" w:sz="4" w:space="0" w:color="000000"/>
              <w:left w:val="single" w:sz="4" w:space="0" w:color="000000"/>
              <w:bottom w:val="single" w:sz="4" w:space="0" w:color="000000"/>
            </w:tcBorders>
            <w:shd w:val="clear" w:color="auto" w:fill="auto"/>
          </w:tcPr>
          <w:p w:rsidR="00CA7974" w:rsidRPr="00CA7974" w:rsidRDefault="00CA7974" w:rsidP="00B87F9B">
            <w:pPr>
              <w:ind w:right="-108"/>
              <w:jc w:val="both"/>
              <w:rPr>
                <w:sz w:val="22"/>
                <w:szCs w:val="22"/>
              </w:rPr>
            </w:pPr>
            <w:r w:rsidRPr="00CA7974">
              <w:rPr>
                <w:sz w:val="22"/>
                <w:szCs w:val="22"/>
              </w:rPr>
              <w:t>1. Круглосуточное обеспечение возможности прекращения подачи ресурса (воды, электроэнергии и т.п) в случае возникновения аварийной ситуации (прорыв, протечка, залитие, замыкание проводки и т.п.).</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CA7974" w:rsidRPr="00CA7974" w:rsidRDefault="00CA7974" w:rsidP="00B87F9B">
            <w:pPr>
              <w:tabs>
                <w:tab w:val="left" w:pos="1482"/>
                <w:tab w:val="left" w:pos="1531"/>
              </w:tabs>
              <w:snapToGrid w:val="0"/>
              <w:ind w:right="-131"/>
              <w:jc w:val="center"/>
              <w:rPr>
                <w:sz w:val="18"/>
                <w:szCs w:val="18"/>
              </w:rPr>
            </w:pPr>
          </w:p>
          <w:p w:rsidR="00CA7974" w:rsidRPr="00CA7974" w:rsidRDefault="00CA7974" w:rsidP="00B87F9B">
            <w:pPr>
              <w:tabs>
                <w:tab w:val="left" w:pos="1482"/>
                <w:tab w:val="left" w:pos="1531"/>
              </w:tabs>
              <w:snapToGrid w:val="0"/>
              <w:ind w:right="-131"/>
              <w:jc w:val="center"/>
              <w:rPr>
                <w:sz w:val="18"/>
                <w:szCs w:val="18"/>
              </w:rPr>
            </w:pPr>
            <w:r w:rsidRPr="00CA7974">
              <w:rPr>
                <w:sz w:val="18"/>
                <w:szCs w:val="18"/>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CA7974" w:rsidRPr="00CA7974" w:rsidRDefault="00CA7974" w:rsidP="00B87F9B">
            <w:pPr>
              <w:tabs>
                <w:tab w:val="left" w:pos="1482"/>
                <w:tab w:val="left" w:pos="1531"/>
              </w:tabs>
              <w:snapToGrid w:val="0"/>
              <w:ind w:right="-131"/>
              <w:jc w:val="center"/>
              <w:rPr>
                <w:sz w:val="18"/>
                <w:szCs w:val="18"/>
              </w:rPr>
            </w:pPr>
          </w:p>
          <w:p w:rsidR="00CA7974" w:rsidRPr="00CA7974" w:rsidRDefault="00CA7974" w:rsidP="00B87F9B">
            <w:pPr>
              <w:tabs>
                <w:tab w:val="left" w:pos="1482"/>
                <w:tab w:val="left" w:pos="1531"/>
              </w:tabs>
              <w:snapToGrid w:val="0"/>
              <w:ind w:right="-131"/>
              <w:jc w:val="center"/>
              <w:rPr>
                <w:sz w:val="18"/>
                <w:szCs w:val="18"/>
              </w:rPr>
            </w:pPr>
            <w:r w:rsidRPr="00CA7974">
              <w:rPr>
                <w:sz w:val="18"/>
                <w:szCs w:val="18"/>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A7974" w:rsidRPr="00CA7974" w:rsidRDefault="00CA7974" w:rsidP="00B87F9B">
            <w:pPr>
              <w:tabs>
                <w:tab w:val="left" w:pos="1408"/>
              </w:tabs>
              <w:snapToGrid w:val="0"/>
              <w:ind w:right="-127"/>
              <w:jc w:val="both"/>
              <w:rPr>
                <w:sz w:val="18"/>
                <w:szCs w:val="18"/>
              </w:rPr>
            </w:pPr>
          </w:p>
          <w:p w:rsidR="00CA7974" w:rsidRPr="00CA7974" w:rsidRDefault="00CA7974" w:rsidP="00B87F9B">
            <w:pPr>
              <w:tabs>
                <w:tab w:val="left" w:pos="1408"/>
              </w:tabs>
              <w:snapToGrid w:val="0"/>
              <w:ind w:right="-127"/>
              <w:jc w:val="both"/>
              <w:rPr>
                <w:sz w:val="18"/>
                <w:szCs w:val="18"/>
              </w:rPr>
            </w:pPr>
            <w:r w:rsidRPr="00CA7974">
              <w:rPr>
                <w:sz w:val="18"/>
                <w:szCs w:val="18"/>
              </w:rPr>
              <w:t>Согласно сметы</w:t>
            </w:r>
          </w:p>
        </w:tc>
      </w:tr>
      <w:tr w:rsidR="00CA7974" w:rsidRPr="00CA7974">
        <w:tc>
          <w:tcPr>
            <w:tcW w:w="6780" w:type="dxa"/>
            <w:gridSpan w:val="2"/>
            <w:tcBorders>
              <w:top w:val="single" w:sz="4" w:space="0" w:color="000000"/>
              <w:left w:val="single" w:sz="4" w:space="0" w:color="000000"/>
              <w:bottom w:val="single" w:sz="4" w:space="0" w:color="000000"/>
            </w:tcBorders>
            <w:shd w:val="clear" w:color="auto" w:fill="auto"/>
          </w:tcPr>
          <w:p w:rsidR="00CA7974" w:rsidRPr="00CA7974" w:rsidRDefault="00CA7974" w:rsidP="00B87F9B">
            <w:pPr>
              <w:ind w:right="567"/>
              <w:jc w:val="both"/>
              <w:rPr>
                <w:sz w:val="22"/>
                <w:szCs w:val="22"/>
              </w:rPr>
            </w:pPr>
            <w:r w:rsidRPr="00CA7974">
              <w:rPr>
                <w:sz w:val="22"/>
                <w:szCs w:val="22"/>
              </w:rPr>
              <w:t>2. Круглосуточное обеспечение возможности подачи ресурса после аварийного отключения и устранения причины порыва, протечки, залития, замыкания и т.п.</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CA7974" w:rsidRPr="00CA7974" w:rsidRDefault="00CA7974" w:rsidP="00B87F9B">
            <w:pPr>
              <w:tabs>
                <w:tab w:val="left" w:pos="1482"/>
                <w:tab w:val="left" w:pos="1531"/>
              </w:tabs>
              <w:snapToGrid w:val="0"/>
              <w:ind w:right="-131"/>
              <w:jc w:val="center"/>
              <w:rPr>
                <w:sz w:val="18"/>
                <w:szCs w:val="18"/>
              </w:rPr>
            </w:pPr>
            <w:r w:rsidRPr="00CA7974">
              <w:rPr>
                <w:sz w:val="18"/>
                <w:szCs w:val="18"/>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CA7974" w:rsidRPr="00CA7974" w:rsidRDefault="00CA7974" w:rsidP="00B87F9B">
            <w:pPr>
              <w:tabs>
                <w:tab w:val="left" w:pos="1482"/>
                <w:tab w:val="left" w:pos="1531"/>
              </w:tabs>
              <w:snapToGrid w:val="0"/>
              <w:ind w:right="-131"/>
              <w:jc w:val="center"/>
              <w:rPr>
                <w:sz w:val="18"/>
                <w:szCs w:val="18"/>
              </w:rPr>
            </w:pPr>
            <w:r w:rsidRPr="00CA7974">
              <w:rPr>
                <w:sz w:val="18"/>
                <w:szCs w:val="18"/>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A7974" w:rsidRPr="00CA7974" w:rsidRDefault="00CA7974" w:rsidP="00B87F9B">
            <w:pPr>
              <w:tabs>
                <w:tab w:val="left" w:pos="1408"/>
              </w:tabs>
              <w:snapToGrid w:val="0"/>
              <w:ind w:right="-127"/>
              <w:jc w:val="both"/>
              <w:rPr>
                <w:sz w:val="18"/>
                <w:szCs w:val="18"/>
              </w:rPr>
            </w:pPr>
            <w:r w:rsidRPr="00CA7974">
              <w:rPr>
                <w:sz w:val="18"/>
                <w:szCs w:val="18"/>
              </w:rPr>
              <w:t>Согласно сметы</w:t>
            </w:r>
          </w:p>
        </w:tc>
      </w:tr>
      <w:tr w:rsidR="00CA7974" w:rsidRPr="00CA7974">
        <w:tc>
          <w:tcPr>
            <w:tcW w:w="6780" w:type="dxa"/>
            <w:gridSpan w:val="2"/>
            <w:tcBorders>
              <w:top w:val="single" w:sz="4" w:space="0" w:color="000000"/>
              <w:left w:val="single" w:sz="4" w:space="0" w:color="000000"/>
              <w:bottom w:val="single" w:sz="4" w:space="0" w:color="000000"/>
            </w:tcBorders>
            <w:shd w:val="clear" w:color="auto" w:fill="auto"/>
          </w:tcPr>
          <w:p w:rsidR="00CA7974" w:rsidRPr="00CA7974" w:rsidRDefault="00CA7974" w:rsidP="00B87F9B">
            <w:pPr>
              <w:ind w:right="567"/>
              <w:jc w:val="both"/>
              <w:rPr>
                <w:sz w:val="22"/>
                <w:szCs w:val="22"/>
              </w:rPr>
            </w:pPr>
            <w:r w:rsidRPr="00CA7974">
              <w:rPr>
                <w:sz w:val="22"/>
                <w:szCs w:val="22"/>
              </w:rPr>
              <w:lastRenderedPageBreak/>
              <w:t>3. Прочистка засоров канализационных лежаков и стояков</w:t>
            </w:r>
          </w:p>
        </w:tc>
        <w:tc>
          <w:tcPr>
            <w:tcW w:w="1440" w:type="dxa"/>
            <w:gridSpan w:val="2"/>
            <w:tcBorders>
              <w:top w:val="single" w:sz="4" w:space="0" w:color="000000"/>
              <w:left w:val="single" w:sz="4" w:space="0" w:color="000000"/>
              <w:bottom w:val="single" w:sz="4" w:space="0" w:color="000000"/>
              <w:right w:val="single" w:sz="4" w:space="0" w:color="auto"/>
            </w:tcBorders>
            <w:shd w:val="clear" w:color="auto" w:fill="auto"/>
          </w:tcPr>
          <w:p w:rsidR="00CA7974" w:rsidRPr="00CA7974" w:rsidRDefault="00CA7974" w:rsidP="00B87F9B">
            <w:pPr>
              <w:tabs>
                <w:tab w:val="left" w:pos="1482"/>
                <w:tab w:val="left" w:pos="1531"/>
              </w:tabs>
              <w:snapToGrid w:val="0"/>
              <w:ind w:right="-131"/>
              <w:jc w:val="center"/>
              <w:rPr>
                <w:sz w:val="18"/>
                <w:szCs w:val="18"/>
              </w:rPr>
            </w:pPr>
            <w:r w:rsidRPr="00CA7974">
              <w:rPr>
                <w:sz w:val="18"/>
                <w:szCs w:val="18"/>
              </w:rPr>
              <w:t>По мере необходимости</w:t>
            </w:r>
          </w:p>
        </w:tc>
        <w:tc>
          <w:tcPr>
            <w:tcW w:w="1196" w:type="dxa"/>
            <w:gridSpan w:val="3"/>
            <w:tcBorders>
              <w:top w:val="single" w:sz="4" w:space="0" w:color="000000"/>
              <w:left w:val="single" w:sz="4" w:space="0" w:color="auto"/>
              <w:bottom w:val="single" w:sz="4" w:space="0" w:color="000000"/>
            </w:tcBorders>
            <w:shd w:val="clear" w:color="auto" w:fill="auto"/>
          </w:tcPr>
          <w:p w:rsidR="00CA7974" w:rsidRPr="00CA7974" w:rsidRDefault="00CA7974" w:rsidP="00B87F9B">
            <w:pPr>
              <w:tabs>
                <w:tab w:val="left" w:pos="1482"/>
                <w:tab w:val="left" w:pos="1531"/>
              </w:tabs>
              <w:snapToGrid w:val="0"/>
              <w:ind w:right="-131"/>
              <w:jc w:val="center"/>
              <w:rPr>
                <w:sz w:val="18"/>
                <w:szCs w:val="18"/>
              </w:rPr>
            </w:pPr>
            <w:r w:rsidRPr="00CA7974">
              <w:rPr>
                <w:sz w:val="18"/>
                <w:szCs w:val="18"/>
              </w:rPr>
              <w:t>Согласно сметы</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A7974" w:rsidRPr="00CA7974" w:rsidRDefault="00CA7974" w:rsidP="00B87F9B">
            <w:pPr>
              <w:tabs>
                <w:tab w:val="left" w:pos="1408"/>
              </w:tabs>
              <w:snapToGrid w:val="0"/>
              <w:ind w:right="-127"/>
              <w:jc w:val="both"/>
              <w:rPr>
                <w:sz w:val="18"/>
                <w:szCs w:val="18"/>
              </w:rPr>
            </w:pPr>
            <w:r w:rsidRPr="00CA7974">
              <w:rPr>
                <w:sz w:val="18"/>
                <w:szCs w:val="18"/>
              </w:rPr>
              <w:t>Согласно сметы</w:t>
            </w:r>
          </w:p>
        </w:tc>
      </w:tr>
      <w:tr w:rsidR="00CA7974" w:rsidRPr="00CA7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676" w:type="dxa"/>
            <w:gridSpan w:val="8"/>
            <w:tcBorders>
              <w:top w:val="single" w:sz="4" w:space="0" w:color="auto"/>
              <w:left w:val="single" w:sz="4" w:space="0" w:color="auto"/>
              <w:bottom w:val="single" w:sz="4" w:space="0" w:color="auto"/>
              <w:right w:val="single" w:sz="4" w:space="0" w:color="auto"/>
            </w:tcBorders>
          </w:tcPr>
          <w:p w:rsidR="00CA7974" w:rsidRPr="00CA7974" w:rsidRDefault="00CA7974" w:rsidP="00B32EAD">
            <w:pPr>
              <w:autoSpaceDE w:val="0"/>
              <w:autoSpaceDN w:val="0"/>
              <w:jc w:val="center"/>
              <w:rPr>
                <w:b/>
              </w:rPr>
            </w:pPr>
            <w:r w:rsidRPr="00CA7974">
              <w:rPr>
                <w:b/>
              </w:rPr>
              <w:t>В. Уборка земельных участков входящего в состав общего имущества многоквартирных домов</w:t>
            </w:r>
          </w:p>
        </w:tc>
      </w:tr>
      <w:tr w:rsidR="00CA7974" w:rsidRPr="00CA7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80" w:type="dxa"/>
            <w:gridSpan w:val="2"/>
            <w:tcBorders>
              <w:top w:val="single" w:sz="4" w:space="0" w:color="auto"/>
              <w:left w:val="single" w:sz="4" w:space="0" w:color="auto"/>
              <w:bottom w:val="single" w:sz="4" w:space="0" w:color="auto"/>
              <w:right w:val="single" w:sz="4" w:space="0" w:color="auto"/>
            </w:tcBorders>
          </w:tcPr>
          <w:p w:rsidR="00CA7974" w:rsidRPr="00CA7974" w:rsidRDefault="00CA7974" w:rsidP="00B32EAD">
            <w:pPr>
              <w:autoSpaceDE w:val="0"/>
              <w:autoSpaceDN w:val="0"/>
              <w:jc w:val="both"/>
              <w:rPr>
                <w:sz w:val="22"/>
                <w:szCs w:val="22"/>
              </w:rPr>
            </w:pPr>
            <w:r w:rsidRPr="00CA7974">
              <w:rPr>
                <w:sz w:val="22"/>
                <w:szCs w:val="22"/>
              </w:rPr>
              <w:t>1. Сдвижка и подметание снега при отсутствии снегопадов</w:t>
            </w:r>
          </w:p>
        </w:tc>
        <w:tc>
          <w:tcPr>
            <w:tcW w:w="1440" w:type="dxa"/>
            <w:gridSpan w:val="2"/>
            <w:tcBorders>
              <w:top w:val="single" w:sz="4" w:space="0" w:color="auto"/>
              <w:left w:val="single" w:sz="4" w:space="0" w:color="auto"/>
              <w:bottom w:val="single" w:sz="4" w:space="0" w:color="auto"/>
              <w:right w:val="single" w:sz="4" w:space="0" w:color="auto"/>
            </w:tcBorders>
          </w:tcPr>
          <w:p w:rsidR="00CA7974" w:rsidRPr="00CA7974" w:rsidRDefault="00CA7974" w:rsidP="00B32EAD">
            <w:pPr>
              <w:autoSpaceDE w:val="0"/>
              <w:autoSpaceDN w:val="0"/>
              <w:jc w:val="center"/>
              <w:rPr>
                <w:sz w:val="18"/>
                <w:szCs w:val="18"/>
              </w:rPr>
            </w:pPr>
            <w:r w:rsidRPr="00CA7974">
              <w:rPr>
                <w:sz w:val="18"/>
                <w:szCs w:val="18"/>
              </w:rPr>
              <w:t>1 раз(а) в  месяц</w:t>
            </w:r>
          </w:p>
          <w:p w:rsidR="00CA7974" w:rsidRPr="00CA7974" w:rsidRDefault="00CA7974" w:rsidP="00B32EAD">
            <w:pPr>
              <w:autoSpaceDE w:val="0"/>
              <w:autoSpaceDN w:val="0"/>
              <w:jc w:val="center"/>
              <w:rPr>
                <w:sz w:val="18"/>
                <w:szCs w:val="18"/>
              </w:rPr>
            </w:pPr>
            <w:r w:rsidRPr="00CA7974">
              <w:rPr>
                <w:sz w:val="18"/>
                <w:szCs w:val="18"/>
              </w:rPr>
              <w:t>(трактором)</w:t>
            </w:r>
          </w:p>
        </w:tc>
        <w:tc>
          <w:tcPr>
            <w:tcW w:w="1196" w:type="dxa"/>
            <w:gridSpan w:val="3"/>
            <w:tcBorders>
              <w:top w:val="single" w:sz="4" w:space="0" w:color="auto"/>
              <w:left w:val="single" w:sz="4" w:space="0" w:color="auto"/>
              <w:bottom w:val="single" w:sz="4" w:space="0" w:color="auto"/>
              <w:right w:val="single" w:sz="4" w:space="0" w:color="auto"/>
            </w:tcBorders>
          </w:tcPr>
          <w:p w:rsidR="00CA7974" w:rsidRPr="00CA7974" w:rsidRDefault="00CA7974" w:rsidP="00B32EAD">
            <w:pPr>
              <w:autoSpaceDE w:val="0"/>
              <w:autoSpaceDN w:val="0"/>
              <w:jc w:val="center"/>
              <w:rPr>
                <w:sz w:val="18"/>
                <w:szCs w:val="18"/>
              </w:rPr>
            </w:pPr>
            <w:r w:rsidRPr="00CA7974">
              <w:rPr>
                <w:sz w:val="18"/>
                <w:szCs w:val="18"/>
              </w:rPr>
              <w:t>Согласно сметы</w:t>
            </w:r>
          </w:p>
        </w:tc>
        <w:tc>
          <w:tcPr>
            <w:tcW w:w="1260" w:type="dxa"/>
            <w:tcBorders>
              <w:top w:val="single" w:sz="4" w:space="0" w:color="auto"/>
              <w:left w:val="single" w:sz="4" w:space="0" w:color="auto"/>
              <w:bottom w:val="single" w:sz="4" w:space="0" w:color="auto"/>
              <w:right w:val="single" w:sz="4" w:space="0" w:color="auto"/>
            </w:tcBorders>
          </w:tcPr>
          <w:p w:rsidR="00CA7974" w:rsidRPr="00CA7974" w:rsidRDefault="00CA7974" w:rsidP="00B32EAD">
            <w:pPr>
              <w:autoSpaceDE w:val="0"/>
              <w:autoSpaceDN w:val="0"/>
              <w:rPr>
                <w:sz w:val="18"/>
                <w:szCs w:val="18"/>
              </w:rPr>
            </w:pPr>
            <w:r w:rsidRPr="00CA7974">
              <w:rPr>
                <w:sz w:val="18"/>
                <w:szCs w:val="18"/>
              </w:rPr>
              <w:t>Согласно сметы</w:t>
            </w:r>
          </w:p>
        </w:tc>
      </w:tr>
      <w:tr w:rsidR="00CA7974" w:rsidRPr="00CA7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80" w:type="dxa"/>
            <w:gridSpan w:val="2"/>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jc w:val="both"/>
              <w:rPr>
                <w:sz w:val="22"/>
                <w:szCs w:val="22"/>
              </w:rPr>
            </w:pPr>
            <w:r w:rsidRPr="00CA7974">
              <w:rPr>
                <w:sz w:val="22"/>
                <w:szCs w:val="22"/>
              </w:rPr>
              <w:t>2. Сдвижка и подметание снега при снегопаде</w:t>
            </w:r>
          </w:p>
        </w:tc>
        <w:tc>
          <w:tcPr>
            <w:tcW w:w="1440" w:type="dxa"/>
            <w:gridSpan w:val="2"/>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jc w:val="center"/>
              <w:rPr>
                <w:sz w:val="18"/>
                <w:szCs w:val="18"/>
              </w:rPr>
            </w:pPr>
            <w:r w:rsidRPr="00CA7974">
              <w:rPr>
                <w:sz w:val="18"/>
                <w:szCs w:val="18"/>
              </w:rPr>
              <w:t>По мере необходимости</w:t>
            </w:r>
          </w:p>
        </w:tc>
        <w:tc>
          <w:tcPr>
            <w:tcW w:w="1196" w:type="dxa"/>
            <w:gridSpan w:val="3"/>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jc w:val="center"/>
              <w:rPr>
                <w:sz w:val="18"/>
                <w:szCs w:val="18"/>
              </w:rPr>
            </w:pPr>
            <w:r w:rsidRPr="00CA7974">
              <w:rPr>
                <w:sz w:val="18"/>
                <w:szCs w:val="18"/>
              </w:rPr>
              <w:t>Согласно сметы</w:t>
            </w:r>
          </w:p>
        </w:tc>
        <w:tc>
          <w:tcPr>
            <w:tcW w:w="1260" w:type="dxa"/>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rPr>
                <w:sz w:val="18"/>
                <w:szCs w:val="18"/>
              </w:rPr>
            </w:pPr>
            <w:r w:rsidRPr="00CA7974">
              <w:rPr>
                <w:sz w:val="18"/>
                <w:szCs w:val="18"/>
              </w:rPr>
              <w:t>Согласно сметы</w:t>
            </w:r>
          </w:p>
        </w:tc>
      </w:tr>
      <w:tr w:rsidR="00CA7974" w:rsidRPr="00CA7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676" w:type="dxa"/>
            <w:gridSpan w:val="8"/>
            <w:tcBorders>
              <w:top w:val="single" w:sz="4" w:space="0" w:color="auto"/>
              <w:left w:val="single" w:sz="4" w:space="0" w:color="auto"/>
              <w:bottom w:val="single" w:sz="4" w:space="0" w:color="auto"/>
              <w:right w:val="single" w:sz="4" w:space="0" w:color="auto"/>
            </w:tcBorders>
          </w:tcPr>
          <w:p w:rsidR="00CA7974" w:rsidRPr="00CA7974" w:rsidRDefault="00CA7974" w:rsidP="00B32EAD">
            <w:pPr>
              <w:autoSpaceDE w:val="0"/>
              <w:autoSpaceDN w:val="0"/>
            </w:pPr>
            <w:r w:rsidRPr="00CA7974">
              <w:rPr>
                <w:b/>
              </w:rPr>
              <w:t>Г. Подготовка многоквартирного дома к сезонной эксплуатации</w:t>
            </w:r>
          </w:p>
        </w:tc>
      </w:tr>
      <w:tr w:rsidR="00CA7974" w:rsidRPr="00CA7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80" w:type="dxa"/>
            <w:gridSpan w:val="2"/>
            <w:tcBorders>
              <w:top w:val="single" w:sz="4" w:space="0" w:color="auto"/>
              <w:left w:val="single" w:sz="4" w:space="0" w:color="auto"/>
              <w:bottom w:val="single" w:sz="4" w:space="0" w:color="auto"/>
              <w:right w:val="single" w:sz="4" w:space="0" w:color="auto"/>
            </w:tcBorders>
          </w:tcPr>
          <w:p w:rsidR="00CA7974" w:rsidRPr="00CA7974" w:rsidRDefault="00F173F6" w:rsidP="00B87F9B">
            <w:pPr>
              <w:autoSpaceDE w:val="0"/>
              <w:autoSpaceDN w:val="0"/>
              <w:jc w:val="both"/>
              <w:rPr>
                <w:sz w:val="22"/>
                <w:szCs w:val="22"/>
              </w:rPr>
            </w:pPr>
            <w:r>
              <w:rPr>
                <w:sz w:val="22"/>
                <w:szCs w:val="22"/>
              </w:rPr>
              <w:t>1</w:t>
            </w:r>
            <w:r w:rsidR="00CA7974" w:rsidRPr="00CA7974">
              <w:rPr>
                <w:sz w:val="22"/>
                <w:szCs w:val="22"/>
              </w:rPr>
              <w:t>. Замена разбитых стекол окон и дверей в помещениях общего пользования</w:t>
            </w:r>
          </w:p>
        </w:tc>
        <w:tc>
          <w:tcPr>
            <w:tcW w:w="1440" w:type="dxa"/>
            <w:gridSpan w:val="2"/>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jc w:val="center"/>
              <w:rPr>
                <w:sz w:val="18"/>
                <w:szCs w:val="18"/>
              </w:rPr>
            </w:pPr>
            <w:r w:rsidRPr="00CA7974">
              <w:rPr>
                <w:sz w:val="18"/>
                <w:szCs w:val="18"/>
              </w:rPr>
              <w:t>По мере необходимости в течение 2 суток</w:t>
            </w:r>
          </w:p>
        </w:tc>
        <w:tc>
          <w:tcPr>
            <w:tcW w:w="1196" w:type="dxa"/>
            <w:gridSpan w:val="3"/>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jc w:val="center"/>
              <w:rPr>
                <w:sz w:val="18"/>
                <w:szCs w:val="18"/>
              </w:rPr>
            </w:pPr>
            <w:r w:rsidRPr="00CA7974">
              <w:rPr>
                <w:sz w:val="18"/>
                <w:szCs w:val="18"/>
              </w:rPr>
              <w:t>Согласно сметы</w:t>
            </w:r>
          </w:p>
        </w:tc>
        <w:tc>
          <w:tcPr>
            <w:tcW w:w="1260" w:type="dxa"/>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jc w:val="center"/>
              <w:rPr>
                <w:sz w:val="18"/>
                <w:szCs w:val="18"/>
              </w:rPr>
            </w:pPr>
            <w:r w:rsidRPr="00CA7974">
              <w:rPr>
                <w:sz w:val="18"/>
                <w:szCs w:val="18"/>
              </w:rPr>
              <w:t>Согласно сметы</w:t>
            </w:r>
          </w:p>
        </w:tc>
      </w:tr>
      <w:tr w:rsidR="00CA7974" w:rsidRPr="00CA7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780" w:type="dxa"/>
            <w:gridSpan w:val="2"/>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jc w:val="both"/>
              <w:rPr>
                <w:sz w:val="22"/>
                <w:szCs w:val="22"/>
              </w:rPr>
            </w:pPr>
            <w:r w:rsidRPr="00CA7974">
              <w:rPr>
                <w:sz w:val="22"/>
                <w:szCs w:val="22"/>
              </w:rPr>
              <w:t>3. Ремонт, проверка состояния и ремонт продухов в цоколях зданий, ремонт и укрепление входных дверей</w:t>
            </w:r>
          </w:p>
        </w:tc>
        <w:tc>
          <w:tcPr>
            <w:tcW w:w="1440" w:type="dxa"/>
            <w:gridSpan w:val="2"/>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jc w:val="center"/>
              <w:rPr>
                <w:sz w:val="18"/>
                <w:szCs w:val="18"/>
              </w:rPr>
            </w:pPr>
            <w:r w:rsidRPr="00CA7974">
              <w:rPr>
                <w:sz w:val="18"/>
                <w:szCs w:val="18"/>
              </w:rPr>
              <w:t>1 раз(а) в год</w:t>
            </w:r>
          </w:p>
        </w:tc>
        <w:tc>
          <w:tcPr>
            <w:tcW w:w="1196" w:type="dxa"/>
            <w:gridSpan w:val="3"/>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jc w:val="center"/>
              <w:rPr>
                <w:sz w:val="18"/>
                <w:szCs w:val="18"/>
              </w:rPr>
            </w:pPr>
            <w:r w:rsidRPr="00CA7974">
              <w:rPr>
                <w:sz w:val="18"/>
                <w:szCs w:val="18"/>
              </w:rPr>
              <w:t>Согласно сметы</w:t>
            </w:r>
          </w:p>
        </w:tc>
        <w:tc>
          <w:tcPr>
            <w:tcW w:w="1260" w:type="dxa"/>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jc w:val="center"/>
              <w:rPr>
                <w:sz w:val="18"/>
                <w:szCs w:val="18"/>
              </w:rPr>
            </w:pPr>
            <w:r w:rsidRPr="00CA7974">
              <w:rPr>
                <w:sz w:val="18"/>
                <w:szCs w:val="18"/>
              </w:rPr>
              <w:t>Согласно сметы</w:t>
            </w:r>
          </w:p>
        </w:tc>
      </w:tr>
      <w:tr w:rsidR="00CA7974" w:rsidRPr="00CA7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676" w:type="dxa"/>
            <w:gridSpan w:val="8"/>
            <w:tcBorders>
              <w:top w:val="single" w:sz="4" w:space="0" w:color="auto"/>
              <w:left w:val="single" w:sz="4" w:space="0" w:color="auto"/>
              <w:bottom w:val="single" w:sz="4" w:space="0" w:color="auto"/>
              <w:right w:val="single" w:sz="4" w:space="0" w:color="auto"/>
            </w:tcBorders>
          </w:tcPr>
          <w:p w:rsidR="00CA7974" w:rsidRPr="00CA7974" w:rsidRDefault="00CA7974" w:rsidP="00B32EAD">
            <w:pPr>
              <w:autoSpaceDE w:val="0"/>
              <w:autoSpaceDN w:val="0"/>
              <w:jc w:val="center"/>
              <w:rPr>
                <w:b/>
                <w:sz w:val="22"/>
              </w:rPr>
            </w:pPr>
            <w:r w:rsidRPr="00CA7974">
              <w:rPr>
                <w:b/>
                <w:sz w:val="22"/>
              </w:rPr>
              <w:t>Д. Прочие услуги</w:t>
            </w:r>
          </w:p>
        </w:tc>
      </w:tr>
      <w:tr w:rsidR="00CA7974" w:rsidRPr="00CA7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40" w:type="dxa"/>
            <w:gridSpan w:val="3"/>
            <w:tcBorders>
              <w:top w:val="single" w:sz="4" w:space="0" w:color="auto"/>
              <w:left w:val="single" w:sz="4" w:space="0" w:color="auto"/>
              <w:bottom w:val="single" w:sz="4" w:space="0" w:color="auto"/>
              <w:right w:val="single" w:sz="4" w:space="0" w:color="auto"/>
            </w:tcBorders>
          </w:tcPr>
          <w:p w:rsidR="00CA7974" w:rsidRDefault="00CA7974" w:rsidP="00B87F9B">
            <w:pPr>
              <w:autoSpaceDE w:val="0"/>
              <w:autoSpaceDN w:val="0"/>
              <w:jc w:val="both"/>
              <w:rPr>
                <w:sz w:val="22"/>
              </w:rPr>
            </w:pPr>
            <w:r>
              <w:rPr>
                <w:sz w:val="22"/>
              </w:rPr>
              <w:t>1. Дератизация</w:t>
            </w:r>
          </w:p>
        </w:tc>
        <w:tc>
          <w:tcPr>
            <w:tcW w:w="1440" w:type="dxa"/>
            <w:gridSpan w:val="2"/>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rPr>
                <w:sz w:val="18"/>
                <w:szCs w:val="18"/>
              </w:rPr>
            </w:pPr>
            <w:r w:rsidRPr="00CA7974">
              <w:rPr>
                <w:sz w:val="18"/>
                <w:szCs w:val="18"/>
              </w:rPr>
              <w:t xml:space="preserve"> По мере необходимости</w:t>
            </w:r>
          </w:p>
        </w:tc>
        <w:tc>
          <w:tcPr>
            <w:tcW w:w="1080" w:type="dxa"/>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jc w:val="center"/>
              <w:rPr>
                <w:sz w:val="18"/>
                <w:szCs w:val="18"/>
              </w:rPr>
            </w:pPr>
            <w:r w:rsidRPr="00CA7974">
              <w:rPr>
                <w:sz w:val="18"/>
                <w:szCs w:val="18"/>
              </w:rPr>
              <w:t>Согласно сметы</w:t>
            </w:r>
          </w:p>
        </w:tc>
        <w:tc>
          <w:tcPr>
            <w:tcW w:w="1316" w:type="dxa"/>
            <w:gridSpan w:val="2"/>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rPr>
                <w:sz w:val="18"/>
                <w:szCs w:val="18"/>
              </w:rPr>
            </w:pPr>
            <w:r w:rsidRPr="00CA7974">
              <w:rPr>
                <w:sz w:val="18"/>
                <w:szCs w:val="18"/>
              </w:rPr>
              <w:t>Согласно сметы</w:t>
            </w:r>
          </w:p>
        </w:tc>
      </w:tr>
      <w:tr w:rsidR="00CA7974" w:rsidRPr="00CA7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40" w:type="dxa"/>
            <w:gridSpan w:val="3"/>
            <w:tcBorders>
              <w:top w:val="single" w:sz="4" w:space="0" w:color="auto"/>
              <w:left w:val="single" w:sz="4" w:space="0" w:color="auto"/>
              <w:bottom w:val="single" w:sz="4" w:space="0" w:color="auto"/>
              <w:right w:val="single" w:sz="4" w:space="0" w:color="auto"/>
            </w:tcBorders>
          </w:tcPr>
          <w:p w:rsidR="00CA7974" w:rsidRDefault="00CA7974" w:rsidP="00B87F9B">
            <w:pPr>
              <w:autoSpaceDE w:val="0"/>
              <w:autoSpaceDN w:val="0"/>
              <w:jc w:val="both"/>
              <w:rPr>
                <w:sz w:val="22"/>
              </w:rPr>
            </w:pPr>
            <w:r>
              <w:rPr>
                <w:sz w:val="22"/>
              </w:rPr>
              <w:t>2. Дезинсекция</w:t>
            </w:r>
          </w:p>
        </w:tc>
        <w:tc>
          <w:tcPr>
            <w:tcW w:w="1440" w:type="dxa"/>
            <w:gridSpan w:val="2"/>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rPr>
                <w:sz w:val="18"/>
                <w:szCs w:val="18"/>
              </w:rPr>
            </w:pPr>
            <w:r w:rsidRPr="00CA7974">
              <w:rPr>
                <w:sz w:val="18"/>
                <w:szCs w:val="18"/>
              </w:rPr>
              <w:t>По мере необходимости</w:t>
            </w:r>
          </w:p>
        </w:tc>
        <w:tc>
          <w:tcPr>
            <w:tcW w:w="1080" w:type="dxa"/>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jc w:val="center"/>
              <w:rPr>
                <w:sz w:val="18"/>
                <w:szCs w:val="18"/>
              </w:rPr>
            </w:pPr>
            <w:r w:rsidRPr="00CA7974">
              <w:rPr>
                <w:sz w:val="18"/>
                <w:szCs w:val="18"/>
              </w:rPr>
              <w:t>Согласно сметы</w:t>
            </w:r>
          </w:p>
        </w:tc>
        <w:tc>
          <w:tcPr>
            <w:tcW w:w="1316" w:type="dxa"/>
            <w:gridSpan w:val="2"/>
            <w:tcBorders>
              <w:top w:val="single" w:sz="4" w:space="0" w:color="auto"/>
              <w:left w:val="single" w:sz="4" w:space="0" w:color="auto"/>
              <w:bottom w:val="single" w:sz="4" w:space="0" w:color="auto"/>
              <w:right w:val="single" w:sz="4" w:space="0" w:color="auto"/>
            </w:tcBorders>
          </w:tcPr>
          <w:p w:rsidR="00CA7974" w:rsidRPr="00CA7974" w:rsidRDefault="00CA7974" w:rsidP="00B87F9B">
            <w:pPr>
              <w:autoSpaceDE w:val="0"/>
              <w:autoSpaceDN w:val="0"/>
              <w:rPr>
                <w:sz w:val="18"/>
                <w:szCs w:val="18"/>
              </w:rPr>
            </w:pPr>
            <w:r w:rsidRPr="00CA7974">
              <w:rPr>
                <w:sz w:val="18"/>
                <w:szCs w:val="18"/>
              </w:rPr>
              <w:t>Согласно сметы</w:t>
            </w:r>
          </w:p>
        </w:tc>
      </w:tr>
    </w:tbl>
    <w:p w:rsidR="00AB7592" w:rsidRDefault="00AB7592" w:rsidP="00AB7592">
      <w:pPr>
        <w:jc w:val="both"/>
        <w:rPr>
          <w:sz w:val="22"/>
        </w:rPr>
      </w:pPr>
    </w:p>
    <w:p w:rsidR="00AB7592" w:rsidRDefault="00AB7592" w:rsidP="00AB7592">
      <w:pPr>
        <w:jc w:val="both"/>
        <w:rPr>
          <w:sz w:val="22"/>
        </w:rPr>
      </w:pPr>
    </w:p>
    <w:p w:rsidR="00F173F6" w:rsidRDefault="00F173F6" w:rsidP="00F173F6">
      <w:pPr>
        <w:jc w:val="both"/>
        <w:rPr>
          <w:sz w:val="22"/>
        </w:rPr>
      </w:pPr>
    </w:p>
    <w:p w:rsidR="00AB7592" w:rsidRDefault="00AB7592" w:rsidP="00AB7592">
      <w:pPr>
        <w:jc w:val="both"/>
        <w:rPr>
          <w:sz w:val="22"/>
        </w:rPr>
      </w:pPr>
    </w:p>
    <w:p w:rsidR="00AB7592" w:rsidRDefault="00AB7592" w:rsidP="00AB7592">
      <w:pPr>
        <w:jc w:val="both"/>
        <w:rPr>
          <w:sz w:val="22"/>
        </w:rPr>
      </w:pPr>
    </w:p>
    <w:p w:rsidR="008018F2" w:rsidRDefault="008018F2" w:rsidP="008018F2">
      <w:pPr>
        <w:jc w:val="center"/>
        <w:rPr>
          <w:b/>
          <w:bCs/>
          <w:sz w:val="22"/>
          <w:szCs w:val="26"/>
        </w:rPr>
      </w:pPr>
    </w:p>
    <w:tbl>
      <w:tblPr>
        <w:tblW w:w="0" w:type="auto"/>
        <w:tblLook w:val="01E0"/>
      </w:tblPr>
      <w:tblGrid>
        <w:gridCol w:w="5556"/>
        <w:gridCol w:w="4865"/>
      </w:tblGrid>
      <w:tr w:rsidR="008018F2">
        <w:tc>
          <w:tcPr>
            <w:tcW w:w="5556" w:type="dxa"/>
          </w:tcPr>
          <w:p w:rsidR="008018F2" w:rsidRDefault="008018F2" w:rsidP="004C6CB3">
            <w:pPr>
              <w:jc w:val="center"/>
              <w:rPr>
                <w:sz w:val="22"/>
                <w:szCs w:val="26"/>
              </w:rPr>
            </w:pPr>
            <w:r>
              <w:rPr>
                <w:sz w:val="22"/>
                <w:szCs w:val="26"/>
              </w:rPr>
              <w:t>Собственник</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Руководитель</w:t>
            </w:r>
          </w:p>
          <w:p w:rsidR="008018F2" w:rsidRDefault="008018F2" w:rsidP="004C6CB3">
            <w:pPr>
              <w:rPr>
                <w:sz w:val="22"/>
                <w:szCs w:val="26"/>
              </w:rPr>
            </w:pPr>
            <w:r>
              <w:rPr>
                <w:sz w:val="22"/>
                <w:szCs w:val="26"/>
              </w:rPr>
              <w:t>____________                          /Ф.И.О./</w:t>
            </w:r>
          </w:p>
        </w:tc>
        <w:tc>
          <w:tcPr>
            <w:tcW w:w="4865" w:type="dxa"/>
          </w:tcPr>
          <w:p w:rsidR="008018F2" w:rsidRDefault="008018F2" w:rsidP="004C6CB3">
            <w:pPr>
              <w:jc w:val="center"/>
              <w:rPr>
                <w:sz w:val="22"/>
                <w:szCs w:val="26"/>
              </w:rPr>
            </w:pPr>
            <w:r>
              <w:rPr>
                <w:sz w:val="22"/>
                <w:szCs w:val="26"/>
              </w:rPr>
              <w:t>Управляющая организация</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Руководитель</w:t>
            </w:r>
          </w:p>
          <w:p w:rsidR="008018F2" w:rsidRDefault="008018F2" w:rsidP="004C6CB3">
            <w:pPr>
              <w:rPr>
                <w:sz w:val="22"/>
                <w:szCs w:val="26"/>
              </w:rPr>
            </w:pPr>
            <w:r>
              <w:rPr>
                <w:sz w:val="22"/>
                <w:szCs w:val="26"/>
              </w:rPr>
              <w:t>____________                          /Ф.И.О./</w:t>
            </w:r>
          </w:p>
        </w:tc>
      </w:tr>
    </w:tbl>
    <w:p w:rsidR="00AB7592" w:rsidRDefault="00AB7592" w:rsidP="00AB7592">
      <w:pPr>
        <w:jc w:val="both"/>
        <w:rPr>
          <w:sz w:val="22"/>
        </w:rPr>
      </w:pPr>
    </w:p>
    <w:p w:rsidR="00AB7592" w:rsidRDefault="00AB7592" w:rsidP="00AB7592">
      <w:pPr>
        <w:jc w:val="both"/>
        <w:rPr>
          <w:sz w:val="22"/>
        </w:rPr>
      </w:pPr>
    </w:p>
    <w:p w:rsidR="00AB7592" w:rsidRDefault="00AB7592" w:rsidP="00AB7592">
      <w:pPr>
        <w:jc w:val="both"/>
        <w:rPr>
          <w:sz w:val="22"/>
        </w:rPr>
      </w:pPr>
    </w:p>
    <w:p w:rsidR="00CA7974" w:rsidRDefault="00CA7974" w:rsidP="00AB7592">
      <w:pPr>
        <w:jc w:val="both"/>
        <w:rPr>
          <w:sz w:val="22"/>
        </w:rPr>
      </w:pPr>
    </w:p>
    <w:p w:rsidR="00CA7974" w:rsidRDefault="00CA7974" w:rsidP="00AB7592">
      <w:pPr>
        <w:jc w:val="both"/>
        <w:rPr>
          <w:sz w:val="22"/>
        </w:rPr>
      </w:pPr>
    </w:p>
    <w:p w:rsidR="00CA7974" w:rsidRDefault="00CA7974" w:rsidP="00AB7592">
      <w:pPr>
        <w:jc w:val="both"/>
        <w:rPr>
          <w:sz w:val="22"/>
        </w:rPr>
      </w:pPr>
    </w:p>
    <w:p w:rsidR="00CA7974" w:rsidRDefault="00CA7974" w:rsidP="00AB7592">
      <w:pPr>
        <w:jc w:val="both"/>
        <w:rPr>
          <w:sz w:val="22"/>
        </w:rPr>
      </w:pPr>
    </w:p>
    <w:p w:rsidR="00CA7974" w:rsidRDefault="00CA7974" w:rsidP="00AB7592">
      <w:pPr>
        <w:jc w:val="both"/>
        <w:rPr>
          <w:sz w:val="22"/>
        </w:rPr>
      </w:pPr>
    </w:p>
    <w:p w:rsidR="00CA7974" w:rsidRDefault="00CA7974" w:rsidP="00AB7592">
      <w:pPr>
        <w:jc w:val="both"/>
        <w:rPr>
          <w:sz w:val="22"/>
        </w:rPr>
      </w:pPr>
    </w:p>
    <w:p w:rsidR="00CA7974" w:rsidRDefault="00CA7974" w:rsidP="00AB7592">
      <w:pPr>
        <w:jc w:val="both"/>
        <w:rPr>
          <w:sz w:val="22"/>
        </w:rPr>
      </w:pPr>
    </w:p>
    <w:p w:rsidR="00CA7974" w:rsidRDefault="00CA7974" w:rsidP="00AB7592">
      <w:pPr>
        <w:jc w:val="both"/>
        <w:rPr>
          <w:sz w:val="22"/>
        </w:rPr>
      </w:pPr>
    </w:p>
    <w:p w:rsidR="00CA7974" w:rsidRDefault="00CA7974" w:rsidP="00AB7592">
      <w:pPr>
        <w:jc w:val="both"/>
        <w:rPr>
          <w:sz w:val="22"/>
        </w:rPr>
      </w:pPr>
    </w:p>
    <w:p w:rsidR="00CA7974" w:rsidRDefault="00CA7974" w:rsidP="00AB7592">
      <w:pPr>
        <w:jc w:val="both"/>
        <w:rPr>
          <w:sz w:val="22"/>
        </w:rPr>
      </w:pPr>
    </w:p>
    <w:p w:rsidR="00CA7974" w:rsidRDefault="00CA7974" w:rsidP="00AB7592">
      <w:pPr>
        <w:jc w:val="both"/>
        <w:rPr>
          <w:sz w:val="22"/>
        </w:rPr>
      </w:pPr>
    </w:p>
    <w:p w:rsidR="00CA7974" w:rsidRDefault="00CA7974" w:rsidP="00AB7592">
      <w:pPr>
        <w:jc w:val="both"/>
        <w:rPr>
          <w:sz w:val="22"/>
        </w:rPr>
      </w:pPr>
    </w:p>
    <w:p w:rsidR="00CA7974" w:rsidRDefault="00CA7974" w:rsidP="00AB7592">
      <w:pPr>
        <w:jc w:val="both"/>
        <w:rPr>
          <w:sz w:val="22"/>
        </w:rPr>
      </w:pPr>
    </w:p>
    <w:p w:rsidR="00CA7974" w:rsidRDefault="00CA7974" w:rsidP="00AB7592">
      <w:pPr>
        <w:jc w:val="both"/>
        <w:rPr>
          <w:sz w:val="22"/>
        </w:rPr>
      </w:pPr>
    </w:p>
    <w:p w:rsidR="000B3030" w:rsidRDefault="000B3030" w:rsidP="00AB7592">
      <w:pPr>
        <w:jc w:val="both"/>
        <w:rPr>
          <w:sz w:val="22"/>
        </w:rPr>
      </w:pPr>
    </w:p>
    <w:p w:rsidR="00CA7974" w:rsidRDefault="00CA7974" w:rsidP="00AB7592">
      <w:pPr>
        <w:jc w:val="both"/>
        <w:rPr>
          <w:sz w:val="22"/>
        </w:rPr>
      </w:pPr>
    </w:p>
    <w:p w:rsidR="00CA7974" w:rsidRDefault="00CA7974" w:rsidP="00AB7592">
      <w:pPr>
        <w:jc w:val="both"/>
        <w:rPr>
          <w:sz w:val="22"/>
        </w:rPr>
      </w:pPr>
    </w:p>
    <w:p w:rsidR="00CA7974" w:rsidRDefault="00CA7974" w:rsidP="00AB7592">
      <w:pPr>
        <w:jc w:val="both"/>
        <w:rPr>
          <w:sz w:val="22"/>
        </w:rPr>
      </w:pPr>
    </w:p>
    <w:p w:rsidR="00CA7974" w:rsidRDefault="00CA7974" w:rsidP="00AB7592">
      <w:pPr>
        <w:jc w:val="both"/>
        <w:rPr>
          <w:sz w:val="22"/>
        </w:rPr>
      </w:pPr>
    </w:p>
    <w:p w:rsidR="00CA7974" w:rsidRDefault="00CA7974" w:rsidP="00AB7592">
      <w:pPr>
        <w:jc w:val="both"/>
        <w:rPr>
          <w:sz w:val="22"/>
        </w:rPr>
      </w:pPr>
    </w:p>
    <w:p w:rsidR="00CA7974" w:rsidRDefault="00CA7974" w:rsidP="00AB7592">
      <w:pPr>
        <w:jc w:val="both"/>
        <w:rPr>
          <w:sz w:val="22"/>
        </w:rPr>
      </w:pPr>
    </w:p>
    <w:p w:rsidR="00CA7974" w:rsidRDefault="00CA7974" w:rsidP="00AB7592">
      <w:pPr>
        <w:jc w:val="both"/>
        <w:rPr>
          <w:sz w:val="22"/>
        </w:rPr>
      </w:pPr>
    </w:p>
    <w:p w:rsidR="00CA7974" w:rsidRDefault="00CA7974" w:rsidP="00AB7592">
      <w:pPr>
        <w:jc w:val="both"/>
        <w:rPr>
          <w:sz w:val="22"/>
        </w:rPr>
      </w:pPr>
    </w:p>
    <w:p w:rsidR="00483BBC" w:rsidRDefault="00483BBC" w:rsidP="00AB7592">
      <w:pPr>
        <w:jc w:val="both"/>
        <w:rPr>
          <w:sz w:val="22"/>
        </w:rPr>
      </w:pPr>
    </w:p>
    <w:p w:rsidR="00483BBC" w:rsidRDefault="008943E6" w:rsidP="008943E6">
      <w:pPr>
        <w:autoSpaceDE w:val="0"/>
        <w:autoSpaceDN w:val="0"/>
        <w:jc w:val="center"/>
        <w:rPr>
          <w:sz w:val="22"/>
        </w:rPr>
      </w:pPr>
      <w:r>
        <w:rPr>
          <w:sz w:val="22"/>
        </w:rPr>
        <w:lastRenderedPageBreak/>
        <w:t xml:space="preserve">                                                                                                                                      </w:t>
      </w:r>
      <w:r w:rsidR="00483BBC">
        <w:rPr>
          <w:sz w:val="22"/>
        </w:rPr>
        <w:t>Приложение № 2 к договору</w:t>
      </w:r>
    </w:p>
    <w:p w:rsidR="00483BBC" w:rsidRDefault="00483BBC" w:rsidP="00483BBC">
      <w:pPr>
        <w:autoSpaceDE w:val="0"/>
        <w:autoSpaceDN w:val="0"/>
        <w:jc w:val="right"/>
        <w:rPr>
          <w:sz w:val="22"/>
        </w:rPr>
      </w:pPr>
      <w:r>
        <w:rPr>
          <w:sz w:val="22"/>
        </w:rPr>
        <w:t xml:space="preserve">управления многоквартирным </w:t>
      </w:r>
    </w:p>
    <w:p w:rsidR="00483BBC" w:rsidRDefault="00483BBC" w:rsidP="00483BBC">
      <w:pPr>
        <w:autoSpaceDE w:val="0"/>
        <w:autoSpaceDN w:val="0"/>
        <w:jc w:val="center"/>
        <w:rPr>
          <w:b/>
          <w:caps/>
          <w:sz w:val="20"/>
          <w:szCs w:val="20"/>
        </w:rPr>
      </w:pPr>
      <w:r>
        <w:rPr>
          <w:sz w:val="22"/>
        </w:rPr>
        <w:t xml:space="preserve">                                                                                                                               </w:t>
      </w:r>
      <w:r w:rsidR="00D67D3F">
        <w:rPr>
          <w:sz w:val="22"/>
        </w:rPr>
        <w:t xml:space="preserve">         домом от __________2019</w:t>
      </w:r>
      <w:r>
        <w:rPr>
          <w:sz w:val="22"/>
        </w:rPr>
        <w:t xml:space="preserve"> г.</w:t>
      </w:r>
      <w:r w:rsidRPr="0060391C">
        <w:rPr>
          <w:b/>
          <w:caps/>
          <w:sz w:val="20"/>
          <w:szCs w:val="20"/>
        </w:rPr>
        <w:t xml:space="preserve"> </w:t>
      </w:r>
    </w:p>
    <w:p w:rsidR="00483BBC" w:rsidRDefault="00483BBC" w:rsidP="00483BBC">
      <w:pPr>
        <w:autoSpaceDE w:val="0"/>
        <w:autoSpaceDN w:val="0"/>
        <w:jc w:val="center"/>
        <w:rPr>
          <w:b/>
          <w:caps/>
          <w:sz w:val="20"/>
          <w:szCs w:val="20"/>
        </w:rPr>
      </w:pPr>
    </w:p>
    <w:p w:rsidR="00AB7592" w:rsidRPr="0060391C" w:rsidRDefault="00AB7592" w:rsidP="00483BBC">
      <w:pPr>
        <w:autoSpaceDE w:val="0"/>
        <w:autoSpaceDN w:val="0"/>
        <w:jc w:val="center"/>
        <w:rPr>
          <w:b/>
          <w:caps/>
          <w:sz w:val="20"/>
          <w:szCs w:val="20"/>
        </w:rPr>
      </w:pPr>
      <w:r w:rsidRPr="0060391C">
        <w:rPr>
          <w:b/>
          <w:caps/>
          <w:sz w:val="20"/>
          <w:szCs w:val="20"/>
        </w:rPr>
        <w:t>перечень</w:t>
      </w:r>
    </w:p>
    <w:p w:rsidR="00AB7592" w:rsidRDefault="00AB7592" w:rsidP="00AB7592">
      <w:pPr>
        <w:autoSpaceDE w:val="0"/>
        <w:autoSpaceDN w:val="0"/>
        <w:jc w:val="center"/>
        <w:rPr>
          <w:b/>
          <w:sz w:val="20"/>
          <w:szCs w:val="20"/>
        </w:rPr>
      </w:pPr>
      <w:r w:rsidRPr="0060391C">
        <w:rPr>
          <w:b/>
          <w:sz w:val="20"/>
          <w:szCs w:val="20"/>
        </w:rPr>
        <w:t>дополнительных работ и услуг по содержанию и ремонту общего имущества в многоквартирных домах, являющихся объектом конкурса</w:t>
      </w:r>
    </w:p>
    <w:p w:rsidR="00C8279E" w:rsidRPr="0060391C" w:rsidRDefault="00C8279E" w:rsidP="00AB7592">
      <w:pPr>
        <w:autoSpaceDE w:val="0"/>
        <w:autoSpaceDN w:val="0"/>
        <w:jc w:val="center"/>
        <w:rPr>
          <w:b/>
          <w:sz w:val="20"/>
          <w:szCs w:val="20"/>
        </w:rPr>
      </w:pPr>
    </w:p>
    <w:p w:rsidR="00AB7592" w:rsidRPr="0060391C" w:rsidRDefault="00AB7592" w:rsidP="00AB7592">
      <w:pPr>
        <w:numPr>
          <w:ilvl w:val="0"/>
          <w:numId w:val="48"/>
        </w:numPr>
        <w:jc w:val="center"/>
        <w:rPr>
          <w:b/>
          <w:sz w:val="20"/>
          <w:szCs w:val="20"/>
        </w:rPr>
      </w:pPr>
      <w:r w:rsidRPr="0060391C">
        <w:rPr>
          <w:b/>
          <w:sz w:val="20"/>
          <w:szCs w:val="20"/>
        </w:rPr>
        <w:t>Дополнительные услуги по содержанию общего имущества</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3420"/>
        <w:gridCol w:w="1800"/>
        <w:gridCol w:w="1620"/>
      </w:tblGrid>
      <w:tr w:rsidR="00AB7592" w:rsidRPr="0060391C">
        <w:tc>
          <w:tcPr>
            <w:tcW w:w="370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center"/>
              <w:rPr>
                <w:i/>
                <w:sz w:val="20"/>
                <w:szCs w:val="20"/>
              </w:rPr>
            </w:pPr>
            <w:r w:rsidRPr="0060391C">
              <w:rPr>
                <w:i/>
                <w:sz w:val="20"/>
                <w:szCs w:val="20"/>
              </w:rPr>
              <w:t>Наименование</w:t>
            </w:r>
          </w:p>
        </w:tc>
        <w:tc>
          <w:tcPr>
            <w:tcW w:w="34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center"/>
              <w:rPr>
                <w:i/>
                <w:sz w:val="20"/>
                <w:szCs w:val="20"/>
              </w:rPr>
            </w:pPr>
            <w:r w:rsidRPr="0060391C">
              <w:rPr>
                <w:i/>
                <w:sz w:val="20"/>
                <w:szCs w:val="20"/>
              </w:rPr>
              <w:t>Периодичность</w:t>
            </w:r>
          </w:p>
        </w:tc>
        <w:tc>
          <w:tcPr>
            <w:tcW w:w="180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center"/>
              <w:rPr>
                <w:i/>
                <w:sz w:val="20"/>
                <w:szCs w:val="20"/>
              </w:rPr>
            </w:pPr>
            <w:r w:rsidRPr="0060391C">
              <w:rPr>
                <w:i/>
                <w:sz w:val="20"/>
                <w:szCs w:val="20"/>
              </w:rPr>
              <w:t>Годовая плата (рублей)</w:t>
            </w: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center"/>
              <w:rPr>
                <w:i/>
                <w:sz w:val="20"/>
                <w:szCs w:val="20"/>
              </w:rPr>
            </w:pPr>
            <w:r w:rsidRPr="0060391C">
              <w:rPr>
                <w:i/>
                <w:sz w:val="20"/>
                <w:szCs w:val="20"/>
              </w:rPr>
              <w:t xml:space="preserve">Стоимость на </w:t>
            </w:r>
            <w:smartTag w:uri="urn:schemas-microsoft-com:office:smarttags" w:element="metricconverter">
              <w:smartTagPr>
                <w:attr w:name="ProductID" w:val="1 кв. м"/>
              </w:smartTagPr>
              <w:r w:rsidRPr="0060391C">
                <w:rPr>
                  <w:i/>
                  <w:sz w:val="20"/>
                  <w:szCs w:val="20"/>
                </w:rPr>
                <w:t>1 кв. м</w:t>
              </w:r>
            </w:smartTag>
            <w:r w:rsidRPr="0060391C">
              <w:rPr>
                <w:i/>
                <w:sz w:val="20"/>
                <w:szCs w:val="20"/>
              </w:rPr>
              <w:t xml:space="preserve"> общ. площади (руб. в месяц)</w:t>
            </w:r>
          </w:p>
        </w:tc>
      </w:tr>
      <w:tr w:rsidR="00AB7592" w:rsidRPr="0060391C">
        <w:tc>
          <w:tcPr>
            <w:tcW w:w="10548" w:type="dxa"/>
            <w:gridSpan w:val="4"/>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center"/>
              <w:rPr>
                <w:sz w:val="20"/>
                <w:szCs w:val="20"/>
              </w:rPr>
            </w:pPr>
            <w:smartTag w:uri="urn:schemas-microsoft-com:office:smarttags" w:element="place">
              <w:r w:rsidRPr="0060391C">
                <w:rPr>
                  <w:sz w:val="20"/>
                  <w:szCs w:val="20"/>
                  <w:lang w:val="en-US"/>
                </w:rPr>
                <w:t>I</w:t>
              </w:r>
              <w:r w:rsidRPr="0060391C">
                <w:rPr>
                  <w:sz w:val="20"/>
                  <w:szCs w:val="20"/>
                </w:rPr>
                <w:t>.</w:t>
              </w:r>
            </w:smartTag>
            <w:r w:rsidRPr="0060391C">
              <w:rPr>
                <w:sz w:val="20"/>
                <w:szCs w:val="20"/>
              </w:rPr>
              <w:t xml:space="preserve"> Санитарные работы по содержанию помещений общего пользования</w:t>
            </w:r>
          </w:p>
        </w:tc>
      </w:tr>
      <w:tr w:rsidR="00AB7592" w:rsidRPr="0060391C">
        <w:tc>
          <w:tcPr>
            <w:tcW w:w="370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1. Подметание полов во всех помещениях общего пользования и их влажная уборка</w:t>
            </w:r>
          </w:p>
        </w:tc>
        <w:tc>
          <w:tcPr>
            <w:tcW w:w="34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center"/>
              <w:rPr>
                <w:sz w:val="20"/>
                <w:szCs w:val="20"/>
              </w:rPr>
            </w:pPr>
            <w:r w:rsidRPr="0060391C">
              <w:rPr>
                <w:sz w:val="20"/>
                <w:szCs w:val="20"/>
              </w:rPr>
              <w:t>1 раз(а) в неделю</w:t>
            </w:r>
          </w:p>
        </w:tc>
        <w:tc>
          <w:tcPr>
            <w:tcW w:w="180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10548" w:type="dxa"/>
            <w:gridSpan w:val="4"/>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center"/>
              <w:rPr>
                <w:sz w:val="20"/>
                <w:szCs w:val="20"/>
              </w:rPr>
            </w:pPr>
            <w:r w:rsidRPr="0060391C">
              <w:rPr>
                <w:sz w:val="20"/>
                <w:szCs w:val="20"/>
                <w:lang w:val="en-US"/>
              </w:rPr>
              <w:t>II</w:t>
            </w:r>
            <w:r w:rsidRPr="0060391C">
              <w:rPr>
                <w:sz w:val="20"/>
                <w:szCs w:val="20"/>
              </w:rPr>
              <w:t>. Уборка земельных участков входящего в состав общего имущества многоквартирных домов</w:t>
            </w:r>
          </w:p>
        </w:tc>
      </w:tr>
      <w:tr w:rsidR="00AB7592" w:rsidRPr="0060391C">
        <w:tc>
          <w:tcPr>
            <w:tcW w:w="370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2. Подметание земельного участка в летний период</w:t>
            </w:r>
          </w:p>
        </w:tc>
        <w:tc>
          <w:tcPr>
            <w:tcW w:w="34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center"/>
              <w:rPr>
                <w:sz w:val="20"/>
                <w:szCs w:val="20"/>
              </w:rPr>
            </w:pPr>
            <w:r w:rsidRPr="0060391C">
              <w:rPr>
                <w:sz w:val="20"/>
                <w:szCs w:val="20"/>
              </w:rPr>
              <w:t>1 раз(а) в неделю</w:t>
            </w:r>
          </w:p>
        </w:tc>
        <w:tc>
          <w:tcPr>
            <w:tcW w:w="180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370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3. Уборка мусора на контейнерных площадках</w:t>
            </w:r>
          </w:p>
        </w:tc>
        <w:tc>
          <w:tcPr>
            <w:tcW w:w="34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center"/>
              <w:rPr>
                <w:sz w:val="20"/>
                <w:szCs w:val="20"/>
              </w:rPr>
            </w:pPr>
            <w:r w:rsidRPr="0060391C">
              <w:rPr>
                <w:sz w:val="20"/>
                <w:szCs w:val="20"/>
              </w:rPr>
              <w:t>4 раз(а) в год</w:t>
            </w:r>
          </w:p>
        </w:tc>
        <w:tc>
          <w:tcPr>
            <w:tcW w:w="180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370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4. Очистка и текущий ремонт детских и спортивных площадок, элементов благоустройства</w:t>
            </w:r>
          </w:p>
        </w:tc>
        <w:tc>
          <w:tcPr>
            <w:tcW w:w="34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center"/>
              <w:rPr>
                <w:sz w:val="20"/>
                <w:szCs w:val="20"/>
              </w:rPr>
            </w:pPr>
            <w:r w:rsidRPr="0060391C">
              <w:rPr>
                <w:sz w:val="20"/>
                <w:szCs w:val="20"/>
              </w:rPr>
              <w:t>1 раз(а) в месяц</w:t>
            </w:r>
          </w:p>
        </w:tc>
        <w:tc>
          <w:tcPr>
            <w:tcW w:w="180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center"/>
              <w:rPr>
                <w:sz w:val="20"/>
                <w:szCs w:val="20"/>
              </w:rPr>
            </w:pPr>
          </w:p>
        </w:tc>
      </w:tr>
      <w:tr w:rsidR="00AB7592" w:rsidRPr="0060391C">
        <w:tc>
          <w:tcPr>
            <w:tcW w:w="370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5. Сбрасывание снега с крыш, сбивание сосулек</w:t>
            </w:r>
          </w:p>
        </w:tc>
        <w:tc>
          <w:tcPr>
            <w:tcW w:w="34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center"/>
              <w:rPr>
                <w:sz w:val="20"/>
                <w:szCs w:val="20"/>
              </w:rPr>
            </w:pPr>
            <w:r w:rsidRPr="0060391C">
              <w:rPr>
                <w:sz w:val="20"/>
                <w:szCs w:val="20"/>
              </w:rPr>
              <w:t>по мере необходимости</w:t>
            </w:r>
          </w:p>
        </w:tc>
        <w:tc>
          <w:tcPr>
            <w:tcW w:w="180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10548" w:type="dxa"/>
            <w:gridSpan w:val="4"/>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center"/>
              <w:rPr>
                <w:sz w:val="20"/>
                <w:szCs w:val="20"/>
              </w:rPr>
            </w:pPr>
            <w:r w:rsidRPr="0060391C">
              <w:rPr>
                <w:sz w:val="20"/>
                <w:szCs w:val="20"/>
                <w:lang w:val="en-US"/>
              </w:rPr>
              <w:t>IV</w:t>
            </w:r>
            <w:r w:rsidRPr="0060391C">
              <w:rPr>
                <w:sz w:val="20"/>
                <w:szCs w:val="20"/>
              </w:rPr>
              <w:t>. Подготовка многоквартирного дома к сезонной эксплуатации</w:t>
            </w:r>
          </w:p>
        </w:tc>
      </w:tr>
      <w:tr w:rsidR="00AB7592" w:rsidRPr="0060391C">
        <w:trPr>
          <w:trHeight w:val="479"/>
        </w:trPr>
        <w:tc>
          <w:tcPr>
            <w:tcW w:w="370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6. Укрепление водосточных труб, колен и воронок</w:t>
            </w:r>
          </w:p>
        </w:tc>
        <w:tc>
          <w:tcPr>
            <w:tcW w:w="34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center"/>
              <w:rPr>
                <w:sz w:val="20"/>
                <w:szCs w:val="20"/>
              </w:rPr>
            </w:pPr>
            <w:r w:rsidRPr="0060391C">
              <w:rPr>
                <w:sz w:val="20"/>
                <w:szCs w:val="20"/>
              </w:rPr>
              <w:t>1 раз(а) в год</w:t>
            </w:r>
          </w:p>
        </w:tc>
        <w:tc>
          <w:tcPr>
            <w:tcW w:w="180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10548" w:type="dxa"/>
            <w:gridSpan w:val="4"/>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center"/>
              <w:rPr>
                <w:sz w:val="20"/>
                <w:szCs w:val="20"/>
              </w:rPr>
            </w:pPr>
            <w:r w:rsidRPr="0060391C">
              <w:rPr>
                <w:sz w:val="20"/>
                <w:szCs w:val="20"/>
                <w:lang w:val="en-US"/>
              </w:rPr>
              <w:t>V</w:t>
            </w:r>
            <w:r w:rsidRPr="0060391C">
              <w:rPr>
                <w:sz w:val="20"/>
                <w:szCs w:val="20"/>
              </w:rPr>
              <w:t>. Проведение технических осмотров, мелкий ремонт и аварийное обслуживание</w:t>
            </w:r>
          </w:p>
        </w:tc>
      </w:tr>
      <w:tr w:rsidR="00AB7592" w:rsidRPr="0060391C">
        <w:tc>
          <w:tcPr>
            <w:tcW w:w="3708" w:type="dxa"/>
            <w:tcBorders>
              <w:top w:val="single" w:sz="4" w:space="0" w:color="auto"/>
              <w:left w:val="single" w:sz="4" w:space="0" w:color="auto"/>
              <w:bottom w:val="single" w:sz="4" w:space="0" w:color="auto"/>
              <w:right w:val="single" w:sz="4" w:space="0" w:color="auto"/>
            </w:tcBorders>
          </w:tcPr>
          <w:p w:rsidR="00AB7592" w:rsidRPr="0060391C" w:rsidRDefault="00F173F6" w:rsidP="00B32EAD">
            <w:pPr>
              <w:autoSpaceDE w:val="0"/>
              <w:autoSpaceDN w:val="0"/>
              <w:jc w:val="both"/>
              <w:rPr>
                <w:sz w:val="20"/>
                <w:szCs w:val="20"/>
              </w:rPr>
            </w:pPr>
            <w:r>
              <w:rPr>
                <w:sz w:val="20"/>
                <w:szCs w:val="20"/>
              </w:rPr>
              <w:t>7</w:t>
            </w:r>
            <w:r w:rsidR="00AB7592" w:rsidRPr="0060391C">
              <w:rPr>
                <w:sz w:val="20"/>
                <w:szCs w:val="20"/>
              </w:rPr>
              <w:t>. Проверка и ремонт коллективных приборов учета</w:t>
            </w:r>
          </w:p>
        </w:tc>
        <w:tc>
          <w:tcPr>
            <w:tcW w:w="34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По мере необходимости</w:t>
            </w:r>
          </w:p>
        </w:tc>
        <w:tc>
          <w:tcPr>
            <w:tcW w:w="180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center"/>
              <w:rPr>
                <w:sz w:val="20"/>
                <w:szCs w:val="20"/>
              </w:rPr>
            </w:pPr>
          </w:p>
        </w:tc>
      </w:tr>
      <w:tr w:rsidR="00AB7592" w:rsidRPr="0060391C">
        <w:tc>
          <w:tcPr>
            <w:tcW w:w="3708" w:type="dxa"/>
            <w:tcBorders>
              <w:top w:val="single" w:sz="4" w:space="0" w:color="auto"/>
              <w:left w:val="single" w:sz="4" w:space="0" w:color="auto"/>
              <w:bottom w:val="single" w:sz="4" w:space="0" w:color="auto"/>
              <w:right w:val="single" w:sz="4" w:space="0" w:color="auto"/>
            </w:tcBorders>
          </w:tcPr>
          <w:p w:rsidR="00AB7592" w:rsidRPr="0060391C" w:rsidRDefault="00F173F6" w:rsidP="00B32EAD">
            <w:pPr>
              <w:autoSpaceDE w:val="0"/>
              <w:autoSpaceDN w:val="0"/>
              <w:jc w:val="both"/>
              <w:rPr>
                <w:sz w:val="20"/>
                <w:szCs w:val="20"/>
              </w:rPr>
            </w:pPr>
            <w:r>
              <w:rPr>
                <w:sz w:val="20"/>
                <w:szCs w:val="20"/>
              </w:rPr>
              <w:t>8</w:t>
            </w:r>
            <w:r w:rsidR="00AB7592" w:rsidRPr="0060391C">
              <w:rPr>
                <w:sz w:val="20"/>
                <w:szCs w:val="20"/>
              </w:rPr>
              <w:t>. Аварийное обслуживание</w:t>
            </w:r>
          </w:p>
        </w:tc>
        <w:tc>
          <w:tcPr>
            <w:tcW w:w="34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 xml:space="preserve">Постоянно на системах энергоснабжения </w:t>
            </w:r>
          </w:p>
        </w:tc>
        <w:tc>
          <w:tcPr>
            <w:tcW w:w="180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bl>
    <w:p w:rsidR="00AB7592" w:rsidRPr="0060391C" w:rsidRDefault="00AB7592" w:rsidP="00AB7592">
      <w:pPr>
        <w:numPr>
          <w:ilvl w:val="0"/>
          <w:numId w:val="48"/>
        </w:numPr>
        <w:jc w:val="center"/>
        <w:rPr>
          <w:b/>
          <w:sz w:val="20"/>
          <w:szCs w:val="20"/>
        </w:rPr>
      </w:pPr>
      <w:r w:rsidRPr="0060391C">
        <w:rPr>
          <w:b/>
          <w:sz w:val="20"/>
          <w:szCs w:val="20"/>
        </w:rPr>
        <w:t>Дополнительные работы по ремонту общего имущества</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1080"/>
        <w:gridCol w:w="900"/>
        <w:gridCol w:w="1440"/>
        <w:gridCol w:w="1620"/>
        <w:gridCol w:w="1260"/>
      </w:tblGrid>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center"/>
              <w:rPr>
                <w:sz w:val="20"/>
                <w:szCs w:val="20"/>
              </w:rPr>
            </w:pPr>
            <w:r w:rsidRPr="0060391C">
              <w:rPr>
                <w:sz w:val="20"/>
                <w:szCs w:val="20"/>
              </w:rPr>
              <w:t>Перечень работ, материалы</w:t>
            </w:r>
          </w:p>
        </w:tc>
        <w:tc>
          <w:tcPr>
            <w:tcW w:w="90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center"/>
              <w:rPr>
                <w:sz w:val="20"/>
                <w:szCs w:val="20"/>
              </w:rPr>
            </w:pPr>
            <w:r w:rsidRPr="0060391C">
              <w:rPr>
                <w:sz w:val="20"/>
                <w:szCs w:val="20"/>
              </w:rPr>
              <w:t>Объем работ</w:t>
            </w: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center"/>
              <w:rPr>
                <w:sz w:val="20"/>
                <w:szCs w:val="20"/>
              </w:rPr>
            </w:pPr>
            <w:r w:rsidRPr="0060391C">
              <w:rPr>
                <w:sz w:val="20"/>
                <w:szCs w:val="20"/>
              </w:rPr>
              <w:t>Стоимость работ (руб.), дата их начала и завершения</w:t>
            </w: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center"/>
              <w:rPr>
                <w:sz w:val="20"/>
                <w:szCs w:val="20"/>
              </w:rPr>
            </w:pPr>
            <w:r w:rsidRPr="0060391C">
              <w:rPr>
                <w:sz w:val="20"/>
                <w:szCs w:val="20"/>
              </w:rPr>
              <w:t xml:space="preserve">Стоимость на </w:t>
            </w:r>
            <w:smartTag w:uri="urn:schemas-microsoft-com:office:smarttags" w:element="metricconverter">
              <w:smartTagPr>
                <w:attr w:name="ProductID" w:val="1 кв. м"/>
              </w:smartTagPr>
              <w:r w:rsidRPr="0060391C">
                <w:rPr>
                  <w:sz w:val="20"/>
                  <w:szCs w:val="20"/>
                </w:rPr>
                <w:t>1 кв. м</w:t>
              </w:r>
            </w:smartTag>
            <w:r w:rsidRPr="0060391C">
              <w:rPr>
                <w:sz w:val="20"/>
                <w:szCs w:val="20"/>
              </w:rPr>
              <w:t xml:space="preserve"> общей площади (руб. в месяц)</w:t>
            </w: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center"/>
              <w:rPr>
                <w:sz w:val="20"/>
                <w:szCs w:val="20"/>
              </w:rPr>
            </w:pPr>
            <w:r w:rsidRPr="0060391C">
              <w:rPr>
                <w:sz w:val="20"/>
                <w:szCs w:val="20"/>
              </w:rPr>
              <w:t>Гарантийный срок на выполненные работы</w:t>
            </w:r>
            <w:r w:rsidRPr="0060391C">
              <w:rPr>
                <w:sz w:val="20"/>
                <w:szCs w:val="20"/>
              </w:rPr>
              <w:br/>
              <w:t>(лет)</w:t>
            </w:r>
          </w:p>
        </w:tc>
      </w:tr>
      <w:tr w:rsidR="00AB7592" w:rsidRPr="0060391C">
        <w:tc>
          <w:tcPr>
            <w:tcW w:w="10548" w:type="dxa"/>
            <w:gridSpan w:val="6"/>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center"/>
              <w:rPr>
                <w:b/>
                <w:sz w:val="20"/>
                <w:szCs w:val="20"/>
              </w:rPr>
            </w:pPr>
            <w:r w:rsidRPr="0060391C">
              <w:rPr>
                <w:b/>
                <w:sz w:val="20"/>
                <w:szCs w:val="20"/>
              </w:rPr>
              <w:t>Фундаменты</w:t>
            </w: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r w:rsidRPr="0060391C">
              <w:rPr>
                <w:sz w:val="20"/>
                <w:szCs w:val="20"/>
              </w:rPr>
              <w:t>1. Устранение повреждений фундаментов</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r w:rsidRPr="0060391C">
              <w:rPr>
                <w:sz w:val="20"/>
                <w:szCs w:val="20"/>
              </w:rPr>
              <w:t>2. Осушение</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r w:rsidRPr="0060391C">
              <w:rPr>
                <w:sz w:val="20"/>
                <w:szCs w:val="20"/>
              </w:rPr>
              <w:t>3. Устранение замачивания грунта под фундаментом</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r w:rsidRPr="0060391C">
              <w:rPr>
                <w:sz w:val="20"/>
                <w:szCs w:val="20"/>
              </w:rPr>
              <w:t>4. Ремонт внутридомовых и наружных дренажей</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r w:rsidRPr="0060391C">
              <w:rPr>
                <w:sz w:val="20"/>
                <w:szCs w:val="20"/>
              </w:rPr>
              <w:t>5. Устранение осадок фундаментов</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r w:rsidRPr="0060391C">
              <w:rPr>
                <w:sz w:val="20"/>
                <w:szCs w:val="20"/>
              </w:rPr>
              <w:t>6. Устранение причин деформации фундаментов</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r w:rsidRPr="0060391C">
              <w:rPr>
                <w:sz w:val="20"/>
                <w:szCs w:val="20"/>
              </w:rPr>
              <w:t>7. Восстановление (ремонт) освещения и вентиляции подвала</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r w:rsidRPr="0060391C">
              <w:rPr>
                <w:sz w:val="20"/>
                <w:szCs w:val="20"/>
              </w:rPr>
              <w:t>8. Восстановление (ремонт) решеток на продухах фундамента</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r w:rsidRPr="0060391C">
              <w:rPr>
                <w:sz w:val="20"/>
                <w:szCs w:val="20"/>
              </w:rPr>
              <w:t>9. Восстановление (ремонт) приямков</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r w:rsidRPr="0060391C">
              <w:rPr>
                <w:sz w:val="20"/>
                <w:szCs w:val="20"/>
              </w:rPr>
              <w:t>10. Восстановление (ремонт) отмостки</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r w:rsidRPr="0060391C">
              <w:rPr>
                <w:sz w:val="20"/>
                <w:szCs w:val="20"/>
              </w:rPr>
              <w:t>11. Восстановление (ремонт) гидроизоляции</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12. Восстановление (ремонт) вводов инженерных коммуникаций в подвальные помещения через фундаменты</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p>
        </w:tc>
      </w:tr>
      <w:tr w:rsidR="00AB7592" w:rsidRPr="0060391C">
        <w:tc>
          <w:tcPr>
            <w:tcW w:w="10548" w:type="dxa"/>
            <w:gridSpan w:val="6"/>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center"/>
              <w:rPr>
                <w:b/>
                <w:sz w:val="20"/>
                <w:szCs w:val="20"/>
              </w:rPr>
            </w:pPr>
            <w:r w:rsidRPr="0060391C">
              <w:rPr>
                <w:b/>
                <w:sz w:val="20"/>
                <w:szCs w:val="20"/>
              </w:rPr>
              <w:t>Деревянные стены</w:t>
            </w: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lastRenderedPageBreak/>
              <w:t>13. Устранение крена, просадок, выпучивания стен</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14. Обработка стен от гниения, поражения домовыми грибками, дереворазрушающими насекомыми</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15. Восстановление (ремонт) стен, поврежденных гниением, домовыми грибками, дереворазрушающими насекомыми</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pStyle w:val="a4"/>
              <w:widowControl/>
              <w:adjustRightInd/>
              <w:rPr>
                <w:rFonts w:ascii="Times New Roman" w:hAnsi="Times New Roman" w:cs="Times New Roman"/>
                <w:sz w:val="20"/>
                <w:szCs w:val="20"/>
              </w:rPr>
            </w:pPr>
            <w:r w:rsidRPr="0060391C">
              <w:rPr>
                <w:rFonts w:ascii="Times New Roman" w:hAnsi="Times New Roman" w:cs="Times New Roman"/>
                <w:sz w:val="20"/>
                <w:szCs w:val="20"/>
              </w:rPr>
              <w:t>16. Ликвидация просадки засыпки в каркасных стенах</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17. Создание, восстановление или модернизация гидроизоляции стен</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18. Устранение (ремонт) разрушений штукатурки и обшивки</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19. Восстановление и модернизация теплозащиты стен</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20. Уплотнение стыков с установкой нащельников, конопаткой пазов между венцами, заделкой щелей и трещин</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21. Окраска деревянных неоштукатуренных зданий паропроницаемыми красками или составами для усиления пожаробезопасности и защиты от грибка и гниения</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22. Восстановление (ремонт) водоотводящих устройств наружных стен</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23. Восстановление (ремонт) стальных деталей крепления (кронштейны пожарных лестниц, флагодержатели, ухваты водосточных труб и др.)</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24. Защита стальных элементов от коррозии</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25. Окраска стен помещений общего пользования</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p>
        </w:tc>
      </w:tr>
      <w:tr w:rsidR="00AB7592" w:rsidRPr="0060391C">
        <w:tc>
          <w:tcPr>
            <w:tcW w:w="10548" w:type="dxa"/>
            <w:gridSpan w:val="6"/>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center"/>
              <w:rPr>
                <w:b/>
                <w:sz w:val="20"/>
                <w:szCs w:val="20"/>
              </w:rPr>
            </w:pPr>
            <w:r w:rsidRPr="0060391C">
              <w:rPr>
                <w:b/>
                <w:sz w:val="20"/>
                <w:szCs w:val="20"/>
              </w:rPr>
              <w:t>Балконы, козырьки, лоджии и эркеры</w:t>
            </w: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26. Ремонт несущих конструкций балконов, лоджий, козырьков и эркеров</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27. Восстановление организованного отвода воды с балконов, лоджий, козырьков и эркеров</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28. Восстановление (ремонт), модернизация гидроизоляции балконов, лоджий, козырьков и эркеров</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29. Восстановление (ремонт) ограждений балконов и лоджий</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30. Окраска ограждений балконов и лоджий, конструкций балконов, лоджий, козырьков и эркеров</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10548" w:type="dxa"/>
            <w:gridSpan w:val="6"/>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center"/>
              <w:rPr>
                <w:b/>
                <w:sz w:val="20"/>
                <w:szCs w:val="20"/>
              </w:rPr>
            </w:pPr>
            <w:r w:rsidRPr="0060391C">
              <w:rPr>
                <w:b/>
                <w:sz w:val="20"/>
                <w:szCs w:val="20"/>
              </w:rPr>
              <w:t>Перекрытия</w:t>
            </w: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31. Устранение повреждений перекрытий</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32. Восстановление теплотехнических свойств</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33.Восстановление акустических свойств перекрытий</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34. Восстановление водоизоляционных свойств перекрытий (перекрытия в санитарных узлах)</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35. Восстановление теплогидроизоляции примыканий наружных стен, санитарно-технических устройств и других элементов</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36. Ремонт перекрытий, пораженных древесными домовыми грибками и/или дереворазрушающими насекомыми</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37. Усиление перекрытий</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38.Устранение сверхнормативных прогибов перекрытий</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 xml:space="preserve">39. Устранение смещения несущих </w:t>
            </w:r>
            <w:r w:rsidRPr="0060391C">
              <w:rPr>
                <w:sz w:val="20"/>
                <w:szCs w:val="20"/>
              </w:rPr>
              <w:lastRenderedPageBreak/>
              <w:t>конструкций</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10548" w:type="dxa"/>
            <w:gridSpan w:val="6"/>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center"/>
              <w:rPr>
                <w:b/>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40. Устранение повреждений полов в местах общего пользования многоквартирного дома</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41. Восстановление защитно-отделочного покрытия пола</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42. Ремонт полов</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10548" w:type="dxa"/>
            <w:gridSpan w:val="6"/>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center"/>
              <w:rPr>
                <w:b/>
                <w:sz w:val="20"/>
                <w:szCs w:val="20"/>
              </w:rPr>
            </w:pPr>
            <w:r w:rsidRPr="0060391C">
              <w:rPr>
                <w:b/>
                <w:sz w:val="20"/>
                <w:szCs w:val="20"/>
              </w:rPr>
              <w:t>Перегородки</w:t>
            </w: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43. Восстановление (ремонт), модернизация звукоизоляционных свойств перегородок</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44. Восстановление (ремонт), модернизация огнезащитных свойств перегородок</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45. Восстановление (ремонт), модернизация влагозащитных свойств перегородок</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46. Устранение повреждений перегородок, ликвидация излишнего наклона или выпучивания перегородок</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47. Восстановление облицовки перегородок</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10548" w:type="dxa"/>
            <w:gridSpan w:val="6"/>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center"/>
              <w:rPr>
                <w:b/>
                <w:sz w:val="20"/>
                <w:szCs w:val="20"/>
              </w:rPr>
            </w:pPr>
            <w:r w:rsidRPr="0060391C">
              <w:rPr>
                <w:b/>
                <w:sz w:val="20"/>
                <w:szCs w:val="20"/>
              </w:rPr>
              <w:t>Крыши</w:t>
            </w: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48. Устранение протечек кровли</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49. Ремонт, модернизация кровли</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r w:rsidRPr="0060391C">
              <w:rPr>
                <w:sz w:val="20"/>
                <w:szCs w:val="20"/>
              </w:rPr>
              <w:t>50. Восстановление (ремонт) вентиляционных устройств (оборудования)</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r w:rsidRPr="0060391C">
              <w:rPr>
                <w:sz w:val="20"/>
                <w:szCs w:val="20"/>
              </w:rPr>
              <w:t>51. Окраска металлической кровли</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r w:rsidRPr="0060391C">
              <w:rPr>
                <w:sz w:val="20"/>
                <w:szCs w:val="20"/>
              </w:rPr>
              <w:t>52. Покрытие мягких кровель защитными мастиками</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r w:rsidRPr="0060391C">
              <w:rPr>
                <w:sz w:val="20"/>
                <w:szCs w:val="20"/>
              </w:rPr>
              <w:t>53. Окраска стальных связей и креплений, размещенных на крыше и в чердачных помещениях</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r w:rsidRPr="0060391C">
              <w:rPr>
                <w:sz w:val="20"/>
                <w:szCs w:val="20"/>
              </w:rPr>
              <w:t>54. Ремонт, восстановление, модернизация оборудования, установленного на крыше</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r w:rsidRPr="0060391C">
              <w:rPr>
                <w:sz w:val="20"/>
                <w:szCs w:val="20"/>
              </w:rPr>
              <w:t>55. Восстановление (ремонт) продухов вентиляции</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r w:rsidRPr="0060391C">
              <w:rPr>
                <w:sz w:val="20"/>
                <w:szCs w:val="20"/>
              </w:rPr>
              <w:t>56. Восстановление (ремонт) дымовых и вентиляционных труб</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r w:rsidRPr="0060391C">
              <w:rPr>
                <w:sz w:val="20"/>
                <w:szCs w:val="20"/>
              </w:rPr>
              <w:t>57. Восстановление (ремонт) дефлекторов</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r w:rsidRPr="0060391C">
              <w:rPr>
                <w:sz w:val="20"/>
                <w:szCs w:val="20"/>
              </w:rPr>
              <w:t>58. Восстановление (ремонт) выходов на крышу</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r w:rsidRPr="0060391C">
              <w:rPr>
                <w:sz w:val="20"/>
                <w:szCs w:val="20"/>
              </w:rPr>
              <w:t>59. Восстановление (ремонт) систем водоотвода</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r w:rsidRPr="0060391C">
              <w:rPr>
                <w:sz w:val="20"/>
                <w:szCs w:val="20"/>
              </w:rPr>
              <w:t>60. Ремонт примыканий и заделка стыков</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r w:rsidRPr="0060391C">
              <w:rPr>
                <w:sz w:val="20"/>
                <w:szCs w:val="20"/>
              </w:rPr>
              <w:t>61. Ремонт, утепление дверей с лестничных площадок на чердак</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10548" w:type="dxa"/>
            <w:gridSpan w:val="6"/>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center"/>
              <w:rPr>
                <w:b/>
                <w:sz w:val="20"/>
                <w:szCs w:val="20"/>
              </w:rPr>
            </w:pPr>
            <w:r w:rsidRPr="0060391C">
              <w:rPr>
                <w:b/>
                <w:sz w:val="20"/>
                <w:szCs w:val="20"/>
              </w:rPr>
              <w:t>Окна, двери, световые фонари</w:t>
            </w: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62. Восстановление (ремонт) дверей в помещениях общего пользования</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63. Восстановление (ремонт) окон в помещениях общего пользования</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64. Замена дверей в помещениях общего пользования</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65. Замена окон в помещениях общего пользования</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66. Утепление дверей в помещениях общего пользования</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67. Восстановление (ремонт) дверных и оконных откосов</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10548" w:type="dxa"/>
            <w:gridSpan w:val="6"/>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center"/>
              <w:rPr>
                <w:b/>
                <w:sz w:val="20"/>
                <w:szCs w:val="20"/>
              </w:rPr>
            </w:pPr>
            <w:r w:rsidRPr="0060391C">
              <w:rPr>
                <w:b/>
                <w:sz w:val="20"/>
                <w:szCs w:val="20"/>
              </w:rPr>
              <w:t>Лестницы</w:t>
            </w: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68. Ремонт металлических косоуров</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69. Устранение повышенных прогибов площадок и маршей</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70.Ремонт ограждений, поручней и предохранительных сеток</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lastRenderedPageBreak/>
              <w:t>71. Ремонт, замена перил</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72. Устройство, ремонт пандусов</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10548" w:type="dxa"/>
            <w:gridSpan w:val="6"/>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center"/>
              <w:rPr>
                <w:b/>
                <w:sz w:val="20"/>
                <w:szCs w:val="20"/>
              </w:rPr>
            </w:pPr>
            <w:r w:rsidRPr="0060391C">
              <w:rPr>
                <w:b/>
                <w:sz w:val="20"/>
                <w:szCs w:val="20"/>
              </w:rPr>
              <w:t>Печи</w:t>
            </w: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73. Ликвидация неравномерного нагрева поверхностей</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74. Ликвидация трещин в печах и трубах, щелей вокруг разделки и выпадения из нее кирпичей</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75. Ремонт печей, в том числе топливной камеры, дымоходов, топочной арматуры</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76. Перекладка печей</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10548" w:type="dxa"/>
            <w:gridSpan w:val="6"/>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center"/>
              <w:rPr>
                <w:b/>
                <w:sz w:val="20"/>
                <w:szCs w:val="20"/>
              </w:rPr>
            </w:pPr>
            <w:r w:rsidRPr="0060391C">
              <w:rPr>
                <w:b/>
                <w:sz w:val="20"/>
                <w:szCs w:val="20"/>
              </w:rPr>
              <w:t>Внутридомовое электрооборудование</w:t>
            </w: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77. Ремонт, замена шкафов вводных и вводно-распределительных устройств</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78. Ремонт внутридомового электрооборудования общего пользования</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79. Ремонт, замена внутридомовых электрических сетей</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80. Ремонт, замена этажных щитков и шкафов</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81. Ремонт, замена приборов учета и регулирования общего пользования</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82. Ремонт, замена осветительных установок помещений общего пользования</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10548" w:type="dxa"/>
            <w:gridSpan w:val="6"/>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center"/>
              <w:rPr>
                <w:b/>
                <w:sz w:val="20"/>
                <w:szCs w:val="20"/>
              </w:rPr>
            </w:pPr>
            <w:r w:rsidRPr="0060391C">
              <w:rPr>
                <w:b/>
                <w:sz w:val="20"/>
                <w:szCs w:val="20"/>
              </w:rPr>
              <w:t>Объекты внешнего благоустройства</w:t>
            </w: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83. Ремонт объектов внешнего благоустройства</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r w:rsidR="00AB7592" w:rsidRPr="0060391C">
        <w:tc>
          <w:tcPr>
            <w:tcW w:w="4248"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jc w:val="both"/>
              <w:rPr>
                <w:sz w:val="20"/>
                <w:szCs w:val="20"/>
              </w:rPr>
            </w:pPr>
            <w:r w:rsidRPr="0060391C">
              <w:rPr>
                <w:sz w:val="20"/>
                <w:szCs w:val="20"/>
              </w:rPr>
              <w:t>84. Строительство объектов внешнего благоустройства</w:t>
            </w:r>
          </w:p>
        </w:tc>
        <w:tc>
          <w:tcPr>
            <w:tcW w:w="1980" w:type="dxa"/>
            <w:gridSpan w:val="2"/>
            <w:tcBorders>
              <w:top w:val="single" w:sz="4" w:space="0" w:color="auto"/>
              <w:left w:val="single" w:sz="4" w:space="0" w:color="auto"/>
              <w:bottom w:val="single" w:sz="4" w:space="0" w:color="auto"/>
              <w:right w:val="single" w:sz="4" w:space="0" w:color="auto"/>
            </w:tcBorders>
          </w:tcPr>
          <w:p w:rsidR="00AB7592" w:rsidRPr="0060391C" w:rsidRDefault="00AB7592" w:rsidP="00B32EA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B7592" w:rsidRPr="0060391C" w:rsidRDefault="00AB7592" w:rsidP="00B32EAD">
            <w:pPr>
              <w:autoSpaceDE w:val="0"/>
              <w:autoSpaceDN w:val="0"/>
              <w:rPr>
                <w:sz w:val="20"/>
                <w:szCs w:val="20"/>
              </w:rPr>
            </w:pPr>
          </w:p>
        </w:tc>
      </w:tr>
    </w:tbl>
    <w:p w:rsidR="00AB7592" w:rsidRDefault="00AB7592" w:rsidP="00AB7592">
      <w:pPr>
        <w:tabs>
          <w:tab w:val="left" w:pos="7860"/>
        </w:tabs>
        <w:rPr>
          <w:sz w:val="22"/>
          <w:szCs w:val="20"/>
        </w:rPr>
      </w:pPr>
    </w:p>
    <w:p w:rsidR="00AB7592" w:rsidRDefault="00AB7592" w:rsidP="00AB7592">
      <w:pPr>
        <w:tabs>
          <w:tab w:val="left" w:pos="7860"/>
        </w:tabs>
        <w:rPr>
          <w:sz w:val="22"/>
          <w:szCs w:val="20"/>
        </w:rPr>
      </w:pPr>
    </w:p>
    <w:p w:rsidR="00AB7592" w:rsidRDefault="00AB7592" w:rsidP="00AB7592">
      <w:pPr>
        <w:tabs>
          <w:tab w:val="left" w:pos="7860"/>
        </w:tabs>
        <w:rPr>
          <w:sz w:val="22"/>
          <w:szCs w:val="20"/>
        </w:rPr>
      </w:pPr>
    </w:p>
    <w:p w:rsidR="00AB7592" w:rsidRDefault="00AB7592" w:rsidP="00AB7592">
      <w:pPr>
        <w:tabs>
          <w:tab w:val="left" w:pos="7860"/>
        </w:tabs>
        <w:rPr>
          <w:sz w:val="22"/>
          <w:szCs w:val="20"/>
        </w:rPr>
      </w:pPr>
    </w:p>
    <w:p w:rsidR="00AB7592" w:rsidRDefault="00AB7592" w:rsidP="00AB7592">
      <w:pPr>
        <w:tabs>
          <w:tab w:val="left" w:pos="7860"/>
        </w:tabs>
        <w:rPr>
          <w:sz w:val="22"/>
          <w:szCs w:val="20"/>
        </w:rPr>
      </w:pPr>
    </w:p>
    <w:p w:rsidR="00AB7592" w:rsidRDefault="00AB7592" w:rsidP="00AB7592">
      <w:pPr>
        <w:jc w:val="right"/>
        <w:rPr>
          <w:sz w:val="22"/>
          <w:szCs w:val="22"/>
        </w:rPr>
      </w:pPr>
    </w:p>
    <w:p w:rsidR="00AB7592" w:rsidRDefault="00AB7592" w:rsidP="00AB7592">
      <w:pPr>
        <w:jc w:val="right"/>
        <w:rPr>
          <w:sz w:val="22"/>
          <w:szCs w:val="22"/>
        </w:rPr>
      </w:pPr>
    </w:p>
    <w:p w:rsidR="00AB7592" w:rsidRDefault="00AB7592" w:rsidP="00AB7592">
      <w:pPr>
        <w:jc w:val="right"/>
        <w:rPr>
          <w:sz w:val="22"/>
          <w:szCs w:val="22"/>
        </w:rPr>
      </w:pPr>
    </w:p>
    <w:p w:rsidR="008018F2" w:rsidRDefault="008018F2" w:rsidP="008018F2">
      <w:pPr>
        <w:jc w:val="center"/>
        <w:rPr>
          <w:b/>
          <w:bCs/>
          <w:sz w:val="22"/>
          <w:szCs w:val="26"/>
        </w:rPr>
      </w:pPr>
    </w:p>
    <w:tbl>
      <w:tblPr>
        <w:tblW w:w="0" w:type="auto"/>
        <w:tblLook w:val="01E0"/>
      </w:tblPr>
      <w:tblGrid>
        <w:gridCol w:w="5556"/>
        <w:gridCol w:w="4865"/>
      </w:tblGrid>
      <w:tr w:rsidR="008018F2">
        <w:tc>
          <w:tcPr>
            <w:tcW w:w="5556" w:type="dxa"/>
          </w:tcPr>
          <w:p w:rsidR="008018F2" w:rsidRDefault="008018F2" w:rsidP="004C6CB3">
            <w:pPr>
              <w:jc w:val="center"/>
              <w:rPr>
                <w:sz w:val="22"/>
                <w:szCs w:val="26"/>
              </w:rPr>
            </w:pPr>
            <w:r>
              <w:rPr>
                <w:sz w:val="22"/>
                <w:szCs w:val="26"/>
              </w:rPr>
              <w:t>Собственник</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Руководитель</w:t>
            </w:r>
          </w:p>
          <w:p w:rsidR="008018F2" w:rsidRDefault="008018F2" w:rsidP="004C6CB3">
            <w:pPr>
              <w:rPr>
                <w:sz w:val="22"/>
                <w:szCs w:val="26"/>
              </w:rPr>
            </w:pPr>
            <w:r>
              <w:rPr>
                <w:sz w:val="22"/>
                <w:szCs w:val="26"/>
              </w:rPr>
              <w:t>____________                          /Ф.И.О./</w:t>
            </w:r>
          </w:p>
        </w:tc>
        <w:tc>
          <w:tcPr>
            <w:tcW w:w="4865" w:type="dxa"/>
          </w:tcPr>
          <w:p w:rsidR="008018F2" w:rsidRDefault="008018F2" w:rsidP="004C6CB3">
            <w:pPr>
              <w:jc w:val="center"/>
              <w:rPr>
                <w:sz w:val="22"/>
                <w:szCs w:val="26"/>
              </w:rPr>
            </w:pPr>
            <w:r>
              <w:rPr>
                <w:sz w:val="22"/>
                <w:szCs w:val="26"/>
              </w:rPr>
              <w:t>Управляющая организация</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Руководитель</w:t>
            </w:r>
          </w:p>
          <w:p w:rsidR="008018F2" w:rsidRDefault="008018F2" w:rsidP="004C6CB3">
            <w:pPr>
              <w:rPr>
                <w:sz w:val="22"/>
                <w:szCs w:val="26"/>
              </w:rPr>
            </w:pPr>
            <w:r>
              <w:rPr>
                <w:sz w:val="22"/>
                <w:szCs w:val="26"/>
              </w:rPr>
              <w:t>____________                          /Ф.И.О./</w:t>
            </w:r>
          </w:p>
        </w:tc>
      </w:tr>
    </w:tbl>
    <w:p w:rsidR="0060391C" w:rsidRDefault="0060391C" w:rsidP="00AB7592">
      <w:pPr>
        <w:jc w:val="right"/>
        <w:rPr>
          <w:sz w:val="22"/>
          <w:szCs w:val="22"/>
        </w:rPr>
      </w:pPr>
    </w:p>
    <w:p w:rsidR="0060391C" w:rsidRDefault="0060391C" w:rsidP="00AB7592">
      <w:pPr>
        <w:jc w:val="right"/>
        <w:rPr>
          <w:sz w:val="22"/>
          <w:szCs w:val="22"/>
        </w:rPr>
      </w:pPr>
    </w:p>
    <w:p w:rsidR="0060391C" w:rsidRDefault="0060391C" w:rsidP="00AB7592">
      <w:pPr>
        <w:jc w:val="right"/>
        <w:rPr>
          <w:sz w:val="22"/>
          <w:szCs w:val="22"/>
        </w:rPr>
      </w:pPr>
    </w:p>
    <w:p w:rsidR="0060391C" w:rsidRDefault="0060391C" w:rsidP="00AB7592">
      <w:pPr>
        <w:jc w:val="right"/>
        <w:rPr>
          <w:sz w:val="22"/>
          <w:szCs w:val="22"/>
        </w:rPr>
      </w:pPr>
    </w:p>
    <w:p w:rsidR="0060391C" w:rsidRDefault="0060391C" w:rsidP="00AB7592">
      <w:pPr>
        <w:jc w:val="right"/>
        <w:rPr>
          <w:sz w:val="22"/>
          <w:szCs w:val="22"/>
        </w:rPr>
      </w:pPr>
    </w:p>
    <w:p w:rsidR="000B3030" w:rsidRDefault="000B3030" w:rsidP="00AB7592">
      <w:pPr>
        <w:jc w:val="right"/>
        <w:rPr>
          <w:sz w:val="22"/>
          <w:szCs w:val="22"/>
        </w:rPr>
      </w:pPr>
    </w:p>
    <w:p w:rsidR="000B3030" w:rsidRDefault="000B3030" w:rsidP="00AB7592">
      <w:pPr>
        <w:jc w:val="right"/>
        <w:rPr>
          <w:sz w:val="22"/>
          <w:szCs w:val="22"/>
        </w:rPr>
      </w:pPr>
    </w:p>
    <w:p w:rsidR="000B3030" w:rsidRDefault="000B3030" w:rsidP="00AB7592">
      <w:pPr>
        <w:jc w:val="right"/>
        <w:rPr>
          <w:sz w:val="22"/>
          <w:szCs w:val="22"/>
        </w:rPr>
      </w:pPr>
    </w:p>
    <w:p w:rsidR="000B3030" w:rsidRDefault="000B3030" w:rsidP="00AB7592">
      <w:pPr>
        <w:jc w:val="right"/>
        <w:rPr>
          <w:sz w:val="22"/>
          <w:szCs w:val="22"/>
        </w:rPr>
      </w:pPr>
    </w:p>
    <w:p w:rsidR="000B3030" w:rsidRDefault="000B3030" w:rsidP="00AB7592">
      <w:pPr>
        <w:jc w:val="right"/>
        <w:rPr>
          <w:sz w:val="22"/>
          <w:szCs w:val="22"/>
        </w:rPr>
      </w:pPr>
    </w:p>
    <w:p w:rsidR="0060391C" w:rsidRDefault="0060391C" w:rsidP="00AB7592">
      <w:pPr>
        <w:jc w:val="right"/>
        <w:rPr>
          <w:sz w:val="22"/>
          <w:szCs w:val="22"/>
        </w:rPr>
      </w:pPr>
    </w:p>
    <w:p w:rsidR="0060391C" w:rsidRDefault="0060391C" w:rsidP="00AB7592">
      <w:pPr>
        <w:jc w:val="right"/>
        <w:rPr>
          <w:sz w:val="22"/>
          <w:szCs w:val="22"/>
        </w:rPr>
      </w:pPr>
    </w:p>
    <w:p w:rsidR="0060391C" w:rsidRDefault="0060391C" w:rsidP="00AB7592">
      <w:pPr>
        <w:jc w:val="right"/>
        <w:rPr>
          <w:sz w:val="22"/>
          <w:szCs w:val="22"/>
        </w:rPr>
      </w:pPr>
    </w:p>
    <w:p w:rsidR="0060391C" w:rsidRDefault="0060391C" w:rsidP="00AB7592">
      <w:pPr>
        <w:jc w:val="right"/>
        <w:rPr>
          <w:sz w:val="22"/>
          <w:szCs w:val="22"/>
        </w:rPr>
      </w:pPr>
    </w:p>
    <w:p w:rsidR="0060391C" w:rsidRDefault="0060391C" w:rsidP="007A43C8">
      <w:pPr>
        <w:rPr>
          <w:sz w:val="22"/>
          <w:szCs w:val="22"/>
        </w:rPr>
      </w:pPr>
    </w:p>
    <w:p w:rsidR="0060391C" w:rsidRDefault="0060391C" w:rsidP="00AB7592">
      <w:pPr>
        <w:jc w:val="right"/>
        <w:rPr>
          <w:sz w:val="22"/>
          <w:szCs w:val="22"/>
        </w:rPr>
      </w:pPr>
    </w:p>
    <w:p w:rsidR="0060391C" w:rsidRDefault="0060391C" w:rsidP="00AB7592">
      <w:pPr>
        <w:jc w:val="right"/>
        <w:rPr>
          <w:sz w:val="22"/>
          <w:szCs w:val="22"/>
        </w:rPr>
      </w:pPr>
    </w:p>
    <w:p w:rsidR="00483BBC" w:rsidRDefault="00483BBC" w:rsidP="00483BBC">
      <w:pPr>
        <w:autoSpaceDE w:val="0"/>
        <w:autoSpaceDN w:val="0"/>
        <w:jc w:val="right"/>
        <w:rPr>
          <w:sz w:val="22"/>
        </w:rPr>
      </w:pPr>
      <w:r>
        <w:rPr>
          <w:sz w:val="22"/>
        </w:rPr>
        <w:t>Приложение № 3 к договору</w:t>
      </w:r>
    </w:p>
    <w:p w:rsidR="00483BBC" w:rsidRDefault="00483BBC" w:rsidP="00483BBC">
      <w:pPr>
        <w:autoSpaceDE w:val="0"/>
        <w:autoSpaceDN w:val="0"/>
        <w:jc w:val="right"/>
        <w:rPr>
          <w:sz w:val="22"/>
        </w:rPr>
      </w:pPr>
      <w:r>
        <w:rPr>
          <w:sz w:val="22"/>
        </w:rPr>
        <w:t xml:space="preserve">управления многоквартирным </w:t>
      </w:r>
    </w:p>
    <w:p w:rsidR="00AB7592" w:rsidRDefault="00D67D3F" w:rsidP="00483BBC">
      <w:pPr>
        <w:jc w:val="right"/>
        <w:rPr>
          <w:sz w:val="22"/>
          <w:szCs w:val="22"/>
        </w:rPr>
      </w:pPr>
      <w:r>
        <w:rPr>
          <w:sz w:val="22"/>
        </w:rPr>
        <w:t>домом от __________2019</w:t>
      </w:r>
      <w:r w:rsidR="00483BBC">
        <w:rPr>
          <w:sz w:val="22"/>
        </w:rPr>
        <w:t xml:space="preserve"> г</w:t>
      </w:r>
      <w:r w:rsidR="00AB7592">
        <w:rPr>
          <w:sz w:val="22"/>
          <w:szCs w:val="22"/>
        </w:rPr>
        <w:t xml:space="preserve">                                                                                                                                        </w:t>
      </w:r>
    </w:p>
    <w:p w:rsidR="00AB7592" w:rsidRDefault="00AB7592" w:rsidP="00AB7592">
      <w:pPr>
        <w:tabs>
          <w:tab w:val="left" w:pos="7305"/>
        </w:tabs>
        <w:spacing w:before="120" w:line="120" w:lineRule="auto"/>
        <w:rPr>
          <w:sz w:val="22"/>
          <w:szCs w:val="20"/>
        </w:rPr>
      </w:pPr>
      <w:r>
        <w:rPr>
          <w:sz w:val="22"/>
          <w:szCs w:val="26"/>
        </w:rPr>
        <w:t xml:space="preserve">                 </w:t>
      </w:r>
      <w:r>
        <w:rPr>
          <w:sz w:val="22"/>
          <w:szCs w:val="20"/>
        </w:rPr>
        <w:t xml:space="preserve">                                                               </w:t>
      </w:r>
      <w:r>
        <w:rPr>
          <w:b/>
          <w:sz w:val="22"/>
          <w:szCs w:val="26"/>
        </w:rPr>
        <w:t xml:space="preserve">АКТ </w:t>
      </w:r>
    </w:p>
    <w:p w:rsidR="00AB7592" w:rsidRDefault="00AB7592" w:rsidP="00AB7592">
      <w:pPr>
        <w:spacing w:before="80"/>
        <w:jc w:val="center"/>
        <w:rPr>
          <w:b/>
          <w:bCs/>
          <w:sz w:val="22"/>
          <w:szCs w:val="26"/>
        </w:rPr>
      </w:pPr>
      <w:r>
        <w:rPr>
          <w:b/>
          <w:bCs/>
          <w:sz w:val="22"/>
          <w:szCs w:val="26"/>
        </w:rPr>
        <w:t>о состоянии общего имущества многоквартирного дома</w:t>
      </w:r>
    </w:p>
    <w:p w:rsidR="00AB7592" w:rsidRDefault="00AB7592" w:rsidP="00AB7592">
      <w:pPr>
        <w:spacing w:before="240"/>
        <w:jc w:val="center"/>
        <w:rPr>
          <w:b/>
          <w:sz w:val="22"/>
          <w:szCs w:val="26"/>
        </w:rPr>
      </w:pPr>
      <w:smartTag w:uri="urn:schemas-microsoft-com:office:smarttags" w:element="place">
        <w:r>
          <w:rPr>
            <w:b/>
            <w:sz w:val="22"/>
            <w:szCs w:val="26"/>
            <w:lang w:val="en-US"/>
          </w:rPr>
          <w:t>I</w:t>
        </w:r>
        <w:r>
          <w:rPr>
            <w:b/>
            <w:sz w:val="22"/>
            <w:szCs w:val="26"/>
          </w:rPr>
          <w:t>.</w:t>
        </w:r>
      </w:smartTag>
      <w:r>
        <w:rPr>
          <w:b/>
          <w:sz w:val="22"/>
          <w:szCs w:val="26"/>
        </w:rPr>
        <w:t xml:space="preserve"> Общие сведения о многоквартирном доме</w:t>
      </w:r>
    </w:p>
    <w:p w:rsidR="00AB7592" w:rsidRDefault="00AB7592" w:rsidP="00AB7592">
      <w:pPr>
        <w:ind w:firstLine="567"/>
        <w:rPr>
          <w:b/>
          <w:bCs/>
          <w:sz w:val="22"/>
          <w:szCs w:val="26"/>
        </w:rPr>
      </w:pPr>
      <w:r>
        <w:rPr>
          <w:sz w:val="22"/>
          <w:szCs w:val="26"/>
        </w:rPr>
        <w:t xml:space="preserve">1. Адрес многоквартирного дома  </w:t>
      </w:r>
    </w:p>
    <w:p w:rsidR="00AB7592" w:rsidRDefault="00AB7592" w:rsidP="00AB7592">
      <w:pPr>
        <w:pBdr>
          <w:top w:val="single" w:sz="4" w:space="0" w:color="auto"/>
        </w:pBdr>
        <w:ind w:left="4054"/>
        <w:rPr>
          <w:sz w:val="22"/>
          <w:szCs w:val="26"/>
        </w:rPr>
      </w:pPr>
    </w:p>
    <w:p w:rsidR="00AB7592" w:rsidRDefault="00AB7592" w:rsidP="00AB7592">
      <w:pPr>
        <w:ind w:firstLine="567"/>
        <w:rPr>
          <w:b/>
          <w:bCs/>
          <w:sz w:val="22"/>
          <w:szCs w:val="26"/>
        </w:rPr>
      </w:pPr>
      <w:r>
        <w:rPr>
          <w:sz w:val="22"/>
          <w:szCs w:val="26"/>
        </w:rPr>
        <w:t xml:space="preserve">2. Кадастровый номер многоквартирного дома (при его наличии)  </w:t>
      </w:r>
    </w:p>
    <w:p w:rsidR="00AB7592" w:rsidRDefault="00AB7592" w:rsidP="00AB7592">
      <w:pPr>
        <w:pBdr>
          <w:top w:val="single" w:sz="4" w:space="1" w:color="auto"/>
        </w:pBdr>
        <w:ind w:left="7399"/>
        <w:rPr>
          <w:sz w:val="22"/>
          <w:szCs w:val="26"/>
        </w:rPr>
      </w:pPr>
    </w:p>
    <w:p w:rsidR="00AB7592" w:rsidRDefault="00AB7592" w:rsidP="00AB7592">
      <w:pPr>
        <w:ind w:firstLine="567"/>
        <w:rPr>
          <w:b/>
          <w:bCs/>
          <w:sz w:val="22"/>
          <w:szCs w:val="26"/>
        </w:rPr>
      </w:pPr>
      <w:r>
        <w:rPr>
          <w:sz w:val="22"/>
          <w:szCs w:val="26"/>
        </w:rPr>
        <w:t xml:space="preserve">3. Серия, тип постройки  </w:t>
      </w:r>
    </w:p>
    <w:p w:rsidR="00AB7592" w:rsidRDefault="00AB7592" w:rsidP="00AB7592">
      <w:pPr>
        <w:pBdr>
          <w:top w:val="single" w:sz="4" w:space="1" w:color="auto"/>
        </w:pBdr>
        <w:ind w:left="3175"/>
        <w:rPr>
          <w:sz w:val="22"/>
          <w:szCs w:val="26"/>
        </w:rPr>
      </w:pPr>
    </w:p>
    <w:p w:rsidR="00AB7592" w:rsidRDefault="00AB7592" w:rsidP="00AB7592">
      <w:pPr>
        <w:ind w:firstLine="567"/>
        <w:rPr>
          <w:b/>
          <w:bCs/>
          <w:sz w:val="22"/>
          <w:szCs w:val="26"/>
        </w:rPr>
      </w:pPr>
      <w:r>
        <w:rPr>
          <w:sz w:val="22"/>
          <w:szCs w:val="26"/>
        </w:rPr>
        <w:t xml:space="preserve">4. Год постройки  </w:t>
      </w:r>
    </w:p>
    <w:p w:rsidR="00AB7592" w:rsidRDefault="00AB7592" w:rsidP="00AB7592">
      <w:pPr>
        <w:pBdr>
          <w:top w:val="single" w:sz="4" w:space="1" w:color="auto"/>
        </w:pBdr>
        <w:ind w:left="2438"/>
        <w:rPr>
          <w:sz w:val="22"/>
          <w:szCs w:val="26"/>
        </w:rPr>
      </w:pPr>
    </w:p>
    <w:p w:rsidR="00AB7592" w:rsidRDefault="00AB7592" w:rsidP="00AB7592">
      <w:pPr>
        <w:ind w:firstLine="567"/>
        <w:rPr>
          <w:sz w:val="22"/>
          <w:szCs w:val="26"/>
        </w:rPr>
      </w:pPr>
      <w:r>
        <w:rPr>
          <w:sz w:val="22"/>
          <w:szCs w:val="26"/>
        </w:rPr>
        <w:t xml:space="preserve">5. Степень износа по данным государственного технического учета _________ </w:t>
      </w:r>
    </w:p>
    <w:p w:rsidR="00AB7592" w:rsidRDefault="00AB7592" w:rsidP="00AB7592">
      <w:pPr>
        <w:ind w:firstLine="567"/>
        <w:rPr>
          <w:b/>
          <w:bCs/>
          <w:sz w:val="22"/>
          <w:szCs w:val="26"/>
        </w:rPr>
      </w:pPr>
      <w:r>
        <w:rPr>
          <w:sz w:val="22"/>
          <w:szCs w:val="26"/>
        </w:rPr>
        <w:t xml:space="preserve">6. Год последнего капитального ремонта  </w:t>
      </w:r>
    </w:p>
    <w:p w:rsidR="00AB7592" w:rsidRDefault="00AB7592" w:rsidP="00AB7592">
      <w:pPr>
        <w:pBdr>
          <w:top w:val="single" w:sz="4" w:space="1" w:color="auto"/>
        </w:pBdr>
        <w:ind w:left="4865"/>
        <w:rPr>
          <w:sz w:val="22"/>
          <w:szCs w:val="26"/>
        </w:rPr>
      </w:pPr>
    </w:p>
    <w:p w:rsidR="00AB7592" w:rsidRDefault="00AB7592" w:rsidP="000C6228">
      <w:pPr>
        <w:ind w:firstLine="567"/>
        <w:jc w:val="both"/>
        <w:rPr>
          <w:sz w:val="22"/>
          <w:szCs w:val="26"/>
        </w:rPr>
      </w:pPr>
      <w:r w:rsidRPr="000C6228">
        <w:rPr>
          <w:sz w:val="22"/>
          <w:szCs w:val="26"/>
        </w:rPr>
        <w:t xml:space="preserve">7. Реквизиты правового акта о признании многоквартирного дома аварийным и подлежащим сносу  </w:t>
      </w:r>
    </w:p>
    <w:p w:rsidR="000C6228" w:rsidRDefault="000C6228" w:rsidP="000C6228">
      <w:pPr>
        <w:ind w:firstLine="567"/>
        <w:jc w:val="both"/>
        <w:rPr>
          <w:sz w:val="22"/>
          <w:szCs w:val="26"/>
        </w:rPr>
      </w:pPr>
    </w:p>
    <w:p w:rsidR="00AB7592" w:rsidRDefault="00AB7592" w:rsidP="00AB7592">
      <w:pPr>
        <w:ind w:firstLine="567"/>
        <w:rPr>
          <w:b/>
          <w:bCs/>
          <w:sz w:val="22"/>
          <w:szCs w:val="26"/>
        </w:rPr>
      </w:pPr>
      <w:r>
        <w:rPr>
          <w:sz w:val="22"/>
          <w:szCs w:val="26"/>
        </w:rPr>
        <w:t xml:space="preserve">8. Количество этажей </w:t>
      </w:r>
    </w:p>
    <w:p w:rsidR="00AB7592" w:rsidRDefault="00AB7592" w:rsidP="00AB7592">
      <w:pPr>
        <w:pBdr>
          <w:top w:val="single" w:sz="4" w:space="1" w:color="auto"/>
        </w:pBdr>
        <w:ind w:left="2920"/>
        <w:rPr>
          <w:sz w:val="22"/>
          <w:szCs w:val="26"/>
        </w:rPr>
      </w:pPr>
    </w:p>
    <w:p w:rsidR="00AB7592" w:rsidRDefault="00AB7592" w:rsidP="00AB7592">
      <w:pPr>
        <w:ind w:firstLine="567"/>
        <w:rPr>
          <w:b/>
          <w:bCs/>
          <w:sz w:val="22"/>
          <w:szCs w:val="26"/>
        </w:rPr>
      </w:pPr>
      <w:r>
        <w:rPr>
          <w:sz w:val="22"/>
          <w:szCs w:val="26"/>
        </w:rPr>
        <w:t xml:space="preserve">9. Наличие подвала  </w:t>
      </w:r>
    </w:p>
    <w:p w:rsidR="00AB7592" w:rsidRDefault="00AB7592" w:rsidP="00AB7592">
      <w:pPr>
        <w:pBdr>
          <w:top w:val="single" w:sz="4" w:space="1" w:color="auto"/>
        </w:pBdr>
        <w:ind w:left="2835"/>
        <w:rPr>
          <w:sz w:val="22"/>
          <w:szCs w:val="26"/>
        </w:rPr>
      </w:pPr>
    </w:p>
    <w:p w:rsidR="00AB7592" w:rsidRDefault="00AB7592" w:rsidP="00AB7592">
      <w:pPr>
        <w:ind w:firstLine="567"/>
        <w:rPr>
          <w:sz w:val="22"/>
          <w:szCs w:val="26"/>
        </w:rPr>
      </w:pPr>
      <w:r>
        <w:rPr>
          <w:sz w:val="22"/>
          <w:szCs w:val="26"/>
        </w:rPr>
        <w:t xml:space="preserve">10. Наличие цокольного этажа  </w:t>
      </w:r>
    </w:p>
    <w:p w:rsidR="00AB7592" w:rsidRDefault="00AB7592" w:rsidP="00AB7592">
      <w:pPr>
        <w:pBdr>
          <w:top w:val="single" w:sz="4" w:space="1" w:color="auto"/>
        </w:pBdr>
        <w:ind w:left="3828"/>
        <w:rPr>
          <w:sz w:val="22"/>
          <w:szCs w:val="26"/>
        </w:rPr>
      </w:pPr>
    </w:p>
    <w:p w:rsidR="00AB7592" w:rsidRDefault="00AB7592" w:rsidP="00AB7592">
      <w:pPr>
        <w:ind w:firstLine="567"/>
        <w:rPr>
          <w:sz w:val="22"/>
          <w:szCs w:val="26"/>
        </w:rPr>
      </w:pPr>
      <w:r>
        <w:rPr>
          <w:sz w:val="22"/>
          <w:szCs w:val="26"/>
        </w:rPr>
        <w:t xml:space="preserve">11. Наличие мансарды  </w:t>
      </w:r>
    </w:p>
    <w:p w:rsidR="00AB7592" w:rsidRDefault="00AB7592" w:rsidP="00AB7592">
      <w:pPr>
        <w:pBdr>
          <w:top w:val="single" w:sz="4" w:space="1" w:color="auto"/>
        </w:pBdr>
        <w:ind w:left="3005"/>
        <w:rPr>
          <w:sz w:val="22"/>
          <w:szCs w:val="26"/>
        </w:rPr>
      </w:pPr>
    </w:p>
    <w:p w:rsidR="00AB7592" w:rsidRDefault="00AB7592" w:rsidP="00AB7592">
      <w:pPr>
        <w:ind w:firstLine="567"/>
        <w:rPr>
          <w:sz w:val="22"/>
          <w:szCs w:val="26"/>
        </w:rPr>
      </w:pPr>
      <w:r>
        <w:rPr>
          <w:sz w:val="22"/>
          <w:szCs w:val="26"/>
        </w:rPr>
        <w:t xml:space="preserve">12. Наличие мезонина  </w:t>
      </w:r>
    </w:p>
    <w:p w:rsidR="00AB7592" w:rsidRDefault="00AB7592" w:rsidP="00AB7592">
      <w:pPr>
        <w:pBdr>
          <w:top w:val="single" w:sz="4" w:space="1" w:color="auto"/>
        </w:pBdr>
        <w:ind w:left="2977"/>
        <w:rPr>
          <w:sz w:val="22"/>
          <w:szCs w:val="26"/>
        </w:rPr>
      </w:pPr>
    </w:p>
    <w:p w:rsidR="00AB7592" w:rsidRDefault="00AB7592" w:rsidP="00AB7592">
      <w:pPr>
        <w:ind w:firstLine="567"/>
        <w:rPr>
          <w:b/>
          <w:bCs/>
          <w:sz w:val="22"/>
          <w:szCs w:val="26"/>
        </w:rPr>
      </w:pPr>
      <w:r>
        <w:rPr>
          <w:sz w:val="22"/>
          <w:szCs w:val="26"/>
        </w:rPr>
        <w:t xml:space="preserve">13. Количество квартир  </w:t>
      </w:r>
    </w:p>
    <w:p w:rsidR="00AB7592" w:rsidRDefault="00AB7592" w:rsidP="00AB7592">
      <w:pPr>
        <w:ind w:firstLine="567"/>
        <w:jc w:val="both"/>
        <w:rPr>
          <w:b/>
          <w:bCs/>
          <w:sz w:val="22"/>
          <w:szCs w:val="26"/>
        </w:rPr>
      </w:pPr>
      <w:r>
        <w:rPr>
          <w:sz w:val="22"/>
          <w:szCs w:val="26"/>
        </w:rPr>
        <w:t xml:space="preserve">14. Реквизиты правового акта о признании всех жилых помещений в многоквартирном доме непригодными для проживания  </w:t>
      </w:r>
    </w:p>
    <w:p w:rsidR="00AB7592" w:rsidRDefault="00AB7592" w:rsidP="00AB7592">
      <w:pPr>
        <w:pBdr>
          <w:top w:val="single" w:sz="4" w:space="1" w:color="auto"/>
        </w:pBdr>
        <w:ind w:left="3374"/>
        <w:rPr>
          <w:sz w:val="22"/>
          <w:szCs w:val="26"/>
        </w:rPr>
      </w:pPr>
    </w:p>
    <w:p w:rsidR="00AB7592" w:rsidRDefault="00AB7592" w:rsidP="00AB7592">
      <w:pPr>
        <w:ind w:firstLine="567"/>
        <w:jc w:val="both"/>
        <w:rPr>
          <w:sz w:val="22"/>
          <w:szCs w:val="26"/>
        </w:rPr>
      </w:pPr>
      <w:r>
        <w:rPr>
          <w:sz w:val="22"/>
          <w:szCs w:val="26"/>
        </w:rPr>
        <w:t>15.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AB7592" w:rsidRDefault="00AB7592" w:rsidP="00AB7592">
      <w:pPr>
        <w:ind w:firstLine="567"/>
        <w:jc w:val="both"/>
        <w:rPr>
          <w:sz w:val="22"/>
          <w:szCs w:val="26"/>
        </w:rPr>
      </w:pPr>
      <w:r>
        <w:rPr>
          <w:sz w:val="22"/>
          <w:szCs w:val="26"/>
        </w:rPr>
        <w:t>___________________________________________________________________</w:t>
      </w:r>
    </w:p>
    <w:p w:rsidR="00AB7592" w:rsidRDefault="00AB7592" w:rsidP="00AB7592">
      <w:pPr>
        <w:tabs>
          <w:tab w:val="center" w:pos="5387"/>
          <w:tab w:val="left" w:pos="7371"/>
        </w:tabs>
        <w:ind w:firstLine="567"/>
        <w:rPr>
          <w:sz w:val="22"/>
          <w:szCs w:val="26"/>
        </w:rPr>
      </w:pPr>
      <w:r>
        <w:rPr>
          <w:sz w:val="22"/>
          <w:szCs w:val="26"/>
        </w:rPr>
        <w:t>16. Строительный объем _____________________________________</w:t>
      </w:r>
      <w:r>
        <w:rPr>
          <w:sz w:val="22"/>
          <w:szCs w:val="26"/>
        </w:rPr>
        <w:tab/>
        <w:t>куб. м.</w:t>
      </w:r>
    </w:p>
    <w:p w:rsidR="00AB7592" w:rsidRDefault="00AB7592" w:rsidP="00AB7592">
      <w:pPr>
        <w:tabs>
          <w:tab w:val="center" w:pos="5387"/>
          <w:tab w:val="left" w:pos="7371"/>
        </w:tabs>
        <w:ind w:firstLine="567"/>
        <w:rPr>
          <w:sz w:val="22"/>
          <w:szCs w:val="26"/>
        </w:rPr>
      </w:pPr>
      <w:r>
        <w:rPr>
          <w:sz w:val="22"/>
          <w:szCs w:val="26"/>
        </w:rPr>
        <w:t>17. Площадь:</w:t>
      </w:r>
    </w:p>
    <w:p w:rsidR="00AB7592" w:rsidRDefault="00AB7592" w:rsidP="00AB7592">
      <w:pPr>
        <w:tabs>
          <w:tab w:val="center" w:pos="2835"/>
          <w:tab w:val="left" w:pos="4678"/>
        </w:tabs>
        <w:ind w:firstLine="567"/>
        <w:jc w:val="both"/>
        <w:rPr>
          <w:sz w:val="22"/>
          <w:szCs w:val="26"/>
        </w:rPr>
      </w:pPr>
      <w:r>
        <w:rPr>
          <w:sz w:val="22"/>
          <w:szCs w:val="26"/>
        </w:rPr>
        <w:t>а) многоквартирного дома с лоджиями, балконами, шкафами, коридорами и лестничными клетками                    кв. м</w:t>
      </w:r>
    </w:p>
    <w:p w:rsidR="00AB7592" w:rsidRDefault="00AB7592" w:rsidP="00AB7592">
      <w:pPr>
        <w:pBdr>
          <w:top w:val="single" w:sz="4" w:space="1" w:color="auto"/>
        </w:pBdr>
        <w:ind w:left="1049" w:right="5642"/>
        <w:rPr>
          <w:sz w:val="22"/>
          <w:szCs w:val="26"/>
        </w:rPr>
      </w:pPr>
    </w:p>
    <w:p w:rsidR="00AB7592" w:rsidRDefault="00AB7592" w:rsidP="000C6228">
      <w:pPr>
        <w:tabs>
          <w:tab w:val="left" w:pos="7500"/>
        </w:tabs>
        <w:ind w:firstLine="567"/>
        <w:rPr>
          <w:sz w:val="22"/>
          <w:szCs w:val="26"/>
        </w:rPr>
      </w:pPr>
      <w:r>
        <w:rPr>
          <w:sz w:val="22"/>
          <w:szCs w:val="26"/>
        </w:rPr>
        <w:t>б) жилых помещений (общая площадь квартир)  __________кв. м</w:t>
      </w:r>
      <w:r w:rsidR="000C6228">
        <w:rPr>
          <w:sz w:val="22"/>
          <w:szCs w:val="26"/>
        </w:rPr>
        <w:tab/>
      </w:r>
    </w:p>
    <w:p w:rsidR="00AB7592" w:rsidRDefault="00AB7592" w:rsidP="00AB7592">
      <w:pPr>
        <w:tabs>
          <w:tab w:val="center" w:pos="6096"/>
          <w:tab w:val="left" w:pos="8080"/>
        </w:tabs>
        <w:ind w:firstLine="567"/>
        <w:jc w:val="both"/>
        <w:rPr>
          <w:sz w:val="22"/>
          <w:szCs w:val="26"/>
        </w:rPr>
      </w:pPr>
      <w:r>
        <w:rPr>
          <w:sz w:val="22"/>
          <w:szCs w:val="26"/>
        </w:rPr>
        <w:t xml:space="preserve">в) нежилых помещений (общая площадь нежилых помещений, не входящих в состав общего имущества в многоквартирном доме)  </w:t>
      </w:r>
      <w:r>
        <w:rPr>
          <w:sz w:val="22"/>
          <w:szCs w:val="26"/>
        </w:rPr>
        <w:tab/>
        <w:t xml:space="preserve">                   кв. м</w:t>
      </w:r>
    </w:p>
    <w:p w:rsidR="00AB7592" w:rsidRDefault="00AB7592" w:rsidP="00AB7592">
      <w:pPr>
        <w:pBdr>
          <w:top w:val="single" w:sz="4" w:space="1" w:color="auto"/>
        </w:pBdr>
        <w:ind w:left="3941" w:right="2240"/>
        <w:rPr>
          <w:sz w:val="22"/>
          <w:szCs w:val="26"/>
        </w:rPr>
      </w:pPr>
    </w:p>
    <w:p w:rsidR="00AB7592" w:rsidRDefault="00AB7592" w:rsidP="00AB7592">
      <w:pPr>
        <w:tabs>
          <w:tab w:val="center" w:pos="6804"/>
          <w:tab w:val="left" w:pos="8931"/>
        </w:tabs>
        <w:ind w:firstLine="567"/>
        <w:jc w:val="both"/>
        <w:rPr>
          <w:sz w:val="22"/>
          <w:szCs w:val="26"/>
        </w:rPr>
      </w:pPr>
      <w:r>
        <w:rPr>
          <w:sz w:val="22"/>
          <w:szCs w:val="26"/>
        </w:rPr>
        <w:t xml:space="preserve">г) помещений общего пользования (общая площадь нежилых помещений, входящих в состав общего имущества в многоквартирном доме)_________кв.м  </w:t>
      </w:r>
      <w:r>
        <w:rPr>
          <w:sz w:val="22"/>
          <w:szCs w:val="26"/>
        </w:rPr>
        <w:tab/>
      </w:r>
      <w:r>
        <w:rPr>
          <w:sz w:val="22"/>
          <w:szCs w:val="26"/>
        </w:rPr>
        <w:tab/>
        <w:t xml:space="preserve"> </w:t>
      </w:r>
    </w:p>
    <w:p w:rsidR="00AB7592" w:rsidRDefault="00AB7592" w:rsidP="00AB7592">
      <w:pPr>
        <w:tabs>
          <w:tab w:val="center" w:pos="5245"/>
          <w:tab w:val="left" w:pos="7088"/>
        </w:tabs>
        <w:ind w:firstLine="567"/>
        <w:rPr>
          <w:sz w:val="22"/>
          <w:szCs w:val="26"/>
        </w:rPr>
      </w:pPr>
      <w:r>
        <w:rPr>
          <w:sz w:val="22"/>
          <w:szCs w:val="26"/>
        </w:rPr>
        <w:t xml:space="preserve">18. Количество лестниц  </w:t>
      </w:r>
      <w:r>
        <w:rPr>
          <w:sz w:val="22"/>
          <w:szCs w:val="26"/>
        </w:rPr>
        <w:tab/>
        <w:t xml:space="preserve">                                 шт.</w:t>
      </w:r>
    </w:p>
    <w:p w:rsidR="00AB7592" w:rsidRDefault="00AB7592" w:rsidP="00AB7592">
      <w:pPr>
        <w:pBdr>
          <w:top w:val="single" w:sz="4" w:space="1" w:color="auto"/>
        </w:pBdr>
        <w:ind w:left="3147" w:right="3232"/>
        <w:rPr>
          <w:sz w:val="22"/>
          <w:szCs w:val="26"/>
        </w:rPr>
      </w:pPr>
    </w:p>
    <w:p w:rsidR="00AB7592" w:rsidRDefault="00AB7592" w:rsidP="00AB7592">
      <w:pPr>
        <w:ind w:firstLine="567"/>
        <w:jc w:val="both"/>
        <w:rPr>
          <w:sz w:val="22"/>
          <w:szCs w:val="26"/>
        </w:rPr>
      </w:pPr>
      <w:r>
        <w:rPr>
          <w:sz w:val="22"/>
          <w:szCs w:val="26"/>
        </w:rPr>
        <w:t xml:space="preserve">19. Уборочная площадь лестниц (включая межквартирные лестничные площадки) ___________   кв. м </w:t>
      </w:r>
    </w:p>
    <w:p w:rsidR="00AB7592" w:rsidRDefault="00AB7592" w:rsidP="00AB7592">
      <w:pPr>
        <w:tabs>
          <w:tab w:val="center" w:pos="7230"/>
          <w:tab w:val="left" w:pos="9356"/>
        </w:tabs>
        <w:ind w:firstLine="567"/>
        <w:rPr>
          <w:sz w:val="22"/>
          <w:szCs w:val="26"/>
        </w:rPr>
      </w:pPr>
      <w:r>
        <w:rPr>
          <w:sz w:val="22"/>
          <w:szCs w:val="26"/>
        </w:rPr>
        <w:t xml:space="preserve">20. Уборочная площадь общих коридоров </w:t>
      </w:r>
      <w:r>
        <w:rPr>
          <w:sz w:val="22"/>
          <w:szCs w:val="26"/>
        </w:rPr>
        <w:tab/>
        <w:t xml:space="preserve">                                            кв. м</w:t>
      </w:r>
    </w:p>
    <w:p w:rsidR="00AB7592" w:rsidRDefault="00AB7592" w:rsidP="00AB7592">
      <w:pPr>
        <w:pBdr>
          <w:top w:val="single" w:sz="4" w:space="1" w:color="auto"/>
        </w:pBdr>
        <w:ind w:left="4990" w:right="964"/>
        <w:rPr>
          <w:sz w:val="22"/>
          <w:szCs w:val="26"/>
        </w:rPr>
      </w:pPr>
    </w:p>
    <w:p w:rsidR="00AB7592" w:rsidRDefault="00AB7592" w:rsidP="00AB7592">
      <w:pPr>
        <w:ind w:firstLine="567"/>
        <w:jc w:val="both"/>
        <w:rPr>
          <w:b/>
          <w:bCs/>
          <w:sz w:val="22"/>
          <w:szCs w:val="26"/>
        </w:rPr>
      </w:pPr>
      <w:r>
        <w:rPr>
          <w:sz w:val="22"/>
          <w:szCs w:val="26"/>
        </w:rPr>
        <w:t xml:space="preserve">21. Площадь земельного участка, входящего в состав общего имущества многоквартирного дома  </w:t>
      </w:r>
    </w:p>
    <w:p w:rsidR="00AB7592" w:rsidRDefault="00AB7592" w:rsidP="00AB7592">
      <w:pPr>
        <w:pBdr>
          <w:top w:val="single" w:sz="4" w:space="1" w:color="auto"/>
        </w:pBdr>
        <w:ind w:left="601"/>
        <w:rPr>
          <w:sz w:val="22"/>
          <w:szCs w:val="26"/>
        </w:rPr>
      </w:pPr>
    </w:p>
    <w:p w:rsidR="00AB7592" w:rsidRDefault="00AB7592" w:rsidP="00AB7592">
      <w:pPr>
        <w:ind w:firstLine="567"/>
        <w:rPr>
          <w:sz w:val="22"/>
          <w:szCs w:val="26"/>
        </w:rPr>
      </w:pPr>
      <w:r>
        <w:rPr>
          <w:sz w:val="22"/>
          <w:szCs w:val="26"/>
        </w:rPr>
        <w:lastRenderedPageBreak/>
        <w:t>22. Кадастровый номер земельного участка (при его наличии)  __________________________________</w:t>
      </w:r>
    </w:p>
    <w:p w:rsidR="00AB7592" w:rsidRDefault="00AB7592" w:rsidP="00AB7592">
      <w:pPr>
        <w:spacing w:before="360" w:after="240"/>
        <w:jc w:val="center"/>
        <w:rPr>
          <w:b/>
          <w:sz w:val="22"/>
          <w:szCs w:val="26"/>
        </w:rPr>
      </w:pPr>
      <w:r>
        <w:rPr>
          <w:b/>
          <w:sz w:val="22"/>
          <w:szCs w:val="26"/>
          <w:lang w:val="en-US"/>
        </w:rPr>
        <w:t>II</w:t>
      </w:r>
      <w:r>
        <w:rPr>
          <w:b/>
          <w:sz w:val="22"/>
          <w:szCs w:val="26"/>
        </w:rPr>
        <w:t>. Техническое состояние многоквартирного дома, включая пристройки</w:t>
      </w:r>
    </w:p>
    <w:tbl>
      <w:tblPr>
        <w:tblW w:w="9568" w:type="dxa"/>
        <w:tblLayout w:type="fixed"/>
        <w:tblCellMar>
          <w:left w:w="28" w:type="dxa"/>
          <w:right w:w="28" w:type="dxa"/>
        </w:tblCellMar>
        <w:tblLook w:val="0000"/>
      </w:tblPr>
      <w:tblGrid>
        <w:gridCol w:w="388"/>
        <w:gridCol w:w="3600"/>
        <w:gridCol w:w="2880"/>
        <w:gridCol w:w="2700"/>
      </w:tblGrid>
      <w:tr w:rsidR="00AB7592">
        <w:tc>
          <w:tcPr>
            <w:tcW w:w="388"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sz w:val="22"/>
                <w:szCs w:val="26"/>
              </w:rPr>
            </w:pPr>
          </w:p>
        </w:tc>
        <w:tc>
          <w:tcPr>
            <w:tcW w:w="3600"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sz w:val="22"/>
                <w:szCs w:val="26"/>
              </w:rPr>
            </w:pPr>
            <w:r>
              <w:rPr>
                <w:sz w:val="22"/>
                <w:szCs w:val="26"/>
              </w:rPr>
              <w:t>Наимено</w:t>
            </w:r>
            <w:r>
              <w:rPr>
                <w:sz w:val="22"/>
                <w:szCs w:val="26"/>
              </w:rPr>
              <w:softHyphen/>
              <w:t>вание конструк</w:t>
            </w:r>
            <w:r>
              <w:rPr>
                <w:sz w:val="22"/>
                <w:szCs w:val="26"/>
              </w:rPr>
              <w:softHyphen/>
              <w:t>тивных элементов</w:t>
            </w:r>
          </w:p>
        </w:tc>
        <w:tc>
          <w:tcPr>
            <w:tcW w:w="2880"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sz w:val="22"/>
                <w:szCs w:val="26"/>
              </w:rPr>
            </w:pPr>
            <w:r>
              <w:rPr>
                <w:sz w:val="22"/>
                <w:szCs w:val="26"/>
              </w:rPr>
              <w:t>Описание элементов (материал, конструкция или система, отделка и прочее)</w:t>
            </w:r>
          </w:p>
        </w:tc>
        <w:tc>
          <w:tcPr>
            <w:tcW w:w="2700"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sz w:val="22"/>
                <w:szCs w:val="26"/>
              </w:rPr>
            </w:pPr>
            <w:r>
              <w:rPr>
                <w:sz w:val="22"/>
                <w:szCs w:val="26"/>
              </w:rPr>
              <w:t>Техническое состояние элементов общего имущества многоквартирного дома</w:t>
            </w:r>
          </w:p>
        </w:tc>
      </w:tr>
      <w:tr w:rsidR="00AB7592">
        <w:tc>
          <w:tcPr>
            <w:tcW w:w="388" w:type="dxa"/>
            <w:tcBorders>
              <w:top w:val="single" w:sz="4" w:space="0" w:color="auto"/>
              <w:left w:val="single" w:sz="4" w:space="0" w:color="auto"/>
              <w:bottom w:val="single" w:sz="4" w:space="0" w:color="auto"/>
              <w:right w:val="single" w:sz="4" w:space="0" w:color="auto"/>
            </w:tcBorders>
          </w:tcPr>
          <w:p w:rsidR="00AB7592" w:rsidRDefault="00AB7592" w:rsidP="00B32EAD">
            <w:pPr>
              <w:ind w:left="57"/>
              <w:rPr>
                <w:sz w:val="22"/>
                <w:szCs w:val="26"/>
              </w:rPr>
            </w:pPr>
            <w:r>
              <w:rPr>
                <w:sz w:val="22"/>
                <w:szCs w:val="26"/>
              </w:rPr>
              <w:t>1</w:t>
            </w:r>
          </w:p>
        </w:tc>
        <w:tc>
          <w:tcPr>
            <w:tcW w:w="360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r>
              <w:rPr>
                <w:sz w:val="22"/>
                <w:szCs w:val="26"/>
              </w:rPr>
              <w:t>Фундамент</w:t>
            </w:r>
          </w:p>
        </w:tc>
        <w:tc>
          <w:tcPr>
            <w:tcW w:w="288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p>
        </w:tc>
        <w:tc>
          <w:tcPr>
            <w:tcW w:w="270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p>
        </w:tc>
      </w:tr>
      <w:tr w:rsidR="00AB7592">
        <w:tc>
          <w:tcPr>
            <w:tcW w:w="388" w:type="dxa"/>
            <w:tcBorders>
              <w:top w:val="single" w:sz="4" w:space="0" w:color="auto"/>
              <w:left w:val="single" w:sz="4" w:space="0" w:color="auto"/>
              <w:bottom w:val="single" w:sz="4" w:space="0" w:color="auto"/>
              <w:right w:val="single" w:sz="4" w:space="0" w:color="auto"/>
            </w:tcBorders>
          </w:tcPr>
          <w:p w:rsidR="00AB7592" w:rsidRDefault="00AB7592" w:rsidP="00B32EAD">
            <w:pPr>
              <w:ind w:left="57"/>
              <w:rPr>
                <w:sz w:val="22"/>
                <w:szCs w:val="26"/>
              </w:rPr>
            </w:pPr>
            <w:r>
              <w:rPr>
                <w:sz w:val="22"/>
                <w:szCs w:val="26"/>
              </w:rPr>
              <w:t>2</w:t>
            </w:r>
          </w:p>
        </w:tc>
        <w:tc>
          <w:tcPr>
            <w:tcW w:w="360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r>
              <w:rPr>
                <w:sz w:val="22"/>
                <w:szCs w:val="26"/>
              </w:rPr>
              <w:t>Наружные и внутренние капитальные стены</w:t>
            </w:r>
          </w:p>
        </w:tc>
        <w:tc>
          <w:tcPr>
            <w:tcW w:w="288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p>
        </w:tc>
        <w:tc>
          <w:tcPr>
            <w:tcW w:w="270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p>
        </w:tc>
      </w:tr>
      <w:tr w:rsidR="00AB7592">
        <w:tc>
          <w:tcPr>
            <w:tcW w:w="388" w:type="dxa"/>
            <w:tcBorders>
              <w:top w:val="single" w:sz="4" w:space="0" w:color="auto"/>
              <w:left w:val="single" w:sz="4" w:space="0" w:color="auto"/>
              <w:bottom w:val="single" w:sz="4" w:space="0" w:color="auto"/>
              <w:right w:val="single" w:sz="4" w:space="0" w:color="auto"/>
            </w:tcBorders>
          </w:tcPr>
          <w:p w:rsidR="00AB7592" w:rsidRDefault="00AB7592" w:rsidP="00B32EAD">
            <w:pPr>
              <w:ind w:left="57"/>
              <w:rPr>
                <w:sz w:val="22"/>
                <w:szCs w:val="26"/>
              </w:rPr>
            </w:pPr>
            <w:r>
              <w:rPr>
                <w:sz w:val="22"/>
                <w:szCs w:val="26"/>
              </w:rPr>
              <w:t>3</w:t>
            </w:r>
          </w:p>
        </w:tc>
        <w:tc>
          <w:tcPr>
            <w:tcW w:w="360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r>
              <w:rPr>
                <w:sz w:val="22"/>
                <w:szCs w:val="26"/>
              </w:rPr>
              <w:t>Перегородки</w:t>
            </w:r>
          </w:p>
        </w:tc>
        <w:tc>
          <w:tcPr>
            <w:tcW w:w="288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p>
        </w:tc>
        <w:tc>
          <w:tcPr>
            <w:tcW w:w="270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p>
        </w:tc>
      </w:tr>
      <w:tr w:rsidR="00AB7592">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88" w:type="dxa"/>
            <w:tcBorders>
              <w:top w:val="nil"/>
              <w:left w:val="single" w:sz="4" w:space="0" w:color="auto"/>
              <w:bottom w:val="nil"/>
              <w:right w:val="single" w:sz="4" w:space="0" w:color="auto"/>
            </w:tcBorders>
          </w:tcPr>
          <w:p w:rsidR="00AB7592" w:rsidRDefault="00AB7592" w:rsidP="00B32EAD">
            <w:pPr>
              <w:ind w:left="57"/>
              <w:rPr>
                <w:sz w:val="22"/>
                <w:szCs w:val="26"/>
              </w:rPr>
            </w:pPr>
            <w:r>
              <w:rPr>
                <w:sz w:val="22"/>
                <w:szCs w:val="26"/>
              </w:rPr>
              <w:t>4</w:t>
            </w:r>
          </w:p>
        </w:tc>
        <w:tc>
          <w:tcPr>
            <w:tcW w:w="3600" w:type="dxa"/>
            <w:tcBorders>
              <w:top w:val="nil"/>
              <w:left w:val="single" w:sz="4" w:space="0" w:color="auto"/>
              <w:bottom w:val="nil"/>
              <w:right w:val="single" w:sz="4" w:space="0" w:color="auto"/>
            </w:tcBorders>
          </w:tcPr>
          <w:p w:rsidR="00AB7592" w:rsidRDefault="00AB7592" w:rsidP="00B32EAD">
            <w:pPr>
              <w:ind w:left="57"/>
              <w:rPr>
                <w:sz w:val="22"/>
                <w:szCs w:val="26"/>
              </w:rPr>
            </w:pPr>
            <w:r>
              <w:rPr>
                <w:sz w:val="22"/>
                <w:szCs w:val="26"/>
              </w:rPr>
              <w:t>Перекрытия</w:t>
            </w:r>
          </w:p>
        </w:tc>
        <w:tc>
          <w:tcPr>
            <w:tcW w:w="2880" w:type="dxa"/>
            <w:vMerge w:val="restart"/>
            <w:tcBorders>
              <w:top w:val="nil"/>
              <w:left w:val="single" w:sz="4" w:space="0" w:color="auto"/>
              <w:bottom w:val="nil"/>
              <w:right w:val="single" w:sz="4" w:space="0" w:color="auto"/>
            </w:tcBorders>
          </w:tcPr>
          <w:p w:rsidR="00AB7592" w:rsidRDefault="00AB7592" w:rsidP="00B32EAD">
            <w:pPr>
              <w:ind w:left="57"/>
              <w:rPr>
                <w:sz w:val="22"/>
                <w:szCs w:val="26"/>
              </w:rPr>
            </w:pPr>
          </w:p>
        </w:tc>
        <w:tc>
          <w:tcPr>
            <w:tcW w:w="2700" w:type="dxa"/>
            <w:vMerge w:val="restart"/>
            <w:tcBorders>
              <w:top w:val="nil"/>
              <w:left w:val="single" w:sz="4" w:space="0" w:color="auto"/>
              <w:bottom w:val="nil"/>
              <w:right w:val="single" w:sz="4" w:space="0" w:color="auto"/>
            </w:tcBorders>
          </w:tcPr>
          <w:p w:rsidR="00AB7592" w:rsidRDefault="00AB7592" w:rsidP="00B32EAD">
            <w:pPr>
              <w:ind w:left="57"/>
              <w:rPr>
                <w:sz w:val="22"/>
                <w:szCs w:val="26"/>
              </w:rPr>
            </w:pPr>
          </w:p>
        </w:tc>
      </w:tr>
      <w:tr w:rsidR="00AB7592">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88" w:type="dxa"/>
            <w:tcBorders>
              <w:top w:val="nil"/>
              <w:left w:val="single" w:sz="4" w:space="0" w:color="auto"/>
              <w:bottom w:val="nil"/>
              <w:right w:val="single" w:sz="4" w:space="0" w:color="auto"/>
            </w:tcBorders>
          </w:tcPr>
          <w:p w:rsidR="00AB7592" w:rsidRDefault="00AB7592" w:rsidP="00B32EAD">
            <w:pPr>
              <w:ind w:left="992"/>
              <w:rPr>
                <w:sz w:val="22"/>
                <w:szCs w:val="26"/>
              </w:rPr>
            </w:pPr>
          </w:p>
        </w:tc>
        <w:tc>
          <w:tcPr>
            <w:tcW w:w="3600" w:type="dxa"/>
            <w:tcBorders>
              <w:top w:val="nil"/>
              <w:left w:val="single" w:sz="4" w:space="0" w:color="auto"/>
              <w:bottom w:val="nil"/>
              <w:right w:val="single" w:sz="4" w:space="0" w:color="auto"/>
            </w:tcBorders>
          </w:tcPr>
          <w:p w:rsidR="00AB7592" w:rsidRDefault="00AB7592" w:rsidP="00B32EAD">
            <w:pPr>
              <w:ind w:left="992"/>
              <w:rPr>
                <w:sz w:val="22"/>
                <w:szCs w:val="26"/>
              </w:rPr>
            </w:pPr>
            <w:r>
              <w:rPr>
                <w:sz w:val="22"/>
                <w:szCs w:val="26"/>
              </w:rPr>
              <w:t>чердачные</w:t>
            </w:r>
          </w:p>
        </w:tc>
        <w:tc>
          <w:tcPr>
            <w:tcW w:w="2880" w:type="dxa"/>
            <w:vMerge/>
            <w:tcBorders>
              <w:top w:val="nil"/>
              <w:left w:val="single" w:sz="4" w:space="0" w:color="auto"/>
              <w:bottom w:val="nil"/>
              <w:right w:val="single" w:sz="4" w:space="0" w:color="auto"/>
            </w:tcBorders>
          </w:tcPr>
          <w:p w:rsidR="00AB7592" w:rsidRDefault="00AB7592" w:rsidP="00B32EAD">
            <w:pPr>
              <w:ind w:left="57"/>
              <w:rPr>
                <w:sz w:val="22"/>
                <w:szCs w:val="26"/>
              </w:rPr>
            </w:pPr>
          </w:p>
        </w:tc>
        <w:tc>
          <w:tcPr>
            <w:tcW w:w="2700" w:type="dxa"/>
            <w:vMerge/>
            <w:tcBorders>
              <w:top w:val="nil"/>
              <w:left w:val="single" w:sz="4" w:space="0" w:color="auto"/>
              <w:bottom w:val="nil"/>
              <w:right w:val="single" w:sz="4" w:space="0" w:color="auto"/>
            </w:tcBorders>
          </w:tcPr>
          <w:p w:rsidR="00AB7592" w:rsidRDefault="00AB7592" w:rsidP="00B32EAD">
            <w:pPr>
              <w:ind w:left="57"/>
              <w:rPr>
                <w:sz w:val="22"/>
                <w:szCs w:val="26"/>
              </w:rPr>
            </w:pPr>
          </w:p>
        </w:tc>
      </w:tr>
      <w:tr w:rsidR="00AB7592">
        <w:tblPrEx>
          <w:tblBorders>
            <w:top w:val="single" w:sz="4" w:space="0" w:color="auto"/>
            <w:left w:val="single" w:sz="4" w:space="0" w:color="auto"/>
            <w:bottom w:val="single" w:sz="4" w:space="0" w:color="auto"/>
            <w:right w:val="single" w:sz="4" w:space="0" w:color="auto"/>
            <w:insideV w:val="single" w:sz="4" w:space="0" w:color="auto"/>
          </w:tblBorders>
        </w:tblPrEx>
        <w:tc>
          <w:tcPr>
            <w:tcW w:w="388" w:type="dxa"/>
            <w:tcBorders>
              <w:top w:val="nil"/>
              <w:left w:val="single" w:sz="4" w:space="0" w:color="auto"/>
              <w:bottom w:val="nil"/>
              <w:right w:val="single" w:sz="4" w:space="0" w:color="auto"/>
            </w:tcBorders>
          </w:tcPr>
          <w:p w:rsidR="00AB7592" w:rsidRDefault="00AB7592" w:rsidP="00B32EAD">
            <w:pPr>
              <w:ind w:left="992"/>
              <w:rPr>
                <w:sz w:val="22"/>
                <w:szCs w:val="26"/>
              </w:rPr>
            </w:pPr>
          </w:p>
        </w:tc>
        <w:tc>
          <w:tcPr>
            <w:tcW w:w="3600" w:type="dxa"/>
            <w:tcBorders>
              <w:top w:val="nil"/>
              <w:left w:val="single" w:sz="4" w:space="0" w:color="auto"/>
              <w:bottom w:val="nil"/>
              <w:right w:val="single" w:sz="4" w:space="0" w:color="auto"/>
            </w:tcBorders>
          </w:tcPr>
          <w:p w:rsidR="00AB7592" w:rsidRDefault="00AB7592" w:rsidP="00B32EAD">
            <w:pPr>
              <w:ind w:left="992"/>
              <w:rPr>
                <w:sz w:val="22"/>
                <w:szCs w:val="26"/>
              </w:rPr>
            </w:pPr>
            <w:r>
              <w:rPr>
                <w:sz w:val="22"/>
                <w:szCs w:val="26"/>
              </w:rPr>
              <w:t>междуэтажные</w:t>
            </w:r>
          </w:p>
        </w:tc>
        <w:tc>
          <w:tcPr>
            <w:tcW w:w="2880" w:type="dxa"/>
            <w:tcBorders>
              <w:top w:val="nil"/>
              <w:left w:val="single" w:sz="4" w:space="0" w:color="auto"/>
              <w:bottom w:val="nil"/>
              <w:right w:val="single" w:sz="4" w:space="0" w:color="auto"/>
            </w:tcBorders>
          </w:tcPr>
          <w:p w:rsidR="00AB7592" w:rsidRDefault="00AB7592" w:rsidP="00B32EAD">
            <w:pPr>
              <w:ind w:left="57"/>
              <w:rPr>
                <w:sz w:val="22"/>
                <w:szCs w:val="26"/>
              </w:rPr>
            </w:pPr>
          </w:p>
        </w:tc>
        <w:tc>
          <w:tcPr>
            <w:tcW w:w="2700" w:type="dxa"/>
            <w:tcBorders>
              <w:top w:val="nil"/>
              <w:left w:val="single" w:sz="4" w:space="0" w:color="auto"/>
              <w:bottom w:val="nil"/>
              <w:right w:val="single" w:sz="4" w:space="0" w:color="auto"/>
            </w:tcBorders>
          </w:tcPr>
          <w:p w:rsidR="00AB7592" w:rsidRDefault="00AB7592" w:rsidP="00B32EAD">
            <w:pPr>
              <w:ind w:left="57"/>
              <w:rPr>
                <w:sz w:val="22"/>
                <w:szCs w:val="26"/>
              </w:rPr>
            </w:pPr>
          </w:p>
        </w:tc>
      </w:tr>
      <w:tr w:rsidR="00AB7592">
        <w:tblPrEx>
          <w:tblBorders>
            <w:top w:val="single" w:sz="4" w:space="0" w:color="auto"/>
            <w:left w:val="single" w:sz="4" w:space="0" w:color="auto"/>
            <w:bottom w:val="single" w:sz="4" w:space="0" w:color="auto"/>
            <w:right w:val="single" w:sz="4" w:space="0" w:color="auto"/>
            <w:insideV w:val="single" w:sz="4" w:space="0" w:color="auto"/>
          </w:tblBorders>
        </w:tblPrEx>
        <w:tc>
          <w:tcPr>
            <w:tcW w:w="388" w:type="dxa"/>
            <w:tcBorders>
              <w:top w:val="nil"/>
              <w:left w:val="single" w:sz="4" w:space="0" w:color="auto"/>
              <w:bottom w:val="nil"/>
              <w:right w:val="single" w:sz="4" w:space="0" w:color="auto"/>
            </w:tcBorders>
          </w:tcPr>
          <w:p w:rsidR="00AB7592" w:rsidRDefault="00AB7592" w:rsidP="00B32EAD">
            <w:pPr>
              <w:ind w:left="992"/>
              <w:rPr>
                <w:sz w:val="22"/>
                <w:szCs w:val="26"/>
              </w:rPr>
            </w:pPr>
          </w:p>
        </w:tc>
        <w:tc>
          <w:tcPr>
            <w:tcW w:w="3600" w:type="dxa"/>
            <w:tcBorders>
              <w:top w:val="nil"/>
              <w:left w:val="single" w:sz="4" w:space="0" w:color="auto"/>
              <w:bottom w:val="nil"/>
              <w:right w:val="single" w:sz="4" w:space="0" w:color="auto"/>
            </w:tcBorders>
          </w:tcPr>
          <w:p w:rsidR="00AB7592" w:rsidRDefault="00AB7592" w:rsidP="00B32EAD">
            <w:pPr>
              <w:ind w:left="992"/>
              <w:rPr>
                <w:sz w:val="22"/>
                <w:szCs w:val="26"/>
              </w:rPr>
            </w:pPr>
            <w:r>
              <w:rPr>
                <w:sz w:val="22"/>
                <w:szCs w:val="26"/>
              </w:rPr>
              <w:t>подвальные</w:t>
            </w:r>
          </w:p>
        </w:tc>
        <w:tc>
          <w:tcPr>
            <w:tcW w:w="2880" w:type="dxa"/>
            <w:tcBorders>
              <w:top w:val="nil"/>
              <w:left w:val="single" w:sz="4" w:space="0" w:color="auto"/>
              <w:bottom w:val="nil"/>
              <w:right w:val="single" w:sz="4" w:space="0" w:color="auto"/>
            </w:tcBorders>
          </w:tcPr>
          <w:p w:rsidR="00AB7592" w:rsidRDefault="00AB7592" w:rsidP="00B32EAD">
            <w:pPr>
              <w:ind w:left="57"/>
              <w:rPr>
                <w:sz w:val="22"/>
                <w:szCs w:val="26"/>
              </w:rPr>
            </w:pPr>
          </w:p>
        </w:tc>
        <w:tc>
          <w:tcPr>
            <w:tcW w:w="2700" w:type="dxa"/>
            <w:tcBorders>
              <w:top w:val="nil"/>
              <w:left w:val="single" w:sz="4" w:space="0" w:color="auto"/>
              <w:bottom w:val="nil"/>
              <w:right w:val="single" w:sz="4" w:space="0" w:color="auto"/>
            </w:tcBorders>
          </w:tcPr>
          <w:p w:rsidR="00AB7592" w:rsidRDefault="00AB7592" w:rsidP="00B32EAD">
            <w:pPr>
              <w:ind w:left="57"/>
              <w:rPr>
                <w:sz w:val="22"/>
                <w:szCs w:val="26"/>
              </w:rPr>
            </w:pPr>
          </w:p>
        </w:tc>
      </w:tr>
      <w:tr w:rsidR="00AB7592">
        <w:tblPrEx>
          <w:tblBorders>
            <w:top w:val="single" w:sz="4" w:space="0" w:color="auto"/>
            <w:left w:val="single" w:sz="4" w:space="0" w:color="auto"/>
            <w:bottom w:val="single" w:sz="4" w:space="0" w:color="auto"/>
            <w:right w:val="single" w:sz="4" w:space="0" w:color="auto"/>
            <w:insideV w:val="single" w:sz="4" w:space="0" w:color="auto"/>
          </w:tblBorders>
        </w:tblPrEx>
        <w:tc>
          <w:tcPr>
            <w:tcW w:w="388" w:type="dxa"/>
            <w:tcBorders>
              <w:top w:val="nil"/>
              <w:left w:val="single" w:sz="4" w:space="0" w:color="auto"/>
              <w:bottom w:val="nil"/>
              <w:right w:val="single" w:sz="4" w:space="0" w:color="auto"/>
            </w:tcBorders>
          </w:tcPr>
          <w:p w:rsidR="00AB7592" w:rsidRDefault="00AB7592" w:rsidP="00B32EAD">
            <w:pPr>
              <w:ind w:left="992"/>
              <w:rPr>
                <w:sz w:val="22"/>
                <w:szCs w:val="26"/>
              </w:rPr>
            </w:pPr>
          </w:p>
        </w:tc>
        <w:tc>
          <w:tcPr>
            <w:tcW w:w="3600" w:type="dxa"/>
            <w:tcBorders>
              <w:top w:val="nil"/>
              <w:left w:val="single" w:sz="4" w:space="0" w:color="auto"/>
              <w:bottom w:val="nil"/>
              <w:right w:val="single" w:sz="4" w:space="0" w:color="auto"/>
            </w:tcBorders>
          </w:tcPr>
          <w:p w:rsidR="00AB7592" w:rsidRDefault="00AB7592" w:rsidP="00B32EAD">
            <w:pPr>
              <w:ind w:left="992"/>
              <w:rPr>
                <w:sz w:val="22"/>
                <w:szCs w:val="26"/>
              </w:rPr>
            </w:pPr>
            <w:r>
              <w:rPr>
                <w:sz w:val="22"/>
                <w:szCs w:val="26"/>
              </w:rPr>
              <w:t>(другое)</w:t>
            </w:r>
          </w:p>
        </w:tc>
        <w:tc>
          <w:tcPr>
            <w:tcW w:w="2880" w:type="dxa"/>
            <w:tcBorders>
              <w:top w:val="nil"/>
              <w:left w:val="single" w:sz="4" w:space="0" w:color="auto"/>
              <w:bottom w:val="nil"/>
              <w:right w:val="single" w:sz="4" w:space="0" w:color="auto"/>
            </w:tcBorders>
          </w:tcPr>
          <w:p w:rsidR="00AB7592" w:rsidRDefault="00AB7592" w:rsidP="00B32EAD">
            <w:pPr>
              <w:ind w:left="57"/>
              <w:rPr>
                <w:sz w:val="22"/>
                <w:szCs w:val="26"/>
              </w:rPr>
            </w:pPr>
          </w:p>
        </w:tc>
        <w:tc>
          <w:tcPr>
            <w:tcW w:w="2700" w:type="dxa"/>
            <w:tcBorders>
              <w:top w:val="nil"/>
              <w:left w:val="single" w:sz="4" w:space="0" w:color="auto"/>
              <w:bottom w:val="nil"/>
              <w:right w:val="single" w:sz="4" w:space="0" w:color="auto"/>
            </w:tcBorders>
          </w:tcPr>
          <w:p w:rsidR="00AB7592" w:rsidRDefault="00AB7592" w:rsidP="00B32EAD">
            <w:pPr>
              <w:ind w:left="57"/>
              <w:rPr>
                <w:sz w:val="22"/>
                <w:szCs w:val="26"/>
              </w:rPr>
            </w:pPr>
          </w:p>
        </w:tc>
      </w:tr>
      <w:tr w:rsidR="00AB7592">
        <w:tc>
          <w:tcPr>
            <w:tcW w:w="388" w:type="dxa"/>
            <w:tcBorders>
              <w:top w:val="single" w:sz="4" w:space="0" w:color="auto"/>
              <w:left w:val="single" w:sz="4" w:space="0" w:color="auto"/>
              <w:bottom w:val="single" w:sz="4" w:space="0" w:color="auto"/>
              <w:right w:val="single" w:sz="4" w:space="0" w:color="auto"/>
            </w:tcBorders>
          </w:tcPr>
          <w:p w:rsidR="00AB7592" w:rsidRDefault="00AB7592" w:rsidP="00B32EAD">
            <w:pPr>
              <w:ind w:left="57"/>
              <w:rPr>
                <w:sz w:val="22"/>
                <w:szCs w:val="26"/>
              </w:rPr>
            </w:pPr>
            <w:r>
              <w:rPr>
                <w:sz w:val="22"/>
                <w:szCs w:val="26"/>
              </w:rPr>
              <w:t>5</w:t>
            </w:r>
          </w:p>
        </w:tc>
        <w:tc>
          <w:tcPr>
            <w:tcW w:w="360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r>
              <w:rPr>
                <w:sz w:val="22"/>
                <w:szCs w:val="26"/>
              </w:rPr>
              <w:t>Крыша</w:t>
            </w:r>
          </w:p>
        </w:tc>
        <w:tc>
          <w:tcPr>
            <w:tcW w:w="288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p>
        </w:tc>
        <w:tc>
          <w:tcPr>
            <w:tcW w:w="270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p>
        </w:tc>
      </w:tr>
      <w:tr w:rsidR="00AB7592">
        <w:tc>
          <w:tcPr>
            <w:tcW w:w="388" w:type="dxa"/>
            <w:tcBorders>
              <w:top w:val="single" w:sz="4" w:space="0" w:color="auto"/>
              <w:left w:val="single" w:sz="4" w:space="0" w:color="auto"/>
              <w:bottom w:val="single" w:sz="4" w:space="0" w:color="auto"/>
              <w:right w:val="single" w:sz="4" w:space="0" w:color="auto"/>
            </w:tcBorders>
          </w:tcPr>
          <w:p w:rsidR="00AB7592" w:rsidRDefault="00AB7592" w:rsidP="00B32EAD">
            <w:pPr>
              <w:ind w:left="57"/>
              <w:rPr>
                <w:sz w:val="22"/>
                <w:szCs w:val="26"/>
              </w:rPr>
            </w:pPr>
            <w:r>
              <w:rPr>
                <w:sz w:val="22"/>
                <w:szCs w:val="26"/>
              </w:rPr>
              <w:t>6</w:t>
            </w:r>
          </w:p>
        </w:tc>
        <w:tc>
          <w:tcPr>
            <w:tcW w:w="360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r>
              <w:rPr>
                <w:sz w:val="22"/>
                <w:szCs w:val="26"/>
              </w:rPr>
              <w:t>Полы</w:t>
            </w:r>
          </w:p>
        </w:tc>
        <w:tc>
          <w:tcPr>
            <w:tcW w:w="288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p>
        </w:tc>
        <w:tc>
          <w:tcPr>
            <w:tcW w:w="270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p>
        </w:tc>
      </w:tr>
      <w:tr w:rsidR="00AB7592">
        <w:trPr>
          <w:cantSplit/>
        </w:trPr>
        <w:tc>
          <w:tcPr>
            <w:tcW w:w="388" w:type="dxa"/>
            <w:tcBorders>
              <w:top w:val="single" w:sz="4" w:space="0" w:color="auto"/>
              <w:left w:val="single" w:sz="4" w:space="0" w:color="auto"/>
              <w:bottom w:val="nil"/>
              <w:right w:val="single" w:sz="4" w:space="0" w:color="auto"/>
            </w:tcBorders>
          </w:tcPr>
          <w:p w:rsidR="00AB7592" w:rsidRDefault="00AB7592" w:rsidP="00B32EAD">
            <w:pPr>
              <w:ind w:left="57"/>
              <w:rPr>
                <w:sz w:val="22"/>
                <w:szCs w:val="26"/>
              </w:rPr>
            </w:pPr>
            <w:r>
              <w:rPr>
                <w:sz w:val="22"/>
                <w:szCs w:val="26"/>
              </w:rPr>
              <w:t>7</w:t>
            </w:r>
          </w:p>
        </w:tc>
        <w:tc>
          <w:tcPr>
            <w:tcW w:w="3600" w:type="dxa"/>
            <w:tcBorders>
              <w:top w:val="single" w:sz="4" w:space="0" w:color="auto"/>
              <w:left w:val="single" w:sz="4" w:space="0" w:color="auto"/>
              <w:bottom w:val="nil"/>
              <w:right w:val="single" w:sz="4" w:space="0" w:color="auto"/>
            </w:tcBorders>
            <w:vAlign w:val="bottom"/>
          </w:tcPr>
          <w:p w:rsidR="00AB7592" w:rsidRDefault="00AB7592" w:rsidP="00B32EAD">
            <w:pPr>
              <w:ind w:left="57"/>
              <w:rPr>
                <w:sz w:val="22"/>
                <w:szCs w:val="26"/>
              </w:rPr>
            </w:pPr>
            <w:r>
              <w:rPr>
                <w:sz w:val="22"/>
                <w:szCs w:val="26"/>
              </w:rPr>
              <w:t>Проемы</w:t>
            </w:r>
          </w:p>
        </w:tc>
        <w:tc>
          <w:tcPr>
            <w:tcW w:w="2880" w:type="dxa"/>
            <w:vMerge w:val="restart"/>
            <w:tcBorders>
              <w:top w:val="single" w:sz="4" w:space="0" w:color="auto"/>
              <w:left w:val="nil"/>
              <w:bottom w:val="nil"/>
              <w:right w:val="single" w:sz="4" w:space="0" w:color="auto"/>
            </w:tcBorders>
            <w:vAlign w:val="bottom"/>
          </w:tcPr>
          <w:p w:rsidR="00AB7592" w:rsidRDefault="00AB7592" w:rsidP="00B32EAD">
            <w:pPr>
              <w:ind w:left="57"/>
              <w:rPr>
                <w:sz w:val="22"/>
                <w:szCs w:val="26"/>
              </w:rPr>
            </w:pPr>
          </w:p>
        </w:tc>
        <w:tc>
          <w:tcPr>
            <w:tcW w:w="2700" w:type="dxa"/>
            <w:vMerge w:val="restart"/>
            <w:tcBorders>
              <w:top w:val="single" w:sz="4" w:space="0" w:color="auto"/>
              <w:left w:val="nil"/>
              <w:bottom w:val="nil"/>
              <w:right w:val="single" w:sz="4" w:space="0" w:color="auto"/>
            </w:tcBorders>
            <w:vAlign w:val="bottom"/>
          </w:tcPr>
          <w:p w:rsidR="00AB7592" w:rsidRDefault="00AB7592" w:rsidP="00B32EAD">
            <w:pPr>
              <w:ind w:left="57"/>
              <w:rPr>
                <w:sz w:val="22"/>
                <w:szCs w:val="26"/>
              </w:rPr>
            </w:pPr>
          </w:p>
        </w:tc>
      </w:tr>
      <w:tr w:rsidR="00AB7592">
        <w:trPr>
          <w:cantSplit/>
        </w:trPr>
        <w:tc>
          <w:tcPr>
            <w:tcW w:w="388" w:type="dxa"/>
            <w:tcBorders>
              <w:top w:val="nil"/>
              <w:left w:val="single" w:sz="4" w:space="0" w:color="auto"/>
              <w:bottom w:val="nil"/>
              <w:right w:val="single" w:sz="4" w:space="0" w:color="auto"/>
            </w:tcBorders>
          </w:tcPr>
          <w:p w:rsidR="00AB7592" w:rsidRDefault="00AB7592" w:rsidP="00B32EAD">
            <w:pPr>
              <w:ind w:left="993"/>
              <w:rPr>
                <w:sz w:val="22"/>
                <w:szCs w:val="26"/>
              </w:rPr>
            </w:pPr>
          </w:p>
        </w:tc>
        <w:tc>
          <w:tcPr>
            <w:tcW w:w="3600" w:type="dxa"/>
            <w:tcBorders>
              <w:top w:val="nil"/>
              <w:left w:val="single" w:sz="4" w:space="0" w:color="auto"/>
              <w:bottom w:val="nil"/>
              <w:right w:val="single" w:sz="4" w:space="0" w:color="auto"/>
            </w:tcBorders>
            <w:vAlign w:val="bottom"/>
          </w:tcPr>
          <w:p w:rsidR="00AB7592" w:rsidRDefault="00AB7592" w:rsidP="00B32EAD">
            <w:pPr>
              <w:ind w:left="993"/>
              <w:rPr>
                <w:sz w:val="22"/>
                <w:szCs w:val="26"/>
              </w:rPr>
            </w:pPr>
            <w:r>
              <w:rPr>
                <w:sz w:val="22"/>
                <w:szCs w:val="26"/>
              </w:rPr>
              <w:t>окна</w:t>
            </w:r>
          </w:p>
        </w:tc>
        <w:tc>
          <w:tcPr>
            <w:tcW w:w="2880" w:type="dxa"/>
            <w:vMerge/>
            <w:tcBorders>
              <w:top w:val="nil"/>
              <w:left w:val="nil"/>
              <w:bottom w:val="nil"/>
              <w:right w:val="single" w:sz="4" w:space="0" w:color="auto"/>
            </w:tcBorders>
            <w:vAlign w:val="bottom"/>
          </w:tcPr>
          <w:p w:rsidR="00AB7592" w:rsidRDefault="00AB7592" w:rsidP="00B32EAD">
            <w:pPr>
              <w:ind w:left="57"/>
              <w:rPr>
                <w:sz w:val="22"/>
                <w:szCs w:val="26"/>
              </w:rPr>
            </w:pPr>
          </w:p>
        </w:tc>
        <w:tc>
          <w:tcPr>
            <w:tcW w:w="2700" w:type="dxa"/>
            <w:vMerge/>
            <w:tcBorders>
              <w:top w:val="nil"/>
              <w:left w:val="nil"/>
              <w:bottom w:val="nil"/>
              <w:right w:val="single" w:sz="4" w:space="0" w:color="auto"/>
            </w:tcBorders>
            <w:vAlign w:val="bottom"/>
          </w:tcPr>
          <w:p w:rsidR="00AB7592" w:rsidRDefault="00AB7592" w:rsidP="00B32EAD">
            <w:pPr>
              <w:ind w:left="57"/>
              <w:rPr>
                <w:sz w:val="22"/>
                <w:szCs w:val="26"/>
              </w:rPr>
            </w:pPr>
          </w:p>
        </w:tc>
      </w:tr>
      <w:tr w:rsidR="00AB7592">
        <w:tc>
          <w:tcPr>
            <w:tcW w:w="388" w:type="dxa"/>
            <w:tcBorders>
              <w:top w:val="nil"/>
              <w:left w:val="single" w:sz="4" w:space="0" w:color="auto"/>
              <w:bottom w:val="nil"/>
              <w:right w:val="single" w:sz="4" w:space="0" w:color="auto"/>
            </w:tcBorders>
          </w:tcPr>
          <w:p w:rsidR="00AB7592" w:rsidRDefault="00AB7592" w:rsidP="00B32EAD">
            <w:pPr>
              <w:ind w:left="993"/>
              <w:rPr>
                <w:sz w:val="22"/>
                <w:szCs w:val="26"/>
              </w:rPr>
            </w:pPr>
          </w:p>
        </w:tc>
        <w:tc>
          <w:tcPr>
            <w:tcW w:w="3600" w:type="dxa"/>
            <w:tcBorders>
              <w:top w:val="nil"/>
              <w:left w:val="single" w:sz="4" w:space="0" w:color="auto"/>
              <w:bottom w:val="nil"/>
              <w:right w:val="single" w:sz="4" w:space="0" w:color="auto"/>
            </w:tcBorders>
            <w:vAlign w:val="bottom"/>
          </w:tcPr>
          <w:p w:rsidR="00AB7592" w:rsidRDefault="00AB7592" w:rsidP="00B32EAD">
            <w:pPr>
              <w:ind w:left="993"/>
              <w:rPr>
                <w:sz w:val="22"/>
                <w:szCs w:val="26"/>
              </w:rPr>
            </w:pPr>
            <w:r>
              <w:rPr>
                <w:sz w:val="22"/>
                <w:szCs w:val="26"/>
              </w:rPr>
              <w:t>двери</w:t>
            </w:r>
          </w:p>
        </w:tc>
        <w:tc>
          <w:tcPr>
            <w:tcW w:w="2880" w:type="dxa"/>
            <w:tcBorders>
              <w:top w:val="nil"/>
              <w:left w:val="nil"/>
              <w:bottom w:val="nil"/>
              <w:right w:val="single" w:sz="4" w:space="0" w:color="auto"/>
            </w:tcBorders>
            <w:vAlign w:val="bottom"/>
          </w:tcPr>
          <w:p w:rsidR="00AB7592" w:rsidRDefault="00AB7592" w:rsidP="00B32EAD">
            <w:pPr>
              <w:ind w:left="57"/>
              <w:rPr>
                <w:sz w:val="22"/>
                <w:szCs w:val="26"/>
              </w:rPr>
            </w:pPr>
          </w:p>
        </w:tc>
        <w:tc>
          <w:tcPr>
            <w:tcW w:w="2700" w:type="dxa"/>
            <w:tcBorders>
              <w:top w:val="nil"/>
              <w:left w:val="nil"/>
              <w:bottom w:val="nil"/>
              <w:right w:val="single" w:sz="4" w:space="0" w:color="auto"/>
            </w:tcBorders>
            <w:vAlign w:val="bottom"/>
          </w:tcPr>
          <w:p w:rsidR="00AB7592" w:rsidRDefault="00AB7592" w:rsidP="00B32EAD">
            <w:pPr>
              <w:ind w:left="57"/>
              <w:rPr>
                <w:sz w:val="22"/>
                <w:szCs w:val="26"/>
              </w:rPr>
            </w:pPr>
          </w:p>
        </w:tc>
      </w:tr>
      <w:tr w:rsidR="00AB7592">
        <w:tc>
          <w:tcPr>
            <w:tcW w:w="388" w:type="dxa"/>
            <w:tcBorders>
              <w:top w:val="nil"/>
              <w:left w:val="single" w:sz="4" w:space="0" w:color="auto"/>
              <w:bottom w:val="single" w:sz="4" w:space="0" w:color="auto"/>
              <w:right w:val="single" w:sz="4" w:space="0" w:color="auto"/>
            </w:tcBorders>
          </w:tcPr>
          <w:p w:rsidR="00AB7592" w:rsidRDefault="00AB7592" w:rsidP="00B32EAD">
            <w:pPr>
              <w:ind w:left="993"/>
              <w:rPr>
                <w:sz w:val="22"/>
                <w:szCs w:val="26"/>
              </w:rPr>
            </w:pPr>
          </w:p>
        </w:tc>
        <w:tc>
          <w:tcPr>
            <w:tcW w:w="3600" w:type="dxa"/>
            <w:tcBorders>
              <w:top w:val="nil"/>
              <w:left w:val="single" w:sz="4" w:space="0" w:color="auto"/>
              <w:bottom w:val="single" w:sz="4" w:space="0" w:color="auto"/>
              <w:right w:val="single" w:sz="4" w:space="0" w:color="auto"/>
            </w:tcBorders>
            <w:vAlign w:val="bottom"/>
          </w:tcPr>
          <w:p w:rsidR="00AB7592" w:rsidRDefault="00AB7592" w:rsidP="00B32EAD">
            <w:pPr>
              <w:ind w:left="993"/>
              <w:rPr>
                <w:sz w:val="22"/>
                <w:szCs w:val="26"/>
              </w:rPr>
            </w:pPr>
            <w:r>
              <w:rPr>
                <w:sz w:val="22"/>
                <w:szCs w:val="26"/>
              </w:rPr>
              <w:t>(другое)</w:t>
            </w:r>
          </w:p>
        </w:tc>
        <w:tc>
          <w:tcPr>
            <w:tcW w:w="2880" w:type="dxa"/>
            <w:tcBorders>
              <w:top w:val="nil"/>
              <w:left w:val="nil"/>
              <w:bottom w:val="single" w:sz="4" w:space="0" w:color="auto"/>
              <w:right w:val="single" w:sz="4" w:space="0" w:color="auto"/>
            </w:tcBorders>
            <w:vAlign w:val="bottom"/>
          </w:tcPr>
          <w:p w:rsidR="00AB7592" w:rsidRDefault="00AB7592" w:rsidP="00B32EAD">
            <w:pPr>
              <w:ind w:left="57"/>
              <w:rPr>
                <w:sz w:val="22"/>
                <w:szCs w:val="26"/>
              </w:rPr>
            </w:pPr>
          </w:p>
        </w:tc>
        <w:tc>
          <w:tcPr>
            <w:tcW w:w="2700" w:type="dxa"/>
            <w:tcBorders>
              <w:top w:val="nil"/>
              <w:left w:val="nil"/>
              <w:bottom w:val="single" w:sz="4" w:space="0" w:color="auto"/>
              <w:right w:val="single" w:sz="4" w:space="0" w:color="auto"/>
            </w:tcBorders>
            <w:vAlign w:val="bottom"/>
          </w:tcPr>
          <w:p w:rsidR="00AB7592" w:rsidRDefault="00AB7592" w:rsidP="00B32EAD">
            <w:pPr>
              <w:ind w:left="57"/>
              <w:rPr>
                <w:sz w:val="22"/>
                <w:szCs w:val="26"/>
              </w:rPr>
            </w:pPr>
          </w:p>
        </w:tc>
      </w:tr>
      <w:tr w:rsidR="00AB7592">
        <w:trPr>
          <w:cantSplit/>
        </w:trPr>
        <w:tc>
          <w:tcPr>
            <w:tcW w:w="388" w:type="dxa"/>
            <w:tcBorders>
              <w:top w:val="single" w:sz="4" w:space="0" w:color="auto"/>
              <w:left w:val="single" w:sz="4" w:space="0" w:color="auto"/>
              <w:bottom w:val="nil"/>
              <w:right w:val="single" w:sz="4" w:space="0" w:color="auto"/>
            </w:tcBorders>
          </w:tcPr>
          <w:p w:rsidR="00AB7592" w:rsidRDefault="00AB7592" w:rsidP="00B32EAD">
            <w:pPr>
              <w:ind w:left="57"/>
              <w:rPr>
                <w:sz w:val="22"/>
                <w:szCs w:val="26"/>
              </w:rPr>
            </w:pPr>
            <w:r>
              <w:rPr>
                <w:sz w:val="22"/>
                <w:szCs w:val="26"/>
              </w:rPr>
              <w:t>8</w:t>
            </w:r>
          </w:p>
        </w:tc>
        <w:tc>
          <w:tcPr>
            <w:tcW w:w="3600" w:type="dxa"/>
            <w:tcBorders>
              <w:top w:val="single" w:sz="4" w:space="0" w:color="auto"/>
              <w:left w:val="single" w:sz="4" w:space="0" w:color="auto"/>
              <w:bottom w:val="nil"/>
              <w:right w:val="single" w:sz="4" w:space="0" w:color="auto"/>
            </w:tcBorders>
            <w:vAlign w:val="bottom"/>
          </w:tcPr>
          <w:p w:rsidR="00AB7592" w:rsidRDefault="00AB7592" w:rsidP="00B32EAD">
            <w:pPr>
              <w:ind w:left="57"/>
              <w:rPr>
                <w:sz w:val="22"/>
                <w:szCs w:val="26"/>
              </w:rPr>
            </w:pPr>
            <w:r>
              <w:rPr>
                <w:sz w:val="22"/>
                <w:szCs w:val="26"/>
              </w:rPr>
              <w:t>Отделка</w:t>
            </w:r>
          </w:p>
        </w:tc>
        <w:tc>
          <w:tcPr>
            <w:tcW w:w="2880" w:type="dxa"/>
            <w:vMerge w:val="restart"/>
            <w:tcBorders>
              <w:top w:val="single" w:sz="4" w:space="0" w:color="auto"/>
              <w:left w:val="nil"/>
              <w:bottom w:val="nil"/>
              <w:right w:val="single" w:sz="4" w:space="0" w:color="auto"/>
            </w:tcBorders>
            <w:vAlign w:val="bottom"/>
          </w:tcPr>
          <w:p w:rsidR="00AB7592" w:rsidRDefault="00AB7592" w:rsidP="00B32EAD">
            <w:pPr>
              <w:ind w:left="57"/>
              <w:rPr>
                <w:sz w:val="22"/>
                <w:szCs w:val="26"/>
              </w:rPr>
            </w:pPr>
          </w:p>
        </w:tc>
        <w:tc>
          <w:tcPr>
            <w:tcW w:w="2700" w:type="dxa"/>
            <w:vMerge w:val="restart"/>
            <w:tcBorders>
              <w:top w:val="single" w:sz="4" w:space="0" w:color="auto"/>
              <w:left w:val="nil"/>
              <w:bottom w:val="nil"/>
              <w:right w:val="single" w:sz="4" w:space="0" w:color="auto"/>
            </w:tcBorders>
            <w:vAlign w:val="bottom"/>
          </w:tcPr>
          <w:p w:rsidR="00AB7592" w:rsidRDefault="00AB7592" w:rsidP="00B32EAD">
            <w:pPr>
              <w:ind w:left="57"/>
              <w:rPr>
                <w:sz w:val="22"/>
                <w:szCs w:val="26"/>
              </w:rPr>
            </w:pPr>
          </w:p>
        </w:tc>
      </w:tr>
      <w:tr w:rsidR="00AB7592">
        <w:trPr>
          <w:cantSplit/>
        </w:trPr>
        <w:tc>
          <w:tcPr>
            <w:tcW w:w="388" w:type="dxa"/>
            <w:tcBorders>
              <w:top w:val="nil"/>
              <w:left w:val="single" w:sz="4" w:space="0" w:color="auto"/>
              <w:bottom w:val="nil"/>
              <w:right w:val="single" w:sz="4" w:space="0" w:color="auto"/>
            </w:tcBorders>
          </w:tcPr>
          <w:p w:rsidR="00AB7592" w:rsidRDefault="00AB7592" w:rsidP="00B32EAD">
            <w:pPr>
              <w:ind w:left="993"/>
              <w:rPr>
                <w:sz w:val="22"/>
                <w:szCs w:val="26"/>
              </w:rPr>
            </w:pPr>
          </w:p>
        </w:tc>
        <w:tc>
          <w:tcPr>
            <w:tcW w:w="3600" w:type="dxa"/>
            <w:tcBorders>
              <w:top w:val="nil"/>
              <w:left w:val="single" w:sz="4" w:space="0" w:color="auto"/>
              <w:bottom w:val="nil"/>
              <w:right w:val="single" w:sz="4" w:space="0" w:color="auto"/>
            </w:tcBorders>
            <w:vAlign w:val="bottom"/>
          </w:tcPr>
          <w:p w:rsidR="00AB7592" w:rsidRDefault="00AB7592" w:rsidP="00B32EAD">
            <w:pPr>
              <w:ind w:left="993"/>
              <w:rPr>
                <w:sz w:val="22"/>
                <w:szCs w:val="26"/>
              </w:rPr>
            </w:pPr>
            <w:r>
              <w:rPr>
                <w:sz w:val="22"/>
                <w:szCs w:val="26"/>
              </w:rPr>
              <w:t>внутренняя</w:t>
            </w:r>
          </w:p>
        </w:tc>
        <w:tc>
          <w:tcPr>
            <w:tcW w:w="2880" w:type="dxa"/>
            <w:vMerge/>
            <w:tcBorders>
              <w:top w:val="nil"/>
              <w:left w:val="nil"/>
              <w:bottom w:val="nil"/>
              <w:right w:val="single" w:sz="4" w:space="0" w:color="auto"/>
            </w:tcBorders>
            <w:vAlign w:val="bottom"/>
          </w:tcPr>
          <w:p w:rsidR="00AB7592" w:rsidRDefault="00AB7592" w:rsidP="00B32EAD">
            <w:pPr>
              <w:ind w:left="57"/>
              <w:rPr>
                <w:sz w:val="22"/>
                <w:szCs w:val="26"/>
              </w:rPr>
            </w:pPr>
          </w:p>
        </w:tc>
        <w:tc>
          <w:tcPr>
            <w:tcW w:w="2700" w:type="dxa"/>
            <w:vMerge/>
            <w:tcBorders>
              <w:top w:val="nil"/>
              <w:left w:val="nil"/>
              <w:bottom w:val="nil"/>
              <w:right w:val="single" w:sz="4" w:space="0" w:color="auto"/>
            </w:tcBorders>
            <w:vAlign w:val="bottom"/>
          </w:tcPr>
          <w:p w:rsidR="00AB7592" w:rsidRDefault="00AB7592" w:rsidP="00B32EAD">
            <w:pPr>
              <w:ind w:left="57"/>
              <w:rPr>
                <w:sz w:val="22"/>
                <w:szCs w:val="26"/>
              </w:rPr>
            </w:pPr>
          </w:p>
        </w:tc>
      </w:tr>
      <w:tr w:rsidR="00AB7592">
        <w:tc>
          <w:tcPr>
            <w:tcW w:w="388" w:type="dxa"/>
            <w:tcBorders>
              <w:top w:val="nil"/>
              <w:left w:val="single" w:sz="4" w:space="0" w:color="auto"/>
              <w:bottom w:val="nil"/>
              <w:right w:val="single" w:sz="4" w:space="0" w:color="auto"/>
            </w:tcBorders>
          </w:tcPr>
          <w:p w:rsidR="00AB7592" w:rsidRDefault="00AB7592" w:rsidP="00B32EAD">
            <w:pPr>
              <w:ind w:left="993"/>
              <w:rPr>
                <w:sz w:val="22"/>
                <w:szCs w:val="26"/>
              </w:rPr>
            </w:pPr>
          </w:p>
        </w:tc>
        <w:tc>
          <w:tcPr>
            <w:tcW w:w="3600" w:type="dxa"/>
            <w:tcBorders>
              <w:top w:val="nil"/>
              <w:left w:val="single" w:sz="4" w:space="0" w:color="auto"/>
              <w:bottom w:val="nil"/>
              <w:right w:val="single" w:sz="4" w:space="0" w:color="auto"/>
            </w:tcBorders>
            <w:vAlign w:val="bottom"/>
          </w:tcPr>
          <w:p w:rsidR="00AB7592" w:rsidRDefault="00AB7592" w:rsidP="00B32EAD">
            <w:pPr>
              <w:ind w:left="993"/>
              <w:rPr>
                <w:sz w:val="22"/>
                <w:szCs w:val="26"/>
              </w:rPr>
            </w:pPr>
            <w:r>
              <w:rPr>
                <w:sz w:val="22"/>
                <w:szCs w:val="26"/>
              </w:rPr>
              <w:t>наружная</w:t>
            </w:r>
          </w:p>
        </w:tc>
        <w:tc>
          <w:tcPr>
            <w:tcW w:w="2880" w:type="dxa"/>
            <w:tcBorders>
              <w:top w:val="nil"/>
              <w:left w:val="nil"/>
              <w:bottom w:val="nil"/>
              <w:right w:val="single" w:sz="4" w:space="0" w:color="auto"/>
            </w:tcBorders>
            <w:vAlign w:val="bottom"/>
          </w:tcPr>
          <w:p w:rsidR="00AB7592" w:rsidRDefault="00AB7592" w:rsidP="00B32EAD">
            <w:pPr>
              <w:ind w:left="57"/>
              <w:rPr>
                <w:sz w:val="22"/>
                <w:szCs w:val="26"/>
              </w:rPr>
            </w:pPr>
          </w:p>
        </w:tc>
        <w:tc>
          <w:tcPr>
            <w:tcW w:w="2700" w:type="dxa"/>
            <w:tcBorders>
              <w:top w:val="nil"/>
              <w:left w:val="nil"/>
              <w:bottom w:val="nil"/>
              <w:right w:val="single" w:sz="4" w:space="0" w:color="auto"/>
            </w:tcBorders>
            <w:vAlign w:val="bottom"/>
          </w:tcPr>
          <w:p w:rsidR="00AB7592" w:rsidRDefault="00AB7592" w:rsidP="00B32EAD">
            <w:pPr>
              <w:ind w:left="57"/>
              <w:rPr>
                <w:sz w:val="22"/>
                <w:szCs w:val="26"/>
              </w:rPr>
            </w:pPr>
          </w:p>
        </w:tc>
      </w:tr>
      <w:tr w:rsidR="00AB7592">
        <w:tc>
          <w:tcPr>
            <w:tcW w:w="388" w:type="dxa"/>
            <w:tcBorders>
              <w:top w:val="nil"/>
              <w:left w:val="single" w:sz="4" w:space="0" w:color="auto"/>
              <w:bottom w:val="single" w:sz="4" w:space="0" w:color="auto"/>
              <w:right w:val="single" w:sz="4" w:space="0" w:color="auto"/>
            </w:tcBorders>
          </w:tcPr>
          <w:p w:rsidR="00AB7592" w:rsidRDefault="00AB7592" w:rsidP="00B32EAD">
            <w:pPr>
              <w:ind w:left="993"/>
              <w:rPr>
                <w:sz w:val="22"/>
                <w:szCs w:val="26"/>
              </w:rPr>
            </w:pPr>
          </w:p>
        </w:tc>
        <w:tc>
          <w:tcPr>
            <w:tcW w:w="3600" w:type="dxa"/>
            <w:tcBorders>
              <w:top w:val="nil"/>
              <w:left w:val="single" w:sz="4" w:space="0" w:color="auto"/>
              <w:bottom w:val="single" w:sz="4" w:space="0" w:color="auto"/>
              <w:right w:val="single" w:sz="4" w:space="0" w:color="auto"/>
            </w:tcBorders>
            <w:vAlign w:val="bottom"/>
          </w:tcPr>
          <w:p w:rsidR="00AB7592" w:rsidRDefault="00AB7592" w:rsidP="00B32EAD">
            <w:pPr>
              <w:ind w:left="993"/>
              <w:rPr>
                <w:sz w:val="22"/>
                <w:szCs w:val="26"/>
              </w:rPr>
            </w:pPr>
            <w:r>
              <w:rPr>
                <w:sz w:val="22"/>
                <w:szCs w:val="26"/>
              </w:rPr>
              <w:t>(другое)</w:t>
            </w:r>
          </w:p>
        </w:tc>
        <w:tc>
          <w:tcPr>
            <w:tcW w:w="2880" w:type="dxa"/>
            <w:tcBorders>
              <w:top w:val="nil"/>
              <w:left w:val="nil"/>
              <w:bottom w:val="single" w:sz="4" w:space="0" w:color="auto"/>
              <w:right w:val="single" w:sz="4" w:space="0" w:color="auto"/>
            </w:tcBorders>
            <w:vAlign w:val="bottom"/>
          </w:tcPr>
          <w:p w:rsidR="00AB7592" w:rsidRDefault="00AB7592" w:rsidP="00B32EAD">
            <w:pPr>
              <w:ind w:left="57"/>
              <w:rPr>
                <w:sz w:val="22"/>
                <w:szCs w:val="26"/>
              </w:rPr>
            </w:pPr>
          </w:p>
        </w:tc>
        <w:tc>
          <w:tcPr>
            <w:tcW w:w="2700" w:type="dxa"/>
            <w:tcBorders>
              <w:top w:val="nil"/>
              <w:left w:val="nil"/>
              <w:bottom w:val="single" w:sz="4" w:space="0" w:color="auto"/>
              <w:right w:val="single" w:sz="4" w:space="0" w:color="auto"/>
            </w:tcBorders>
            <w:vAlign w:val="bottom"/>
          </w:tcPr>
          <w:p w:rsidR="00AB7592" w:rsidRDefault="00AB7592" w:rsidP="00B32EAD">
            <w:pPr>
              <w:ind w:left="57"/>
              <w:rPr>
                <w:sz w:val="22"/>
                <w:szCs w:val="26"/>
              </w:rPr>
            </w:pPr>
          </w:p>
        </w:tc>
      </w:tr>
      <w:tr w:rsidR="00AB7592">
        <w:trPr>
          <w:cantSplit/>
        </w:trPr>
        <w:tc>
          <w:tcPr>
            <w:tcW w:w="388" w:type="dxa"/>
            <w:tcBorders>
              <w:top w:val="single" w:sz="4" w:space="0" w:color="auto"/>
              <w:left w:val="single" w:sz="4" w:space="0" w:color="auto"/>
              <w:bottom w:val="nil"/>
              <w:right w:val="single" w:sz="4" w:space="0" w:color="auto"/>
            </w:tcBorders>
          </w:tcPr>
          <w:p w:rsidR="00AB7592" w:rsidRDefault="00AB7592" w:rsidP="00B32EAD">
            <w:pPr>
              <w:ind w:left="57"/>
              <w:rPr>
                <w:sz w:val="22"/>
                <w:szCs w:val="26"/>
              </w:rPr>
            </w:pPr>
            <w:r>
              <w:rPr>
                <w:sz w:val="22"/>
                <w:szCs w:val="26"/>
              </w:rPr>
              <w:t>10</w:t>
            </w:r>
          </w:p>
        </w:tc>
        <w:tc>
          <w:tcPr>
            <w:tcW w:w="3600" w:type="dxa"/>
            <w:tcBorders>
              <w:top w:val="single" w:sz="4" w:space="0" w:color="auto"/>
              <w:left w:val="single" w:sz="4" w:space="0" w:color="auto"/>
              <w:bottom w:val="nil"/>
              <w:right w:val="single" w:sz="4" w:space="0" w:color="auto"/>
            </w:tcBorders>
            <w:vAlign w:val="bottom"/>
          </w:tcPr>
          <w:p w:rsidR="00AB7592" w:rsidRDefault="00AB7592" w:rsidP="00B32EAD">
            <w:pPr>
              <w:ind w:left="57"/>
              <w:rPr>
                <w:sz w:val="22"/>
                <w:szCs w:val="26"/>
              </w:rPr>
            </w:pPr>
            <w:r>
              <w:rPr>
                <w:sz w:val="22"/>
                <w:szCs w:val="26"/>
              </w:rPr>
              <w:t>Внутридомовые инженерные коммуникации и оборудование для предоставления коммунальных услуг</w:t>
            </w:r>
          </w:p>
        </w:tc>
        <w:tc>
          <w:tcPr>
            <w:tcW w:w="2880" w:type="dxa"/>
            <w:vMerge w:val="restart"/>
            <w:tcBorders>
              <w:top w:val="single" w:sz="4" w:space="0" w:color="auto"/>
              <w:left w:val="nil"/>
              <w:bottom w:val="nil"/>
              <w:right w:val="single" w:sz="4" w:space="0" w:color="auto"/>
            </w:tcBorders>
            <w:vAlign w:val="bottom"/>
          </w:tcPr>
          <w:p w:rsidR="00AB7592" w:rsidRDefault="00AB7592" w:rsidP="00B32EAD">
            <w:pPr>
              <w:ind w:left="57"/>
              <w:rPr>
                <w:sz w:val="22"/>
                <w:szCs w:val="26"/>
              </w:rPr>
            </w:pPr>
          </w:p>
        </w:tc>
        <w:tc>
          <w:tcPr>
            <w:tcW w:w="2700" w:type="dxa"/>
            <w:vMerge w:val="restart"/>
            <w:tcBorders>
              <w:top w:val="single" w:sz="4" w:space="0" w:color="auto"/>
              <w:left w:val="nil"/>
              <w:bottom w:val="nil"/>
              <w:right w:val="single" w:sz="4" w:space="0" w:color="auto"/>
            </w:tcBorders>
            <w:vAlign w:val="bottom"/>
          </w:tcPr>
          <w:p w:rsidR="00AB7592" w:rsidRDefault="00AB7592" w:rsidP="00B32EAD">
            <w:pPr>
              <w:ind w:left="57"/>
              <w:rPr>
                <w:sz w:val="22"/>
                <w:szCs w:val="26"/>
              </w:rPr>
            </w:pPr>
          </w:p>
        </w:tc>
      </w:tr>
      <w:tr w:rsidR="00AB7592">
        <w:trPr>
          <w:cantSplit/>
        </w:trPr>
        <w:tc>
          <w:tcPr>
            <w:tcW w:w="388" w:type="dxa"/>
            <w:tcBorders>
              <w:top w:val="nil"/>
              <w:left w:val="single" w:sz="4" w:space="0" w:color="auto"/>
              <w:bottom w:val="nil"/>
              <w:right w:val="single" w:sz="4" w:space="0" w:color="auto"/>
            </w:tcBorders>
          </w:tcPr>
          <w:p w:rsidR="00AB7592" w:rsidRDefault="00AB7592" w:rsidP="00B32EAD">
            <w:pPr>
              <w:ind w:left="993"/>
              <w:rPr>
                <w:sz w:val="22"/>
                <w:szCs w:val="26"/>
              </w:rPr>
            </w:pPr>
          </w:p>
        </w:tc>
        <w:tc>
          <w:tcPr>
            <w:tcW w:w="3600" w:type="dxa"/>
            <w:tcBorders>
              <w:top w:val="nil"/>
              <w:left w:val="single" w:sz="4" w:space="0" w:color="auto"/>
              <w:bottom w:val="nil"/>
              <w:right w:val="single" w:sz="4" w:space="0" w:color="auto"/>
            </w:tcBorders>
            <w:vAlign w:val="bottom"/>
          </w:tcPr>
          <w:p w:rsidR="00AB7592" w:rsidRDefault="00AB7592" w:rsidP="00B32EAD">
            <w:pPr>
              <w:ind w:left="993"/>
              <w:rPr>
                <w:sz w:val="22"/>
                <w:szCs w:val="26"/>
              </w:rPr>
            </w:pPr>
            <w:r>
              <w:rPr>
                <w:sz w:val="22"/>
                <w:szCs w:val="26"/>
              </w:rPr>
              <w:t>электроснабжение</w:t>
            </w:r>
          </w:p>
        </w:tc>
        <w:tc>
          <w:tcPr>
            <w:tcW w:w="2880" w:type="dxa"/>
            <w:vMerge/>
            <w:tcBorders>
              <w:top w:val="nil"/>
              <w:left w:val="nil"/>
              <w:bottom w:val="nil"/>
              <w:right w:val="single" w:sz="4" w:space="0" w:color="auto"/>
            </w:tcBorders>
            <w:vAlign w:val="bottom"/>
          </w:tcPr>
          <w:p w:rsidR="00AB7592" w:rsidRDefault="00AB7592" w:rsidP="00B32EAD">
            <w:pPr>
              <w:ind w:left="57"/>
              <w:rPr>
                <w:sz w:val="22"/>
                <w:szCs w:val="26"/>
              </w:rPr>
            </w:pPr>
          </w:p>
        </w:tc>
        <w:tc>
          <w:tcPr>
            <w:tcW w:w="2700" w:type="dxa"/>
            <w:vMerge/>
            <w:tcBorders>
              <w:top w:val="nil"/>
              <w:left w:val="nil"/>
              <w:bottom w:val="nil"/>
              <w:right w:val="single" w:sz="4" w:space="0" w:color="auto"/>
            </w:tcBorders>
            <w:vAlign w:val="bottom"/>
          </w:tcPr>
          <w:p w:rsidR="00AB7592" w:rsidRDefault="00AB7592" w:rsidP="00B32EAD">
            <w:pPr>
              <w:ind w:left="57"/>
              <w:rPr>
                <w:sz w:val="22"/>
                <w:szCs w:val="26"/>
              </w:rPr>
            </w:pPr>
          </w:p>
        </w:tc>
      </w:tr>
      <w:tr w:rsidR="00AB7592">
        <w:tc>
          <w:tcPr>
            <w:tcW w:w="388" w:type="dxa"/>
            <w:tcBorders>
              <w:top w:val="nil"/>
              <w:left w:val="single" w:sz="4" w:space="0" w:color="auto"/>
              <w:bottom w:val="nil"/>
              <w:right w:val="single" w:sz="4" w:space="0" w:color="auto"/>
            </w:tcBorders>
          </w:tcPr>
          <w:p w:rsidR="00AB7592" w:rsidRDefault="00AB7592" w:rsidP="00B32EAD">
            <w:pPr>
              <w:ind w:left="993"/>
              <w:rPr>
                <w:sz w:val="22"/>
                <w:szCs w:val="26"/>
              </w:rPr>
            </w:pPr>
          </w:p>
        </w:tc>
        <w:tc>
          <w:tcPr>
            <w:tcW w:w="3600" w:type="dxa"/>
            <w:tcBorders>
              <w:top w:val="nil"/>
              <w:left w:val="single" w:sz="4" w:space="0" w:color="auto"/>
              <w:bottom w:val="nil"/>
              <w:right w:val="single" w:sz="4" w:space="0" w:color="auto"/>
            </w:tcBorders>
            <w:vAlign w:val="bottom"/>
          </w:tcPr>
          <w:p w:rsidR="00AB7592" w:rsidRDefault="00AB7592" w:rsidP="00B32EAD">
            <w:pPr>
              <w:ind w:left="993"/>
              <w:rPr>
                <w:sz w:val="22"/>
                <w:szCs w:val="26"/>
              </w:rPr>
            </w:pPr>
            <w:r>
              <w:rPr>
                <w:sz w:val="22"/>
                <w:szCs w:val="26"/>
              </w:rPr>
              <w:t>холодное водоснабжение</w:t>
            </w:r>
          </w:p>
        </w:tc>
        <w:tc>
          <w:tcPr>
            <w:tcW w:w="2880" w:type="dxa"/>
            <w:tcBorders>
              <w:top w:val="nil"/>
              <w:left w:val="nil"/>
              <w:bottom w:val="nil"/>
              <w:right w:val="single" w:sz="4" w:space="0" w:color="auto"/>
            </w:tcBorders>
            <w:vAlign w:val="bottom"/>
          </w:tcPr>
          <w:p w:rsidR="00AB7592" w:rsidRDefault="00AB7592" w:rsidP="00B32EAD">
            <w:pPr>
              <w:ind w:left="57"/>
              <w:rPr>
                <w:sz w:val="22"/>
                <w:szCs w:val="26"/>
              </w:rPr>
            </w:pPr>
          </w:p>
        </w:tc>
        <w:tc>
          <w:tcPr>
            <w:tcW w:w="2700" w:type="dxa"/>
            <w:tcBorders>
              <w:top w:val="nil"/>
              <w:left w:val="nil"/>
              <w:bottom w:val="nil"/>
              <w:right w:val="single" w:sz="4" w:space="0" w:color="auto"/>
            </w:tcBorders>
            <w:vAlign w:val="bottom"/>
          </w:tcPr>
          <w:p w:rsidR="00AB7592" w:rsidRDefault="00AB7592" w:rsidP="00B32EAD">
            <w:pPr>
              <w:ind w:left="57"/>
              <w:rPr>
                <w:sz w:val="22"/>
                <w:szCs w:val="26"/>
              </w:rPr>
            </w:pPr>
          </w:p>
        </w:tc>
      </w:tr>
      <w:tr w:rsidR="00AB7592">
        <w:tc>
          <w:tcPr>
            <w:tcW w:w="388" w:type="dxa"/>
            <w:tcBorders>
              <w:top w:val="nil"/>
              <w:left w:val="single" w:sz="4" w:space="0" w:color="auto"/>
              <w:bottom w:val="nil"/>
              <w:right w:val="single" w:sz="4" w:space="0" w:color="auto"/>
            </w:tcBorders>
          </w:tcPr>
          <w:p w:rsidR="00AB7592" w:rsidRDefault="00AB7592" w:rsidP="00B32EAD">
            <w:pPr>
              <w:ind w:left="993"/>
              <w:rPr>
                <w:sz w:val="22"/>
                <w:szCs w:val="26"/>
              </w:rPr>
            </w:pPr>
          </w:p>
        </w:tc>
        <w:tc>
          <w:tcPr>
            <w:tcW w:w="3600" w:type="dxa"/>
            <w:tcBorders>
              <w:top w:val="nil"/>
              <w:left w:val="single" w:sz="4" w:space="0" w:color="auto"/>
              <w:bottom w:val="nil"/>
              <w:right w:val="single" w:sz="4" w:space="0" w:color="auto"/>
            </w:tcBorders>
            <w:vAlign w:val="bottom"/>
          </w:tcPr>
          <w:p w:rsidR="00AB7592" w:rsidRDefault="00AB7592" w:rsidP="00B32EAD">
            <w:pPr>
              <w:ind w:left="993"/>
              <w:rPr>
                <w:sz w:val="22"/>
                <w:szCs w:val="26"/>
              </w:rPr>
            </w:pPr>
            <w:r>
              <w:rPr>
                <w:sz w:val="22"/>
                <w:szCs w:val="26"/>
              </w:rPr>
              <w:t>горячее водоснабжение</w:t>
            </w:r>
          </w:p>
        </w:tc>
        <w:tc>
          <w:tcPr>
            <w:tcW w:w="2880" w:type="dxa"/>
            <w:tcBorders>
              <w:top w:val="nil"/>
              <w:left w:val="nil"/>
              <w:bottom w:val="nil"/>
              <w:right w:val="single" w:sz="4" w:space="0" w:color="auto"/>
            </w:tcBorders>
            <w:vAlign w:val="bottom"/>
          </w:tcPr>
          <w:p w:rsidR="00AB7592" w:rsidRDefault="00AB7592" w:rsidP="00B32EAD">
            <w:pPr>
              <w:ind w:left="57"/>
              <w:rPr>
                <w:sz w:val="22"/>
                <w:szCs w:val="26"/>
              </w:rPr>
            </w:pPr>
          </w:p>
        </w:tc>
        <w:tc>
          <w:tcPr>
            <w:tcW w:w="2700" w:type="dxa"/>
            <w:tcBorders>
              <w:top w:val="nil"/>
              <w:left w:val="nil"/>
              <w:bottom w:val="nil"/>
              <w:right w:val="single" w:sz="4" w:space="0" w:color="auto"/>
            </w:tcBorders>
            <w:vAlign w:val="bottom"/>
          </w:tcPr>
          <w:p w:rsidR="00AB7592" w:rsidRDefault="00AB7592" w:rsidP="00B32EAD">
            <w:pPr>
              <w:ind w:left="57"/>
              <w:rPr>
                <w:sz w:val="22"/>
                <w:szCs w:val="26"/>
              </w:rPr>
            </w:pPr>
          </w:p>
        </w:tc>
      </w:tr>
      <w:tr w:rsidR="00AB7592">
        <w:tc>
          <w:tcPr>
            <w:tcW w:w="388" w:type="dxa"/>
            <w:tcBorders>
              <w:top w:val="nil"/>
              <w:left w:val="single" w:sz="4" w:space="0" w:color="auto"/>
              <w:bottom w:val="nil"/>
              <w:right w:val="single" w:sz="4" w:space="0" w:color="auto"/>
            </w:tcBorders>
          </w:tcPr>
          <w:p w:rsidR="00AB7592" w:rsidRDefault="00AB7592" w:rsidP="00B32EAD">
            <w:pPr>
              <w:ind w:left="993"/>
              <w:rPr>
                <w:sz w:val="22"/>
                <w:szCs w:val="26"/>
              </w:rPr>
            </w:pPr>
          </w:p>
        </w:tc>
        <w:tc>
          <w:tcPr>
            <w:tcW w:w="3600" w:type="dxa"/>
            <w:tcBorders>
              <w:top w:val="nil"/>
              <w:left w:val="single" w:sz="4" w:space="0" w:color="auto"/>
              <w:bottom w:val="nil"/>
              <w:right w:val="single" w:sz="4" w:space="0" w:color="auto"/>
            </w:tcBorders>
            <w:vAlign w:val="bottom"/>
          </w:tcPr>
          <w:p w:rsidR="00AB7592" w:rsidRDefault="00AB7592" w:rsidP="00B32EAD">
            <w:pPr>
              <w:ind w:left="993"/>
              <w:rPr>
                <w:sz w:val="22"/>
                <w:szCs w:val="26"/>
              </w:rPr>
            </w:pPr>
            <w:r>
              <w:rPr>
                <w:sz w:val="22"/>
                <w:szCs w:val="26"/>
              </w:rPr>
              <w:t>водоотведение</w:t>
            </w:r>
          </w:p>
        </w:tc>
        <w:tc>
          <w:tcPr>
            <w:tcW w:w="2880" w:type="dxa"/>
            <w:tcBorders>
              <w:top w:val="nil"/>
              <w:left w:val="nil"/>
              <w:bottom w:val="nil"/>
              <w:right w:val="single" w:sz="4" w:space="0" w:color="auto"/>
            </w:tcBorders>
            <w:vAlign w:val="bottom"/>
          </w:tcPr>
          <w:p w:rsidR="00AB7592" w:rsidRDefault="00AB7592" w:rsidP="00B32EAD">
            <w:pPr>
              <w:ind w:left="57"/>
              <w:rPr>
                <w:sz w:val="22"/>
                <w:szCs w:val="26"/>
              </w:rPr>
            </w:pPr>
          </w:p>
        </w:tc>
        <w:tc>
          <w:tcPr>
            <w:tcW w:w="2700" w:type="dxa"/>
            <w:tcBorders>
              <w:top w:val="nil"/>
              <w:left w:val="nil"/>
              <w:bottom w:val="nil"/>
              <w:right w:val="single" w:sz="4" w:space="0" w:color="auto"/>
            </w:tcBorders>
            <w:vAlign w:val="bottom"/>
          </w:tcPr>
          <w:p w:rsidR="00AB7592" w:rsidRDefault="00AB7592" w:rsidP="00B32EAD">
            <w:pPr>
              <w:ind w:left="57"/>
              <w:rPr>
                <w:sz w:val="22"/>
                <w:szCs w:val="26"/>
              </w:rPr>
            </w:pPr>
          </w:p>
        </w:tc>
      </w:tr>
      <w:tr w:rsidR="00AB7592">
        <w:tc>
          <w:tcPr>
            <w:tcW w:w="388" w:type="dxa"/>
            <w:tcBorders>
              <w:top w:val="nil"/>
              <w:left w:val="single" w:sz="4" w:space="0" w:color="auto"/>
              <w:bottom w:val="nil"/>
              <w:right w:val="single" w:sz="4" w:space="0" w:color="auto"/>
            </w:tcBorders>
          </w:tcPr>
          <w:p w:rsidR="00AB7592" w:rsidRDefault="00AB7592" w:rsidP="00B32EAD">
            <w:pPr>
              <w:ind w:left="993"/>
              <w:rPr>
                <w:sz w:val="22"/>
                <w:szCs w:val="26"/>
              </w:rPr>
            </w:pPr>
          </w:p>
        </w:tc>
        <w:tc>
          <w:tcPr>
            <w:tcW w:w="3600" w:type="dxa"/>
            <w:tcBorders>
              <w:top w:val="nil"/>
              <w:left w:val="single" w:sz="4" w:space="0" w:color="auto"/>
              <w:bottom w:val="nil"/>
              <w:right w:val="single" w:sz="4" w:space="0" w:color="auto"/>
            </w:tcBorders>
            <w:vAlign w:val="bottom"/>
          </w:tcPr>
          <w:p w:rsidR="00AB7592" w:rsidRDefault="00AB7592" w:rsidP="00B32EAD">
            <w:pPr>
              <w:ind w:left="993"/>
              <w:rPr>
                <w:sz w:val="22"/>
                <w:szCs w:val="26"/>
              </w:rPr>
            </w:pPr>
            <w:r>
              <w:rPr>
                <w:sz w:val="22"/>
                <w:szCs w:val="26"/>
              </w:rPr>
              <w:t>отопление (от внешних котельных)</w:t>
            </w:r>
          </w:p>
        </w:tc>
        <w:tc>
          <w:tcPr>
            <w:tcW w:w="2880" w:type="dxa"/>
            <w:tcBorders>
              <w:top w:val="nil"/>
              <w:left w:val="nil"/>
              <w:bottom w:val="nil"/>
              <w:right w:val="single" w:sz="4" w:space="0" w:color="auto"/>
            </w:tcBorders>
            <w:vAlign w:val="bottom"/>
          </w:tcPr>
          <w:p w:rsidR="00AB7592" w:rsidRDefault="00AB7592" w:rsidP="00B32EAD">
            <w:pPr>
              <w:ind w:left="57"/>
              <w:rPr>
                <w:sz w:val="22"/>
                <w:szCs w:val="26"/>
              </w:rPr>
            </w:pPr>
          </w:p>
        </w:tc>
        <w:tc>
          <w:tcPr>
            <w:tcW w:w="2700" w:type="dxa"/>
            <w:tcBorders>
              <w:top w:val="nil"/>
              <w:left w:val="nil"/>
              <w:bottom w:val="nil"/>
              <w:right w:val="single" w:sz="4" w:space="0" w:color="auto"/>
            </w:tcBorders>
            <w:vAlign w:val="bottom"/>
          </w:tcPr>
          <w:p w:rsidR="00AB7592" w:rsidRDefault="00AB7592" w:rsidP="00B32EAD">
            <w:pPr>
              <w:ind w:left="57"/>
              <w:rPr>
                <w:sz w:val="22"/>
                <w:szCs w:val="26"/>
              </w:rPr>
            </w:pPr>
          </w:p>
        </w:tc>
      </w:tr>
      <w:tr w:rsidR="00AB7592">
        <w:tc>
          <w:tcPr>
            <w:tcW w:w="388" w:type="dxa"/>
            <w:tcBorders>
              <w:top w:val="nil"/>
              <w:left w:val="single" w:sz="4" w:space="0" w:color="auto"/>
              <w:bottom w:val="nil"/>
              <w:right w:val="single" w:sz="4" w:space="0" w:color="auto"/>
            </w:tcBorders>
          </w:tcPr>
          <w:p w:rsidR="00AB7592" w:rsidRDefault="00AB7592" w:rsidP="00B32EAD">
            <w:pPr>
              <w:ind w:left="993"/>
              <w:rPr>
                <w:sz w:val="22"/>
                <w:szCs w:val="26"/>
              </w:rPr>
            </w:pPr>
          </w:p>
        </w:tc>
        <w:tc>
          <w:tcPr>
            <w:tcW w:w="3600" w:type="dxa"/>
            <w:tcBorders>
              <w:top w:val="nil"/>
              <w:left w:val="single" w:sz="4" w:space="0" w:color="auto"/>
              <w:bottom w:val="nil"/>
              <w:right w:val="single" w:sz="4" w:space="0" w:color="auto"/>
            </w:tcBorders>
            <w:vAlign w:val="bottom"/>
          </w:tcPr>
          <w:p w:rsidR="00AB7592" w:rsidRDefault="00AB7592" w:rsidP="00B32EAD">
            <w:pPr>
              <w:ind w:left="993"/>
              <w:rPr>
                <w:sz w:val="22"/>
                <w:szCs w:val="26"/>
              </w:rPr>
            </w:pPr>
            <w:r>
              <w:rPr>
                <w:sz w:val="22"/>
                <w:szCs w:val="26"/>
              </w:rPr>
              <w:t>отопление (от домовой котельной) печи</w:t>
            </w:r>
          </w:p>
        </w:tc>
        <w:tc>
          <w:tcPr>
            <w:tcW w:w="2880" w:type="dxa"/>
            <w:tcBorders>
              <w:top w:val="nil"/>
              <w:left w:val="nil"/>
              <w:bottom w:val="nil"/>
              <w:right w:val="single" w:sz="4" w:space="0" w:color="auto"/>
            </w:tcBorders>
            <w:vAlign w:val="bottom"/>
          </w:tcPr>
          <w:p w:rsidR="00AB7592" w:rsidRDefault="00AB7592" w:rsidP="00B32EAD">
            <w:pPr>
              <w:ind w:left="57"/>
              <w:rPr>
                <w:sz w:val="22"/>
                <w:szCs w:val="26"/>
              </w:rPr>
            </w:pPr>
          </w:p>
        </w:tc>
        <w:tc>
          <w:tcPr>
            <w:tcW w:w="2700" w:type="dxa"/>
            <w:tcBorders>
              <w:top w:val="nil"/>
              <w:left w:val="nil"/>
              <w:bottom w:val="nil"/>
              <w:right w:val="single" w:sz="4" w:space="0" w:color="auto"/>
            </w:tcBorders>
            <w:vAlign w:val="bottom"/>
          </w:tcPr>
          <w:p w:rsidR="00AB7592" w:rsidRDefault="00AB7592" w:rsidP="00B32EAD">
            <w:pPr>
              <w:ind w:left="57"/>
              <w:rPr>
                <w:sz w:val="22"/>
                <w:szCs w:val="26"/>
              </w:rPr>
            </w:pPr>
          </w:p>
        </w:tc>
      </w:tr>
      <w:tr w:rsidR="00AB7592">
        <w:tc>
          <w:tcPr>
            <w:tcW w:w="388" w:type="dxa"/>
            <w:tcBorders>
              <w:top w:val="nil"/>
              <w:left w:val="single" w:sz="4" w:space="0" w:color="auto"/>
              <w:bottom w:val="nil"/>
              <w:right w:val="single" w:sz="4" w:space="0" w:color="auto"/>
            </w:tcBorders>
          </w:tcPr>
          <w:p w:rsidR="00AB7592" w:rsidRDefault="00AB7592" w:rsidP="00B32EAD">
            <w:pPr>
              <w:ind w:left="993"/>
              <w:rPr>
                <w:sz w:val="22"/>
                <w:szCs w:val="26"/>
              </w:rPr>
            </w:pPr>
          </w:p>
        </w:tc>
        <w:tc>
          <w:tcPr>
            <w:tcW w:w="3600" w:type="dxa"/>
            <w:tcBorders>
              <w:top w:val="nil"/>
              <w:left w:val="single" w:sz="4" w:space="0" w:color="auto"/>
              <w:bottom w:val="nil"/>
              <w:right w:val="single" w:sz="4" w:space="0" w:color="auto"/>
            </w:tcBorders>
            <w:vAlign w:val="bottom"/>
          </w:tcPr>
          <w:p w:rsidR="00AB7592" w:rsidRDefault="00AB7592" w:rsidP="00B32EAD">
            <w:pPr>
              <w:ind w:left="993"/>
              <w:rPr>
                <w:sz w:val="22"/>
                <w:szCs w:val="26"/>
              </w:rPr>
            </w:pPr>
            <w:r>
              <w:rPr>
                <w:sz w:val="22"/>
                <w:szCs w:val="26"/>
              </w:rPr>
              <w:t>калориферы</w:t>
            </w:r>
          </w:p>
        </w:tc>
        <w:tc>
          <w:tcPr>
            <w:tcW w:w="2880" w:type="dxa"/>
            <w:tcBorders>
              <w:top w:val="nil"/>
              <w:left w:val="nil"/>
              <w:bottom w:val="nil"/>
              <w:right w:val="single" w:sz="4" w:space="0" w:color="auto"/>
            </w:tcBorders>
            <w:vAlign w:val="bottom"/>
          </w:tcPr>
          <w:p w:rsidR="00AB7592" w:rsidRDefault="00AB7592" w:rsidP="00B32EAD">
            <w:pPr>
              <w:ind w:left="57"/>
              <w:rPr>
                <w:sz w:val="22"/>
                <w:szCs w:val="26"/>
              </w:rPr>
            </w:pPr>
          </w:p>
        </w:tc>
        <w:tc>
          <w:tcPr>
            <w:tcW w:w="2700" w:type="dxa"/>
            <w:tcBorders>
              <w:top w:val="nil"/>
              <w:left w:val="nil"/>
              <w:bottom w:val="nil"/>
              <w:right w:val="single" w:sz="4" w:space="0" w:color="auto"/>
            </w:tcBorders>
            <w:vAlign w:val="bottom"/>
          </w:tcPr>
          <w:p w:rsidR="00AB7592" w:rsidRDefault="00AB7592" w:rsidP="00B32EAD">
            <w:pPr>
              <w:ind w:left="57"/>
              <w:rPr>
                <w:sz w:val="22"/>
                <w:szCs w:val="26"/>
              </w:rPr>
            </w:pPr>
          </w:p>
        </w:tc>
      </w:tr>
      <w:tr w:rsidR="00AB7592">
        <w:tc>
          <w:tcPr>
            <w:tcW w:w="388" w:type="dxa"/>
            <w:tcBorders>
              <w:top w:val="nil"/>
              <w:left w:val="single" w:sz="4" w:space="0" w:color="auto"/>
              <w:bottom w:val="nil"/>
              <w:right w:val="single" w:sz="4" w:space="0" w:color="auto"/>
            </w:tcBorders>
          </w:tcPr>
          <w:p w:rsidR="00AB7592" w:rsidRDefault="00AB7592" w:rsidP="00B32EAD">
            <w:pPr>
              <w:ind w:left="993"/>
              <w:rPr>
                <w:sz w:val="22"/>
                <w:szCs w:val="26"/>
              </w:rPr>
            </w:pPr>
          </w:p>
        </w:tc>
        <w:tc>
          <w:tcPr>
            <w:tcW w:w="3600" w:type="dxa"/>
            <w:tcBorders>
              <w:top w:val="nil"/>
              <w:left w:val="single" w:sz="4" w:space="0" w:color="auto"/>
              <w:bottom w:val="nil"/>
              <w:right w:val="single" w:sz="4" w:space="0" w:color="auto"/>
            </w:tcBorders>
            <w:vAlign w:val="bottom"/>
          </w:tcPr>
          <w:p w:rsidR="00AB7592" w:rsidRDefault="00AB7592" w:rsidP="00B32EAD">
            <w:pPr>
              <w:ind w:left="993"/>
              <w:rPr>
                <w:sz w:val="22"/>
                <w:szCs w:val="26"/>
              </w:rPr>
            </w:pPr>
            <w:r>
              <w:rPr>
                <w:sz w:val="22"/>
                <w:szCs w:val="26"/>
              </w:rPr>
              <w:t>АГВ</w:t>
            </w:r>
          </w:p>
        </w:tc>
        <w:tc>
          <w:tcPr>
            <w:tcW w:w="2880" w:type="dxa"/>
            <w:tcBorders>
              <w:top w:val="nil"/>
              <w:left w:val="nil"/>
              <w:bottom w:val="nil"/>
              <w:right w:val="single" w:sz="4" w:space="0" w:color="auto"/>
            </w:tcBorders>
            <w:vAlign w:val="bottom"/>
          </w:tcPr>
          <w:p w:rsidR="00AB7592" w:rsidRDefault="00AB7592" w:rsidP="00B32EAD">
            <w:pPr>
              <w:ind w:left="57"/>
              <w:rPr>
                <w:sz w:val="22"/>
                <w:szCs w:val="26"/>
              </w:rPr>
            </w:pPr>
          </w:p>
        </w:tc>
        <w:tc>
          <w:tcPr>
            <w:tcW w:w="2700" w:type="dxa"/>
            <w:tcBorders>
              <w:top w:val="nil"/>
              <w:left w:val="nil"/>
              <w:bottom w:val="nil"/>
              <w:right w:val="single" w:sz="4" w:space="0" w:color="auto"/>
            </w:tcBorders>
            <w:vAlign w:val="bottom"/>
          </w:tcPr>
          <w:p w:rsidR="00AB7592" w:rsidRDefault="00AB7592" w:rsidP="00B32EAD">
            <w:pPr>
              <w:ind w:left="57"/>
              <w:rPr>
                <w:sz w:val="22"/>
                <w:szCs w:val="26"/>
              </w:rPr>
            </w:pPr>
          </w:p>
        </w:tc>
      </w:tr>
      <w:tr w:rsidR="00AB7592">
        <w:tc>
          <w:tcPr>
            <w:tcW w:w="388" w:type="dxa"/>
            <w:tcBorders>
              <w:top w:val="nil"/>
              <w:left w:val="single" w:sz="4" w:space="0" w:color="auto"/>
              <w:bottom w:val="single" w:sz="4" w:space="0" w:color="auto"/>
              <w:right w:val="single" w:sz="4" w:space="0" w:color="auto"/>
            </w:tcBorders>
          </w:tcPr>
          <w:p w:rsidR="00AB7592" w:rsidRDefault="00AB7592" w:rsidP="00B32EAD">
            <w:pPr>
              <w:ind w:left="993"/>
              <w:rPr>
                <w:sz w:val="22"/>
                <w:szCs w:val="26"/>
              </w:rPr>
            </w:pPr>
          </w:p>
        </w:tc>
        <w:tc>
          <w:tcPr>
            <w:tcW w:w="3600" w:type="dxa"/>
            <w:tcBorders>
              <w:top w:val="nil"/>
              <w:left w:val="single" w:sz="4" w:space="0" w:color="auto"/>
              <w:bottom w:val="single" w:sz="4" w:space="0" w:color="auto"/>
              <w:right w:val="single" w:sz="4" w:space="0" w:color="auto"/>
            </w:tcBorders>
            <w:vAlign w:val="bottom"/>
          </w:tcPr>
          <w:p w:rsidR="00AB7592" w:rsidRDefault="00AB7592" w:rsidP="00B32EAD">
            <w:pPr>
              <w:ind w:left="993"/>
              <w:rPr>
                <w:sz w:val="22"/>
                <w:szCs w:val="26"/>
              </w:rPr>
            </w:pPr>
            <w:r>
              <w:rPr>
                <w:sz w:val="22"/>
                <w:szCs w:val="26"/>
              </w:rPr>
              <w:t>(другое)</w:t>
            </w:r>
          </w:p>
        </w:tc>
        <w:tc>
          <w:tcPr>
            <w:tcW w:w="2880" w:type="dxa"/>
            <w:tcBorders>
              <w:top w:val="nil"/>
              <w:left w:val="nil"/>
              <w:bottom w:val="single" w:sz="4" w:space="0" w:color="auto"/>
              <w:right w:val="single" w:sz="4" w:space="0" w:color="auto"/>
            </w:tcBorders>
            <w:vAlign w:val="bottom"/>
          </w:tcPr>
          <w:p w:rsidR="00AB7592" w:rsidRDefault="00AB7592" w:rsidP="00B32EAD">
            <w:pPr>
              <w:ind w:left="57"/>
              <w:rPr>
                <w:sz w:val="22"/>
                <w:szCs w:val="26"/>
              </w:rPr>
            </w:pPr>
          </w:p>
        </w:tc>
        <w:tc>
          <w:tcPr>
            <w:tcW w:w="2700" w:type="dxa"/>
            <w:tcBorders>
              <w:top w:val="nil"/>
              <w:left w:val="nil"/>
              <w:bottom w:val="single" w:sz="4" w:space="0" w:color="auto"/>
              <w:right w:val="single" w:sz="4" w:space="0" w:color="auto"/>
            </w:tcBorders>
            <w:vAlign w:val="bottom"/>
          </w:tcPr>
          <w:p w:rsidR="00AB7592" w:rsidRDefault="00AB7592" w:rsidP="00B32EAD">
            <w:pPr>
              <w:ind w:left="57"/>
              <w:rPr>
                <w:sz w:val="22"/>
                <w:szCs w:val="26"/>
              </w:rPr>
            </w:pPr>
          </w:p>
        </w:tc>
      </w:tr>
      <w:tr w:rsidR="00AB7592">
        <w:tc>
          <w:tcPr>
            <w:tcW w:w="388" w:type="dxa"/>
            <w:tcBorders>
              <w:top w:val="single" w:sz="4" w:space="0" w:color="auto"/>
              <w:left w:val="single" w:sz="4" w:space="0" w:color="auto"/>
              <w:bottom w:val="single" w:sz="4" w:space="0" w:color="auto"/>
              <w:right w:val="single" w:sz="4" w:space="0" w:color="auto"/>
            </w:tcBorders>
          </w:tcPr>
          <w:p w:rsidR="00AB7592" w:rsidRDefault="00AB7592" w:rsidP="00B32EAD">
            <w:pPr>
              <w:ind w:left="57"/>
              <w:rPr>
                <w:sz w:val="22"/>
                <w:szCs w:val="26"/>
              </w:rPr>
            </w:pPr>
            <w:r>
              <w:rPr>
                <w:sz w:val="22"/>
                <w:szCs w:val="26"/>
              </w:rPr>
              <w:t>11</w:t>
            </w:r>
          </w:p>
        </w:tc>
        <w:tc>
          <w:tcPr>
            <w:tcW w:w="360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r>
              <w:rPr>
                <w:sz w:val="22"/>
                <w:szCs w:val="26"/>
              </w:rPr>
              <w:t>Крыльцо</w:t>
            </w:r>
          </w:p>
        </w:tc>
        <w:tc>
          <w:tcPr>
            <w:tcW w:w="288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p>
        </w:tc>
        <w:tc>
          <w:tcPr>
            <w:tcW w:w="2700" w:type="dxa"/>
            <w:tcBorders>
              <w:top w:val="single" w:sz="4" w:space="0" w:color="auto"/>
              <w:left w:val="single" w:sz="4" w:space="0" w:color="auto"/>
              <w:bottom w:val="single" w:sz="4" w:space="0" w:color="auto"/>
              <w:right w:val="single" w:sz="4" w:space="0" w:color="auto"/>
            </w:tcBorders>
            <w:vAlign w:val="bottom"/>
          </w:tcPr>
          <w:p w:rsidR="00AB7592" w:rsidRDefault="00AB7592" w:rsidP="00B32EAD">
            <w:pPr>
              <w:ind w:left="57"/>
              <w:rPr>
                <w:sz w:val="22"/>
                <w:szCs w:val="26"/>
              </w:rPr>
            </w:pPr>
          </w:p>
        </w:tc>
      </w:tr>
    </w:tbl>
    <w:p w:rsidR="00AB7592" w:rsidRDefault="00AB7592" w:rsidP="00AB7592">
      <w:pPr>
        <w:spacing w:before="400"/>
        <w:jc w:val="center"/>
        <w:rPr>
          <w:sz w:val="22"/>
          <w:szCs w:val="26"/>
        </w:rPr>
      </w:pPr>
    </w:p>
    <w:p w:rsidR="00AB7592" w:rsidRDefault="00AB7592" w:rsidP="00AB7592">
      <w:pPr>
        <w:pBdr>
          <w:top w:val="single" w:sz="4" w:space="1" w:color="auto"/>
        </w:pBdr>
        <w:jc w:val="center"/>
        <w:rPr>
          <w:sz w:val="22"/>
          <w:szCs w:val="26"/>
        </w:rPr>
      </w:pPr>
      <w:r>
        <w:rPr>
          <w:sz w:val="22"/>
          <w:szCs w:val="26"/>
        </w:rPr>
        <w:t>(должность, ф.и.о. руководителя органа местного самоуправления, уполномоченного устанавливать</w:t>
      </w:r>
    </w:p>
    <w:p w:rsidR="00AB7592" w:rsidRDefault="00AB7592" w:rsidP="00AB7592">
      <w:pPr>
        <w:jc w:val="center"/>
        <w:rPr>
          <w:sz w:val="22"/>
          <w:szCs w:val="26"/>
        </w:rPr>
      </w:pPr>
    </w:p>
    <w:p w:rsidR="00AB7592" w:rsidRDefault="00AB7592" w:rsidP="00AB7592">
      <w:pPr>
        <w:pBdr>
          <w:top w:val="single" w:sz="4" w:space="1" w:color="auto"/>
        </w:pBdr>
        <w:spacing w:after="240"/>
        <w:jc w:val="center"/>
        <w:rPr>
          <w:sz w:val="22"/>
          <w:szCs w:val="26"/>
        </w:rPr>
      </w:pPr>
      <w:r>
        <w:rPr>
          <w:sz w:val="22"/>
          <w:szCs w:val="26"/>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tblPr>
      <w:tblGrid>
        <w:gridCol w:w="2580"/>
        <w:gridCol w:w="283"/>
        <w:gridCol w:w="3402"/>
      </w:tblGrid>
      <w:tr w:rsidR="00AB7592">
        <w:tc>
          <w:tcPr>
            <w:tcW w:w="2580" w:type="dxa"/>
            <w:tcBorders>
              <w:top w:val="nil"/>
              <w:left w:val="nil"/>
              <w:bottom w:val="single" w:sz="4" w:space="0" w:color="auto"/>
              <w:right w:val="nil"/>
            </w:tcBorders>
            <w:vAlign w:val="bottom"/>
          </w:tcPr>
          <w:p w:rsidR="00AB7592" w:rsidRDefault="00AB7592" w:rsidP="00B32EAD">
            <w:pPr>
              <w:jc w:val="center"/>
              <w:rPr>
                <w:sz w:val="22"/>
                <w:szCs w:val="26"/>
              </w:rPr>
            </w:pPr>
          </w:p>
        </w:tc>
        <w:tc>
          <w:tcPr>
            <w:tcW w:w="283" w:type="dxa"/>
            <w:tcBorders>
              <w:top w:val="nil"/>
              <w:left w:val="nil"/>
              <w:bottom w:val="nil"/>
              <w:right w:val="nil"/>
            </w:tcBorders>
            <w:vAlign w:val="bottom"/>
          </w:tcPr>
          <w:p w:rsidR="00AB7592" w:rsidRDefault="00AB7592" w:rsidP="00B32EAD">
            <w:pPr>
              <w:rPr>
                <w:sz w:val="22"/>
                <w:szCs w:val="26"/>
              </w:rPr>
            </w:pPr>
          </w:p>
        </w:tc>
        <w:tc>
          <w:tcPr>
            <w:tcW w:w="3402" w:type="dxa"/>
            <w:tcBorders>
              <w:top w:val="nil"/>
              <w:left w:val="nil"/>
              <w:bottom w:val="single" w:sz="4" w:space="0" w:color="auto"/>
              <w:right w:val="nil"/>
            </w:tcBorders>
            <w:vAlign w:val="bottom"/>
          </w:tcPr>
          <w:p w:rsidR="00AB7592" w:rsidRDefault="00AB7592" w:rsidP="00B32EAD">
            <w:pPr>
              <w:jc w:val="center"/>
              <w:rPr>
                <w:sz w:val="22"/>
                <w:szCs w:val="26"/>
              </w:rPr>
            </w:pPr>
          </w:p>
        </w:tc>
      </w:tr>
      <w:tr w:rsidR="00AB7592">
        <w:tc>
          <w:tcPr>
            <w:tcW w:w="2580" w:type="dxa"/>
            <w:tcBorders>
              <w:top w:val="nil"/>
              <w:left w:val="nil"/>
              <w:bottom w:val="nil"/>
              <w:right w:val="nil"/>
            </w:tcBorders>
          </w:tcPr>
          <w:p w:rsidR="00AB7592" w:rsidRDefault="00AB7592" w:rsidP="00B32EAD">
            <w:pPr>
              <w:jc w:val="center"/>
              <w:rPr>
                <w:sz w:val="22"/>
                <w:szCs w:val="26"/>
              </w:rPr>
            </w:pPr>
            <w:r>
              <w:rPr>
                <w:sz w:val="22"/>
                <w:szCs w:val="26"/>
              </w:rPr>
              <w:t>(подпись)</w:t>
            </w:r>
          </w:p>
        </w:tc>
        <w:tc>
          <w:tcPr>
            <w:tcW w:w="283" w:type="dxa"/>
            <w:tcBorders>
              <w:top w:val="nil"/>
              <w:left w:val="nil"/>
              <w:bottom w:val="nil"/>
              <w:right w:val="nil"/>
            </w:tcBorders>
          </w:tcPr>
          <w:p w:rsidR="00AB7592" w:rsidRDefault="00AB7592" w:rsidP="00B32EAD">
            <w:pPr>
              <w:rPr>
                <w:sz w:val="22"/>
                <w:szCs w:val="26"/>
              </w:rPr>
            </w:pPr>
          </w:p>
        </w:tc>
        <w:tc>
          <w:tcPr>
            <w:tcW w:w="3402" w:type="dxa"/>
            <w:tcBorders>
              <w:top w:val="nil"/>
              <w:left w:val="nil"/>
              <w:bottom w:val="nil"/>
              <w:right w:val="nil"/>
            </w:tcBorders>
          </w:tcPr>
          <w:p w:rsidR="00AB7592" w:rsidRDefault="00AB7592" w:rsidP="00B32EAD">
            <w:pPr>
              <w:jc w:val="center"/>
              <w:rPr>
                <w:sz w:val="22"/>
                <w:szCs w:val="26"/>
              </w:rPr>
            </w:pPr>
            <w:r>
              <w:rPr>
                <w:sz w:val="22"/>
                <w:szCs w:val="26"/>
              </w:rPr>
              <w:t>(ф.и.о.)</w:t>
            </w:r>
          </w:p>
        </w:tc>
      </w:tr>
    </w:tbl>
    <w:p w:rsidR="00AB7592" w:rsidRDefault="00AB7592" w:rsidP="00AB7592">
      <w:pPr>
        <w:rPr>
          <w:sz w:val="22"/>
          <w:szCs w:val="26"/>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AB7592">
        <w:tc>
          <w:tcPr>
            <w:tcW w:w="187" w:type="dxa"/>
            <w:tcBorders>
              <w:top w:val="nil"/>
              <w:left w:val="nil"/>
              <w:bottom w:val="nil"/>
              <w:right w:val="nil"/>
            </w:tcBorders>
            <w:vAlign w:val="bottom"/>
          </w:tcPr>
          <w:p w:rsidR="00AB7592" w:rsidRDefault="00AB7592" w:rsidP="00B32EAD">
            <w:pPr>
              <w:rPr>
                <w:sz w:val="22"/>
                <w:szCs w:val="26"/>
              </w:rPr>
            </w:pPr>
            <w:r>
              <w:rPr>
                <w:sz w:val="22"/>
                <w:szCs w:val="26"/>
              </w:rPr>
              <w:t>“</w:t>
            </w:r>
          </w:p>
        </w:tc>
        <w:tc>
          <w:tcPr>
            <w:tcW w:w="425" w:type="dxa"/>
            <w:tcBorders>
              <w:top w:val="nil"/>
              <w:left w:val="nil"/>
              <w:bottom w:val="nil"/>
              <w:right w:val="nil"/>
            </w:tcBorders>
            <w:vAlign w:val="bottom"/>
          </w:tcPr>
          <w:p w:rsidR="00AB7592" w:rsidRDefault="00AB7592" w:rsidP="00B32EAD">
            <w:pPr>
              <w:jc w:val="center"/>
              <w:rPr>
                <w:sz w:val="22"/>
                <w:szCs w:val="26"/>
              </w:rPr>
            </w:pPr>
          </w:p>
        </w:tc>
        <w:tc>
          <w:tcPr>
            <w:tcW w:w="255" w:type="dxa"/>
            <w:tcBorders>
              <w:top w:val="nil"/>
              <w:left w:val="nil"/>
              <w:bottom w:val="nil"/>
              <w:right w:val="nil"/>
            </w:tcBorders>
            <w:vAlign w:val="bottom"/>
          </w:tcPr>
          <w:p w:rsidR="00AB7592" w:rsidRDefault="00AB7592" w:rsidP="00B32EAD">
            <w:pPr>
              <w:rPr>
                <w:sz w:val="22"/>
                <w:szCs w:val="26"/>
              </w:rPr>
            </w:pPr>
            <w:r>
              <w:rPr>
                <w:sz w:val="22"/>
                <w:szCs w:val="26"/>
              </w:rPr>
              <w:t>”</w:t>
            </w:r>
          </w:p>
        </w:tc>
        <w:tc>
          <w:tcPr>
            <w:tcW w:w="1531" w:type="dxa"/>
            <w:tcBorders>
              <w:top w:val="nil"/>
              <w:left w:val="nil"/>
              <w:bottom w:val="nil"/>
              <w:right w:val="nil"/>
            </w:tcBorders>
            <w:vAlign w:val="bottom"/>
          </w:tcPr>
          <w:p w:rsidR="00AB7592" w:rsidRDefault="00AB7592" w:rsidP="00B32EAD">
            <w:pPr>
              <w:jc w:val="center"/>
              <w:rPr>
                <w:sz w:val="22"/>
                <w:szCs w:val="26"/>
              </w:rPr>
            </w:pPr>
          </w:p>
        </w:tc>
        <w:tc>
          <w:tcPr>
            <w:tcW w:w="465" w:type="dxa"/>
            <w:tcBorders>
              <w:top w:val="nil"/>
              <w:left w:val="nil"/>
              <w:bottom w:val="nil"/>
              <w:right w:val="nil"/>
            </w:tcBorders>
            <w:vAlign w:val="bottom"/>
          </w:tcPr>
          <w:p w:rsidR="00AB7592" w:rsidRDefault="00AB7592" w:rsidP="00B32EAD">
            <w:pPr>
              <w:jc w:val="right"/>
              <w:rPr>
                <w:sz w:val="22"/>
                <w:szCs w:val="26"/>
              </w:rPr>
            </w:pPr>
            <w:r>
              <w:rPr>
                <w:sz w:val="22"/>
                <w:szCs w:val="26"/>
              </w:rPr>
              <w:t>20</w:t>
            </w:r>
          </w:p>
        </w:tc>
        <w:tc>
          <w:tcPr>
            <w:tcW w:w="227" w:type="dxa"/>
            <w:tcBorders>
              <w:top w:val="nil"/>
              <w:left w:val="nil"/>
              <w:bottom w:val="nil"/>
              <w:right w:val="nil"/>
            </w:tcBorders>
            <w:vAlign w:val="bottom"/>
          </w:tcPr>
          <w:p w:rsidR="00AB7592" w:rsidRDefault="00AB7592" w:rsidP="00B32EAD">
            <w:pPr>
              <w:rPr>
                <w:sz w:val="22"/>
                <w:szCs w:val="26"/>
              </w:rPr>
            </w:pPr>
          </w:p>
        </w:tc>
        <w:tc>
          <w:tcPr>
            <w:tcW w:w="255" w:type="dxa"/>
            <w:tcBorders>
              <w:top w:val="nil"/>
              <w:left w:val="nil"/>
              <w:bottom w:val="nil"/>
              <w:right w:val="nil"/>
            </w:tcBorders>
            <w:vAlign w:val="bottom"/>
          </w:tcPr>
          <w:p w:rsidR="00AB7592" w:rsidRDefault="00AB7592" w:rsidP="00B32EAD">
            <w:pPr>
              <w:jc w:val="right"/>
              <w:rPr>
                <w:sz w:val="22"/>
                <w:szCs w:val="26"/>
              </w:rPr>
            </w:pPr>
            <w:r>
              <w:rPr>
                <w:sz w:val="22"/>
                <w:szCs w:val="26"/>
              </w:rPr>
              <w:t>г.</w:t>
            </w:r>
          </w:p>
        </w:tc>
      </w:tr>
      <w:tr w:rsidR="00AB7592">
        <w:tc>
          <w:tcPr>
            <w:tcW w:w="187" w:type="dxa"/>
            <w:tcBorders>
              <w:top w:val="nil"/>
              <w:left w:val="nil"/>
              <w:bottom w:val="nil"/>
              <w:right w:val="nil"/>
            </w:tcBorders>
            <w:vAlign w:val="bottom"/>
          </w:tcPr>
          <w:p w:rsidR="00AB7592" w:rsidRDefault="00AB7592" w:rsidP="00B32EAD">
            <w:pPr>
              <w:rPr>
                <w:sz w:val="22"/>
                <w:szCs w:val="26"/>
              </w:rPr>
            </w:pPr>
          </w:p>
        </w:tc>
        <w:tc>
          <w:tcPr>
            <w:tcW w:w="425" w:type="dxa"/>
            <w:tcBorders>
              <w:top w:val="nil"/>
              <w:left w:val="nil"/>
              <w:bottom w:val="single" w:sz="4" w:space="0" w:color="auto"/>
              <w:right w:val="nil"/>
            </w:tcBorders>
            <w:vAlign w:val="bottom"/>
          </w:tcPr>
          <w:p w:rsidR="00AB7592" w:rsidRDefault="00AB7592" w:rsidP="00B32EAD">
            <w:pPr>
              <w:jc w:val="center"/>
              <w:rPr>
                <w:sz w:val="22"/>
                <w:szCs w:val="26"/>
              </w:rPr>
            </w:pPr>
          </w:p>
        </w:tc>
        <w:tc>
          <w:tcPr>
            <w:tcW w:w="255" w:type="dxa"/>
            <w:tcBorders>
              <w:top w:val="nil"/>
              <w:left w:val="nil"/>
              <w:bottom w:val="nil"/>
              <w:right w:val="nil"/>
            </w:tcBorders>
            <w:vAlign w:val="bottom"/>
          </w:tcPr>
          <w:p w:rsidR="00AB7592" w:rsidRDefault="00AB7592" w:rsidP="00B32EAD">
            <w:pPr>
              <w:rPr>
                <w:sz w:val="22"/>
                <w:szCs w:val="26"/>
              </w:rPr>
            </w:pPr>
          </w:p>
        </w:tc>
        <w:tc>
          <w:tcPr>
            <w:tcW w:w="1531" w:type="dxa"/>
            <w:tcBorders>
              <w:top w:val="nil"/>
              <w:left w:val="nil"/>
              <w:bottom w:val="single" w:sz="4" w:space="0" w:color="auto"/>
              <w:right w:val="nil"/>
            </w:tcBorders>
            <w:vAlign w:val="bottom"/>
          </w:tcPr>
          <w:p w:rsidR="00AB7592" w:rsidRDefault="00AB7592" w:rsidP="00B32EAD">
            <w:pPr>
              <w:jc w:val="center"/>
              <w:rPr>
                <w:sz w:val="22"/>
                <w:szCs w:val="26"/>
              </w:rPr>
            </w:pPr>
          </w:p>
        </w:tc>
        <w:tc>
          <w:tcPr>
            <w:tcW w:w="465" w:type="dxa"/>
            <w:tcBorders>
              <w:top w:val="nil"/>
              <w:left w:val="nil"/>
              <w:bottom w:val="nil"/>
              <w:right w:val="nil"/>
            </w:tcBorders>
            <w:vAlign w:val="bottom"/>
          </w:tcPr>
          <w:p w:rsidR="00AB7592" w:rsidRDefault="00AB7592" w:rsidP="00B32EAD">
            <w:pPr>
              <w:jc w:val="right"/>
              <w:rPr>
                <w:sz w:val="22"/>
                <w:szCs w:val="26"/>
              </w:rPr>
            </w:pPr>
          </w:p>
        </w:tc>
        <w:tc>
          <w:tcPr>
            <w:tcW w:w="227" w:type="dxa"/>
            <w:tcBorders>
              <w:top w:val="nil"/>
              <w:left w:val="nil"/>
              <w:bottom w:val="single" w:sz="4" w:space="0" w:color="auto"/>
              <w:right w:val="nil"/>
            </w:tcBorders>
            <w:vAlign w:val="bottom"/>
          </w:tcPr>
          <w:p w:rsidR="00AB7592" w:rsidRDefault="00AB7592" w:rsidP="00B32EAD">
            <w:pPr>
              <w:rPr>
                <w:sz w:val="22"/>
                <w:szCs w:val="26"/>
              </w:rPr>
            </w:pPr>
          </w:p>
        </w:tc>
        <w:tc>
          <w:tcPr>
            <w:tcW w:w="255" w:type="dxa"/>
            <w:tcBorders>
              <w:top w:val="nil"/>
              <w:left w:val="nil"/>
              <w:bottom w:val="nil"/>
              <w:right w:val="nil"/>
            </w:tcBorders>
            <w:vAlign w:val="bottom"/>
          </w:tcPr>
          <w:p w:rsidR="00AB7592" w:rsidRDefault="00AB7592" w:rsidP="00B32EAD">
            <w:pPr>
              <w:jc w:val="right"/>
              <w:rPr>
                <w:sz w:val="22"/>
                <w:szCs w:val="26"/>
              </w:rPr>
            </w:pPr>
          </w:p>
        </w:tc>
      </w:tr>
    </w:tbl>
    <w:p w:rsidR="00AB7592" w:rsidRDefault="00AB7592" w:rsidP="00AB7592">
      <w:pPr>
        <w:rPr>
          <w:sz w:val="22"/>
          <w:szCs w:val="26"/>
        </w:rPr>
      </w:pPr>
    </w:p>
    <w:p w:rsidR="00AB7592" w:rsidRDefault="00AB7592" w:rsidP="00AB7592">
      <w:pPr>
        <w:jc w:val="right"/>
        <w:rPr>
          <w:bCs/>
          <w:sz w:val="22"/>
          <w:szCs w:val="20"/>
        </w:rPr>
      </w:pPr>
    </w:p>
    <w:p w:rsidR="002D4DA7" w:rsidRDefault="002D4DA7" w:rsidP="00AB7592">
      <w:pPr>
        <w:jc w:val="right"/>
        <w:rPr>
          <w:bCs/>
          <w:sz w:val="22"/>
          <w:szCs w:val="20"/>
        </w:rPr>
      </w:pPr>
    </w:p>
    <w:p w:rsidR="002D4DA7" w:rsidRDefault="002D4DA7" w:rsidP="00AB7592">
      <w:pPr>
        <w:jc w:val="right"/>
        <w:rPr>
          <w:bCs/>
          <w:sz w:val="22"/>
          <w:szCs w:val="20"/>
        </w:rPr>
      </w:pPr>
    </w:p>
    <w:p w:rsidR="002D4DA7" w:rsidRDefault="002D4DA7" w:rsidP="00AB7592">
      <w:pPr>
        <w:jc w:val="right"/>
        <w:rPr>
          <w:bCs/>
          <w:sz w:val="22"/>
          <w:szCs w:val="20"/>
        </w:rPr>
      </w:pPr>
    </w:p>
    <w:p w:rsidR="00AB7592" w:rsidRDefault="00AB7592" w:rsidP="00AB7592">
      <w:pPr>
        <w:jc w:val="right"/>
        <w:rPr>
          <w:bCs/>
          <w:sz w:val="22"/>
          <w:szCs w:val="20"/>
        </w:rPr>
      </w:pPr>
    </w:p>
    <w:p w:rsidR="00483BBC" w:rsidRDefault="00483BBC" w:rsidP="00483BBC">
      <w:pPr>
        <w:autoSpaceDE w:val="0"/>
        <w:autoSpaceDN w:val="0"/>
        <w:jc w:val="right"/>
        <w:rPr>
          <w:sz w:val="22"/>
        </w:rPr>
      </w:pPr>
      <w:r>
        <w:rPr>
          <w:sz w:val="22"/>
        </w:rPr>
        <w:t>Приложение № 4 к договору</w:t>
      </w:r>
    </w:p>
    <w:p w:rsidR="00483BBC" w:rsidRDefault="00483BBC" w:rsidP="00483BBC">
      <w:pPr>
        <w:autoSpaceDE w:val="0"/>
        <w:autoSpaceDN w:val="0"/>
        <w:jc w:val="right"/>
        <w:rPr>
          <w:sz w:val="22"/>
        </w:rPr>
      </w:pPr>
      <w:r>
        <w:rPr>
          <w:sz w:val="22"/>
        </w:rPr>
        <w:t xml:space="preserve">управления многоквартирным </w:t>
      </w:r>
    </w:p>
    <w:p w:rsidR="00AB7592" w:rsidRDefault="00483BBC" w:rsidP="00483BBC">
      <w:pPr>
        <w:jc w:val="right"/>
        <w:rPr>
          <w:sz w:val="22"/>
          <w:szCs w:val="22"/>
        </w:rPr>
      </w:pPr>
      <w:r>
        <w:rPr>
          <w:sz w:val="22"/>
        </w:rPr>
        <w:t>домом от ____</w:t>
      </w:r>
      <w:r w:rsidR="00D67D3F">
        <w:rPr>
          <w:sz w:val="22"/>
        </w:rPr>
        <w:t>______2019</w:t>
      </w:r>
      <w:r>
        <w:rPr>
          <w:sz w:val="22"/>
        </w:rPr>
        <w:t xml:space="preserve"> г.</w:t>
      </w:r>
    </w:p>
    <w:p w:rsidR="00AB7592" w:rsidRDefault="00AB7592" w:rsidP="00AB7592">
      <w:pPr>
        <w:jc w:val="center"/>
        <w:rPr>
          <w:sz w:val="22"/>
          <w:szCs w:val="22"/>
        </w:rPr>
      </w:pPr>
      <w:r>
        <w:rPr>
          <w:sz w:val="22"/>
          <w:szCs w:val="22"/>
        </w:rPr>
        <w:t xml:space="preserve">                                                                                                                                        </w:t>
      </w:r>
    </w:p>
    <w:p w:rsidR="00AB7592" w:rsidRDefault="00AB7592" w:rsidP="00AB7592">
      <w:pPr>
        <w:jc w:val="center"/>
        <w:rPr>
          <w:b/>
          <w:bCs/>
          <w:sz w:val="22"/>
          <w:szCs w:val="26"/>
        </w:rPr>
      </w:pPr>
      <w:r>
        <w:rPr>
          <w:b/>
          <w:bCs/>
          <w:sz w:val="22"/>
          <w:szCs w:val="26"/>
        </w:rPr>
        <w:t>Размер платы за жилое помещение   многоквартирного дома.</w:t>
      </w:r>
    </w:p>
    <w:p w:rsidR="00AB7592" w:rsidRDefault="00AB7592" w:rsidP="00AB7592">
      <w:pPr>
        <w:jc w:val="center"/>
        <w:rPr>
          <w:b/>
          <w:bCs/>
          <w:sz w:val="22"/>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3"/>
        <w:gridCol w:w="4953"/>
        <w:gridCol w:w="2475"/>
        <w:gridCol w:w="2112"/>
      </w:tblGrid>
      <w:tr w:rsidR="00AB7592">
        <w:tc>
          <w:tcPr>
            <w:tcW w:w="783" w:type="dxa"/>
          </w:tcPr>
          <w:p w:rsidR="00AB7592" w:rsidRDefault="00AB7592" w:rsidP="00B32EAD">
            <w:pPr>
              <w:jc w:val="center"/>
              <w:rPr>
                <w:b/>
                <w:bCs/>
                <w:sz w:val="22"/>
                <w:szCs w:val="26"/>
              </w:rPr>
            </w:pPr>
            <w:r>
              <w:rPr>
                <w:b/>
                <w:bCs/>
                <w:sz w:val="22"/>
                <w:szCs w:val="26"/>
              </w:rPr>
              <w:t>№</w:t>
            </w:r>
          </w:p>
          <w:p w:rsidR="00AB7592" w:rsidRDefault="00AB7592" w:rsidP="00B32EAD">
            <w:pPr>
              <w:jc w:val="center"/>
              <w:rPr>
                <w:b/>
                <w:bCs/>
                <w:sz w:val="22"/>
                <w:szCs w:val="26"/>
              </w:rPr>
            </w:pPr>
            <w:r>
              <w:rPr>
                <w:b/>
                <w:bCs/>
                <w:sz w:val="22"/>
                <w:szCs w:val="26"/>
              </w:rPr>
              <w:t>п/п</w:t>
            </w:r>
          </w:p>
        </w:tc>
        <w:tc>
          <w:tcPr>
            <w:tcW w:w="4953" w:type="dxa"/>
          </w:tcPr>
          <w:p w:rsidR="00AB7592" w:rsidRDefault="00AB7592" w:rsidP="00B32EAD">
            <w:pPr>
              <w:pStyle w:val="2"/>
              <w:tabs>
                <w:tab w:val="clear" w:pos="5925"/>
              </w:tabs>
            </w:pPr>
            <w:r>
              <w:t>Наименование услуги</w:t>
            </w:r>
          </w:p>
        </w:tc>
        <w:tc>
          <w:tcPr>
            <w:tcW w:w="2475" w:type="dxa"/>
          </w:tcPr>
          <w:p w:rsidR="00AB7592" w:rsidRDefault="00AB7592" w:rsidP="00B32EAD">
            <w:pPr>
              <w:jc w:val="center"/>
              <w:rPr>
                <w:b/>
                <w:bCs/>
                <w:sz w:val="22"/>
                <w:szCs w:val="26"/>
              </w:rPr>
            </w:pPr>
            <w:r>
              <w:rPr>
                <w:b/>
                <w:bCs/>
                <w:sz w:val="22"/>
                <w:szCs w:val="26"/>
              </w:rPr>
              <w:t>Единица измерение</w:t>
            </w:r>
          </w:p>
        </w:tc>
        <w:tc>
          <w:tcPr>
            <w:tcW w:w="2112" w:type="dxa"/>
          </w:tcPr>
          <w:p w:rsidR="00AB7592" w:rsidRDefault="00AB7592" w:rsidP="00B32EAD">
            <w:pPr>
              <w:jc w:val="center"/>
              <w:rPr>
                <w:b/>
                <w:bCs/>
                <w:sz w:val="22"/>
                <w:szCs w:val="26"/>
              </w:rPr>
            </w:pPr>
            <w:r>
              <w:rPr>
                <w:b/>
                <w:bCs/>
                <w:sz w:val="22"/>
                <w:szCs w:val="26"/>
              </w:rPr>
              <w:t xml:space="preserve">Цена (с НДС), </w:t>
            </w:r>
          </w:p>
          <w:p w:rsidR="00AB7592" w:rsidRDefault="00AB7592" w:rsidP="00B32EAD">
            <w:pPr>
              <w:jc w:val="center"/>
              <w:rPr>
                <w:b/>
                <w:bCs/>
                <w:sz w:val="22"/>
                <w:szCs w:val="26"/>
              </w:rPr>
            </w:pPr>
            <w:r>
              <w:rPr>
                <w:b/>
                <w:bCs/>
                <w:sz w:val="22"/>
                <w:szCs w:val="26"/>
              </w:rPr>
              <w:t>Руб.</w:t>
            </w:r>
          </w:p>
        </w:tc>
      </w:tr>
      <w:tr w:rsidR="00AB7592">
        <w:tc>
          <w:tcPr>
            <w:tcW w:w="783" w:type="dxa"/>
          </w:tcPr>
          <w:p w:rsidR="00AB7592" w:rsidRPr="00A80319" w:rsidRDefault="00AB7592" w:rsidP="00B32EAD">
            <w:pPr>
              <w:jc w:val="center"/>
              <w:rPr>
                <w:bCs/>
                <w:sz w:val="22"/>
                <w:szCs w:val="26"/>
              </w:rPr>
            </w:pPr>
            <w:r w:rsidRPr="00A80319">
              <w:rPr>
                <w:bCs/>
                <w:sz w:val="22"/>
                <w:szCs w:val="26"/>
              </w:rPr>
              <w:t>1.</w:t>
            </w:r>
          </w:p>
        </w:tc>
        <w:tc>
          <w:tcPr>
            <w:tcW w:w="4953" w:type="dxa"/>
          </w:tcPr>
          <w:p w:rsidR="00AB7592" w:rsidRDefault="00AB7592" w:rsidP="00B32EAD">
            <w:pPr>
              <w:jc w:val="center"/>
              <w:rPr>
                <w:sz w:val="22"/>
                <w:szCs w:val="26"/>
              </w:rPr>
            </w:pPr>
            <w:r>
              <w:rPr>
                <w:sz w:val="22"/>
                <w:szCs w:val="26"/>
              </w:rPr>
              <w:t>2.</w:t>
            </w:r>
          </w:p>
        </w:tc>
        <w:tc>
          <w:tcPr>
            <w:tcW w:w="2475" w:type="dxa"/>
          </w:tcPr>
          <w:p w:rsidR="00AB7592" w:rsidRDefault="00AB7592" w:rsidP="00B32EAD">
            <w:pPr>
              <w:jc w:val="center"/>
              <w:rPr>
                <w:sz w:val="22"/>
                <w:szCs w:val="26"/>
              </w:rPr>
            </w:pPr>
            <w:r>
              <w:rPr>
                <w:sz w:val="22"/>
                <w:szCs w:val="26"/>
              </w:rPr>
              <w:t>3</w:t>
            </w:r>
          </w:p>
        </w:tc>
        <w:tc>
          <w:tcPr>
            <w:tcW w:w="2112" w:type="dxa"/>
          </w:tcPr>
          <w:p w:rsidR="00AB7592" w:rsidRDefault="00AB7592" w:rsidP="00B32EAD">
            <w:pPr>
              <w:jc w:val="center"/>
              <w:rPr>
                <w:sz w:val="22"/>
                <w:szCs w:val="26"/>
              </w:rPr>
            </w:pPr>
            <w:r>
              <w:rPr>
                <w:sz w:val="22"/>
                <w:szCs w:val="26"/>
              </w:rPr>
              <w:t>4.</w:t>
            </w:r>
          </w:p>
        </w:tc>
      </w:tr>
      <w:tr w:rsidR="00AB7592">
        <w:tc>
          <w:tcPr>
            <w:tcW w:w="783" w:type="dxa"/>
          </w:tcPr>
          <w:p w:rsidR="00AB7592" w:rsidRDefault="00AB7592" w:rsidP="00B32EAD">
            <w:pPr>
              <w:jc w:val="center"/>
              <w:rPr>
                <w:b/>
                <w:bCs/>
                <w:sz w:val="22"/>
                <w:szCs w:val="26"/>
              </w:rPr>
            </w:pPr>
            <w:r>
              <w:rPr>
                <w:b/>
                <w:bCs/>
                <w:sz w:val="22"/>
                <w:szCs w:val="26"/>
              </w:rPr>
              <w:t>1.</w:t>
            </w:r>
          </w:p>
        </w:tc>
        <w:tc>
          <w:tcPr>
            <w:tcW w:w="4953" w:type="dxa"/>
          </w:tcPr>
          <w:p w:rsidR="00AB7592" w:rsidRDefault="00AB7592" w:rsidP="00B32EAD">
            <w:pPr>
              <w:jc w:val="both"/>
              <w:rPr>
                <w:sz w:val="22"/>
                <w:szCs w:val="26"/>
              </w:rPr>
            </w:pPr>
            <w:r>
              <w:rPr>
                <w:sz w:val="22"/>
                <w:szCs w:val="26"/>
              </w:rPr>
              <w:t>Содержание и текущей ремонт жилого помещение (общего имущества жилого дома)</w:t>
            </w:r>
          </w:p>
        </w:tc>
        <w:tc>
          <w:tcPr>
            <w:tcW w:w="2475" w:type="dxa"/>
          </w:tcPr>
          <w:p w:rsidR="00AB7592" w:rsidRDefault="00AB7592" w:rsidP="00B32EAD">
            <w:pPr>
              <w:jc w:val="center"/>
              <w:rPr>
                <w:sz w:val="22"/>
                <w:szCs w:val="26"/>
              </w:rPr>
            </w:pPr>
            <w:smartTag w:uri="urn:schemas-microsoft-com:office:smarttags" w:element="metricconverter">
              <w:smartTagPr>
                <w:attr w:name="ProductID" w:val="1 м2"/>
              </w:smartTagPr>
              <w:r>
                <w:rPr>
                  <w:sz w:val="22"/>
                  <w:szCs w:val="26"/>
                </w:rPr>
                <w:t>1 м2</w:t>
              </w:r>
            </w:smartTag>
          </w:p>
        </w:tc>
        <w:tc>
          <w:tcPr>
            <w:tcW w:w="2112" w:type="dxa"/>
          </w:tcPr>
          <w:p w:rsidR="00AB7592" w:rsidRDefault="00C815D8" w:rsidP="00B32EAD">
            <w:pPr>
              <w:jc w:val="center"/>
              <w:rPr>
                <w:sz w:val="22"/>
                <w:szCs w:val="26"/>
              </w:rPr>
            </w:pPr>
            <w:r>
              <w:rPr>
                <w:sz w:val="22"/>
                <w:szCs w:val="26"/>
              </w:rPr>
              <w:t>От вида благоустройства</w:t>
            </w:r>
          </w:p>
        </w:tc>
      </w:tr>
      <w:tr w:rsidR="00AB7592">
        <w:tc>
          <w:tcPr>
            <w:tcW w:w="783" w:type="dxa"/>
          </w:tcPr>
          <w:p w:rsidR="00AB7592" w:rsidRDefault="00AB7592" w:rsidP="00B32EAD">
            <w:pPr>
              <w:jc w:val="center"/>
              <w:rPr>
                <w:b/>
                <w:bCs/>
                <w:sz w:val="22"/>
                <w:szCs w:val="26"/>
              </w:rPr>
            </w:pPr>
            <w:r>
              <w:rPr>
                <w:b/>
                <w:bCs/>
                <w:sz w:val="22"/>
                <w:szCs w:val="26"/>
              </w:rPr>
              <w:t>2.</w:t>
            </w:r>
          </w:p>
        </w:tc>
        <w:tc>
          <w:tcPr>
            <w:tcW w:w="4953" w:type="dxa"/>
          </w:tcPr>
          <w:p w:rsidR="00AB7592" w:rsidRDefault="00AB7592" w:rsidP="00B32EAD">
            <w:pPr>
              <w:rPr>
                <w:sz w:val="22"/>
                <w:szCs w:val="26"/>
              </w:rPr>
            </w:pPr>
            <w:r>
              <w:rPr>
                <w:sz w:val="22"/>
                <w:szCs w:val="26"/>
              </w:rPr>
              <w:t>Капитальный ремонт жилищного фонда (для собственников жилых помещений)</w:t>
            </w:r>
          </w:p>
        </w:tc>
        <w:tc>
          <w:tcPr>
            <w:tcW w:w="2475" w:type="dxa"/>
          </w:tcPr>
          <w:p w:rsidR="00AB7592" w:rsidRDefault="00AB7592" w:rsidP="00B32EAD">
            <w:pPr>
              <w:rPr>
                <w:sz w:val="22"/>
                <w:szCs w:val="26"/>
              </w:rPr>
            </w:pPr>
          </w:p>
          <w:p w:rsidR="00AB7592" w:rsidRDefault="00AB7592" w:rsidP="00B32EAD">
            <w:pPr>
              <w:rPr>
                <w:sz w:val="22"/>
                <w:szCs w:val="26"/>
              </w:rPr>
            </w:pPr>
            <w:r>
              <w:rPr>
                <w:sz w:val="22"/>
                <w:szCs w:val="26"/>
              </w:rPr>
              <w:t>1м</w:t>
            </w:r>
            <w:r>
              <w:rPr>
                <w:sz w:val="22"/>
                <w:szCs w:val="26"/>
                <w:vertAlign w:val="superscript"/>
              </w:rPr>
              <w:t>2</w:t>
            </w:r>
            <w:r>
              <w:rPr>
                <w:sz w:val="22"/>
                <w:szCs w:val="26"/>
              </w:rPr>
              <w:t xml:space="preserve"> общей площади жилого помещение</w:t>
            </w:r>
          </w:p>
        </w:tc>
        <w:tc>
          <w:tcPr>
            <w:tcW w:w="2112" w:type="dxa"/>
          </w:tcPr>
          <w:p w:rsidR="00AB7592" w:rsidRDefault="00AB7592" w:rsidP="00B32EAD">
            <w:pPr>
              <w:jc w:val="center"/>
              <w:rPr>
                <w:sz w:val="22"/>
                <w:szCs w:val="26"/>
              </w:rPr>
            </w:pPr>
          </w:p>
        </w:tc>
      </w:tr>
    </w:tbl>
    <w:p w:rsidR="00AB7592" w:rsidRDefault="00AB7592" w:rsidP="00AB7592">
      <w:pPr>
        <w:tabs>
          <w:tab w:val="left" w:pos="345"/>
        </w:tabs>
        <w:rPr>
          <w:sz w:val="22"/>
          <w:szCs w:val="26"/>
        </w:rPr>
      </w:pPr>
    </w:p>
    <w:p w:rsidR="00AB7592" w:rsidRPr="008018F2" w:rsidRDefault="00AB7592" w:rsidP="008018F2">
      <w:pPr>
        <w:tabs>
          <w:tab w:val="left" w:pos="345"/>
        </w:tabs>
        <w:rPr>
          <w:sz w:val="22"/>
          <w:szCs w:val="26"/>
        </w:rPr>
      </w:pPr>
      <w:r>
        <w:rPr>
          <w:sz w:val="22"/>
          <w:szCs w:val="26"/>
        </w:rPr>
        <w:tab/>
      </w:r>
      <w:r>
        <w:rPr>
          <w:b/>
          <w:bCs/>
          <w:sz w:val="22"/>
          <w:szCs w:val="26"/>
        </w:rPr>
        <w:t xml:space="preserve">                                                                                                   </w:t>
      </w:r>
    </w:p>
    <w:p w:rsidR="00AB7592" w:rsidRDefault="00AB7592" w:rsidP="00AB7592">
      <w:pPr>
        <w:jc w:val="right"/>
        <w:rPr>
          <w:sz w:val="22"/>
          <w:szCs w:val="22"/>
        </w:rPr>
      </w:pPr>
    </w:p>
    <w:p w:rsidR="00AB7592" w:rsidRDefault="00AB7592" w:rsidP="00AB7592">
      <w:pPr>
        <w:jc w:val="right"/>
        <w:rPr>
          <w:sz w:val="22"/>
          <w:szCs w:val="22"/>
        </w:rPr>
      </w:pPr>
    </w:p>
    <w:p w:rsidR="00AB7592" w:rsidRDefault="00AB7592" w:rsidP="00AB7592">
      <w:pPr>
        <w:jc w:val="right"/>
        <w:rPr>
          <w:sz w:val="22"/>
          <w:szCs w:val="22"/>
        </w:rPr>
      </w:pPr>
    </w:p>
    <w:p w:rsidR="00AB7592" w:rsidRDefault="00AB7592" w:rsidP="00AB7592">
      <w:pPr>
        <w:jc w:val="right"/>
        <w:rPr>
          <w:sz w:val="22"/>
          <w:szCs w:val="22"/>
        </w:rPr>
      </w:pPr>
    </w:p>
    <w:p w:rsidR="008018F2" w:rsidRDefault="008018F2" w:rsidP="008018F2">
      <w:pPr>
        <w:jc w:val="center"/>
        <w:rPr>
          <w:b/>
          <w:bCs/>
          <w:sz w:val="22"/>
          <w:szCs w:val="26"/>
        </w:rPr>
      </w:pPr>
    </w:p>
    <w:tbl>
      <w:tblPr>
        <w:tblW w:w="0" w:type="auto"/>
        <w:tblLook w:val="01E0"/>
      </w:tblPr>
      <w:tblGrid>
        <w:gridCol w:w="5556"/>
        <w:gridCol w:w="4865"/>
      </w:tblGrid>
      <w:tr w:rsidR="008018F2">
        <w:tc>
          <w:tcPr>
            <w:tcW w:w="5556" w:type="dxa"/>
          </w:tcPr>
          <w:p w:rsidR="008018F2" w:rsidRDefault="008018F2" w:rsidP="004C6CB3">
            <w:pPr>
              <w:jc w:val="center"/>
              <w:rPr>
                <w:sz w:val="22"/>
                <w:szCs w:val="26"/>
              </w:rPr>
            </w:pPr>
            <w:r>
              <w:rPr>
                <w:sz w:val="22"/>
                <w:szCs w:val="26"/>
              </w:rPr>
              <w:t>Собственник</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Руководитель</w:t>
            </w:r>
          </w:p>
          <w:p w:rsidR="008018F2" w:rsidRDefault="008018F2" w:rsidP="004C6CB3">
            <w:pPr>
              <w:rPr>
                <w:sz w:val="22"/>
                <w:szCs w:val="26"/>
              </w:rPr>
            </w:pPr>
            <w:r>
              <w:rPr>
                <w:sz w:val="22"/>
                <w:szCs w:val="26"/>
              </w:rPr>
              <w:t>____________                          /Ф.И.О./</w:t>
            </w:r>
          </w:p>
        </w:tc>
        <w:tc>
          <w:tcPr>
            <w:tcW w:w="4865" w:type="dxa"/>
          </w:tcPr>
          <w:p w:rsidR="008018F2" w:rsidRDefault="008018F2" w:rsidP="004C6CB3">
            <w:pPr>
              <w:jc w:val="center"/>
              <w:rPr>
                <w:sz w:val="22"/>
                <w:szCs w:val="26"/>
              </w:rPr>
            </w:pPr>
            <w:r>
              <w:rPr>
                <w:sz w:val="22"/>
                <w:szCs w:val="26"/>
              </w:rPr>
              <w:t>Управляющая организация</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Руководитель</w:t>
            </w:r>
          </w:p>
          <w:p w:rsidR="008018F2" w:rsidRDefault="008018F2" w:rsidP="004C6CB3">
            <w:pPr>
              <w:rPr>
                <w:sz w:val="22"/>
                <w:szCs w:val="26"/>
              </w:rPr>
            </w:pPr>
            <w:r>
              <w:rPr>
                <w:sz w:val="22"/>
                <w:szCs w:val="26"/>
              </w:rPr>
              <w:t>____________                          /Ф.И.О./</w:t>
            </w:r>
          </w:p>
        </w:tc>
      </w:tr>
    </w:tbl>
    <w:p w:rsidR="00AB7592" w:rsidRDefault="00AB7592" w:rsidP="00AB7592">
      <w:pPr>
        <w:jc w:val="right"/>
        <w:rPr>
          <w:sz w:val="22"/>
          <w:szCs w:val="22"/>
        </w:rPr>
      </w:pPr>
    </w:p>
    <w:p w:rsidR="00AB7592" w:rsidRDefault="00AB7592" w:rsidP="00AB7592">
      <w:pPr>
        <w:jc w:val="right"/>
        <w:rPr>
          <w:sz w:val="22"/>
          <w:szCs w:val="22"/>
        </w:rPr>
      </w:pPr>
    </w:p>
    <w:p w:rsidR="00AB7592" w:rsidRDefault="00AB7592" w:rsidP="00AB7592">
      <w:pPr>
        <w:jc w:val="right"/>
        <w:rPr>
          <w:sz w:val="22"/>
          <w:szCs w:val="22"/>
        </w:rPr>
      </w:pPr>
    </w:p>
    <w:p w:rsidR="00AB7592" w:rsidRDefault="00AB7592" w:rsidP="00AB7592">
      <w:pPr>
        <w:jc w:val="right"/>
        <w:rPr>
          <w:sz w:val="22"/>
          <w:szCs w:val="22"/>
        </w:rPr>
      </w:pPr>
    </w:p>
    <w:p w:rsidR="00AB7592" w:rsidRDefault="00AB7592" w:rsidP="00AB7592">
      <w:pPr>
        <w:jc w:val="right"/>
        <w:rPr>
          <w:sz w:val="22"/>
          <w:szCs w:val="22"/>
        </w:rPr>
      </w:pPr>
    </w:p>
    <w:p w:rsidR="00AB7592" w:rsidRDefault="00AB7592" w:rsidP="00AB7592">
      <w:pPr>
        <w:jc w:val="right"/>
        <w:rPr>
          <w:sz w:val="22"/>
          <w:szCs w:val="22"/>
        </w:rPr>
      </w:pPr>
    </w:p>
    <w:p w:rsidR="00AB7592" w:rsidRDefault="00AB7592" w:rsidP="00AB7592">
      <w:pPr>
        <w:jc w:val="right"/>
        <w:rPr>
          <w:sz w:val="22"/>
          <w:szCs w:val="22"/>
        </w:rPr>
      </w:pPr>
    </w:p>
    <w:p w:rsidR="00AB7592" w:rsidRDefault="00AB7592" w:rsidP="00AB7592">
      <w:pPr>
        <w:jc w:val="right"/>
        <w:rPr>
          <w:sz w:val="22"/>
          <w:szCs w:val="22"/>
        </w:rPr>
      </w:pPr>
    </w:p>
    <w:p w:rsidR="00AB7592" w:rsidRDefault="00AB7592" w:rsidP="00AB7592">
      <w:pPr>
        <w:jc w:val="right"/>
        <w:rPr>
          <w:sz w:val="22"/>
          <w:szCs w:val="22"/>
        </w:rPr>
      </w:pPr>
    </w:p>
    <w:p w:rsidR="00AB7592" w:rsidRDefault="00AB7592" w:rsidP="00AB7592">
      <w:pPr>
        <w:jc w:val="right"/>
        <w:rPr>
          <w:sz w:val="22"/>
          <w:szCs w:val="22"/>
        </w:rPr>
      </w:pPr>
    </w:p>
    <w:p w:rsidR="00AB7592" w:rsidRDefault="00AB7592" w:rsidP="00AB7592">
      <w:pPr>
        <w:jc w:val="right"/>
        <w:rPr>
          <w:sz w:val="22"/>
          <w:szCs w:val="22"/>
        </w:rPr>
      </w:pPr>
    </w:p>
    <w:p w:rsidR="00AB7592" w:rsidRDefault="00AB7592" w:rsidP="00AB7592">
      <w:pPr>
        <w:jc w:val="right"/>
        <w:rPr>
          <w:sz w:val="22"/>
          <w:szCs w:val="22"/>
        </w:rPr>
      </w:pPr>
    </w:p>
    <w:p w:rsidR="00AB7592" w:rsidRDefault="00AB7592" w:rsidP="00AB7592">
      <w:pPr>
        <w:jc w:val="right"/>
        <w:rPr>
          <w:sz w:val="22"/>
          <w:szCs w:val="22"/>
        </w:rPr>
      </w:pPr>
    </w:p>
    <w:p w:rsidR="00AB7592" w:rsidRDefault="00AB7592" w:rsidP="00AB7592">
      <w:pPr>
        <w:jc w:val="right"/>
        <w:rPr>
          <w:sz w:val="22"/>
          <w:szCs w:val="22"/>
        </w:rPr>
      </w:pPr>
    </w:p>
    <w:p w:rsidR="00AB7592" w:rsidRDefault="00AB7592" w:rsidP="00AB7592">
      <w:pPr>
        <w:jc w:val="right"/>
        <w:rPr>
          <w:sz w:val="22"/>
          <w:szCs w:val="22"/>
        </w:rPr>
      </w:pPr>
    </w:p>
    <w:p w:rsidR="00AB7592" w:rsidRDefault="00AB7592" w:rsidP="00AB7592">
      <w:pPr>
        <w:jc w:val="right"/>
        <w:rPr>
          <w:sz w:val="22"/>
          <w:szCs w:val="22"/>
        </w:rPr>
      </w:pPr>
    </w:p>
    <w:p w:rsidR="00AB7592" w:rsidRDefault="00AB7592" w:rsidP="00AB7592">
      <w:pPr>
        <w:jc w:val="right"/>
        <w:rPr>
          <w:sz w:val="22"/>
          <w:szCs w:val="22"/>
        </w:rPr>
      </w:pPr>
    </w:p>
    <w:p w:rsidR="00AB7592" w:rsidRDefault="00AB7592" w:rsidP="00AB7592">
      <w:pPr>
        <w:jc w:val="right"/>
        <w:rPr>
          <w:sz w:val="22"/>
          <w:szCs w:val="22"/>
        </w:rPr>
      </w:pPr>
    </w:p>
    <w:p w:rsidR="00AB7592" w:rsidRDefault="00AB7592" w:rsidP="00AB7592">
      <w:pPr>
        <w:jc w:val="right"/>
        <w:rPr>
          <w:sz w:val="22"/>
          <w:szCs w:val="22"/>
        </w:rPr>
      </w:pPr>
    </w:p>
    <w:p w:rsidR="000B3030" w:rsidRDefault="000B3030" w:rsidP="00AB7592">
      <w:pPr>
        <w:jc w:val="right"/>
        <w:rPr>
          <w:sz w:val="22"/>
          <w:szCs w:val="22"/>
        </w:rPr>
      </w:pPr>
    </w:p>
    <w:p w:rsidR="000B3030" w:rsidRDefault="000B3030" w:rsidP="00AB7592">
      <w:pPr>
        <w:jc w:val="right"/>
        <w:rPr>
          <w:sz w:val="22"/>
          <w:szCs w:val="22"/>
        </w:rPr>
      </w:pPr>
    </w:p>
    <w:p w:rsidR="000B3030" w:rsidRDefault="000B3030" w:rsidP="00AB7592">
      <w:pPr>
        <w:jc w:val="right"/>
        <w:rPr>
          <w:sz w:val="22"/>
          <w:szCs w:val="22"/>
        </w:rPr>
      </w:pPr>
    </w:p>
    <w:p w:rsidR="00AB7592" w:rsidRDefault="00AB7592" w:rsidP="00AB7592">
      <w:pPr>
        <w:jc w:val="right"/>
        <w:rPr>
          <w:sz w:val="22"/>
          <w:szCs w:val="22"/>
        </w:rPr>
      </w:pPr>
    </w:p>
    <w:p w:rsidR="00AB7592" w:rsidRDefault="00AB7592" w:rsidP="00AB7592">
      <w:pPr>
        <w:jc w:val="right"/>
        <w:rPr>
          <w:sz w:val="22"/>
          <w:szCs w:val="22"/>
        </w:rPr>
      </w:pPr>
    </w:p>
    <w:p w:rsidR="00AB7592" w:rsidRDefault="00AB7592" w:rsidP="00AB7592">
      <w:pPr>
        <w:jc w:val="right"/>
        <w:rPr>
          <w:sz w:val="22"/>
          <w:szCs w:val="22"/>
        </w:rPr>
      </w:pPr>
    </w:p>
    <w:p w:rsidR="00AB7592" w:rsidRDefault="00AB7592" w:rsidP="00AB7592">
      <w:pPr>
        <w:jc w:val="right"/>
        <w:rPr>
          <w:sz w:val="22"/>
          <w:szCs w:val="22"/>
        </w:rPr>
      </w:pPr>
    </w:p>
    <w:p w:rsidR="008018F2" w:rsidRDefault="008018F2" w:rsidP="00AB7592">
      <w:pPr>
        <w:jc w:val="right"/>
        <w:rPr>
          <w:sz w:val="22"/>
          <w:szCs w:val="22"/>
        </w:rPr>
      </w:pPr>
    </w:p>
    <w:p w:rsidR="00AB7592" w:rsidRDefault="00AB7592" w:rsidP="00AB7592">
      <w:pPr>
        <w:jc w:val="right"/>
        <w:rPr>
          <w:sz w:val="22"/>
          <w:szCs w:val="22"/>
        </w:rPr>
      </w:pPr>
    </w:p>
    <w:p w:rsidR="00483BBC" w:rsidRPr="00483BBC" w:rsidRDefault="00483BBC" w:rsidP="00483BBC">
      <w:pPr>
        <w:autoSpaceDE w:val="0"/>
        <w:autoSpaceDN w:val="0"/>
        <w:jc w:val="right"/>
        <w:rPr>
          <w:sz w:val="22"/>
        </w:rPr>
      </w:pPr>
      <w:r w:rsidRPr="00483BBC">
        <w:rPr>
          <w:sz w:val="22"/>
        </w:rPr>
        <w:t>Приложение № 5 к договору</w:t>
      </w:r>
    </w:p>
    <w:p w:rsidR="00483BBC" w:rsidRPr="00483BBC" w:rsidRDefault="00483BBC" w:rsidP="00483BBC">
      <w:pPr>
        <w:autoSpaceDE w:val="0"/>
        <w:autoSpaceDN w:val="0"/>
        <w:jc w:val="right"/>
        <w:rPr>
          <w:sz w:val="22"/>
        </w:rPr>
      </w:pPr>
      <w:r w:rsidRPr="00483BBC">
        <w:rPr>
          <w:sz w:val="22"/>
        </w:rPr>
        <w:t xml:space="preserve">управления многоквартирным </w:t>
      </w:r>
    </w:p>
    <w:p w:rsidR="00483BBC" w:rsidRDefault="00D67D3F" w:rsidP="00483BBC">
      <w:pPr>
        <w:pStyle w:val="2"/>
        <w:jc w:val="right"/>
        <w:rPr>
          <w:b w:val="0"/>
        </w:rPr>
      </w:pPr>
      <w:r>
        <w:rPr>
          <w:b w:val="0"/>
        </w:rPr>
        <w:t>домом от __________2019</w:t>
      </w:r>
      <w:r w:rsidR="00483BBC" w:rsidRPr="00483BBC">
        <w:rPr>
          <w:b w:val="0"/>
        </w:rPr>
        <w:t xml:space="preserve"> г.</w:t>
      </w:r>
    </w:p>
    <w:p w:rsidR="00483BBC" w:rsidRPr="00483BBC" w:rsidRDefault="00483BBC" w:rsidP="00483BBC"/>
    <w:p w:rsidR="00AB7592" w:rsidRDefault="00483BBC" w:rsidP="00483BBC">
      <w:pPr>
        <w:pStyle w:val="2"/>
      </w:pPr>
      <w:r>
        <w:t xml:space="preserve"> </w:t>
      </w:r>
      <w:r w:rsidR="00AB7592">
        <w:t>Порядок</w:t>
      </w:r>
    </w:p>
    <w:p w:rsidR="00AB7592" w:rsidRDefault="00AB7592" w:rsidP="00AB7592">
      <w:pPr>
        <w:jc w:val="center"/>
        <w:rPr>
          <w:b/>
          <w:bCs/>
          <w:sz w:val="22"/>
          <w:szCs w:val="26"/>
        </w:rPr>
      </w:pPr>
      <w:r>
        <w:rPr>
          <w:b/>
          <w:bCs/>
          <w:sz w:val="22"/>
          <w:szCs w:val="26"/>
        </w:rPr>
        <w:t xml:space="preserve">осуществления контроля </w:t>
      </w:r>
      <w:r w:rsidR="004A1EA5">
        <w:rPr>
          <w:b/>
          <w:bCs/>
          <w:sz w:val="22"/>
          <w:szCs w:val="26"/>
        </w:rPr>
        <w:t xml:space="preserve"> </w:t>
      </w:r>
      <w:r>
        <w:rPr>
          <w:b/>
          <w:bCs/>
          <w:sz w:val="22"/>
          <w:szCs w:val="26"/>
        </w:rPr>
        <w:t>за выполнением</w:t>
      </w:r>
    </w:p>
    <w:p w:rsidR="00AB7592" w:rsidRDefault="00AB7592" w:rsidP="00AB7592">
      <w:pPr>
        <w:jc w:val="center"/>
        <w:rPr>
          <w:b/>
          <w:bCs/>
          <w:sz w:val="22"/>
          <w:szCs w:val="26"/>
        </w:rPr>
      </w:pPr>
      <w:r>
        <w:rPr>
          <w:b/>
          <w:bCs/>
          <w:sz w:val="22"/>
          <w:szCs w:val="26"/>
        </w:rPr>
        <w:t>Управляющей организацией ее обязательств по договору управления</w:t>
      </w:r>
    </w:p>
    <w:p w:rsidR="00AB7592" w:rsidRDefault="00AB7592" w:rsidP="00AB7592">
      <w:pPr>
        <w:rPr>
          <w:sz w:val="22"/>
          <w:szCs w:val="26"/>
        </w:rPr>
      </w:pPr>
    </w:p>
    <w:p w:rsidR="00AB7592" w:rsidRDefault="00AB7592" w:rsidP="00AB7592">
      <w:pPr>
        <w:jc w:val="both"/>
        <w:rPr>
          <w:sz w:val="22"/>
          <w:szCs w:val="26"/>
        </w:rPr>
      </w:pPr>
      <w:r>
        <w:rPr>
          <w:sz w:val="22"/>
          <w:szCs w:val="26"/>
        </w:rPr>
        <w:tab/>
        <w:t>1. Собственники помещений имеют право осуществлять контроль за деятельностью Управляющей организации путем ознакомления с технической, финансовой, бухгалтерской и иной документацией Управляющей организации, связанной с управлением в рамках настоящего договора, в любой период времени.</w:t>
      </w:r>
    </w:p>
    <w:p w:rsidR="00AB7592" w:rsidRDefault="00AB7592" w:rsidP="00AB7592">
      <w:pPr>
        <w:jc w:val="both"/>
        <w:rPr>
          <w:sz w:val="22"/>
          <w:szCs w:val="26"/>
        </w:rPr>
      </w:pPr>
      <w:r>
        <w:rPr>
          <w:sz w:val="22"/>
          <w:szCs w:val="26"/>
        </w:rPr>
        <w:tab/>
        <w:t>2. Собственники помещений вправе:</w:t>
      </w:r>
    </w:p>
    <w:p w:rsidR="00AB7592" w:rsidRDefault="00AB7592" w:rsidP="00AB7592">
      <w:pPr>
        <w:jc w:val="both"/>
        <w:rPr>
          <w:sz w:val="22"/>
          <w:szCs w:val="26"/>
        </w:rPr>
      </w:pPr>
      <w:r>
        <w:rPr>
          <w:sz w:val="22"/>
          <w:szCs w:val="26"/>
        </w:rPr>
        <w:tab/>
        <w:t>2.1. Получать от управляющей организации не позднее 5 рабочих дней с даты письменного обращения информацию  о перечнях, объемах, качестве и периодичности оказанных услуг и (или) выполненных работ.</w:t>
      </w:r>
    </w:p>
    <w:p w:rsidR="00AB7592" w:rsidRDefault="00AB7592" w:rsidP="00AB7592">
      <w:pPr>
        <w:jc w:val="both"/>
        <w:rPr>
          <w:sz w:val="22"/>
          <w:szCs w:val="26"/>
        </w:rPr>
      </w:pPr>
      <w:r>
        <w:rPr>
          <w:sz w:val="22"/>
          <w:szCs w:val="26"/>
        </w:rPr>
        <w:tab/>
        <w:t>2.2. Проверять объемы, качество и периодичность оказания услуг и выполнение работ, в том числе путем проведения соответствующей экспертизы, в любой период времени.</w:t>
      </w:r>
    </w:p>
    <w:p w:rsidR="00AB7592" w:rsidRDefault="00AB7592" w:rsidP="00AB7592">
      <w:pPr>
        <w:jc w:val="both"/>
        <w:rPr>
          <w:sz w:val="22"/>
          <w:szCs w:val="26"/>
        </w:rPr>
      </w:pPr>
      <w:r>
        <w:rPr>
          <w:sz w:val="22"/>
          <w:szCs w:val="26"/>
        </w:rPr>
        <w:tab/>
        <w:t>2.3. Требовать от Управляющей организации устранения выявленных дефектов и проверять полноту и своевременность их устранения.</w:t>
      </w:r>
    </w:p>
    <w:p w:rsidR="00AB7592" w:rsidRDefault="00AB7592" w:rsidP="00AB7592">
      <w:pPr>
        <w:jc w:val="both"/>
        <w:rPr>
          <w:sz w:val="22"/>
          <w:szCs w:val="26"/>
        </w:rPr>
      </w:pPr>
      <w:r>
        <w:rPr>
          <w:sz w:val="22"/>
          <w:szCs w:val="26"/>
        </w:rPr>
        <w:tab/>
        <w:t>3. Собственники помещений многоквартирного дома могут выбирать «Доверенное лица», через которого может осуществляться проверка и контроль объемов выполненных работ по содержанию и ремонту общего имущества дома.</w:t>
      </w:r>
    </w:p>
    <w:p w:rsidR="00AB7592" w:rsidRDefault="00AB7592" w:rsidP="00AB7592">
      <w:pPr>
        <w:jc w:val="both"/>
        <w:rPr>
          <w:sz w:val="22"/>
          <w:szCs w:val="26"/>
        </w:rPr>
      </w:pPr>
      <w:r>
        <w:rPr>
          <w:sz w:val="22"/>
          <w:szCs w:val="26"/>
        </w:rPr>
        <w:tab/>
        <w:t>4. Управляющая организация, оказывающая услуги и выполняющая работы по содержанию и ремонту многоквартирного дома, несет ответственность за надлежащее содержание общего имущества в соответствии с законодательством Российской Федерации и настоящим договором.</w:t>
      </w:r>
    </w:p>
    <w:p w:rsidR="00AB7592" w:rsidRDefault="00AB7592" w:rsidP="00AB7592">
      <w:pPr>
        <w:jc w:val="both"/>
        <w:rPr>
          <w:sz w:val="22"/>
          <w:szCs w:val="26"/>
        </w:rPr>
      </w:pPr>
      <w:r>
        <w:rPr>
          <w:sz w:val="22"/>
          <w:szCs w:val="26"/>
        </w:rPr>
        <w:tab/>
        <w:t>5. Управляющая организация обязана в течении 5 рабочих дней с даты письменного обращения представлять Собственнику (или «Доверенному лицу») информацию по выполнению договора.</w:t>
      </w:r>
    </w:p>
    <w:p w:rsidR="00AB7592" w:rsidRDefault="00AB7592" w:rsidP="00AB7592">
      <w:pPr>
        <w:jc w:val="both"/>
        <w:rPr>
          <w:sz w:val="22"/>
          <w:szCs w:val="26"/>
        </w:rPr>
      </w:pPr>
      <w:r>
        <w:rPr>
          <w:sz w:val="22"/>
          <w:szCs w:val="26"/>
        </w:rPr>
        <w:tab/>
        <w:t>6. В случае неисполнения Управляющей организацией пунктов 1, 2, 3 настоящего Порядка Собственники помещений имеют право привлекать для контроля за содержанием общего имущества дома контролирующие органы  администрации города Лузы.</w:t>
      </w:r>
    </w:p>
    <w:p w:rsidR="00AB7592" w:rsidRDefault="00AB7592" w:rsidP="00AB7592">
      <w:pPr>
        <w:jc w:val="both"/>
        <w:rPr>
          <w:sz w:val="22"/>
          <w:szCs w:val="26"/>
        </w:rPr>
      </w:pPr>
    </w:p>
    <w:p w:rsidR="00AB7592" w:rsidRDefault="00AB7592" w:rsidP="00AB7592">
      <w:pPr>
        <w:pStyle w:val="a6"/>
        <w:rPr>
          <w:sz w:val="22"/>
        </w:rPr>
      </w:pPr>
    </w:p>
    <w:p w:rsidR="00AB7592" w:rsidRDefault="00AB7592" w:rsidP="00AB7592">
      <w:pPr>
        <w:pStyle w:val="a6"/>
        <w:rPr>
          <w:sz w:val="22"/>
        </w:rPr>
      </w:pPr>
    </w:p>
    <w:p w:rsidR="008018F2" w:rsidRDefault="008018F2" w:rsidP="008018F2">
      <w:pPr>
        <w:jc w:val="center"/>
        <w:rPr>
          <w:b/>
          <w:bCs/>
          <w:sz w:val="22"/>
          <w:szCs w:val="26"/>
        </w:rPr>
      </w:pPr>
    </w:p>
    <w:tbl>
      <w:tblPr>
        <w:tblW w:w="0" w:type="auto"/>
        <w:tblLook w:val="01E0"/>
      </w:tblPr>
      <w:tblGrid>
        <w:gridCol w:w="5556"/>
        <w:gridCol w:w="4865"/>
      </w:tblGrid>
      <w:tr w:rsidR="008018F2">
        <w:tc>
          <w:tcPr>
            <w:tcW w:w="5556" w:type="dxa"/>
          </w:tcPr>
          <w:p w:rsidR="008018F2" w:rsidRDefault="008018F2" w:rsidP="004C6CB3">
            <w:pPr>
              <w:jc w:val="center"/>
              <w:rPr>
                <w:sz w:val="22"/>
                <w:szCs w:val="26"/>
              </w:rPr>
            </w:pPr>
            <w:r>
              <w:rPr>
                <w:sz w:val="22"/>
                <w:szCs w:val="26"/>
              </w:rPr>
              <w:t>Собственник</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Руководитель</w:t>
            </w:r>
          </w:p>
          <w:p w:rsidR="008018F2" w:rsidRDefault="008018F2" w:rsidP="004C6CB3">
            <w:pPr>
              <w:rPr>
                <w:sz w:val="22"/>
                <w:szCs w:val="26"/>
              </w:rPr>
            </w:pPr>
            <w:r>
              <w:rPr>
                <w:sz w:val="22"/>
                <w:szCs w:val="26"/>
              </w:rPr>
              <w:t>____________                          /Ф.И.О./</w:t>
            </w:r>
          </w:p>
        </w:tc>
        <w:tc>
          <w:tcPr>
            <w:tcW w:w="4865" w:type="dxa"/>
          </w:tcPr>
          <w:p w:rsidR="008018F2" w:rsidRDefault="008018F2" w:rsidP="004C6CB3">
            <w:pPr>
              <w:jc w:val="center"/>
              <w:rPr>
                <w:sz w:val="22"/>
                <w:szCs w:val="26"/>
              </w:rPr>
            </w:pPr>
            <w:r>
              <w:rPr>
                <w:sz w:val="22"/>
                <w:szCs w:val="26"/>
              </w:rPr>
              <w:t>Управляющая организация</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________________________________</w:t>
            </w:r>
          </w:p>
          <w:p w:rsidR="008018F2" w:rsidRDefault="008018F2" w:rsidP="004C6CB3">
            <w:pPr>
              <w:rPr>
                <w:sz w:val="22"/>
                <w:szCs w:val="26"/>
              </w:rPr>
            </w:pPr>
            <w:r>
              <w:rPr>
                <w:sz w:val="22"/>
                <w:szCs w:val="26"/>
              </w:rPr>
              <w:t>Руководитель</w:t>
            </w:r>
          </w:p>
          <w:p w:rsidR="008018F2" w:rsidRDefault="008018F2" w:rsidP="004C6CB3">
            <w:pPr>
              <w:rPr>
                <w:sz w:val="22"/>
                <w:szCs w:val="26"/>
              </w:rPr>
            </w:pPr>
            <w:r>
              <w:rPr>
                <w:sz w:val="22"/>
                <w:szCs w:val="26"/>
              </w:rPr>
              <w:t>____________                          /Ф.И.О./</w:t>
            </w:r>
          </w:p>
        </w:tc>
      </w:tr>
    </w:tbl>
    <w:p w:rsidR="00AB7592" w:rsidRDefault="00AB7592" w:rsidP="00AB7592">
      <w:pPr>
        <w:pStyle w:val="a6"/>
        <w:rPr>
          <w:sz w:val="22"/>
        </w:rPr>
      </w:pPr>
    </w:p>
    <w:p w:rsidR="00AB7592" w:rsidRDefault="00AB7592" w:rsidP="00AB7592">
      <w:pPr>
        <w:pStyle w:val="a6"/>
        <w:rPr>
          <w:sz w:val="22"/>
        </w:rPr>
      </w:pPr>
    </w:p>
    <w:p w:rsidR="00AB7592" w:rsidRDefault="00AB7592" w:rsidP="00AB7592">
      <w:pPr>
        <w:pStyle w:val="a6"/>
        <w:rPr>
          <w:sz w:val="22"/>
        </w:rPr>
      </w:pPr>
    </w:p>
    <w:p w:rsidR="00C654A7" w:rsidRDefault="00C654A7" w:rsidP="00C654A7">
      <w:pPr>
        <w:pStyle w:val="a7"/>
      </w:pPr>
    </w:p>
    <w:p w:rsidR="00C654A7" w:rsidRDefault="00C654A7" w:rsidP="00C654A7">
      <w:pPr>
        <w:pStyle w:val="a7"/>
      </w:pPr>
    </w:p>
    <w:p w:rsidR="00C654A7" w:rsidRDefault="00C654A7" w:rsidP="00C654A7">
      <w:pPr>
        <w:pStyle w:val="a7"/>
      </w:pPr>
    </w:p>
    <w:p w:rsidR="007A43C8" w:rsidRDefault="007A43C8" w:rsidP="00C654A7">
      <w:pPr>
        <w:pStyle w:val="a7"/>
      </w:pPr>
    </w:p>
    <w:p w:rsidR="007A43C8" w:rsidRDefault="007A43C8" w:rsidP="00C654A7">
      <w:pPr>
        <w:pStyle w:val="a7"/>
      </w:pPr>
    </w:p>
    <w:p w:rsidR="00C654A7" w:rsidRDefault="00C654A7" w:rsidP="00A12A55">
      <w:pPr>
        <w:pStyle w:val="a7"/>
        <w:jc w:val="left"/>
      </w:pPr>
    </w:p>
    <w:p w:rsidR="00A12A55" w:rsidRDefault="00A12A55" w:rsidP="00A12A55">
      <w:pPr>
        <w:pStyle w:val="a7"/>
        <w:jc w:val="left"/>
      </w:pPr>
    </w:p>
    <w:p w:rsidR="0040049E" w:rsidRDefault="00665FFD" w:rsidP="00665FFD">
      <w:pPr>
        <w:autoSpaceDE w:val="0"/>
        <w:autoSpaceDN w:val="0"/>
        <w:jc w:val="right"/>
        <w:rPr>
          <w:sz w:val="22"/>
        </w:rPr>
      </w:pPr>
      <w:r>
        <w:rPr>
          <w:sz w:val="22"/>
        </w:rPr>
        <w:lastRenderedPageBreak/>
        <w:t xml:space="preserve">Приложение № 6 </w:t>
      </w:r>
    </w:p>
    <w:p w:rsidR="00665FFD" w:rsidRDefault="00665FFD" w:rsidP="00665FFD">
      <w:pPr>
        <w:autoSpaceDE w:val="0"/>
        <w:autoSpaceDN w:val="0"/>
        <w:jc w:val="right"/>
        <w:rPr>
          <w:sz w:val="22"/>
        </w:rPr>
      </w:pPr>
      <w:r>
        <w:rPr>
          <w:sz w:val="22"/>
        </w:rPr>
        <w:t>к договору управления</w:t>
      </w:r>
    </w:p>
    <w:p w:rsidR="00665FFD" w:rsidRDefault="00665FFD" w:rsidP="00665FFD">
      <w:pPr>
        <w:autoSpaceDE w:val="0"/>
        <w:autoSpaceDN w:val="0"/>
        <w:jc w:val="right"/>
        <w:rPr>
          <w:sz w:val="22"/>
        </w:rPr>
      </w:pPr>
      <w:r>
        <w:rPr>
          <w:sz w:val="22"/>
        </w:rPr>
        <w:t>многоквартирным домом</w:t>
      </w:r>
    </w:p>
    <w:p w:rsidR="00665FFD" w:rsidRPr="00595D00" w:rsidRDefault="00665FFD" w:rsidP="00665FFD">
      <w:pPr>
        <w:rPr>
          <w:sz w:val="22"/>
        </w:rPr>
      </w:pPr>
      <w:r>
        <w:rPr>
          <w:sz w:val="22"/>
        </w:rPr>
        <w:t xml:space="preserve">                                                                                                                                       </w:t>
      </w:r>
      <w:r w:rsidR="00D67D3F">
        <w:rPr>
          <w:sz w:val="22"/>
        </w:rPr>
        <w:t xml:space="preserve">            от _____________2019</w:t>
      </w:r>
      <w:r>
        <w:rPr>
          <w:sz w:val="22"/>
        </w:rPr>
        <w:t xml:space="preserve"> г.</w:t>
      </w:r>
    </w:p>
    <w:p w:rsidR="00665FFD" w:rsidRPr="008943E6" w:rsidRDefault="00665FFD" w:rsidP="00665FFD">
      <w:pPr>
        <w:jc w:val="center"/>
        <w:rPr>
          <w:b/>
          <w:sz w:val="28"/>
          <w:szCs w:val="28"/>
        </w:rPr>
      </w:pPr>
      <w:r w:rsidRPr="008943E6">
        <w:rPr>
          <w:b/>
          <w:sz w:val="28"/>
          <w:szCs w:val="28"/>
        </w:rPr>
        <w:t>Список многоквартирных домов, участвующих в конкурсе по отбору управляющей организации  для управления многоквартирными домами</w:t>
      </w:r>
    </w:p>
    <w:p w:rsidR="008943E6" w:rsidRPr="008943E6" w:rsidRDefault="008943E6" w:rsidP="008943E6">
      <w:pPr>
        <w:jc w:val="center"/>
        <w:rPr>
          <w:b/>
        </w:rPr>
      </w:pPr>
    </w:p>
    <w:tbl>
      <w:tblPr>
        <w:tblW w:w="9360" w:type="dxa"/>
        <w:tblInd w:w="750" w:type="dxa"/>
        <w:tblLayout w:type="fixed"/>
        <w:tblCellMar>
          <w:left w:w="30" w:type="dxa"/>
          <w:right w:w="30" w:type="dxa"/>
        </w:tblCellMar>
        <w:tblLook w:val="0000"/>
      </w:tblPr>
      <w:tblGrid>
        <w:gridCol w:w="1260"/>
        <w:gridCol w:w="8100"/>
      </w:tblGrid>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8943E6" w:rsidRDefault="008943E6" w:rsidP="008943E6">
            <w:pPr>
              <w:autoSpaceDE w:val="0"/>
              <w:autoSpaceDN w:val="0"/>
              <w:adjustRightInd w:val="0"/>
              <w:jc w:val="center"/>
              <w:rPr>
                <w:b/>
                <w:color w:val="000000"/>
              </w:rPr>
            </w:pPr>
            <w:r w:rsidRPr="008943E6">
              <w:rPr>
                <w:b/>
                <w:color w:val="000000"/>
              </w:rPr>
              <w:t>№ п/п</w:t>
            </w:r>
          </w:p>
        </w:tc>
        <w:tc>
          <w:tcPr>
            <w:tcW w:w="8100" w:type="dxa"/>
            <w:tcBorders>
              <w:top w:val="single" w:sz="4" w:space="0" w:color="auto"/>
              <w:left w:val="single" w:sz="4" w:space="0" w:color="auto"/>
              <w:bottom w:val="single" w:sz="4" w:space="0" w:color="auto"/>
              <w:right w:val="single" w:sz="4" w:space="0" w:color="auto"/>
            </w:tcBorders>
          </w:tcPr>
          <w:p w:rsidR="008943E6" w:rsidRPr="008943E6" w:rsidRDefault="008943E6" w:rsidP="008943E6">
            <w:pPr>
              <w:autoSpaceDE w:val="0"/>
              <w:autoSpaceDN w:val="0"/>
              <w:adjustRightInd w:val="0"/>
              <w:jc w:val="center"/>
              <w:rPr>
                <w:b/>
                <w:color w:val="000000"/>
              </w:rPr>
            </w:pPr>
            <w:r w:rsidRPr="008943E6">
              <w:rPr>
                <w:b/>
                <w:color w:val="000000"/>
              </w:rPr>
              <w:t>Адрес дома</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rPr>
                <w:color w:val="000000"/>
              </w:rPr>
              <w:t>ул. Г</w:t>
            </w:r>
            <w:r>
              <w:rPr>
                <w:color w:val="000000"/>
              </w:rPr>
              <w:t>агарина, 26</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rPr>
                <w:color w:val="000000"/>
              </w:rPr>
              <w:t>ул. Гоголя, 41</w:t>
            </w:r>
          </w:p>
        </w:tc>
      </w:tr>
      <w:tr w:rsidR="00A12A55"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A12A55" w:rsidRPr="00390534" w:rsidRDefault="00A12A55"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A12A55" w:rsidRPr="00390534" w:rsidRDefault="00A12A55" w:rsidP="005506A2">
            <w:pPr>
              <w:rPr>
                <w:color w:val="000000"/>
              </w:rPr>
            </w:pPr>
            <w:r>
              <w:rPr>
                <w:color w:val="000000"/>
              </w:rPr>
              <w:t>ул. Добролюбова, 17а</w:t>
            </w:r>
          </w:p>
        </w:tc>
      </w:tr>
      <w:tr w:rsidR="0082629B"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2629B" w:rsidRPr="00390534" w:rsidRDefault="0082629B"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2629B" w:rsidRPr="00390534" w:rsidRDefault="0082629B" w:rsidP="005506A2">
            <w:pPr>
              <w:rPr>
                <w:color w:val="000000"/>
              </w:rPr>
            </w:pPr>
            <w:r>
              <w:rPr>
                <w:color w:val="000000"/>
              </w:rPr>
              <w:t>ул. Дружбы, 12</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rPr>
                <w:color w:val="000000"/>
              </w:rPr>
            </w:pPr>
            <w:r w:rsidRPr="00486215">
              <w:t>ул. Заводская, 3</w:t>
            </w:r>
            <w:r>
              <w:t>3</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r w:rsidRPr="00486215">
              <w:t>ул. Заводская, 3</w:t>
            </w:r>
            <w:r>
              <w:t>4</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486215" w:rsidRDefault="008943E6" w:rsidP="005506A2">
            <w:pPr>
              <w:numPr>
                <w:ilvl w:val="0"/>
                <w:numId w:val="38"/>
              </w:numPr>
              <w:autoSpaceDE w:val="0"/>
              <w:autoSpaceDN w:val="0"/>
              <w:adjustRightInd w:val="0"/>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r w:rsidRPr="00486215">
              <w:t>ул. Заводская, 35</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486215" w:rsidRDefault="008943E6" w:rsidP="005506A2">
            <w:pPr>
              <w:numPr>
                <w:ilvl w:val="0"/>
                <w:numId w:val="38"/>
              </w:numPr>
              <w:autoSpaceDE w:val="0"/>
              <w:autoSpaceDN w:val="0"/>
              <w:adjustRightInd w:val="0"/>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r w:rsidRPr="00486215">
              <w:t>ул. Заводская, 3</w:t>
            </w:r>
            <w:r>
              <w:t>6</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486215" w:rsidRDefault="008943E6" w:rsidP="005506A2">
            <w:pPr>
              <w:numPr>
                <w:ilvl w:val="0"/>
                <w:numId w:val="38"/>
              </w:numPr>
              <w:autoSpaceDE w:val="0"/>
              <w:autoSpaceDN w:val="0"/>
              <w:adjustRightInd w:val="0"/>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r w:rsidRPr="00486215">
              <w:t>ул. Заводская, 37</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486215" w:rsidRDefault="008943E6" w:rsidP="005506A2">
            <w:pPr>
              <w:numPr>
                <w:ilvl w:val="0"/>
                <w:numId w:val="38"/>
              </w:numPr>
              <w:autoSpaceDE w:val="0"/>
              <w:autoSpaceDN w:val="0"/>
              <w:adjustRightInd w:val="0"/>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r w:rsidRPr="00486215">
              <w:t>ул. Заводская, 3</w:t>
            </w:r>
            <w:r>
              <w:t>8</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486215" w:rsidRDefault="008943E6" w:rsidP="005506A2">
            <w:pPr>
              <w:numPr>
                <w:ilvl w:val="0"/>
                <w:numId w:val="38"/>
              </w:numPr>
              <w:autoSpaceDE w:val="0"/>
              <w:autoSpaceDN w:val="0"/>
              <w:adjustRightInd w:val="0"/>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r w:rsidRPr="00486215">
              <w:t xml:space="preserve">ул. Заводская, </w:t>
            </w:r>
            <w:r>
              <w:t>50</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486215" w:rsidRDefault="008943E6" w:rsidP="005506A2">
            <w:pPr>
              <w:numPr>
                <w:ilvl w:val="0"/>
                <w:numId w:val="38"/>
              </w:numPr>
              <w:autoSpaceDE w:val="0"/>
              <w:autoSpaceDN w:val="0"/>
              <w:adjustRightInd w:val="0"/>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r w:rsidRPr="00390534">
              <w:rPr>
                <w:color w:val="000000"/>
              </w:rPr>
              <w:t>ул. Кирова, 1</w:t>
            </w:r>
            <w:r>
              <w:rPr>
                <w:color w:val="000000"/>
              </w:rPr>
              <w:t>2</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rPr>
                <w:color w:val="000000"/>
              </w:rPr>
            </w:pPr>
            <w:r w:rsidRPr="00390534">
              <w:rPr>
                <w:color w:val="000000"/>
              </w:rPr>
              <w:t>ул. Кирова, 14</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t>ул. Кирова, 15</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t xml:space="preserve">ул. Кирова, </w:t>
            </w:r>
            <w:r>
              <w:t>45</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rPr>
                <w:color w:val="000000"/>
              </w:rPr>
              <w:t>ул. Кирова, 60</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rPr>
                <w:color w:val="000000"/>
              </w:rPr>
            </w:pPr>
            <w:r w:rsidRPr="00390534">
              <w:t xml:space="preserve">ул. Кирова, </w:t>
            </w:r>
            <w:r>
              <w:t>74</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rPr>
                <w:color w:val="000000"/>
              </w:rPr>
              <w:t>ул. Кирова, 79</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rPr>
                <w:color w:val="000000"/>
              </w:rPr>
            </w:pPr>
            <w:r w:rsidRPr="00390534">
              <w:t xml:space="preserve">ул. Кирова, </w:t>
            </w:r>
            <w:r>
              <w:t>83</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rPr>
                <w:color w:val="000000"/>
              </w:rPr>
            </w:pPr>
            <w:r w:rsidRPr="00390534">
              <w:rPr>
                <w:color w:val="000000"/>
              </w:rPr>
              <w:t>ул. Комсомольская, 49</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rPr>
                <w:color w:val="000000"/>
              </w:rPr>
            </w:pPr>
            <w:r w:rsidRPr="00390534">
              <w:t>ул. К</w:t>
            </w:r>
            <w:r>
              <w:t>расная, 6</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rPr>
                <w:color w:val="000000"/>
              </w:rPr>
            </w:pPr>
            <w:r w:rsidRPr="00390534">
              <w:rPr>
                <w:color w:val="000000"/>
              </w:rPr>
              <w:t>ул. Ленина, 38 (содержание)</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rPr>
                <w:color w:val="000000"/>
              </w:rPr>
            </w:pPr>
            <w:r w:rsidRPr="00390534">
              <w:rPr>
                <w:color w:val="000000"/>
              </w:rPr>
              <w:t xml:space="preserve">ул. Ленина, </w:t>
            </w:r>
            <w:r>
              <w:rPr>
                <w:color w:val="000000"/>
              </w:rPr>
              <w:t>43</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pPr>
              <w:spacing w:line="360" w:lineRule="auto"/>
              <w:jc w:val="both"/>
            </w:pPr>
            <w:r w:rsidRPr="00486215">
              <w:t>ул. Ленина, 108</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pPr>
              <w:spacing w:line="360" w:lineRule="auto"/>
              <w:jc w:val="both"/>
            </w:pPr>
            <w:r w:rsidRPr="00486215">
              <w:t>ул. Ленина, 110</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pPr>
              <w:spacing w:line="360" w:lineRule="auto"/>
              <w:jc w:val="both"/>
            </w:pPr>
            <w:r w:rsidRPr="00486215">
              <w:t>ул. Ленина, 114</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pPr>
              <w:spacing w:line="360" w:lineRule="auto"/>
              <w:jc w:val="both"/>
            </w:pPr>
            <w:r w:rsidRPr="00486215">
              <w:t>ул. Ленина, 120</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pPr>
              <w:spacing w:line="360" w:lineRule="auto"/>
              <w:jc w:val="both"/>
            </w:pPr>
            <w:r w:rsidRPr="00390534">
              <w:rPr>
                <w:color w:val="000000"/>
              </w:rPr>
              <w:t>ул. Ле</w:t>
            </w:r>
            <w:r>
              <w:rPr>
                <w:color w:val="000000"/>
              </w:rPr>
              <w:t>рмонтова,2</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pPr>
              <w:spacing w:line="360" w:lineRule="auto"/>
              <w:jc w:val="both"/>
            </w:pPr>
            <w:r w:rsidRPr="00390534">
              <w:rPr>
                <w:color w:val="000000"/>
              </w:rPr>
              <w:t>ул. Ле</w:t>
            </w:r>
            <w:r>
              <w:rPr>
                <w:color w:val="000000"/>
              </w:rPr>
              <w:t>рмонтова,4</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pPr>
              <w:spacing w:line="360" w:lineRule="auto"/>
              <w:jc w:val="both"/>
            </w:pPr>
            <w:r w:rsidRPr="00486215">
              <w:t>ул. Лермонтова, 9</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pPr>
              <w:spacing w:line="360" w:lineRule="auto"/>
              <w:jc w:val="both"/>
            </w:pPr>
            <w:r w:rsidRPr="00486215">
              <w:t>ул. Лермонтова, 11</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rPr>
                <w:color w:val="000000"/>
              </w:rPr>
            </w:pPr>
            <w:r w:rsidRPr="00390534">
              <w:rPr>
                <w:color w:val="000000"/>
              </w:rPr>
              <w:t>ул. М.Горького, 34</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rPr>
                <w:color w:val="000000"/>
              </w:rPr>
              <w:t>ул. Маяковского, 16</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rPr>
                <w:color w:val="000000"/>
              </w:rPr>
            </w:pPr>
            <w:r w:rsidRPr="00390534">
              <w:rPr>
                <w:color w:val="000000"/>
              </w:rPr>
              <w:t>ул. Маяковского, 1</w:t>
            </w:r>
            <w:r>
              <w:rPr>
                <w:color w:val="000000"/>
              </w:rPr>
              <w:t>8</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rPr>
                <w:color w:val="000000"/>
              </w:rPr>
              <w:t>ул. Маяковского, 20</w:t>
            </w:r>
          </w:p>
        </w:tc>
      </w:tr>
      <w:tr w:rsidR="00595D00"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595D00" w:rsidRPr="00390534" w:rsidRDefault="00595D00"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595D00" w:rsidRPr="00390534" w:rsidRDefault="00595D00" w:rsidP="005506A2">
            <w:pPr>
              <w:rPr>
                <w:color w:val="000000"/>
              </w:rPr>
            </w:pPr>
            <w:r w:rsidRPr="00390534">
              <w:rPr>
                <w:color w:val="000000"/>
              </w:rPr>
              <w:t>ул. Маяковского, 2</w:t>
            </w:r>
            <w:r>
              <w:rPr>
                <w:color w:val="000000"/>
              </w:rPr>
              <w:t>4</w:t>
            </w:r>
          </w:p>
        </w:tc>
      </w:tr>
      <w:tr w:rsidR="008943E6" w:rsidRPr="00390534">
        <w:trPr>
          <w:trHeight w:val="75"/>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autoSpaceDE w:val="0"/>
              <w:autoSpaceDN w:val="0"/>
              <w:adjustRightInd w:val="0"/>
              <w:rPr>
                <w:color w:val="000000"/>
              </w:rPr>
            </w:pPr>
            <w:r w:rsidRPr="00390534">
              <w:rPr>
                <w:color w:val="000000"/>
              </w:rPr>
              <w:t>ул. Маяковского, 45</w:t>
            </w:r>
          </w:p>
        </w:tc>
      </w:tr>
      <w:tr w:rsidR="008943E6" w:rsidRPr="00390534">
        <w:trPr>
          <w:trHeight w:val="75"/>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autoSpaceDE w:val="0"/>
              <w:autoSpaceDN w:val="0"/>
              <w:adjustRightInd w:val="0"/>
              <w:rPr>
                <w:color w:val="000000"/>
              </w:rPr>
            </w:pPr>
            <w:r w:rsidRPr="00390534">
              <w:rPr>
                <w:color w:val="000000"/>
              </w:rPr>
              <w:t>ул. Маяковского, 46</w:t>
            </w:r>
          </w:p>
        </w:tc>
      </w:tr>
      <w:tr w:rsidR="008943E6" w:rsidRPr="00390534">
        <w:trPr>
          <w:trHeight w:val="75"/>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autoSpaceDE w:val="0"/>
              <w:autoSpaceDN w:val="0"/>
              <w:adjustRightInd w:val="0"/>
              <w:rPr>
                <w:color w:val="000000"/>
              </w:rPr>
            </w:pPr>
            <w:r w:rsidRPr="00390534">
              <w:rPr>
                <w:color w:val="000000"/>
              </w:rPr>
              <w:t>ул. Маяковского, 47</w:t>
            </w:r>
          </w:p>
        </w:tc>
      </w:tr>
      <w:tr w:rsidR="008943E6" w:rsidRPr="00390534">
        <w:trPr>
          <w:trHeight w:val="75"/>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pPr>
              <w:autoSpaceDE w:val="0"/>
              <w:autoSpaceDN w:val="0"/>
              <w:adjustRightInd w:val="0"/>
            </w:pPr>
            <w:r w:rsidRPr="00486215">
              <w:t>ул. Маяковского, 48</w:t>
            </w:r>
          </w:p>
        </w:tc>
      </w:tr>
      <w:tr w:rsidR="008943E6" w:rsidRPr="00390534">
        <w:trPr>
          <w:trHeight w:val="75"/>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pPr>
              <w:autoSpaceDE w:val="0"/>
              <w:autoSpaceDN w:val="0"/>
              <w:adjustRightInd w:val="0"/>
            </w:pPr>
            <w:r w:rsidRPr="00390534">
              <w:rPr>
                <w:color w:val="000000"/>
              </w:rPr>
              <w:t xml:space="preserve">ул. Маяковского, </w:t>
            </w:r>
            <w:r>
              <w:rPr>
                <w:color w:val="000000"/>
              </w:rPr>
              <w:t>49</w:t>
            </w:r>
          </w:p>
        </w:tc>
      </w:tr>
      <w:tr w:rsidR="00595D00" w:rsidRPr="00390534">
        <w:trPr>
          <w:trHeight w:val="75"/>
        </w:trPr>
        <w:tc>
          <w:tcPr>
            <w:tcW w:w="1260" w:type="dxa"/>
            <w:tcBorders>
              <w:top w:val="single" w:sz="4" w:space="0" w:color="auto"/>
              <w:left w:val="single" w:sz="4" w:space="0" w:color="auto"/>
              <w:bottom w:val="single" w:sz="4" w:space="0" w:color="auto"/>
              <w:right w:val="single" w:sz="4" w:space="0" w:color="auto"/>
            </w:tcBorders>
            <w:vAlign w:val="bottom"/>
          </w:tcPr>
          <w:p w:rsidR="00595D00" w:rsidRPr="00390534" w:rsidRDefault="00595D00"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595D00" w:rsidRPr="00390534" w:rsidRDefault="00595D00" w:rsidP="005506A2">
            <w:pPr>
              <w:autoSpaceDE w:val="0"/>
              <w:autoSpaceDN w:val="0"/>
              <w:adjustRightInd w:val="0"/>
              <w:rPr>
                <w:color w:val="000000"/>
              </w:rPr>
            </w:pPr>
            <w:r w:rsidRPr="00390534">
              <w:rPr>
                <w:color w:val="000000"/>
              </w:rPr>
              <w:t xml:space="preserve">ул. Маяковского, </w:t>
            </w:r>
            <w:r>
              <w:rPr>
                <w:color w:val="000000"/>
              </w:rPr>
              <w:t>51</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pPr>
              <w:autoSpaceDE w:val="0"/>
              <w:autoSpaceDN w:val="0"/>
              <w:adjustRightInd w:val="0"/>
            </w:pPr>
            <w:r w:rsidRPr="00486215">
              <w:t>ул. Маяковского, 54</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autoSpaceDE w:val="0"/>
              <w:autoSpaceDN w:val="0"/>
              <w:adjustRightInd w:val="0"/>
              <w:rPr>
                <w:color w:val="000000"/>
              </w:rPr>
            </w:pPr>
            <w:r w:rsidRPr="00390534">
              <w:rPr>
                <w:color w:val="000000"/>
              </w:rPr>
              <w:t>ул. Маяковского, 57</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autoSpaceDE w:val="0"/>
              <w:autoSpaceDN w:val="0"/>
              <w:adjustRightInd w:val="0"/>
              <w:rPr>
                <w:color w:val="000000"/>
              </w:rPr>
            </w:pPr>
            <w:r w:rsidRPr="00390534">
              <w:rPr>
                <w:color w:val="000000"/>
              </w:rPr>
              <w:t>ул. Маяковского, 59</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autoSpaceDE w:val="0"/>
              <w:autoSpaceDN w:val="0"/>
              <w:adjustRightInd w:val="0"/>
              <w:rPr>
                <w:color w:val="000000"/>
              </w:rPr>
            </w:pPr>
            <w:r w:rsidRPr="00390534">
              <w:rPr>
                <w:color w:val="000000"/>
              </w:rPr>
              <w:t xml:space="preserve">ул. Маяковского, </w:t>
            </w:r>
            <w:r>
              <w:rPr>
                <w:color w:val="000000"/>
              </w:rPr>
              <w:t>61</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autoSpaceDE w:val="0"/>
              <w:autoSpaceDN w:val="0"/>
              <w:adjustRightInd w:val="0"/>
              <w:rPr>
                <w:color w:val="000000"/>
              </w:rPr>
            </w:pPr>
            <w:r w:rsidRPr="00390534">
              <w:rPr>
                <w:color w:val="000000"/>
              </w:rPr>
              <w:t>ул. Мира, 1</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rPr>
                <w:color w:val="000000"/>
              </w:rPr>
              <w:t>ул. Мира, 1а</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rPr>
                <w:color w:val="000000"/>
              </w:rPr>
            </w:pPr>
            <w:r w:rsidRPr="00390534">
              <w:rPr>
                <w:color w:val="000000"/>
              </w:rPr>
              <w:t>ул. Мира, 1б</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rPr>
                <w:color w:val="000000"/>
              </w:rPr>
              <w:t>ул. Мира, 2</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rPr>
                <w:color w:val="000000"/>
              </w:rPr>
              <w:t>ул. Мира, 2а</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rPr>
                <w:color w:val="000000"/>
              </w:rPr>
              <w:t>ул. Мира, 2б</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rPr>
                <w:color w:val="000000"/>
              </w:rPr>
            </w:pPr>
            <w:r w:rsidRPr="00390534">
              <w:rPr>
                <w:color w:val="000000"/>
              </w:rPr>
              <w:t xml:space="preserve">ул. Мира, </w:t>
            </w:r>
            <w:r>
              <w:rPr>
                <w:color w:val="000000"/>
              </w:rPr>
              <w:t>6</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rPr>
                <w:color w:val="000000"/>
              </w:rPr>
              <w:t>ул. Мира, 8</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rPr>
                <w:color w:val="000000"/>
              </w:rPr>
              <w:t>ул. Мира, 9 (содержание)</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rPr>
                <w:color w:val="000000"/>
              </w:rPr>
              <w:t>ул. Мира, 10 (содержание)</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t>у</w:t>
            </w:r>
            <w:r w:rsidRPr="00390534">
              <w:t>л. Мира, 12</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rPr>
                <w:color w:val="000000"/>
              </w:rPr>
              <w:t xml:space="preserve">ул. Мира, </w:t>
            </w:r>
            <w:r>
              <w:rPr>
                <w:color w:val="000000"/>
              </w:rPr>
              <w:t>13</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rPr>
                <w:color w:val="000000"/>
              </w:rPr>
              <w:t>ул. Мира, 14</w:t>
            </w:r>
          </w:p>
        </w:tc>
      </w:tr>
      <w:tr w:rsidR="008943E6" w:rsidRPr="00A35902">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rPr>
                <w:color w:val="000000"/>
              </w:rPr>
              <w:t>ул. Мира, 15</w:t>
            </w:r>
          </w:p>
        </w:tc>
      </w:tr>
      <w:tr w:rsidR="008943E6" w:rsidRPr="00A35902">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rPr>
                <w:color w:val="000000"/>
              </w:rPr>
            </w:pPr>
            <w:r w:rsidRPr="00390534">
              <w:rPr>
                <w:color w:val="000000"/>
              </w:rPr>
              <w:t xml:space="preserve">ул. Мира, </w:t>
            </w:r>
            <w:r>
              <w:rPr>
                <w:color w:val="000000"/>
              </w:rPr>
              <w:t>16</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rPr>
                <w:color w:val="000000"/>
              </w:rPr>
              <w:t>ул. Мира, 20</w:t>
            </w:r>
          </w:p>
        </w:tc>
      </w:tr>
      <w:tr w:rsidR="008943E6" w:rsidRPr="00390534" w:rsidTr="00A12A55">
        <w:trPr>
          <w:trHeight w:val="228"/>
        </w:trPr>
        <w:tc>
          <w:tcPr>
            <w:tcW w:w="1260" w:type="dxa"/>
            <w:tcBorders>
              <w:top w:val="single" w:sz="4" w:space="0" w:color="auto"/>
              <w:left w:val="single" w:sz="4" w:space="0" w:color="auto"/>
              <w:bottom w:val="single" w:sz="4" w:space="0" w:color="auto"/>
              <w:right w:val="single" w:sz="4" w:space="0" w:color="auto"/>
            </w:tcBorders>
          </w:tcPr>
          <w:p w:rsidR="008943E6" w:rsidRPr="00486215" w:rsidRDefault="008943E6" w:rsidP="005506A2">
            <w:pPr>
              <w:numPr>
                <w:ilvl w:val="0"/>
                <w:numId w:val="38"/>
              </w:numPr>
              <w:autoSpaceDE w:val="0"/>
              <w:autoSpaceDN w:val="0"/>
              <w:adjustRightInd w:val="0"/>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pPr>
              <w:spacing w:line="360" w:lineRule="auto"/>
              <w:jc w:val="both"/>
            </w:pPr>
            <w:r w:rsidRPr="00486215">
              <w:t>1-ый Набережный пер., 29</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rPr>
                <w:color w:val="000000"/>
              </w:rPr>
            </w:pPr>
            <w:r>
              <w:rPr>
                <w:color w:val="000000"/>
              </w:rPr>
              <w:t>ул. О.Кошевого, 2</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pPr>
              <w:spacing w:line="360" w:lineRule="auto"/>
              <w:jc w:val="both"/>
            </w:pPr>
            <w:r w:rsidRPr="00486215">
              <w:t>ул. Победы, 7</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pPr>
              <w:spacing w:line="360" w:lineRule="auto"/>
              <w:jc w:val="both"/>
            </w:pPr>
            <w:r w:rsidRPr="00486215">
              <w:t>ул. Победы, 9</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pPr>
              <w:spacing w:line="360" w:lineRule="auto"/>
              <w:jc w:val="both"/>
            </w:pPr>
            <w:r>
              <w:t>ул. Победы, 11</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r>
              <w:t>ул. Пролетарская, 11</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r>
              <w:t>ул. Пролетарская, 21</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Default="008943E6" w:rsidP="005506A2">
            <w:r w:rsidRPr="00486215">
              <w:t>ул. Пу</w:t>
            </w:r>
            <w:r>
              <w:t>гачёва,13</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Default="008943E6" w:rsidP="005506A2">
            <w:r w:rsidRPr="00486215">
              <w:t>ул. Пу</w:t>
            </w:r>
            <w:r>
              <w:t>гачёва,15</w:t>
            </w:r>
          </w:p>
        </w:tc>
      </w:tr>
      <w:tr w:rsidR="0082629B"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2629B" w:rsidRPr="00390534" w:rsidRDefault="0082629B"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2629B" w:rsidRPr="00486215" w:rsidRDefault="0082629B" w:rsidP="005506A2">
            <w:r>
              <w:t>ул. Пушкина, 3</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486215" w:rsidRDefault="008943E6" w:rsidP="005506A2">
            <w:r>
              <w:t>ул. Пушкина, 7</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Default="008943E6" w:rsidP="005506A2">
            <w:r>
              <w:t>ул. Пушкина, 9</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Default="008943E6" w:rsidP="005506A2">
            <w:r>
              <w:t>ул. Пушкина, 11</w:t>
            </w:r>
          </w:p>
        </w:tc>
      </w:tr>
      <w:tr w:rsidR="008943E6" w:rsidRPr="00390534">
        <w:trPr>
          <w:trHeight w:val="250"/>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Default="008943E6" w:rsidP="005506A2">
            <w:r>
              <w:t>ул. Пушкина, 13</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rPr>
                <w:color w:val="000000"/>
              </w:rPr>
            </w:pPr>
            <w:r>
              <w:rPr>
                <w:color w:val="000000"/>
              </w:rPr>
              <w:t>у</w:t>
            </w:r>
            <w:r w:rsidRPr="00390534">
              <w:rPr>
                <w:color w:val="000000"/>
              </w:rPr>
              <w:t>л. Пушкина, 36 (содержание)</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rPr>
                <w:color w:val="000000"/>
              </w:rPr>
            </w:pPr>
            <w:r w:rsidRPr="00390534">
              <w:rPr>
                <w:color w:val="000000"/>
              </w:rPr>
              <w:t>ул. Рабочая, 26</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rPr>
                <w:color w:val="000000"/>
              </w:rPr>
            </w:pPr>
            <w:r w:rsidRPr="00390534">
              <w:rPr>
                <w:color w:val="000000"/>
              </w:rPr>
              <w:t xml:space="preserve">ул. Рабочая, </w:t>
            </w:r>
            <w:r>
              <w:rPr>
                <w:color w:val="000000"/>
              </w:rPr>
              <w:t>31</w:t>
            </w:r>
          </w:p>
        </w:tc>
      </w:tr>
      <w:tr w:rsidR="00A12A55"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A12A55" w:rsidRPr="00390534" w:rsidRDefault="00A12A55"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A12A55" w:rsidRPr="00390534" w:rsidRDefault="00A12A55" w:rsidP="005506A2">
            <w:pPr>
              <w:rPr>
                <w:color w:val="000000"/>
              </w:rPr>
            </w:pPr>
            <w:r>
              <w:rPr>
                <w:color w:val="000000"/>
              </w:rPr>
              <w:t>ул. Р.Люксембург, 23а</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t>ул. Титова, 2</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t>ул. Титова, 4</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t>ул. Титова, 5</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t>ул. Толстого</w:t>
            </w:r>
            <w:r w:rsidRPr="00390534">
              <w:t>, 5</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rPr>
                <w:color w:val="000000"/>
              </w:rPr>
              <w:t xml:space="preserve">ул. Чапаева, </w:t>
            </w:r>
            <w:r>
              <w:rPr>
                <w:color w:val="000000"/>
              </w:rPr>
              <w:t>10</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vAlign w:val="bottom"/>
          </w:tcPr>
          <w:p w:rsidR="008943E6" w:rsidRPr="00390534" w:rsidRDefault="008943E6" w:rsidP="005506A2">
            <w:pPr>
              <w:numPr>
                <w:ilvl w:val="0"/>
                <w:numId w:val="38"/>
              </w:num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rPr>
                <w:color w:val="000000"/>
              </w:rPr>
              <w:t xml:space="preserve">ул. Чапаева, </w:t>
            </w:r>
            <w:r>
              <w:rPr>
                <w:color w:val="000000"/>
              </w:rPr>
              <w:t>12</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t>ул. Чернышевского, 9</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rPr>
                <w:color w:val="000000"/>
              </w:rPr>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t>ул. Чернышевского, 10</w:t>
            </w:r>
          </w:p>
        </w:tc>
      </w:tr>
      <w:tr w:rsidR="008943E6" w:rsidRPr="00390534">
        <w:trPr>
          <w:trHeight w:val="136"/>
        </w:trPr>
        <w:tc>
          <w:tcPr>
            <w:tcW w:w="1260" w:type="dxa"/>
            <w:tcBorders>
              <w:top w:val="single" w:sz="4" w:space="0" w:color="auto"/>
              <w:left w:val="single" w:sz="4" w:space="0" w:color="auto"/>
              <w:bottom w:val="single" w:sz="4" w:space="0" w:color="auto"/>
              <w:right w:val="single" w:sz="4" w:space="0" w:color="auto"/>
            </w:tcBorders>
          </w:tcPr>
          <w:p w:rsidR="008943E6" w:rsidRPr="00390534" w:rsidRDefault="008943E6" w:rsidP="005506A2">
            <w:pPr>
              <w:numPr>
                <w:ilvl w:val="0"/>
                <w:numId w:val="38"/>
              </w:numPr>
              <w:autoSpaceDE w:val="0"/>
              <w:autoSpaceDN w:val="0"/>
              <w:adjustRightInd w:val="0"/>
            </w:pPr>
          </w:p>
        </w:tc>
        <w:tc>
          <w:tcPr>
            <w:tcW w:w="8100" w:type="dxa"/>
            <w:tcBorders>
              <w:top w:val="single" w:sz="4" w:space="0" w:color="auto"/>
              <w:left w:val="single" w:sz="4" w:space="0" w:color="auto"/>
              <w:bottom w:val="single" w:sz="4" w:space="0" w:color="auto"/>
              <w:right w:val="single" w:sz="4" w:space="0" w:color="auto"/>
            </w:tcBorders>
          </w:tcPr>
          <w:p w:rsidR="008943E6" w:rsidRPr="00390534" w:rsidRDefault="008943E6" w:rsidP="005506A2">
            <w:r w:rsidRPr="00390534">
              <w:t>Д.Ефаново, ул. Юбилейная, 2</w:t>
            </w:r>
          </w:p>
        </w:tc>
      </w:tr>
    </w:tbl>
    <w:p w:rsidR="00665FFD" w:rsidRDefault="00665FFD" w:rsidP="00665FFD">
      <w:pPr>
        <w:jc w:val="both"/>
      </w:pPr>
    </w:p>
    <w:p w:rsidR="00C654A7" w:rsidRDefault="00C654A7" w:rsidP="00C815D8">
      <w:pPr>
        <w:pStyle w:val="a7"/>
      </w:pPr>
    </w:p>
    <w:p w:rsidR="00AB7592" w:rsidRPr="004412E8" w:rsidRDefault="00AB7592" w:rsidP="00AB7592">
      <w:pPr>
        <w:pStyle w:val="a6"/>
        <w:rPr>
          <w:b/>
          <w:sz w:val="22"/>
        </w:rPr>
      </w:pPr>
      <w:r w:rsidRPr="004412E8">
        <w:rPr>
          <w:b/>
          <w:sz w:val="22"/>
        </w:rPr>
        <w:t xml:space="preserve">ИЗВЕЩЕНИЕ  </w:t>
      </w:r>
    </w:p>
    <w:p w:rsidR="00AB7592" w:rsidRDefault="00AB7592" w:rsidP="00AB7592">
      <w:pPr>
        <w:tabs>
          <w:tab w:val="left" w:pos="6946"/>
        </w:tabs>
        <w:jc w:val="center"/>
        <w:rPr>
          <w:b/>
          <w:sz w:val="22"/>
          <w:szCs w:val="28"/>
        </w:rPr>
      </w:pPr>
      <w:r>
        <w:rPr>
          <w:b/>
          <w:sz w:val="22"/>
          <w:szCs w:val="28"/>
        </w:rPr>
        <w:t xml:space="preserve">О ПРОВЕДЕНИИ </w:t>
      </w:r>
      <w:r w:rsidR="002D4DA7">
        <w:rPr>
          <w:b/>
          <w:sz w:val="22"/>
          <w:szCs w:val="28"/>
        </w:rPr>
        <w:t xml:space="preserve">ПОВТОРНО </w:t>
      </w:r>
      <w:r>
        <w:rPr>
          <w:b/>
          <w:sz w:val="22"/>
          <w:szCs w:val="28"/>
        </w:rPr>
        <w:t>ОТКРЫТОГО КОНКУРСА</w:t>
      </w:r>
    </w:p>
    <w:p w:rsidR="00AB7592" w:rsidRDefault="00AB7592" w:rsidP="00AB7592">
      <w:pPr>
        <w:jc w:val="center"/>
        <w:rPr>
          <w:b/>
          <w:sz w:val="22"/>
          <w:szCs w:val="28"/>
        </w:rPr>
      </w:pPr>
      <w:r>
        <w:rPr>
          <w:b/>
          <w:sz w:val="22"/>
          <w:szCs w:val="28"/>
        </w:rPr>
        <w:t>по отбору управляющей организации для управления многоквартирными домами</w:t>
      </w:r>
    </w:p>
    <w:p w:rsidR="00AB7592" w:rsidRDefault="00AB7592" w:rsidP="00AB7592">
      <w:pPr>
        <w:jc w:val="center"/>
        <w:rPr>
          <w:sz w:val="22"/>
          <w:szCs w:val="28"/>
        </w:rPr>
      </w:pPr>
    </w:p>
    <w:p w:rsidR="00AB7592" w:rsidRPr="0050112F" w:rsidRDefault="00AB7592" w:rsidP="0050112F">
      <w:pPr>
        <w:jc w:val="both"/>
      </w:pPr>
      <w:r>
        <w:t>Конкурс проводится в соответствии с Жилищным кодексом РФ, Постановлением Правительства РФ от 06.02.2006</w:t>
      </w:r>
      <w:r w:rsidR="0040049E">
        <w:t xml:space="preserve"> </w:t>
      </w:r>
      <w:r>
        <w:t xml:space="preserve">г. № 75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постановлением  администрации </w:t>
      </w:r>
      <w:r w:rsidRPr="009A45D9">
        <w:t xml:space="preserve">Лузского городского поселения </w:t>
      </w:r>
      <w:r w:rsidR="005960FC">
        <w:rPr>
          <w:szCs w:val="18"/>
        </w:rPr>
        <w:t xml:space="preserve">от </w:t>
      </w:r>
      <w:r w:rsidR="00B75773">
        <w:rPr>
          <w:szCs w:val="18"/>
        </w:rPr>
        <w:t>15.05.2019</w:t>
      </w:r>
      <w:r w:rsidR="0047345E">
        <w:rPr>
          <w:szCs w:val="18"/>
        </w:rPr>
        <w:t xml:space="preserve"> № </w:t>
      </w:r>
      <w:r w:rsidR="00B75773">
        <w:rPr>
          <w:szCs w:val="18"/>
        </w:rPr>
        <w:t>202</w:t>
      </w:r>
      <w:r w:rsidR="0047345E">
        <w:rPr>
          <w:szCs w:val="18"/>
        </w:rPr>
        <w:t xml:space="preserve"> </w:t>
      </w:r>
      <w:r w:rsidR="0050112F">
        <w:t>«</w:t>
      </w:r>
      <w:r w:rsidR="0050112F" w:rsidRPr="0050112F">
        <w:t xml:space="preserve">О порядке проведения </w:t>
      </w:r>
      <w:r w:rsidR="00FF1E17">
        <w:t xml:space="preserve">повторно </w:t>
      </w:r>
      <w:r w:rsidR="0050112F" w:rsidRPr="0050112F">
        <w:t>открытого конкурса по отбору управляющих</w:t>
      </w:r>
      <w:r w:rsidR="0050112F">
        <w:t xml:space="preserve"> </w:t>
      </w:r>
      <w:r w:rsidR="0050112F" w:rsidRPr="0050112F">
        <w:t>организаций для управления многоквартирными домами, расположенными на территории Лузского городского поселения</w:t>
      </w:r>
      <w:r w:rsidR="002E77E3">
        <w:t>».</w:t>
      </w:r>
      <w:r w:rsidR="0050112F" w:rsidRPr="0050112F">
        <w:t xml:space="preserve"> </w:t>
      </w:r>
    </w:p>
    <w:p w:rsidR="00AB7592" w:rsidRDefault="00AB7592" w:rsidP="00AB7592">
      <w:pPr>
        <w:pStyle w:val="ConsNormal"/>
        <w:widowControl/>
        <w:ind w:right="0" w:firstLine="360"/>
        <w:jc w:val="center"/>
        <w:rPr>
          <w:rFonts w:ascii="Times New Roman" w:hAnsi="Times New Roman" w:cs="Times New Roman"/>
          <w:sz w:val="22"/>
          <w:szCs w:val="24"/>
        </w:rPr>
      </w:pPr>
    </w:p>
    <w:p w:rsidR="00AB7592" w:rsidRDefault="00AB7592" w:rsidP="00AB7592">
      <w:pPr>
        <w:keepNext/>
        <w:keepLines/>
        <w:widowControl w:val="0"/>
        <w:numPr>
          <w:ilvl w:val="0"/>
          <w:numId w:val="45"/>
        </w:numPr>
        <w:suppressLineNumbers/>
        <w:suppressAutoHyphens/>
        <w:jc w:val="both"/>
        <w:rPr>
          <w:b/>
          <w:sz w:val="22"/>
        </w:rPr>
      </w:pPr>
      <w:r>
        <w:rPr>
          <w:b/>
          <w:sz w:val="22"/>
        </w:rPr>
        <w:t xml:space="preserve">Наименование организатора конкурса: </w:t>
      </w:r>
      <w:r>
        <w:rPr>
          <w:sz w:val="22"/>
        </w:rPr>
        <w:t>администрация МО «Лузское городское поселение»</w:t>
      </w:r>
    </w:p>
    <w:p w:rsidR="00AB7592" w:rsidRDefault="00AB7592" w:rsidP="00AB7592">
      <w:pPr>
        <w:keepNext/>
        <w:keepLines/>
        <w:widowControl w:val="0"/>
        <w:numPr>
          <w:ilvl w:val="0"/>
          <w:numId w:val="45"/>
        </w:numPr>
        <w:suppressLineNumbers/>
        <w:suppressAutoHyphens/>
        <w:jc w:val="both"/>
        <w:rPr>
          <w:sz w:val="22"/>
        </w:rPr>
      </w:pPr>
      <w:r>
        <w:rPr>
          <w:b/>
          <w:sz w:val="22"/>
        </w:rPr>
        <w:t>Адрес:</w:t>
      </w:r>
      <w:r>
        <w:rPr>
          <w:sz w:val="22"/>
        </w:rPr>
        <w:t xml:space="preserve"> 613980,Кировская область, г. Луза, ул. Ленина, д. 33, 2 этаж </w:t>
      </w:r>
      <w:r w:rsidR="00D705AD">
        <w:rPr>
          <w:sz w:val="22"/>
        </w:rPr>
        <w:t>(кабинет</w:t>
      </w:r>
      <w:r w:rsidR="000C6228">
        <w:rPr>
          <w:sz w:val="22"/>
        </w:rPr>
        <w:t xml:space="preserve"> </w:t>
      </w:r>
      <w:r w:rsidR="00D705AD">
        <w:rPr>
          <w:sz w:val="22"/>
        </w:rPr>
        <w:t>главы администрации)</w:t>
      </w:r>
      <w:r>
        <w:rPr>
          <w:sz w:val="22"/>
        </w:rPr>
        <w:t xml:space="preserve">. </w:t>
      </w:r>
    </w:p>
    <w:p w:rsidR="00F602F6" w:rsidRDefault="00AB7592" w:rsidP="00F602F6">
      <w:pPr>
        <w:jc w:val="both"/>
        <w:rPr>
          <w:sz w:val="22"/>
        </w:rPr>
      </w:pPr>
      <w:r>
        <w:rPr>
          <w:sz w:val="22"/>
        </w:rPr>
        <w:t>Контактный тел./</w:t>
      </w:r>
      <w:r w:rsidR="008018F2">
        <w:rPr>
          <w:sz w:val="22"/>
        </w:rPr>
        <w:t xml:space="preserve">факс: 8(83346) </w:t>
      </w:r>
      <w:r w:rsidR="00483BBC">
        <w:rPr>
          <w:sz w:val="22"/>
        </w:rPr>
        <w:t>5-12-31</w:t>
      </w:r>
      <w:r>
        <w:rPr>
          <w:sz w:val="22"/>
        </w:rPr>
        <w:t xml:space="preserve">, сайт </w:t>
      </w:r>
      <w:hyperlink r:id="rId27" w:history="1">
        <w:r w:rsidR="00F602F6">
          <w:t xml:space="preserve"> </w:t>
        </w:r>
        <w:r w:rsidR="00F602F6" w:rsidRPr="00C26EB3">
          <w:rPr>
            <w:rStyle w:val="a8"/>
            <w:lang w:val="en-US"/>
          </w:rPr>
          <w:t>tor</w:t>
        </w:r>
        <w:r w:rsidR="00F602F6">
          <w:rPr>
            <w:rStyle w:val="a8"/>
            <w:lang w:val="en-US"/>
          </w:rPr>
          <w:t>g</w:t>
        </w:r>
        <w:r w:rsidR="00F602F6" w:rsidRPr="00C26EB3">
          <w:rPr>
            <w:rStyle w:val="a8"/>
            <w:lang w:val="en-US"/>
          </w:rPr>
          <w:t>i</w:t>
        </w:r>
        <w:r w:rsidR="00F602F6" w:rsidRPr="002C0FCF">
          <w:rPr>
            <w:rStyle w:val="a8"/>
          </w:rPr>
          <w:t>.</w:t>
        </w:r>
        <w:r w:rsidR="00F602F6">
          <w:rPr>
            <w:rStyle w:val="a8"/>
            <w:lang w:val="en-US"/>
          </w:rPr>
          <w:t>gov</w:t>
        </w:r>
        <w:r w:rsidR="00F602F6" w:rsidRPr="00C26EB3">
          <w:rPr>
            <w:rStyle w:val="a8"/>
          </w:rPr>
          <w:t>.</w:t>
        </w:r>
        <w:r w:rsidR="00F602F6" w:rsidRPr="00C26EB3">
          <w:rPr>
            <w:rStyle w:val="a8"/>
            <w:lang w:val="en-US"/>
          </w:rPr>
          <w:t>ru</w:t>
        </w:r>
      </w:hyperlink>
      <w:r w:rsidR="00F602F6" w:rsidRPr="00A013EB">
        <w:t>.</w:t>
      </w:r>
    </w:p>
    <w:p w:rsidR="00AB7592" w:rsidRDefault="00AB7592" w:rsidP="00AB7592">
      <w:pPr>
        <w:numPr>
          <w:ilvl w:val="0"/>
          <w:numId w:val="45"/>
        </w:numPr>
        <w:jc w:val="both"/>
        <w:rPr>
          <w:sz w:val="22"/>
        </w:rPr>
      </w:pPr>
      <w:r>
        <w:rPr>
          <w:b/>
          <w:sz w:val="22"/>
        </w:rPr>
        <w:t>Характеристика объектов конкурса</w:t>
      </w:r>
      <w:r>
        <w:rPr>
          <w:sz w:val="22"/>
        </w:rPr>
        <w:t xml:space="preserve">, с указанием адресов многоквартирных домов, года постройки, этажности, количества квартир, площади жилых, нежилых помещений и помещений общего пользования, видов благоустройства, серии и типа постройки, площадей земельных участков, входящих в состав общего имущества собственников помещений в многоквартирных домах, приведены в конкурсной документации. </w:t>
      </w:r>
      <w:r>
        <w:rPr>
          <w:b/>
          <w:bCs/>
          <w:sz w:val="22"/>
        </w:rPr>
        <w:t xml:space="preserve">Лот </w:t>
      </w:r>
      <w:r>
        <w:rPr>
          <w:sz w:val="22"/>
        </w:rPr>
        <w:t>в приложении к конкурсной документации,</w:t>
      </w:r>
    </w:p>
    <w:p w:rsidR="00AB7592" w:rsidRDefault="00AB7592" w:rsidP="00AB7592">
      <w:pPr>
        <w:numPr>
          <w:ilvl w:val="0"/>
          <w:numId w:val="45"/>
        </w:numPr>
        <w:jc w:val="both"/>
        <w:rPr>
          <w:sz w:val="22"/>
        </w:rPr>
      </w:pPr>
      <w:r>
        <w:rPr>
          <w:b/>
          <w:sz w:val="22"/>
        </w:rPr>
        <w:t>Размер платы за содержание и ремонт жилого помещения</w:t>
      </w:r>
      <w:r>
        <w:rPr>
          <w:b/>
          <w:color w:val="000000"/>
          <w:sz w:val="22"/>
        </w:rPr>
        <w:t xml:space="preserve">, </w:t>
      </w:r>
      <w:r>
        <w:rPr>
          <w:b/>
          <w:bCs/>
          <w:sz w:val="22"/>
        </w:rPr>
        <w:t>перечень обязательных работ и услуг по содержанию и ремонту</w:t>
      </w:r>
      <w:r>
        <w:rPr>
          <w:sz w:val="22"/>
        </w:rPr>
        <w:t xml:space="preserve"> приведены в конкурсной документации.</w:t>
      </w:r>
    </w:p>
    <w:p w:rsidR="00AE0D81" w:rsidRDefault="002E02FB" w:rsidP="00AE0D81">
      <w:pPr>
        <w:widowControl w:val="0"/>
        <w:tabs>
          <w:tab w:val="num" w:pos="1440"/>
        </w:tabs>
        <w:jc w:val="both"/>
        <w:rPr>
          <w:sz w:val="22"/>
        </w:rPr>
      </w:pPr>
      <w:r>
        <w:rPr>
          <w:b/>
          <w:sz w:val="22"/>
        </w:rPr>
        <w:t xml:space="preserve">5. </w:t>
      </w:r>
      <w:r w:rsidR="00AB7592">
        <w:rPr>
          <w:b/>
          <w:sz w:val="22"/>
        </w:rPr>
        <w:t>Срок, место, порядок предоставления конкурсной документации:</w:t>
      </w:r>
      <w:r w:rsidR="00AB7592">
        <w:rPr>
          <w:sz w:val="22"/>
        </w:rPr>
        <w:t xml:space="preserve"> Конкурсная документация представляется бесплатно на электронном носителе, а на бумажном носителе платно, с момента опубликования извещения </w:t>
      </w:r>
      <w:r w:rsidR="00AB7592">
        <w:rPr>
          <w:bCs/>
          <w:sz w:val="22"/>
          <w:szCs w:val="22"/>
        </w:rPr>
        <w:t xml:space="preserve">с </w:t>
      </w:r>
      <w:r w:rsidR="007D1C19">
        <w:rPr>
          <w:b/>
          <w:bCs/>
          <w:sz w:val="22"/>
          <w:szCs w:val="22"/>
        </w:rPr>
        <w:t>17.05</w:t>
      </w:r>
      <w:r w:rsidR="00C815D8" w:rsidRPr="00C14E08">
        <w:rPr>
          <w:b/>
          <w:bCs/>
          <w:sz w:val="22"/>
          <w:szCs w:val="22"/>
        </w:rPr>
        <w:t>.201</w:t>
      </w:r>
      <w:r w:rsidR="008E357F">
        <w:rPr>
          <w:b/>
          <w:bCs/>
          <w:sz w:val="22"/>
          <w:szCs w:val="22"/>
        </w:rPr>
        <w:t>9</w:t>
      </w:r>
      <w:r w:rsidR="00AB7592" w:rsidRPr="00C14E08">
        <w:rPr>
          <w:b/>
          <w:bCs/>
          <w:sz w:val="22"/>
          <w:szCs w:val="22"/>
        </w:rPr>
        <w:t xml:space="preserve"> г., в рабочие дни </w:t>
      </w:r>
      <w:r w:rsidR="0082755B">
        <w:rPr>
          <w:b/>
          <w:bCs/>
          <w:sz w:val="22"/>
          <w:szCs w:val="22"/>
        </w:rPr>
        <w:t>(понедельник –пятница)</w:t>
      </w:r>
      <w:r w:rsidR="00A12A55">
        <w:rPr>
          <w:b/>
          <w:bCs/>
          <w:sz w:val="22"/>
          <w:szCs w:val="22"/>
        </w:rPr>
        <w:t xml:space="preserve"> </w:t>
      </w:r>
      <w:r w:rsidR="00AB7592" w:rsidRPr="00C14E08">
        <w:rPr>
          <w:b/>
          <w:bCs/>
          <w:sz w:val="22"/>
          <w:szCs w:val="22"/>
        </w:rPr>
        <w:t xml:space="preserve">с </w:t>
      </w:r>
      <w:r w:rsidR="00C14E08" w:rsidRPr="00C14E08">
        <w:rPr>
          <w:b/>
          <w:bCs/>
          <w:sz w:val="22"/>
          <w:szCs w:val="22"/>
        </w:rPr>
        <w:t>8</w:t>
      </w:r>
      <w:r w:rsidR="00AB7592" w:rsidRPr="00C14E08">
        <w:rPr>
          <w:b/>
          <w:bCs/>
          <w:sz w:val="22"/>
          <w:szCs w:val="22"/>
        </w:rPr>
        <w:t>.00 ч. до  1</w:t>
      </w:r>
      <w:r w:rsidR="0082755B">
        <w:rPr>
          <w:b/>
          <w:bCs/>
          <w:sz w:val="22"/>
          <w:szCs w:val="22"/>
        </w:rPr>
        <w:t>6</w:t>
      </w:r>
      <w:r w:rsidR="00AB7592" w:rsidRPr="00C14E08">
        <w:rPr>
          <w:b/>
          <w:bCs/>
          <w:sz w:val="22"/>
          <w:szCs w:val="22"/>
        </w:rPr>
        <w:t xml:space="preserve">.00 ч. до </w:t>
      </w:r>
      <w:r w:rsidR="007D1C19">
        <w:rPr>
          <w:b/>
          <w:bCs/>
          <w:sz w:val="22"/>
          <w:szCs w:val="22"/>
        </w:rPr>
        <w:t>17.06</w:t>
      </w:r>
      <w:r w:rsidR="00D67D3F">
        <w:rPr>
          <w:b/>
          <w:bCs/>
          <w:sz w:val="22"/>
          <w:szCs w:val="22"/>
        </w:rPr>
        <w:t>.2019</w:t>
      </w:r>
      <w:r w:rsidR="00AB7592" w:rsidRPr="00C14E08">
        <w:rPr>
          <w:b/>
          <w:bCs/>
          <w:sz w:val="22"/>
          <w:szCs w:val="22"/>
        </w:rPr>
        <w:t xml:space="preserve"> г.  10 час </w:t>
      </w:r>
      <w:r w:rsidR="00C815D8" w:rsidRPr="00C14E08">
        <w:rPr>
          <w:b/>
          <w:bCs/>
          <w:sz w:val="22"/>
          <w:szCs w:val="22"/>
        </w:rPr>
        <w:t>0</w:t>
      </w:r>
      <w:r w:rsidR="00AB7592" w:rsidRPr="00C14E08">
        <w:rPr>
          <w:b/>
          <w:bCs/>
          <w:sz w:val="22"/>
          <w:szCs w:val="22"/>
        </w:rPr>
        <w:t>0 мин</w:t>
      </w:r>
      <w:r w:rsidR="00AB7592">
        <w:rPr>
          <w:bCs/>
          <w:sz w:val="22"/>
          <w:szCs w:val="22"/>
        </w:rPr>
        <w:t xml:space="preserve">. (время московское) </w:t>
      </w:r>
      <w:r w:rsidR="00AE0D81" w:rsidRPr="00A7336F">
        <w:rPr>
          <w:b/>
          <w:bCs/>
          <w:sz w:val="22"/>
          <w:szCs w:val="22"/>
        </w:rPr>
        <w:t>Перерыв на обед с 12час.00мин.12 часов 48 мин.(время московское).</w:t>
      </w:r>
      <w:r w:rsidR="00AE0D81">
        <w:rPr>
          <w:b/>
          <w:bCs/>
          <w:sz w:val="22"/>
          <w:szCs w:val="22"/>
        </w:rPr>
        <w:t xml:space="preserve"> </w:t>
      </w:r>
      <w:r w:rsidR="00AE0D81">
        <w:rPr>
          <w:sz w:val="22"/>
        </w:rPr>
        <w:t>Должностное лицо: Шабалина Ирина Валерьевна.</w:t>
      </w:r>
    </w:p>
    <w:p w:rsidR="00AB7592" w:rsidRDefault="00AB7592" w:rsidP="002E02FB">
      <w:pPr>
        <w:ind w:firstLine="360"/>
        <w:jc w:val="both"/>
        <w:rPr>
          <w:sz w:val="22"/>
          <w:szCs w:val="22"/>
          <w:u w:val="single"/>
        </w:rPr>
      </w:pPr>
      <w:r>
        <w:rPr>
          <w:sz w:val="22"/>
        </w:rPr>
        <w:t xml:space="preserve">по адресу: 613980, Кировская обл., г. Луза, ул. Ленина, 33, 2 этаж </w:t>
      </w:r>
      <w:r w:rsidR="00D705AD">
        <w:rPr>
          <w:sz w:val="22"/>
        </w:rPr>
        <w:t>(кабинет главы администрации)</w:t>
      </w:r>
      <w:r>
        <w:rPr>
          <w:sz w:val="22"/>
        </w:rPr>
        <w:t>, на основании заявления любого заинтересованного лица, поданного в письменной форме, в течение 2-х дней с момента подачи заявления. Кроме того, с конкурсной документацией можно ознакомиться на сайте</w:t>
      </w:r>
      <w:r>
        <w:rPr>
          <w:noProof/>
          <w:sz w:val="22"/>
        </w:rPr>
        <w:t xml:space="preserve"> </w:t>
      </w:r>
      <w:hyperlink r:id="rId28" w:history="1">
        <w:r w:rsidR="00F602F6">
          <w:t xml:space="preserve"> </w:t>
        </w:r>
        <w:r w:rsidR="00F602F6" w:rsidRPr="00C26EB3">
          <w:rPr>
            <w:rStyle w:val="a8"/>
            <w:lang w:val="en-US"/>
          </w:rPr>
          <w:t>tor</w:t>
        </w:r>
        <w:r w:rsidR="00F602F6">
          <w:rPr>
            <w:rStyle w:val="a8"/>
            <w:lang w:val="en-US"/>
          </w:rPr>
          <w:t>g</w:t>
        </w:r>
        <w:r w:rsidR="00F602F6" w:rsidRPr="00C26EB3">
          <w:rPr>
            <w:rStyle w:val="a8"/>
            <w:lang w:val="en-US"/>
          </w:rPr>
          <w:t>i</w:t>
        </w:r>
        <w:r w:rsidR="00F602F6" w:rsidRPr="002C0FCF">
          <w:rPr>
            <w:rStyle w:val="a8"/>
          </w:rPr>
          <w:t>.</w:t>
        </w:r>
        <w:r w:rsidR="00F602F6">
          <w:rPr>
            <w:rStyle w:val="a8"/>
            <w:lang w:val="en-US"/>
          </w:rPr>
          <w:t>gov</w:t>
        </w:r>
        <w:r w:rsidR="00F602F6" w:rsidRPr="00C26EB3">
          <w:rPr>
            <w:rStyle w:val="a8"/>
          </w:rPr>
          <w:t>.</w:t>
        </w:r>
        <w:r w:rsidR="00F602F6" w:rsidRPr="00C26EB3">
          <w:rPr>
            <w:rStyle w:val="a8"/>
            <w:lang w:val="en-US"/>
          </w:rPr>
          <w:t>ru</w:t>
        </w:r>
      </w:hyperlink>
      <w:r w:rsidR="00F602F6" w:rsidRPr="00A013EB">
        <w:t>.</w:t>
      </w:r>
    </w:p>
    <w:p w:rsidR="00AB7592" w:rsidRPr="000C6228" w:rsidRDefault="002E02FB" w:rsidP="00F602F6">
      <w:pPr>
        <w:ind w:firstLine="360"/>
        <w:jc w:val="both"/>
        <w:rPr>
          <w:sz w:val="22"/>
        </w:rPr>
      </w:pPr>
      <w:r>
        <w:rPr>
          <w:b/>
          <w:sz w:val="22"/>
        </w:rPr>
        <w:t>6</w:t>
      </w:r>
      <w:r w:rsidR="00AB7592">
        <w:rPr>
          <w:b/>
          <w:sz w:val="22"/>
        </w:rPr>
        <w:t xml:space="preserve">. Место, порядок и срок подачи заявок: </w:t>
      </w:r>
      <w:r w:rsidR="00AB7592">
        <w:rPr>
          <w:sz w:val="22"/>
        </w:rPr>
        <w:t xml:space="preserve">Заявки на участие в конкурсе представляются  по адресу: </w:t>
      </w:r>
      <w:r w:rsidR="00AB7592" w:rsidRPr="000C6228">
        <w:rPr>
          <w:sz w:val="22"/>
        </w:rPr>
        <w:t xml:space="preserve">613980, Кировская обл., г. Луза, ул. Ленина, 33, 2 этаж </w:t>
      </w:r>
      <w:r w:rsidR="00D705AD" w:rsidRPr="000C6228">
        <w:rPr>
          <w:sz w:val="22"/>
        </w:rPr>
        <w:t>(кабинет главы администрации)</w:t>
      </w:r>
      <w:r w:rsidR="00AB7592" w:rsidRPr="000C6228">
        <w:rPr>
          <w:sz w:val="22"/>
        </w:rPr>
        <w:t xml:space="preserve">, с </w:t>
      </w:r>
      <w:r w:rsidR="007D1C19">
        <w:rPr>
          <w:b/>
          <w:sz w:val="22"/>
        </w:rPr>
        <w:t>17.05</w:t>
      </w:r>
      <w:r w:rsidR="00C815D8" w:rsidRPr="00C14E08">
        <w:rPr>
          <w:b/>
          <w:sz w:val="22"/>
        </w:rPr>
        <w:t>.201</w:t>
      </w:r>
      <w:r w:rsidR="008E357F">
        <w:rPr>
          <w:b/>
          <w:sz w:val="22"/>
        </w:rPr>
        <w:t>9</w:t>
      </w:r>
      <w:r w:rsidR="00C815D8" w:rsidRPr="00C14E08">
        <w:rPr>
          <w:b/>
          <w:sz w:val="22"/>
        </w:rPr>
        <w:t xml:space="preserve"> по </w:t>
      </w:r>
      <w:r w:rsidR="007D1C19">
        <w:rPr>
          <w:b/>
          <w:sz w:val="22"/>
        </w:rPr>
        <w:t>17.06</w:t>
      </w:r>
      <w:r w:rsidR="00D67D3F">
        <w:rPr>
          <w:b/>
          <w:sz w:val="22"/>
        </w:rPr>
        <w:t>.2019</w:t>
      </w:r>
      <w:r w:rsidR="00C815D8" w:rsidRPr="00C14E08">
        <w:rPr>
          <w:b/>
          <w:sz w:val="22"/>
        </w:rPr>
        <w:t xml:space="preserve"> </w:t>
      </w:r>
      <w:r w:rsidR="00AB7592" w:rsidRPr="00C14E08">
        <w:rPr>
          <w:b/>
          <w:sz w:val="22"/>
        </w:rPr>
        <w:t>года до 10.</w:t>
      </w:r>
      <w:r w:rsidR="00C815D8" w:rsidRPr="00C14E08">
        <w:rPr>
          <w:b/>
          <w:sz w:val="22"/>
        </w:rPr>
        <w:t>0</w:t>
      </w:r>
      <w:r w:rsidR="00AB7592" w:rsidRPr="00C14E08">
        <w:rPr>
          <w:b/>
          <w:sz w:val="22"/>
        </w:rPr>
        <w:t>0</w:t>
      </w:r>
      <w:r w:rsidR="00AB7592" w:rsidRPr="000C6228">
        <w:rPr>
          <w:sz w:val="22"/>
        </w:rPr>
        <w:t xml:space="preserve"> </w:t>
      </w:r>
      <w:r w:rsidR="00AB7592" w:rsidRPr="000C6228">
        <w:rPr>
          <w:bCs/>
          <w:sz w:val="22"/>
        </w:rPr>
        <w:t>по моск. времени</w:t>
      </w:r>
      <w:r w:rsidR="00AB7592" w:rsidRPr="000C6228">
        <w:rPr>
          <w:sz w:val="22"/>
        </w:rPr>
        <w:t>.</w:t>
      </w:r>
    </w:p>
    <w:p w:rsidR="00AB7592" w:rsidRPr="000C6228" w:rsidRDefault="002E02FB" w:rsidP="00AB7592">
      <w:pPr>
        <w:ind w:firstLine="360"/>
        <w:jc w:val="both"/>
        <w:rPr>
          <w:sz w:val="22"/>
        </w:rPr>
      </w:pPr>
      <w:r>
        <w:rPr>
          <w:b/>
          <w:sz w:val="22"/>
        </w:rPr>
        <w:t>7</w:t>
      </w:r>
      <w:r w:rsidR="00AB7592">
        <w:rPr>
          <w:b/>
          <w:sz w:val="22"/>
        </w:rPr>
        <w:t>.Место, дата и время вскрытия конвертов с заявками на участие в конкурсе:</w:t>
      </w:r>
      <w:r w:rsidR="00AB7592">
        <w:rPr>
          <w:sz w:val="22"/>
        </w:rPr>
        <w:t xml:space="preserve"> 613980, Кировская </w:t>
      </w:r>
      <w:r w:rsidR="00AB7592" w:rsidRPr="000C6228">
        <w:rPr>
          <w:sz w:val="22"/>
        </w:rPr>
        <w:t xml:space="preserve">обл., г.Луза, ул. Ленина, 33, 2 этаж, </w:t>
      </w:r>
      <w:r w:rsidR="007D1C19">
        <w:rPr>
          <w:b/>
          <w:sz w:val="22"/>
        </w:rPr>
        <w:t>17.06</w:t>
      </w:r>
      <w:r w:rsidR="00D67D3F">
        <w:rPr>
          <w:b/>
          <w:sz w:val="22"/>
        </w:rPr>
        <w:t>.2019</w:t>
      </w:r>
      <w:r w:rsidR="00AB7592" w:rsidRPr="00C14E08">
        <w:rPr>
          <w:b/>
          <w:sz w:val="22"/>
        </w:rPr>
        <w:t xml:space="preserve"> </w:t>
      </w:r>
      <w:r w:rsidR="000C6228" w:rsidRPr="00C14E08">
        <w:rPr>
          <w:b/>
          <w:sz w:val="22"/>
        </w:rPr>
        <w:t xml:space="preserve">года </w:t>
      </w:r>
      <w:r w:rsidR="00AB7592" w:rsidRPr="00C14E08">
        <w:rPr>
          <w:b/>
          <w:sz w:val="22"/>
        </w:rPr>
        <w:t>в 10-</w:t>
      </w:r>
      <w:r w:rsidR="00C815D8" w:rsidRPr="00C14E08">
        <w:rPr>
          <w:b/>
          <w:sz w:val="22"/>
        </w:rPr>
        <w:t>0</w:t>
      </w:r>
      <w:r w:rsidR="00AB7592" w:rsidRPr="00C14E08">
        <w:rPr>
          <w:b/>
          <w:sz w:val="22"/>
        </w:rPr>
        <w:t>0</w:t>
      </w:r>
      <w:r w:rsidR="00AB7592" w:rsidRPr="000C6228">
        <w:rPr>
          <w:sz w:val="22"/>
        </w:rPr>
        <w:t xml:space="preserve">  по моск</w:t>
      </w:r>
      <w:r w:rsidR="00C815D8">
        <w:rPr>
          <w:sz w:val="22"/>
        </w:rPr>
        <w:t>.</w:t>
      </w:r>
      <w:r w:rsidR="00AB7592" w:rsidRPr="000C6228">
        <w:rPr>
          <w:sz w:val="22"/>
        </w:rPr>
        <w:t xml:space="preserve"> времени.</w:t>
      </w:r>
    </w:p>
    <w:p w:rsidR="00F602F6" w:rsidRDefault="002E02FB" w:rsidP="00AB7592">
      <w:pPr>
        <w:ind w:left="360"/>
        <w:jc w:val="both"/>
        <w:rPr>
          <w:sz w:val="22"/>
        </w:rPr>
      </w:pPr>
      <w:r>
        <w:rPr>
          <w:b/>
          <w:sz w:val="22"/>
        </w:rPr>
        <w:t>8</w:t>
      </w:r>
      <w:r w:rsidR="00AB7592">
        <w:rPr>
          <w:b/>
          <w:sz w:val="22"/>
        </w:rPr>
        <w:t>.Место, дата и время рассмотрения конкурсной комиссией заявок на участие в конкурсе:</w:t>
      </w:r>
      <w:r w:rsidR="00AB7592">
        <w:rPr>
          <w:sz w:val="22"/>
        </w:rPr>
        <w:t xml:space="preserve"> 613980, </w:t>
      </w:r>
    </w:p>
    <w:p w:rsidR="00F602F6" w:rsidRDefault="00AB7592" w:rsidP="00F602F6">
      <w:pPr>
        <w:jc w:val="both"/>
        <w:rPr>
          <w:sz w:val="22"/>
        </w:rPr>
      </w:pPr>
      <w:r w:rsidRPr="000C6228">
        <w:rPr>
          <w:sz w:val="22"/>
        </w:rPr>
        <w:t xml:space="preserve">Кировская обл., г. Луза, ул. Ленина, 33, 2 этаж </w:t>
      </w:r>
      <w:r w:rsidR="00D705AD" w:rsidRPr="000C6228">
        <w:rPr>
          <w:sz w:val="22"/>
        </w:rPr>
        <w:t>(кабинет главы администрации)</w:t>
      </w:r>
      <w:r w:rsidRPr="000C6228">
        <w:rPr>
          <w:sz w:val="22"/>
        </w:rPr>
        <w:t xml:space="preserve">, </w:t>
      </w:r>
      <w:r w:rsidR="007D1C19">
        <w:rPr>
          <w:b/>
          <w:sz w:val="22"/>
        </w:rPr>
        <w:t>19.06</w:t>
      </w:r>
      <w:r w:rsidR="00D67D3F">
        <w:rPr>
          <w:b/>
          <w:sz w:val="22"/>
        </w:rPr>
        <w:t>.2019</w:t>
      </w:r>
      <w:r w:rsidRPr="00C14E08">
        <w:rPr>
          <w:b/>
          <w:sz w:val="22"/>
        </w:rPr>
        <w:t xml:space="preserve"> года </w:t>
      </w:r>
      <w:r w:rsidRPr="003B6ABE">
        <w:rPr>
          <w:b/>
          <w:sz w:val="22"/>
        </w:rPr>
        <w:t>в 10-</w:t>
      </w:r>
      <w:r w:rsidR="00C815D8" w:rsidRPr="003B6ABE">
        <w:rPr>
          <w:b/>
          <w:sz w:val="22"/>
        </w:rPr>
        <w:t>0</w:t>
      </w:r>
      <w:r w:rsidRPr="003B6ABE">
        <w:rPr>
          <w:b/>
          <w:sz w:val="22"/>
        </w:rPr>
        <w:t>0</w:t>
      </w:r>
      <w:r w:rsidRPr="000C6228">
        <w:rPr>
          <w:sz w:val="22"/>
        </w:rPr>
        <w:t xml:space="preserve"> </w:t>
      </w:r>
    </w:p>
    <w:p w:rsidR="00AB7592" w:rsidRPr="000C6228" w:rsidRDefault="00AB7592" w:rsidP="00F602F6">
      <w:pPr>
        <w:jc w:val="both"/>
        <w:rPr>
          <w:sz w:val="22"/>
        </w:rPr>
      </w:pPr>
      <w:r w:rsidRPr="000C6228">
        <w:rPr>
          <w:sz w:val="22"/>
        </w:rPr>
        <w:t>по моск</w:t>
      </w:r>
      <w:r w:rsidR="002D4DA7">
        <w:rPr>
          <w:sz w:val="22"/>
        </w:rPr>
        <w:t>.</w:t>
      </w:r>
      <w:r w:rsidRPr="000C6228">
        <w:rPr>
          <w:sz w:val="22"/>
        </w:rPr>
        <w:t xml:space="preserve"> вр</w:t>
      </w:r>
      <w:r w:rsidR="002D4DA7">
        <w:rPr>
          <w:sz w:val="22"/>
        </w:rPr>
        <w:t>.</w:t>
      </w:r>
    </w:p>
    <w:p w:rsidR="00AB7592" w:rsidRPr="000C6228" w:rsidRDefault="002E02FB" w:rsidP="003A3C07">
      <w:pPr>
        <w:ind w:left="360"/>
        <w:jc w:val="both"/>
        <w:rPr>
          <w:sz w:val="22"/>
        </w:rPr>
      </w:pPr>
      <w:r>
        <w:rPr>
          <w:b/>
          <w:sz w:val="22"/>
        </w:rPr>
        <w:t>9</w:t>
      </w:r>
      <w:r w:rsidR="00AB7592">
        <w:rPr>
          <w:b/>
          <w:sz w:val="22"/>
        </w:rPr>
        <w:t xml:space="preserve">.Место, дата и время </w:t>
      </w:r>
      <w:r w:rsidR="00782A6A">
        <w:rPr>
          <w:b/>
          <w:sz w:val="22"/>
        </w:rPr>
        <w:t xml:space="preserve">подведения итогов </w:t>
      </w:r>
      <w:r w:rsidR="00AB7592">
        <w:rPr>
          <w:b/>
          <w:sz w:val="22"/>
        </w:rPr>
        <w:t>конкурса:</w:t>
      </w:r>
      <w:r w:rsidR="00AB7592">
        <w:rPr>
          <w:sz w:val="22"/>
        </w:rPr>
        <w:t xml:space="preserve"> 613980, Кировская обл., г. Луза, </w:t>
      </w:r>
      <w:r w:rsidR="00AB7592" w:rsidRPr="000C6228">
        <w:rPr>
          <w:sz w:val="22"/>
        </w:rPr>
        <w:t>ул. Ленина, 33, 2 этаж (кабинет главы</w:t>
      </w:r>
      <w:r w:rsidR="000C6228">
        <w:rPr>
          <w:sz w:val="22"/>
        </w:rPr>
        <w:t xml:space="preserve"> администрации</w:t>
      </w:r>
      <w:r w:rsidR="00AB7592" w:rsidRPr="000C6228">
        <w:rPr>
          <w:sz w:val="22"/>
        </w:rPr>
        <w:t xml:space="preserve">), </w:t>
      </w:r>
      <w:r w:rsidR="007D1C19">
        <w:rPr>
          <w:b/>
          <w:sz w:val="22"/>
        </w:rPr>
        <w:t>19.06</w:t>
      </w:r>
      <w:r w:rsidR="00D67D3F">
        <w:rPr>
          <w:b/>
          <w:sz w:val="22"/>
        </w:rPr>
        <w:t>.2019</w:t>
      </w:r>
      <w:r w:rsidR="00AB7592" w:rsidRPr="00C14E08">
        <w:rPr>
          <w:b/>
          <w:sz w:val="22"/>
        </w:rPr>
        <w:t xml:space="preserve"> года в 10-</w:t>
      </w:r>
      <w:r w:rsidR="00782A6A" w:rsidRPr="00C14E08">
        <w:rPr>
          <w:b/>
          <w:sz w:val="22"/>
        </w:rPr>
        <w:t>3</w:t>
      </w:r>
      <w:r w:rsidR="00AB7592" w:rsidRPr="00C14E08">
        <w:rPr>
          <w:b/>
          <w:sz w:val="22"/>
        </w:rPr>
        <w:t>0</w:t>
      </w:r>
      <w:r w:rsidR="00EB7D9C" w:rsidRPr="00C14E08">
        <w:rPr>
          <w:b/>
          <w:sz w:val="22"/>
        </w:rPr>
        <w:t xml:space="preserve"> по моск. вр</w:t>
      </w:r>
      <w:r w:rsidR="00EB7D9C">
        <w:rPr>
          <w:sz w:val="22"/>
        </w:rPr>
        <w:t>.</w:t>
      </w:r>
    </w:p>
    <w:p w:rsidR="00AB7592" w:rsidRPr="00C87B40" w:rsidRDefault="002E02FB" w:rsidP="00AB7592">
      <w:pPr>
        <w:ind w:left="360"/>
        <w:jc w:val="both"/>
        <w:rPr>
          <w:sz w:val="22"/>
        </w:rPr>
      </w:pPr>
      <w:r>
        <w:rPr>
          <w:b/>
          <w:sz w:val="22"/>
        </w:rPr>
        <w:t>10</w:t>
      </w:r>
      <w:r w:rsidR="00AB7592">
        <w:rPr>
          <w:b/>
          <w:sz w:val="22"/>
        </w:rPr>
        <w:t>.</w:t>
      </w:r>
      <w:r w:rsidR="00AB7592" w:rsidRPr="00C87B40">
        <w:rPr>
          <w:b/>
          <w:sz w:val="22"/>
        </w:rPr>
        <w:t>Размер обеспечения заявки на участие в конкурсе</w:t>
      </w:r>
      <w:r w:rsidR="00AB7592" w:rsidRPr="00C87B40">
        <w:rPr>
          <w:sz w:val="22"/>
        </w:rPr>
        <w:t xml:space="preserve">:  </w:t>
      </w:r>
    </w:p>
    <w:p w:rsidR="00AB7592" w:rsidRPr="00C87B40" w:rsidRDefault="00AB7592" w:rsidP="00AB7592">
      <w:pPr>
        <w:ind w:left="720"/>
        <w:jc w:val="both"/>
        <w:rPr>
          <w:b/>
          <w:bCs/>
          <w:sz w:val="22"/>
          <w:szCs w:val="18"/>
        </w:rPr>
      </w:pPr>
      <w:r w:rsidRPr="00C87B40">
        <w:rPr>
          <w:b/>
          <w:bCs/>
          <w:sz w:val="22"/>
        </w:rPr>
        <w:t xml:space="preserve">Лот </w:t>
      </w:r>
      <w:r w:rsidR="00782A6A" w:rsidRPr="00C87B40">
        <w:rPr>
          <w:b/>
          <w:bCs/>
          <w:sz w:val="22"/>
        </w:rPr>
        <w:t xml:space="preserve"> </w:t>
      </w:r>
      <w:r w:rsidR="00782A6A" w:rsidRPr="00923AC7">
        <w:rPr>
          <w:b/>
          <w:bCs/>
          <w:sz w:val="22"/>
        </w:rPr>
        <w:t xml:space="preserve">- </w:t>
      </w:r>
      <w:r w:rsidR="00DE0EF9" w:rsidRPr="00DE0EF9">
        <w:rPr>
          <w:b/>
          <w:sz w:val="22"/>
          <w:szCs w:val="22"/>
        </w:rPr>
        <w:t>175323,15</w:t>
      </w:r>
      <w:r w:rsidR="00923AC7" w:rsidRPr="00923AC7">
        <w:rPr>
          <w:b/>
          <w:bCs/>
          <w:sz w:val="22"/>
          <w:szCs w:val="22"/>
        </w:rPr>
        <w:t xml:space="preserve">  </w:t>
      </w:r>
      <w:r w:rsidR="00BA13A1" w:rsidRPr="00923AC7">
        <w:rPr>
          <w:b/>
          <w:bCs/>
          <w:sz w:val="22"/>
          <w:szCs w:val="22"/>
        </w:rPr>
        <w:t xml:space="preserve"> </w:t>
      </w:r>
      <w:r w:rsidRPr="00923AC7">
        <w:rPr>
          <w:b/>
          <w:bCs/>
          <w:sz w:val="22"/>
          <w:szCs w:val="18"/>
        </w:rPr>
        <w:t>руб</w:t>
      </w:r>
      <w:r w:rsidRPr="00CA6D8D">
        <w:rPr>
          <w:b/>
          <w:bCs/>
          <w:color w:val="FF0000"/>
          <w:sz w:val="22"/>
          <w:szCs w:val="18"/>
        </w:rPr>
        <w:t>.</w:t>
      </w:r>
    </w:p>
    <w:p w:rsidR="00AB7592" w:rsidRDefault="00AB7592" w:rsidP="00AB7592">
      <w:pPr>
        <w:jc w:val="both"/>
        <w:rPr>
          <w:sz w:val="22"/>
        </w:rPr>
      </w:pPr>
      <w:r>
        <w:rPr>
          <w:sz w:val="22"/>
        </w:rPr>
        <w:t xml:space="preserve">       </w:t>
      </w:r>
      <w:r>
        <w:rPr>
          <w:b/>
          <w:bCs/>
          <w:sz w:val="22"/>
        </w:rPr>
        <w:t>1</w:t>
      </w:r>
      <w:r w:rsidR="002E02FB">
        <w:rPr>
          <w:b/>
          <w:bCs/>
          <w:sz w:val="22"/>
        </w:rPr>
        <w:t>1</w:t>
      </w:r>
      <w:r>
        <w:rPr>
          <w:b/>
          <w:bCs/>
          <w:sz w:val="22"/>
        </w:rPr>
        <w:t>. Источник финансирования:</w:t>
      </w:r>
      <w:r>
        <w:rPr>
          <w:sz w:val="22"/>
        </w:rPr>
        <w:t xml:space="preserve"> платежи владельцев жилых </w:t>
      </w:r>
      <w:r w:rsidR="00B655A2">
        <w:rPr>
          <w:sz w:val="22"/>
        </w:rPr>
        <w:t xml:space="preserve">и нежилых помещений за работы и </w:t>
      </w:r>
      <w:r>
        <w:rPr>
          <w:sz w:val="22"/>
        </w:rPr>
        <w:t>услуги по управлению многоквартирным домом, содержанию и текущему ремонту общего имущества владельцев помещений в многоквартирном доме, установленная из расчета за 1 кв.метр общей площади жилого помещения.</w:t>
      </w:r>
    </w:p>
    <w:p w:rsidR="00AB7592" w:rsidRDefault="00AB7592" w:rsidP="00AB7592">
      <w:pPr>
        <w:ind w:right="-81" w:firstLine="540"/>
        <w:jc w:val="center"/>
        <w:rPr>
          <w:b/>
          <w:sz w:val="22"/>
          <w:szCs w:val="28"/>
        </w:rPr>
      </w:pPr>
    </w:p>
    <w:p w:rsidR="00471C9F" w:rsidRDefault="00471C9F" w:rsidP="00AB7592">
      <w:pPr>
        <w:ind w:right="-81" w:firstLine="540"/>
        <w:jc w:val="center"/>
        <w:rPr>
          <w:b/>
          <w:sz w:val="22"/>
          <w:szCs w:val="28"/>
        </w:rPr>
      </w:pPr>
    </w:p>
    <w:p w:rsidR="00471C9F" w:rsidRDefault="00471C9F" w:rsidP="00471C9F">
      <w:pPr>
        <w:ind w:right="-81"/>
      </w:pPr>
    </w:p>
    <w:p w:rsidR="00EE0434" w:rsidRDefault="00AB7592" w:rsidP="00AB7592">
      <w:pPr>
        <w:ind w:left="12744" w:right="-519" w:firstLine="708"/>
        <w:rPr>
          <w:sz w:val="22"/>
          <w:szCs w:val="18"/>
        </w:rPr>
        <w:sectPr w:rsidR="00EE0434" w:rsidSect="00EE0434">
          <w:footerReference w:type="default" r:id="rId29"/>
          <w:type w:val="oddPage"/>
          <w:pgSz w:w="11906" w:h="16838" w:code="9"/>
          <w:pgMar w:top="720" w:right="539" w:bottom="539" w:left="902" w:header="709" w:footer="709" w:gutter="0"/>
          <w:cols w:space="708"/>
          <w:docGrid w:linePitch="360"/>
        </w:sectPr>
      </w:pPr>
      <w:r>
        <w:rPr>
          <w:sz w:val="22"/>
          <w:szCs w:val="18"/>
        </w:rPr>
        <w:t>рило</w:t>
      </w:r>
    </w:p>
    <w:p w:rsidR="00AB7592" w:rsidRDefault="000E2AEF" w:rsidP="00AB7592">
      <w:pPr>
        <w:ind w:left="12744" w:right="-519" w:firstLine="708"/>
        <w:rPr>
          <w:sz w:val="22"/>
          <w:szCs w:val="18"/>
        </w:rPr>
      </w:pPr>
      <w:r>
        <w:rPr>
          <w:sz w:val="22"/>
          <w:szCs w:val="18"/>
        </w:rPr>
        <w:lastRenderedPageBreak/>
        <w:t>Прило</w:t>
      </w:r>
      <w:r w:rsidR="00AB7592">
        <w:rPr>
          <w:sz w:val="22"/>
          <w:szCs w:val="18"/>
        </w:rPr>
        <w:t>жение № 9</w:t>
      </w:r>
    </w:p>
    <w:p w:rsidR="00AB7592" w:rsidRDefault="00AB7592" w:rsidP="00AB7592">
      <w:pPr>
        <w:ind w:left="12744" w:right="-519" w:firstLine="708"/>
        <w:rPr>
          <w:sz w:val="22"/>
          <w:szCs w:val="18"/>
        </w:rPr>
      </w:pPr>
    </w:p>
    <w:p w:rsidR="00AB7592" w:rsidRDefault="00AB7592" w:rsidP="00AB7592">
      <w:pPr>
        <w:pStyle w:val="4"/>
      </w:pPr>
      <w:r>
        <w:t>Расчет размера обеспечения исполнения обязательств и размера обеспечения заявки на участие в конкурсе</w:t>
      </w:r>
    </w:p>
    <w:p w:rsidR="00AB7592" w:rsidRDefault="00AB7592" w:rsidP="00AB7592">
      <w:pPr>
        <w:ind w:right="-519" w:firstLine="180"/>
        <w:jc w:val="center"/>
        <w:rPr>
          <w:b/>
          <w:bCs/>
          <w:sz w:val="22"/>
          <w:szCs w:val="18"/>
        </w:rPr>
      </w:pPr>
    </w:p>
    <w:p w:rsidR="000C6228" w:rsidRDefault="00AB7592" w:rsidP="00AB7592">
      <w:pPr>
        <w:ind w:right="-519" w:firstLine="180"/>
        <w:jc w:val="both"/>
        <w:rPr>
          <w:sz w:val="22"/>
          <w:szCs w:val="18"/>
        </w:rPr>
      </w:pPr>
      <w:r>
        <w:rPr>
          <w:sz w:val="22"/>
          <w:szCs w:val="18"/>
        </w:rPr>
        <w:t xml:space="preserve">  В соответствии с постановлением администрации муниципального образования Лузское городское поселение Лузского района Кировской области </w:t>
      </w:r>
    </w:p>
    <w:p w:rsidR="00A9534C" w:rsidRDefault="005960FC" w:rsidP="009906BF">
      <w:pPr>
        <w:ind w:right="-519" w:firstLine="180"/>
        <w:jc w:val="both"/>
      </w:pPr>
      <w:r>
        <w:rPr>
          <w:szCs w:val="18"/>
        </w:rPr>
        <w:t xml:space="preserve">от </w:t>
      </w:r>
      <w:r w:rsidR="00B75773">
        <w:rPr>
          <w:szCs w:val="18"/>
        </w:rPr>
        <w:t>15.05.2019</w:t>
      </w:r>
      <w:r w:rsidR="0047345E">
        <w:rPr>
          <w:szCs w:val="18"/>
        </w:rPr>
        <w:t xml:space="preserve"> № </w:t>
      </w:r>
      <w:r w:rsidR="00B75773">
        <w:rPr>
          <w:szCs w:val="18"/>
        </w:rPr>
        <w:t>202</w:t>
      </w:r>
      <w:r w:rsidR="00C15E89" w:rsidRPr="009A45D9">
        <w:t xml:space="preserve"> </w:t>
      </w:r>
      <w:r w:rsidR="00C15E89">
        <w:t>«</w:t>
      </w:r>
      <w:r w:rsidR="00C15E89" w:rsidRPr="0050112F">
        <w:t xml:space="preserve">О порядке проведения </w:t>
      </w:r>
      <w:r w:rsidR="00FF1E17">
        <w:t xml:space="preserve">повторно </w:t>
      </w:r>
      <w:r w:rsidR="00C15E89" w:rsidRPr="0050112F">
        <w:t>открытого конкурса по отбору управляющих</w:t>
      </w:r>
      <w:r w:rsidR="00C15E89">
        <w:t xml:space="preserve"> </w:t>
      </w:r>
      <w:r w:rsidR="00C15E89" w:rsidRPr="0050112F">
        <w:t>организаций для управления многоквартирными домами, расположенными на территории Лузского городского поселения»</w:t>
      </w:r>
      <w:r w:rsidR="00AB7592" w:rsidRPr="00663043">
        <w:t xml:space="preserve"> на конкурс</w:t>
      </w:r>
      <w:r w:rsidR="00AB7592">
        <w:t xml:space="preserve"> </w:t>
      </w:r>
      <w:r w:rsidR="00C34F2F">
        <w:t xml:space="preserve">  </w:t>
      </w:r>
      <w:r w:rsidR="00AB7592">
        <w:t>выставляются:</w:t>
      </w:r>
      <w:r w:rsidR="009906BF">
        <w:t xml:space="preserve"> </w:t>
      </w:r>
      <w:r w:rsidR="009906BF">
        <w:tab/>
      </w:r>
      <w:r w:rsidR="009906BF">
        <w:tab/>
      </w:r>
      <w:r w:rsidR="009906BF">
        <w:tab/>
      </w:r>
      <w:r w:rsidR="009906BF">
        <w:tab/>
      </w:r>
      <w:r w:rsidR="009906BF">
        <w:tab/>
      </w:r>
      <w:r w:rsidR="009906BF">
        <w:tab/>
      </w:r>
    </w:p>
    <w:p w:rsidR="00AB7592" w:rsidRDefault="00AB7592" w:rsidP="00A9534C">
      <w:pPr>
        <w:ind w:right="-519" w:firstLine="180"/>
        <w:jc w:val="center"/>
        <w:rPr>
          <w:b/>
        </w:rPr>
      </w:pPr>
      <w:r w:rsidRPr="009906BF">
        <w:rPr>
          <w:b/>
        </w:rPr>
        <w:t>Лот</w:t>
      </w:r>
    </w:p>
    <w:p w:rsidR="00A9534C" w:rsidRDefault="00A9534C" w:rsidP="00A9534C">
      <w:pPr>
        <w:ind w:right="-519" w:firstLine="180"/>
        <w:jc w:val="center"/>
      </w:pPr>
    </w:p>
    <w:tbl>
      <w:tblPr>
        <w:tblW w:w="15185" w:type="dxa"/>
        <w:tblInd w:w="470" w:type="dxa"/>
        <w:tblLayout w:type="fixed"/>
        <w:tblCellMar>
          <w:left w:w="30" w:type="dxa"/>
          <w:right w:w="30" w:type="dxa"/>
        </w:tblCellMar>
        <w:tblLook w:val="0000"/>
      </w:tblPr>
      <w:tblGrid>
        <w:gridCol w:w="719"/>
        <w:gridCol w:w="2621"/>
        <w:gridCol w:w="906"/>
        <w:gridCol w:w="720"/>
        <w:gridCol w:w="539"/>
        <w:gridCol w:w="721"/>
        <w:gridCol w:w="1002"/>
        <w:gridCol w:w="540"/>
        <w:gridCol w:w="1621"/>
        <w:gridCol w:w="902"/>
        <w:gridCol w:w="1112"/>
        <w:gridCol w:w="902"/>
        <w:gridCol w:w="1620"/>
        <w:gridCol w:w="1260"/>
      </w:tblGrid>
      <w:tr w:rsidR="00AB7592">
        <w:trPr>
          <w:trHeight w:val="250"/>
        </w:trPr>
        <w:tc>
          <w:tcPr>
            <w:tcW w:w="719" w:type="dxa"/>
            <w:tcBorders>
              <w:top w:val="single" w:sz="6" w:space="0" w:color="auto"/>
              <w:left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 п/п</w:t>
            </w:r>
          </w:p>
        </w:tc>
        <w:tc>
          <w:tcPr>
            <w:tcW w:w="2621" w:type="dxa"/>
            <w:tcBorders>
              <w:top w:val="single" w:sz="6" w:space="0" w:color="auto"/>
              <w:left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 xml:space="preserve">Адрес </w:t>
            </w:r>
          </w:p>
        </w:tc>
        <w:tc>
          <w:tcPr>
            <w:tcW w:w="906" w:type="dxa"/>
            <w:tcBorders>
              <w:top w:val="single" w:sz="6" w:space="0" w:color="auto"/>
              <w:left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Год постройки</w:t>
            </w:r>
          </w:p>
        </w:tc>
        <w:tc>
          <w:tcPr>
            <w:tcW w:w="720" w:type="dxa"/>
            <w:tcBorders>
              <w:top w:val="single" w:sz="6" w:space="0" w:color="auto"/>
              <w:left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Кол-во этажей</w:t>
            </w:r>
          </w:p>
        </w:tc>
        <w:tc>
          <w:tcPr>
            <w:tcW w:w="539" w:type="dxa"/>
            <w:tcBorders>
              <w:top w:val="single" w:sz="6" w:space="0" w:color="auto"/>
              <w:left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Кол-во квартир</w:t>
            </w:r>
          </w:p>
        </w:tc>
        <w:tc>
          <w:tcPr>
            <w:tcW w:w="721" w:type="dxa"/>
            <w:tcBorders>
              <w:top w:val="single" w:sz="6" w:space="0" w:color="auto"/>
              <w:left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 xml:space="preserve">Площадь жилых помещений </w:t>
            </w:r>
          </w:p>
          <w:p w:rsidR="00AB7592" w:rsidRDefault="00AB7592" w:rsidP="00B32EAD">
            <w:pPr>
              <w:autoSpaceDE w:val="0"/>
              <w:autoSpaceDN w:val="0"/>
              <w:adjustRightInd w:val="0"/>
              <w:jc w:val="center"/>
              <w:rPr>
                <w:color w:val="000000"/>
                <w:sz w:val="16"/>
                <w:szCs w:val="16"/>
              </w:rPr>
            </w:pPr>
          </w:p>
          <w:p w:rsidR="00AB7592" w:rsidRDefault="00AB7592" w:rsidP="00B32EAD">
            <w:pPr>
              <w:autoSpaceDE w:val="0"/>
              <w:autoSpaceDN w:val="0"/>
              <w:adjustRightInd w:val="0"/>
              <w:jc w:val="center"/>
              <w:rPr>
                <w:color w:val="000000"/>
                <w:sz w:val="16"/>
                <w:szCs w:val="16"/>
              </w:rPr>
            </w:pPr>
          </w:p>
          <w:p w:rsidR="00AB7592" w:rsidRDefault="00AB7592" w:rsidP="00B32EAD">
            <w:pPr>
              <w:autoSpaceDE w:val="0"/>
              <w:autoSpaceDN w:val="0"/>
              <w:adjustRightInd w:val="0"/>
              <w:jc w:val="center"/>
              <w:rPr>
                <w:color w:val="000000"/>
                <w:sz w:val="16"/>
                <w:szCs w:val="16"/>
              </w:rPr>
            </w:pPr>
          </w:p>
          <w:p w:rsidR="00AB7592" w:rsidRDefault="00AB7592" w:rsidP="00B32EAD">
            <w:pPr>
              <w:autoSpaceDE w:val="0"/>
              <w:autoSpaceDN w:val="0"/>
              <w:adjustRightInd w:val="0"/>
              <w:jc w:val="center"/>
              <w:rPr>
                <w:color w:val="000000"/>
                <w:sz w:val="16"/>
                <w:szCs w:val="16"/>
              </w:rPr>
            </w:pPr>
          </w:p>
          <w:p w:rsidR="00AB7592" w:rsidRDefault="00AB7592" w:rsidP="00B32EAD">
            <w:pPr>
              <w:autoSpaceDE w:val="0"/>
              <w:autoSpaceDN w:val="0"/>
              <w:adjustRightInd w:val="0"/>
              <w:jc w:val="center"/>
              <w:rPr>
                <w:color w:val="000000"/>
                <w:sz w:val="16"/>
                <w:szCs w:val="16"/>
              </w:rPr>
            </w:pPr>
            <w:r>
              <w:rPr>
                <w:color w:val="000000"/>
                <w:sz w:val="16"/>
                <w:szCs w:val="16"/>
              </w:rPr>
              <w:t>кв.м.</w:t>
            </w:r>
          </w:p>
        </w:tc>
        <w:tc>
          <w:tcPr>
            <w:tcW w:w="1002" w:type="dxa"/>
            <w:tcBorders>
              <w:top w:val="single" w:sz="6" w:space="0" w:color="auto"/>
              <w:left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 xml:space="preserve">Площадь нежилых помещений </w:t>
            </w:r>
          </w:p>
          <w:p w:rsidR="00AB7592" w:rsidRDefault="00AB7592" w:rsidP="00B32EAD">
            <w:pPr>
              <w:autoSpaceDE w:val="0"/>
              <w:autoSpaceDN w:val="0"/>
              <w:adjustRightInd w:val="0"/>
              <w:jc w:val="center"/>
              <w:rPr>
                <w:color w:val="000000"/>
                <w:sz w:val="16"/>
                <w:szCs w:val="16"/>
              </w:rPr>
            </w:pPr>
          </w:p>
          <w:p w:rsidR="00AB7592" w:rsidRDefault="00AB7592" w:rsidP="00B32EAD">
            <w:pPr>
              <w:autoSpaceDE w:val="0"/>
              <w:autoSpaceDN w:val="0"/>
              <w:adjustRightInd w:val="0"/>
              <w:jc w:val="center"/>
              <w:rPr>
                <w:color w:val="000000"/>
                <w:sz w:val="16"/>
                <w:szCs w:val="16"/>
              </w:rPr>
            </w:pPr>
          </w:p>
          <w:p w:rsidR="00AB7592" w:rsidRDefault="00AB7592" w:rsidP="00B32EAD">
            <w:pPr>
              <w:autoSpaceDE w:val="0"/>
              <w:autoSpaceDN w:val="0"/>
              <w:adjustRightInd w:val="0"/>
              <w:jc w:val="center"/>
              <w:rPr>
                <w:color w:val="000000"/>
                <w:sz w:val="16"/>
                <w:szCs w:val="16"/>
              </w:rPr>
            </w:pPr>
            <w:r>
              <w:rPr>
                <w:color w:val="000000"/>
                <w:sz w:val="16"/>
                <w:szCs w:val="16"/>
              </w:rPr>
              <w:t>кв.м.</w:t>
            </w:r>
          </w:p>
        </w:tc>
        <w:tc>
          <w:tcPr>
            <w:tcW w:w="540" w:type="dxa"/>
            <w:tcBorders>
              <w:top w:val="single" w:sz="6" w:space="0" w:color="auto"/>
              <w:left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Площадь помещений общего пользования кв.м.</w:t>
            </w:r>
          </w:p>
        </w:tc>
        <w:tc>
          <w:tcPr>
            <w:tcW w:w="1621" w:type="dxa"/>
            <w:tcBorders>
              <w:top w:val="single" w:sz="6" w:space="0" w:color="auto"/>
              <w:left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Виды благоустройства</w:t>
            </w:r>
          </w:p>
        </w:tc>
        <w:tc>
          <w:tcPr>
            <w:tcW w:w="902" w:type="dxa"/>
            <w:tcBorders>
              <w:top w:val="single" w:sz="6" w:space="0" w:color="auto"/>
              <w:left w:val="single" w:sz="6" w:space="0" w:color="auto"/>
              <w:right w:val="single" w:sz="4" w:space="0" w:color="auto"/>
            </w:tcBorders>
          </w:tcPr>
          <w:p w:rsidR="00AB7592" w:rsidRDefault="00AB7592" w:rsidP="00B32EAD">
            <w:pPr>
              <w:autoSpaceDE w:val="0"/>
              <w:autoSpaceDN w:val="0"/>
              <w:adjustRightInd w:val="0"/>
              <w:jc w:val="center"/>
              <w:rPr>
                <w:color w:val="000000"/>
                <w:sz w:val="16"/>
                <w:szCs w:val="16"/>
              </w:rPr>
            </w:pPr>
          </w:p>
          <w:p w:rsidR="00450115" w:rsidRDefault="00450115" w:rsidP="00B32EAD">
            <w:pPr>
              <w:autoSpaceDE w:val="0"/>
              <w:autoSpaceDN w:val="0"/>
              <w:adjustRightInd w:val="0"/>
              <w:jc w:val="center"/>
              <w:rPr>
                <w:color w:val="000000"/>
                <w:sz w:val="16"/>
                <w:szCs w:val="16"/>
              </w:rPr>
            </w:pPr>
            <w:r>
              <w:rPr>
                <w:color w:val="000000"/>
                <w:sz w:val="16"/>
                <w:szCs w:val="16"/>
              </w:rPr>
              <w:t>Содержание и текущий ремонт</w:t>
            </w:r>
          </w:p>
          <w:p w:rsidR="00450115" w:rsidRDefault="00450115" w:rsidP="00B32EAD">
            <w:pPr>
              <w:autoSpaceDE w:val="0"/>
              <w:autoSpaceDN w:val="0"/>
              <w:adjustRightInd w:val="0"/>
              <w:jc w:val="center"/>
              <w:rPr>
                <w:color w:val="000000"/>
                <w:sz w:val="16"/>
                <w:szCs w:val="16"/>
              </w:rPr>
            </w:pPr>
            <w:r>
              <w:rPr>
                <w:color w:val="000000"/>
                <w:sz w:val="16"/>
                <w:szCs w:val="16"/>
              </w:rPr>
              <w:t xml:space="preserve"> в </w:t>
            </w:r>
          </w:p>
          <w:p w:rsidR="00AB7592" w:rsidRDefault="00450115" w:rsidP="00B32EAD">
            <w:pPr>
              <w:autoSpaceDE w:val="0"/>
              <w:autoSpaceDN w:val="0"/>
              <w:adjustRightInd w:val="0"/>
              <w:jc w:val="center"/>
              <w:rPr>
                <w:color w:val="000000"/>
                <w:sz w:val="16"/>
                <w:szCs w:val="16"/>
              </w:rPr>
            </w:pPr>
            <w:r>
              <w:rPr>
                <w:color w:val="000000"/>
                <w:sz w:val="16"/>
                <w:szCs w:val="16"/>
              </w:rPr>
              <w:t>меся</w:t>
            </w:r>
            <w:r w:rsidR="00AB7592">
              <w:rPr>
                <w:color w:val="000000"/>
                <w:sz w:val="16"/>
                <w:szCs w:val="16"/>
              </w:rPr>
              <w:t>ц</w:t>
            </w:r>
          </w:p>
        </w:tc>
        <w:tc>
          <w:tcPr>
            <w:tcW w:w="1112" w:type="dxa"/>
            <w:tcBorders>
              <w:top w:val="single" w:sz="6" w:space="0" w:color="auto"/>
              <w:left w:val="single" w:sz="4" w:space="0" w:color="auto"/>
              <w:right w:val="single" w:sz="6" w:space="0" w:color="auto"/>
            </w:tcBorders>
          </w:tcPr>
          <w:p w:rsidR="00AB7592" w:rsidRDefault="00AB7592" w:rsidP="00B32EAD">
            <w:pPr>
              <w:autoSpaceDE w:val="0"/>
              <w:autoSpaceDN w:val="0"/>
              <w:adjustRightInd w:val="0"/>
              <w:ind w:left="21"/>
              <w:jc w:val="center"/>
              <w:rPr>
                <w:color w:val="000000"/>
                <w:sz w:val="16"/>
                <w:szCs w:val="16"/>
              </w:rPr>
            </w:pPr>
            <w:r>
              <w:rPr>
                <w:color w:val="000000"/>
                <w:sz w:val="16"/>
                <w:szCs w:val="16"/>
              </w:rPr>
              <w:t xml:space="preserve">Размер платы </w:t>
            </w:r>
          </w:p>
          <w:p w:rsidR="00450115" w:rsidRDefault="00813624" w:rsidP="00B32EAD">
            <w:pPr>
              <w:autoSpaceDE w:val="0"/>
              <w:autoSpaceDN w:val="0"/>
              <w:adjustRightInd w:val="0"/>
              <w:jc w:val="center"/>
              <w:rPr>
                <w:color w:val="000000"/>
                <w:sz w:val="16"/>
                <w:szCs w:val="16"/>
              </w:rPr>
            </w:pPr>
            <w:r>
              <w:rPr>
                <w:color w:val="000000"/>
                <w:sz w:val="16"/>
                <w:szCs w:val="16"/>
              </w:rPr>
              <w:t xml:space="preserve">за содерж и ремонт </w:t>
            </w:r>
            <w:r w:rsidR="00450115">
              <w:rPr>
                <w:color w:val="000000"/>
                <w:sz w:val="16"/>
                <w:szCs w:val="16"/>
              </w:rPr>
              <w:t xml:space="preserve">в </w:t>
            </w:r>
            <w:r w:rsidR="00AB7592">
              <w:rPr>
                <w:color w:val="000000"/>
                <w:sz w:val="16"/>
                <w:szCs w:val="16"/>
              </w:rPr>
              <w:t xml:space="preserve"> год</w:t>
            </w:r>
            <w:r>
              <w:rPr>
                <w:color w:val="000000"/>
                <w:sz w:val="16"/>
                <w:szCs w:val="16"/>
              </w:rPr>
              <w:t xml:space="preserve"> (без ТБО, найма, водоснабж)</w:t>
            </w:r>
            <w:r w:rsidR="00AB7592">
              <w:rPr>
                <w:color w:val="000000"/>
                <w:sz w:val="16"/>
                <w:szCs w:val="16"/>
              </w:rPr>
              <w:t xml:space="preserve"> </w:t>
            </w:r>
          </w:p>
          <w:p w:rsidR="00AB7592" w:rsidRDefault="00710B1E" w:rsidP="00B32EAD">
            <w:pPr>
              <w:autoSpaceDE w:val="0"/>
              <w:autoSpaceDN w:val="0"/>
              <w:adjustRightInd w:val="0"/>
              <w:jc w:val="center"/>
              <w:rPr>
                <w:color w:val="000000"/>
                <w:sz w:val="16"/>
                <w:szCs w:val="16"/>
              </w:rPr>
            </w:pPr>
            <w:r>
              <w:rPr>
                <w:color w:val="000000"/>
                <w:sz w:val="16"/>
                <w:szCs w:val="16"/>
              </w:rPr>
              <w:t>общего имущества МКД</w:t>
            </w:r>
          </w:p>
        </w:tc>
        <w:tc>
          <w:tcPr>
            <w:tcW w:w="902" w:type="dxa"/>
            <w:tcBorders>
              <w:top w:val="single" w:sz="6" w:space="0" w:color="auto"/>
              <w:left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 xml:space="preserve">Площадь земельного участка </w:t>
            </w:r>
          </w:p>
          <w:p w:rsidR="00AB7592" w:rsidRDefault="00AB7592" w:rsidP="00B32EAD">
            <w:pPr>
              <w:autoSpaceDE w:val="0"/>
              <w:autoSpaceDN w:val="0"/>
              <w:adjustRightInd w:val="0"/>
              <w:jc w:val="center"/>
              <w:rPr>
                <w:color w:val="000000"/>
                <w:sz w:val="16"/>
                <w:szCs w:val="16"/>
              </w:rPr>
            </w:pPr>
          </w:p>
          <w:p w:rsidR="00AB7592" w:rsidRDefault="00AB7592" w:rsidP="00B32EAD">
            <w:pPr>
              <w:autoSpaceDE w:val="0"/>
              <w:autoSpaceDN w:val="0"/>
              <w:adjustRightInd w:val="0"/>
              <w:jc w:val="center"/>
              <w:rPr>
                <w:color w:val="000000"/>
                <w:sz w:val="16"/>
                <w:szCs w:val="16"/>
              </w:rPr>
            </w:pPr>
          </w:p>
          <w:p w:rsidR="00AB7592" w:rsidRDefault="00AB7592" w:rsidP="00B32EAD">
            <w:pPr>
              <w:autoSpaceDE w:val="0"/>
              <w:autoSpaceDN w:val="0"/>
              <w:adjustRightInd w:val="0"/>
              <w:jc w:val="center"/>
              <w:rPr>
                <w:color w:val="000000"/>
                <w:sz w:val="16"/>
                <w:szCs w:val="16"/>
              </w:rPr>
            </w:pPr>
          </w:p>
          <w:p w:rsidR="00AB7592" w:rsidRDefault="00AB7592" w:rsidP="00B32EAD">
            <w:pPr>
              <w:autoSpaceDE w:val="0"/>
              <w:autoSpaceDN w:val="0"/>
              <w:adjustRightInd w:val="0"/>
              <w:jc w:val="center"/>
              <w:rPr>
                <w:color w:val="000000"/>
                <w:sz w:val="16"/>
                <w:szCs w:val="16"/>
              </w:rPr>
            </w:pPr>
          </w:p>
          <w:p w:rsidR="00AB7592" w:rsidRDefault="00AB7592" w:rsidP="00B32EAD">
            <w:pPr>
              <w:autoSpaceDE w:val="0"/>
              <w:autoSpaceDN w:val="0"/>
              <w:adjustRightInd w:val="0"/>
              <w:jc w:val="center"/>
              <w:rPr>
                <w:color w:val="000000"/>
                <w:sz w:val="16"/>
                <w:szCs w:val="16"/>
              </w:rPr>
            </w:pPr>
          </w:p>
          <w:p w:rsidR="00AB7592" w:rsidRDefault="00AB7592" w:rsidP="00B32EAD">
            <w:pPr>
              <w:autoSpaceDE w:val="0"/>
              <w:autoSpaceDN w:val="0"/>
              <w:adjustRightInd w:val="0"/>
              <w:jc w:val="center"/>
              <w:rPr>
                <w:color w:val="000000"/>
                <w:sz w:val="16"/>
                <w:szCs w:val="16"/>
              </w:rPr>
            </w:pPr>
            <w:r>
              <w:rPr>
                <w:color w:val="000000"/>
                <w:sz w:val="16"/>
                <w:szCs w:val="16"/>
              </w:rPr>
              <w:t>м2</w:t>
            </w:r>
          </w:p>
        </w:tc>
        <w:tc>
          <w:tcPr>
            <w:tcW w:w="1620" w:type="dxa"/>
            <w:tcBorders>
              <w:top w:val="single" w:sz="6" w:space="0" w:color="auto"/>
              <w:left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кадастровый номер (при наличии)</w:t>
            </w:r>
          </w:p>
        </w:tc>
        <w:tc>
          <w:tcPr>
            <w:tcW w:w="1260" w:type="dxa"/>
            <w:tcBorders>
              <w:top w:val="single" w:sz="6" w:space="0" w:color="auto"/>
              <w:left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серия,</w:t>
            </w:r>
          </w:p>
          <w:p w:rsidR="00AB7592" w:rsidRDefault="00AB7592" w:rsidP="00B32EAD">
            <w:pPr>
              <w:autoSpaceDE w:val="0"/>
              <w:autoSpaceDN w:val="0"/>
              <w:adjustRightInd w:val="0"/>
              <w:jc w:val="center"/>
              <w:rPr>
                <w:color w:val="000000"/>
                <w:sz w:val="16"/>
                <w:szCs w:val="16"/>
              </w:rPr>
            </w:pPr>
            <w:r>
              <w:rPr>
                <w:color w:val="000000"/>
                <w:sz w:val="16"/>
                <w:szCs w:val="16"/>
              </w:rPr>
              <w:t xml:space="preserve"> тип постройки</w:t>
            </w:r>
          </w:p>
        </w:tc>
      </w:tr>
      <w:tr w:rsidR="00AB7592">
        <w:trPr>
          <w:trHeight w:val="136"/>
        </w:trPr>
        <w:tc>
          <w:tcPr>
            <w:tcW w:w="719" w:type="dxa"/>
            <w:tcBorders>
              <w:top w:val="single" w:sz="6" w:space="0" w:color="auto"/>
              <w:left w:val="single" w:sz="6" w:space="0" w:color="auto"/>
              <w:bottom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1</w:t>
            </w:r>
          </w:p>
        </w:tc>
        <w:tc>
          <w:tcPr>
            <w:tcW w:w="2621" w:type="dxa"/>
            <w:tcBorders>
              <w:top w:val="single" w:sz="6" w:space="0" w:color="auto"/>
              <w:left w:val="single" w:sz="6" w:space="0" w:color="auto"/>
              <w:bottom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2</w:t>
            </w:r>
          </w:p>
        </w:tc>
        <w:tc>
          <w:tcPr>
            <w:tcW w:w="906" w:type="dxa"/>
            <w:tcBorders>
              <w:top w:val="single" w:sz="6" w:space="0" w:color="auto"/>
              <w:left w:val="single" w:sz="6" w:space="0" w:color="auto"/>
              <w:bottom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3</w:t>
            </w:r>
          </w:p>
        </w:tc>
        <w:tc>
          <w:tcPr>
            <w:tcW w:w="720" w:type="dxa"/>
            <w:tcBorders>
              <w:top w:val="single" w:sz="6" w:space="0" w:color="auto"/>
              <w:left w:val="single" w:sz="6" w:space="0" w:color="auto"/>
              <w:bottom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4</w:t>
            </w:r>
          </w:p>
        </w:tc>
        <w:tc>
          <w:tcPr>
            <w:tcW w:w="539" w:type="dxa"/>
            <w:tcBorders>
              <w:top w:val="single" w:sz="6" w:space="0" w:color="auto"/>
              <w:left w:val="single" w:sz="6" w:space="0" w:color="auto"/>
              <w:bottom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5</w:t>
            </w:r>
          </w:p>
        </w:tc>
        <w:tc>
          <w:tcPr>
            <w:tcW w:w="721" w:type="dxa"/>
            <w:tcBorders>
              <w:top w:val="single" w:sz="6" w:space="0" w:color="auto"/>
              <w:left w:val="single" w:sz="6" w:space="0" w:color="auto"/>
              <w:bottom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6</w:t>
            </w:r>
          </w:p>
        </w:tc>
        <w:tc>
          <w:tcPr>
            <w:tcW w:w="1002" w:type="dxa"/>
            <w:tcBorders>
              <w:top w:val="single" w:sz="6" w:space="0" w:color="auto"/>
              <w:left w:val="single" w:sz="6" w:space="0" w:color="auto"/>
              <w:bottom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7</w:t>
            </w:r>
          </w:p>
        </w:tc>
        <w:tc>
          <w:tcPr>
            <w:tcW w:w="540" w:type="dxa"/>
            <w:tcBorders>
              <w:top w:val="single" w:sz="6" w:space="0" w:color="auto"/>
              <w:left w:val="single" w:sz="6" w:space="0" w:color="auto"/>
              <w:bottom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8</w:t>
            </w:r>
          </w:p>
        </w:tc>
        <w:tc>
          <w:tcPr>
            <w:tcW w:w="1621" w:type="dxa"/>
            <w:tcBorders>
              <w:top w:val="single" w:sz="6" w:space="0" w:color="auto"/>
              <w:left w:val="single" w:sz="6" w:space="0" w:color="auto"/>
              <w:bottom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9</w:t>
            </w:r>
          </w:p>
        </w:tc>
        <w:tc>
          <w:tcPr>
            <w:tcW w:w="902" w:type="dxa"/>
            <w:tcBorders>
              <w:top w:val="single" w:sz="6" w:space="0" w:color="auto"/>
              <w:left w:val="single" w:sz="6" w:space="0" w:color="auto"/>
              <w:bottom w:val="single" w:sz="6" w:space="0" w:color="auto"/>
              <w:right w:val="single" w:sz="4"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10</w:t>
            </w:r>
          </w:p>
        </w:tc>
        <w:tc>
          <w:tcPr>
            <w:tcW w:w="1112" w:type="dxa"/>
            <w:tcBorders>
              <w:top w:val="single" w:sz="6" w:space="0" w:color="auto"/>
              <w:left w:val="single" w:sz="4" w:space="0" w:color="auto"/>
              <w:bottom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11</w:t>
            </w:r>
          </w:p>
        </w:tc>
        <w:tc>
          <w:tcPr>
            <w:tcW w:w="902" w:type="dxa"/>
            <w:tcBorders>
              <w:top w:val="single" w:sz="6" w:space="0" w:color="auto"/>
              <w:left w:val="single" w:sz="6" w:space="0" w:color="auto"/>
              <w:bottom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12</w:t>
            </w:r>
          </w:p>
        </w:tc>
        <w:tc>
          <w:tcPr>
            <w:tcW w:w="1620" w:type="dxa"/>
            <w:tcBorders>
              <w:top w:val="single" w:sz="6" w:space="0" w:color="auto"/>
              <w:left w:val="single" w:sz="6" w:space="0" w:color="auto"/>
              <w:bottom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13</w:t>
            </w:r>
          </w:p>
        </w:tc>
        <w:tc>
          <w:tcPr>
            <w:tcW w:w="1260" w:type="dxa"/>
            <w:tcBorders>
              <w:top w:val="single" w:sz="6" w:space="0" w:color="auto"/>
              <w:left w:val="single" w:sz="6" w:space="0" w:color="auto"/>
              <w:bottom w:val="single" w:sz="6" w:space="0" w:color="auto"/>
              <w:right w:val="single" w:sz="6" w:space="0" w:color="auto"/>
            </w:tcBorders>
          </w:tcPr>
          <w:p w:rsidR="00AB7592" w:rsidRDefault="00AB7592" w:rsidP="00B32EAD">
            <w:pPr>
              <w:autoSpaceDE w:val="0"/>
              <w:autoSpaceDN w:val="0"/>
              <w:adjustRightInd w:val="0"/>
              <w:jc w:val="center"/>
              <w:rPr>
                <w:color w:val="000000"/>
                <w:sz w:val="16"/>
                <w:szCs w:val="16"/>
              </w:rPr>
            </w:pPr>
            <w:r>
              <w:rPr>
                <w:color w:val="000000"/>
                <w:sz w:val="16"/>
                <w:szCs w:val="16"/>
              </w:rPr>
              <w:t>14</w:t>
            </w:r>
          </w:p>
        </w:tc>
      </w:tr>
      <w:tr w:rsidR="00D1148A"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1148A" w:rsidRPr="002E1A7F" w:rsidRDefault="00D1148A"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1148A" w:rsidRPr="002E1A7F" w:rsidRDefault="00D1148A" w:rsidP="00B32EAD">
            <w:pPr>
              <w:rPr>
                <w:sz w:val="16"/>
              </w:rPr>
            </w:pPr>
            <w:r>
              <w:rPr>
                <w:sz w:val="16"/>
              </w:rPr>
              <w:t>ул. Гагарина, 26</w:t>
            </w:r>
          </w:p>
        </w:tc>
        <w:tc>
          <w:tcPr>
            <w:tcW w:w="906" w:type="dxa"/>
            <w:tcBorders>
              <w:top w:val="single" w:sz="6" w:space="0" w:color="auto"/>
              <w:left w:val="single" w:sz="6" w:space="0" w:color="auto"/>
              <w:bottom w:val="single" w:sz="6" w:space="0" w:color="auto"/>
              <w:right w:val="single" w:sz="6" w:space="0" w:color="auto"/>
            </w:tcBorders>
          </w:tcPr>
          <w:p w:rsidR="00D1148A" w:rsidRPr="002E1A7F" w:rsidRDefault="0037216D" w:rsidP="00B32EAD">
            <w:pPr>
              <w:autoSpaceDE w:val="0"/>
              <w:autoSpaceDN w:val="0"/>
              <w:adjustRightInd w:val="0"/>
              <w:jc w:val="center"/>
              <w:rPr>
                <w:color w:val="000000"/>
                <w:sz w:val="16"/>
                <w:szCs w:val="16"/>
              </w:rPr>
            </w:pPr>
            <w:r>
              <w:rPr>
                <w:color w:val="000000"/>
                <w:sz w:val="16"/>
                <w:szCs w:val="16"/>
              </w:rPr>
              <w:t>1976</w:t>
            </w:r>
          </w:p>
        </w:tc>
        <w:tc>
          <w:tcPr>
            <w:tcW w:w="720" w:type="dxa"/>
            <w:tcBorders>
              <w:top w:val="single" w:sz="6" w:space="0" w:color="auto"/>
              <w:left w:val="single" w:sz="6" w:space="0" w:color="auto"/>
              <w:bottom w:val="single" w:sz="6" w:space="0" w:color="auto"/>
              <w:right w:val="single" w:sz="6" w:space="0" w:color="auto"/>
            </w:tcBorders>
          </w:tcPr>
          <w:p w:rsidR="00D1148A" w:rsidRPr="002E1A7F" w:rsidRDefault="0037216D"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1148A" w:rsidRDefault="0037216D"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1148A" w:rsidRDefault="0037216D" w:rsidP="00B32EAD">
            <w:pPr>
              <w:autoSpaceDE w:val="0"/>
              <w:autoSpaceDN w:val="0"/>
              <w:adjustRightInd w:val="0"/>
              <w:jc w:val="center"/>
              <w:rPr>
                <w:color w:val="000000"/>
                <w:sz w:val="16"/>
                <w:szCs w:val="16"/>
              </w:rPr>
            </w:pPr>
            <w:r>
              <w:rPr>
                <w:color w:val="000000"/>
                <w:sz w:val="16"/>
                <w:szCs w:val="16"/>
              </w:rPr>
              <w:t>3</w:t>
            </w:r>
            <w:r w:rsidR="00D223A2">
              <w:rPr>
                <w:color w:val="000000"/>
                <w:sz w:val="16"/>
                <w:szCs w:val="16"/>
              </w:rPr>
              <w:t>22,0</w:t>
            </w:r>
          </w:p>
        </w:tc>
        <w:tc>
          <w:tcPr>
            <w:tcW w:w="1002" w:type="dxa"/>
            <w:tcBorders>
              <w:top w:val="single" w:sz="6" w:space="0" w:color="auto"/>
              <w:left w:val="single" w:sz="6" w:space="0" w:color="auto"/>
              <w:bottom w:val="single" w:sz="6" w:space="0" w:color="auto"/>
              <w:right w:val="single" w:sz="6" w:space="0" w:color="auto"/>
            </w:tcBorders>
          </w:tcPr>
          <w:p w:rsidR="00D1148A" w:rsidRPr="002E1A7F" w:rsidRDefault="0037216D" w:rsidP="0037216D">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1148A" w:rsidRPr="002E1A7F" w:rsidRDefault="00D223A2" w:rsidP="00F12DF7">
            <w:pPr>
              <w:autoSpaceDE w:val="0"/>
              <w:autoSpaceDN w:val="0"/>
              <w:adjustRightInd w:val="0"/>
              <w:jc w:val="center"/>
              <w:rPr>
                <w:color w:val="000000"/>
                <w:sz w:val="16"/>
                <w:szCs w:val="16"/>
              </w:rPr>
            </w:pPr>
            <w:r>
              <w:rPr>
                <w:color w:val="000000"/>
                <w:sz w:val="16"/>
                <w:szCs w:val="16"/>
              </w:rPr>
              <w:t>31,2</w:t>
            </w:r>
          </w:p>
        </w:tc>
        <w:tc>
          <w:tcPr>
            <w:tcW w:w="1621" w:type="dxa"/>
            <w:tcBorders>
              <w:top w:val="single" w:sz="6" w:space="0" w:color="auto"/>
              <w:left w:val="single" w:sz="6" w:space="0" w:color="auto"/>
              <w:bottom w:val="single" w:sz="6" w:space="0" w:color="auto"/>
              <w:right w:val="single" w:sz="6" w:space="0" w:color="auto"/>
            </w:tcBorders>
          </w:tcPr>
          <w:p w:rsidR="00D1148A" w:rsidRPr="0011603F" w:rsidRDefault="0037216D">
            <w:pPr>
              <w:rPr>
                <w:color w:val="000000"/>
                <w:sz w:val="16"/>
                <w:szCs w:val="16"/>
              </w:rPr>
            </w:pPr>
            <w:r w:rsidRPr="0011603F">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1148A" w:rsidRPr="00360CDD" w:rsidRDefault="007D1C19">
            <w:pPr>
              <w:jc w:val="right"/>
              <w:rPr>
                <w:rFonts w:ascii="Arial CYR" w:hAnsi="Arial CYR" w:cs="Arial CYR"/>
                <w:sz w:val="18"/>
                <w:szCs w:val="18"/>
              </w:rPr>
            </w:pPr>
            <w:r>
              <w:rPr>
                <w:rFonts w:ascii="Arial CYR" w:hAnsi="Arial CYR" w:cs="Arial CYR"/>
                <w:sz w:val="18"/>
                <w:szCs w:val="18"/>
              </w:rPr>
              <w:t>2013,67</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1148A" w:rsidRPr="00360CDD" w:rsidRDefault="007D1C19">
            <w:pPr>
              <w:jc w:val="right"/>
              <w:rPr>
                <w:rFonts w:ascii="Arial CYR" w:hAnsi="Arial CYR" w:cs="Arial CYR"/>
                <w:sz w:val="20"/>
                <w:szCs w:val="20"/>
              </w:rPr>
            </w:pPr>
            <w:r>
              <w:rPr>
                <w:rFonts w:ascii="Arial CYR" w:hAnsi="Arial CYR" w:cs="Arial CYR"/>
                <w:sz w:val="20"/>
                <w:szCs w:val="20"/>
              </w:rPr>
              <w:t>24164,03</w:t>
            </w:r>
          </w:p>
        </w:tc>
        <w:tc>
          <w:tcPr>
            <w:tcW w:w="902" w:type="dxa"/>
            <w:tcBorders>
              <w:top w:val="single" w:sz="6" w:space="0" w:color="auto"/>
              <w:left w:val="single" w:sz="6" w:space="0" w:color="auto"/>
              <w:bottom w:val="single" w:sz="6" w:space="0" w:color="auto"/>
              <w:right w:val="single" w:sz="6" w:space="0" w:color="auto"/>
            </w:tcBorders>
          </w:tcPr>
          <w:p w:rsidR="00D1148A" w:rsidRDefault="002F2B1E" w:rsidP="00B32EAD">
            <w:pPr>
              <w:autoSpaceDE w:val="0"/>
              <w:autoSpaceDN w:val="0"/>
              <w:adjustRightInd w:val="0"/>
              <w:jc w:val="center"/>
              <w:rPr>
                <w:color w:val="000000"/>
                <w:sz w:val="16"/>
                <w:szCs w:val="16"/>
              </w:rPr>
            </w:pPr>
            <w:r>
              <w:rPr>
                <w:color w:val="000000"/>
                <w:sz w:val="16"/>
                <w:szCs w:val="16"/>
              </w:rPr>
              <w:t>1480</w:t>
            </w:r>
          </w:p>
        </w:tc>
        <w:tc>
          <w:tcPr>
            <w:tcW w:w="1620" w:type="dxa"/>
            <w:tcBorders>
              <w:top w:val="single" w:sz="6" w:space="0" w:color="auto"/>
              <w:left w:val="single" w:sz="6" w:space="0" w:color="auto"/>
              <w:bottom w:val="single" w:sz="6" w:space="0" w:color="auto"/>
              <w:right w:val="single" w:sz="6" w:space="0" w:color="auto"/>
            </w:tcBorders>
          </w:tcPr>
          <w:p w:rsidR="00D1148A" w:rsidRPr="002E1A7F" w:rsidRDefault="002F2B1E" w:rsidP="00B32EAD">
            <w:pPr>
              <w:rPr>
                <w:color w:val="000000"/>
                <w:sz w:val="16"/>
                <w:szCs w:val="16"/>
              </w:rPr>
            </w:pPr>
            <w:r>
              <w:rPr>
                <w:color w:val="000000"/>
                <w:sz w:val="16"/>
                <w:szCs w:val="16"/>
              </w:rPr>
              <w:t>43:16:310125:112</w:t>
            </w:r>
          </w:p>
        </w:tc>
        <w:tc>
          <w:tcPr>
            <w:tcW w:w="1260" w:type="dxa"/>
            <w:tcBorders>
              <w:top w:val="single" w:sz="6" w:space="0" w:color="auto"/>
              <w:left w:val="single" w:sz="6" w:space="0" w:color="auto"/>
              <w:bottom w:val="single" w:sz="6" w:space="0" w:color="auto"/>
              <w:right w:val="single" w:sz="6" w:space="0" w:color="auto"/>
            </w:tcBorders>
          </w:tcPr>
          <w:p w:rsidR="00D1148A" w:rsidRPr="00B57B22" w:rsidRDefault="0037216D">
            <w:pPr>
              <w:rPr>
                <w:color w:val="000000"/>
                <w:sz w:val="16"/>
                <w:szCs w:val="16"/>
              </w:rPr>
            </w:pPr>
            <w:r>
              <w:rPr>
                <w:color w:val="000000"/>
                <w:sz w:val="16"/>
                <w:szCs w:val="16"/>
              </w:rPr>
              <w:t>Жилой дом</w:t>
            </w:r>
          </w:p>
        </w:tc>
      </w:tr>
      <w:tr w:rsidR="009906BF"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9906BF" w:rsidRPr="002E1A7F" w:rsidRDefault="009906BF"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9906BF" w:rsidRPr="002E1A7F" w:rsidRDefault="009906BF" w:rsidP="00B32EAD">
            <w:r w:rsidRPr="002E1A7F">
              <w:rPr>
                <w:color w:val="000000"/>
                <w:sz w:val="16"/>
                <w:szCs w:val="16"/>
              </w:rPr>
              <w:t>ул. Гоголя, 41</w:t>
            </w:r>
          </w:p>
        </w:tc>
        <w:tc>
          <w:tcPr>
            <w:tcW w:w="906" w:type="dxa"/>
            <w:tcBorders>
              <w:top w:val="single" w:sz="6" w:space="0" w:color="auto"/>
              <w:left w:val="single" w:sz="6" w:space="0" w:color="auto"/>
              <w:bottom w:val="single" w:sz="6" w:space="0" w:color="auto"/>
              <w:right w:val="single" w:sz="6" w:space="0" w:color="auto"/>
            </w:tcBorders>
          </w:tcPr>
          <w:p w:rsidR="009906BF" w:rsidRPr="002E1A7F" w:rsidRDefault="009906BF" w:rsidP="00B32EAD">
            <w:pPr>
              <w:autoSpaceDE w:val="0"/>
              <w:autoSpaceDN w:val="0"/>
              <w:adjustRightInd w:val="0"/>
              <w:jc w:val="center"/>
              <w:rPr>
                <w:color w:val="000000"/>
                <w:sz w:val="16"/>
                <w:szCs w:val="16"/>
              </w:rPr>
            </w:pPr>
            <w:r w:rsidRPr="002E1A7F">
              <w:rPr>
                <w:color w:val="000000"/>
                <w:sz w:val="16"/>
                <w:szCs w:val="16"/>
              </w:rPr>
              <w:t>19</w:t>
            </w:r>
            <w:r w:rsidR="00EC09C9">
              <w:rPr>
                <w:color w:val="000000"/>
                <w:sz w:val="16"/>
                <w:szCs w:val="16"/>
              </w:rPr>
              <w:t>79</w:t>
            </w:r>
          </w:p>
        </w:tc>
        <w:tc>
          <w:tcPr>
            <w:tcW w:w="720" w:type="dxa"/>
            <w:tcBorders>
              <w:top w:val="single" w:sz="6" w:space="0" w:color="auto"/>
              <w:left w:val="single" w:sz="6" w:space="0" w:color="auto"/>
              <w:bottom w:val="single" w:sz="6" w:space="0" w:color="auto"/>
              <w:right w:val="single" w:sz="6" w:space="0" w:color="auto"/>
            </w:tcBorders>
          </w:tcPr>
          <w:p w:rsidR="009906BF" w:rsidRPr="002E1A7F" w:rsidRDefault="009906BF" w:rsidP="00B32EAD">
            <w:pPr>
              <w:autoSpaceDE w:val="0"/>
              <w:autoSpaceDN w:val="0"/>
              <w:adjustRightInd w:val="0"/>
              <w:jc w:val="center"/>
              <w:rPr>
                <w:color w:val="000000"/>
                <w:sz w:val="16"/>
                <w:szCs w:val="16"/>
              </w:rPr>
            </w:pPr>
            <w:r w:rsidRPr="002E1A7F">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9906BF" w:rsidRPr="002E1A7F" w:rsidRDefault="009906BF" w:rsidP="00B32EAD">
            <w:pPr>
              <w:autoSpaceDE w:val="0"/>
              <w:autoSpaceDN w:val="0"/>
              <w:adjustRightInd w:val="0"/>
              <w:jc w:val="center"/>
              <w:rPr>
                <w:color w:val="000000"/>
                <w:sz w:val="16"/>
                <w:szCs w:val="16"/>
              </w:rPr>
            </w:pPr>
            <w:r w:rsidRPr="002E1A7F">
              <w:rPr>
                <w:color w:val="000000"/>
                <w:sz w:val="16"/>
                <w:szCs w:val="16"/>
              </w:rPr>
              <w:t>14</w:t>
            </w:r>
          </w:p>
        </w:tc>
        <w:tc>
          <w:tcPr>
            <w:tcW w:w="721" w:type="dxa"/>
            <w:tcBorders>
              <w:top w:val="single" w:sz="6" w:space="0" w:color="auto"/>
              <w:left w:val="single" w:sz="6" w:space="0" w:color="auto"/>
              <w:bottom w:val="single" w:sz="6" w:space="0" w:color="auto"/>
              <w:right w:val="single" w:sz="6" w:space="0" w:color="auto"/>
            </w:tcBorders>
          </w:tcPr>
          <w:p w:rsidR="009906BF" w:rsidRPr="002E1A7F" w:rsidRDefault="00F6531C" w:rsidP="00B32EAD">
            <w:pPr>
              <w:autoSpaceDE w:val="0"/>
              <w:autoSpaceDN w:val="0"/>
              <w:adjustRightInd w:val="0"/>
              <w:jc w:val="center"/>
              <w:rPr>
                <w:color w:val="000000"/>
                <w:sz w:val="16"/>
                <w:szCs w:val="16"/>
              </w:rPr>
            </w:pPr>
            <w:r>
              <w:rPr>
                <w:color w:val="000000"/>
                <w:sz w:val="16"/>
                <w:szCs w:val="16"/>
              </w:rPr>
              <w:t>478,</w:t>
            </w:r>
            <w:r w:rsidR="00D223A2">
              <w:rPr>
                <w:color w:val="000000"/>
                <w:sz w:val="16"/>
                <w:szCs w:val="16"/>
              </w:rPr>
              <w:t>4</w:t>
            </w:r>
          </w:p>
        </w:tc>
        <w:tc>
          <w:tcPr>
            <w:tcW w:w="1002" w:type="dxa"/>
            <w:tcBorders>
              <w:top w:val="single" w:sz="6" w:space="0" w:color="auto"/>
              <w:left w:val="single" w:sz="6" w:space="0" w:color="auto"/>
              <w:bottom w:val="single" w:sz="6" w:space="0" w:color="auto"/>
              <w:right w:val="single" w:sz="6" w:space="0" w:color="auto"/>
            </w:tcBorders>
          </w:tcPr>
          <w:p w:rsidR="009906BF" w:rsidRPr="002E1A7F" w:rsidRDefault="009906BF"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9906BF" w:rsidRPr="002E1A7F" w:rsidRDefault="00D223A2" w:rsidP="00F12DF7">
            <w:pPr>
              <w:autoSpaceDE w:val="0"/>
              <w:autoSpaceDN w:val="0"/>
              <w:adjustRightInd w:val="0"/>
              <w:jc w:val="center"/>
              <w:rPr>
                <w:color w:val="000000"/>
                <w:sz w:val="16"/>
                <w:szCs w:val="16"/>
              </w:rPr>
            </w:pPr>
            <w:r>
              <w:rPr>
                <w:color w:val="000000"/>
                <w:sz w:val="16"/>
                <w:szCs w:val="16"/>
              </w:rPr>
              <w:t>76,7</w:t>
            </w:r>
          </w:p>
        </w:tc>
        <w:tc>
          <w:tcPr>
            <w:tcW w:w="1621" w:type="dxa"/>
            <w:tcBorders>
              <w:top w:val="single" w:sz="2" w:space="0" w:color="000000"/>
              <w:left w:val="single" w:sz="6" w:space="0" w:color="auto"/>
              <w:bottom w:val="single" w:sz="2" w:space="0" w:color="000000"/>
              <w:right w:val="single" w:sz="6" w:space="0" w:color="auto"/>
            </w:tcBorders>
          </w:tcPr>
          <w:p w:rsidR="009906BF" w:rsidRDefault="009906BF">
            <w:r w:rsidRPr="0011603F">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9906BF" w:rsidRPr="00360CDD" w:rsidRDefault="007D1C19">
            <w:pPr>
              <w:jc w:val="right"/>
              <w:rPr>
                <w:rFonts w:ascii="Arial CYR" w:hAnsi="Arial CYR" w:cs="Arial CYR"/>
                <w:sz w:val="18"/>
                <w:szCs w:val="18"/>
              </w:rPr>
            </w:pPr>
            <w:r>
              <w:rPr>
                <w:rFonts w:ascii="Arial CYR" w:hAnsi="Arial CYR" w:cs="Arial CYR"/>
                <w:sz w:val="18"/>
                <w:szCs w:val="18"/>
              </w:rPr>
              <w:t>3164,73</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9906BF" w:rsidRPr="00360CDD" w:rsidRDefault="007D1C19">
            <w:pPr>
              <w:jc w:val="right"/>
              <w:rPr>
                <w:rFonts w:ascii="Arial CYR" w:hAnsi="Arial CYR" w:cs="Arial CYR"/>
                <w:sz w:val="20"/>
                <w:szCs w:val="20"/>
              </w:rPr>
            </w:pPr>
            <w:r>
              <w:rPr>
                <w:rFonts w:ascii="Arial CYR" w:hAnsi="Arial CYR" w:cs="Arial CYR"/>
                <w:sz w:val="20"/>
                <w:szCs w:val="20"/>
              </w:rPr>
              <w:t>37976,79</w:t>
            </w:r>
          </w:p>
        </w:tc>
        <w:tc>
          <w:tcPr>
            <w:tcW w:w="902" w:type="dxa"/>
            <w:tcBorders>
              <w:top w:val="single" w:sz="6" w:space="0" w:color="auto"/>
              <w:left w:val="single" w:sz="6" w:space="0" w:color="auto"/>
              <w:bottom w:val="single" w:sz="6" w:space="0" w:color="auto"/>
              <w:right w:val="single" w:sz="6" w:space="0" w:color="auto"/>
            </w:tcBorders>
          </w:tcPr>
          <w:p w:rsidR="009906BF" w:rsidRPr="002E1A7F" w:rsidRDefault="009906BF" w:rsidP="00B32EAD">
            <w:pPr>
              <w:autoSpaceDE w:val="0"/>
              <w:autoSpaceDN w:val="0"/>
              <w:adjustRightInd w:val="0"/>
              <w:jc w:val="center"/>
              <w:rPr>
                <w:color w:val="000000"/>
                <w:sz w:val="16"/>
                <w:szCs w:val="16"/>
              </w:rPr>
            </w:pPr>
            <w:r w:rsidRPr="002E1A7F">
              <w:rPr>
                <w:color w:val="000000"/>
                <w:sz w:val="16"/>
                <w:szCs w:val="16"/>
              </w:rPr>
              <w:t>2394</w:t>
            </w:r>
          </w:p>
        </w:tc>
        <w:tc>
          <w:tcPr>
            <w:tcW w:w="1620" w:type="dxa"/>
            <w:tcBorders>
              <w:top w:val="single" w:sz="6" w:space="0" w:color="auto"/>
              <w:left w:val="single" w:sz="6" w:space="0" w:color="auto"/>
              <w:bottom w:val="single" w:sz="6" w:space="0" w:color="auto"/>
              <w:right w:val="single" w:sz="6" w:space="0" w:color="auto"/>
            </w:tcBorders>
          </w:tcPr>
          <w:p w:rsidR="009906BF" w:rsidRPr="002E1A7F" w:rsidRDefault="00821099" w:rsidP="00B32EAD">
            <w:r>
              <w:rPr>
                <w:color w:val="000000"/>
                <w:sz w:val="16"/>
                <w:szCs w:val="16"/>
              </w:rPr>
              <w:t>43:16:310127:</w:t>
            </w:r>
            <w:r w:rsidR="009906BF" w:rsidRPr="002E1A7F">
              <w:rPr>
                <w:color w:val="000000"/>
                <w:sz w:val="16"/>
                <w:szCs w:val="16"/>
              </w:rPr>
              <w:t>30</w:t>
            </w:r>
          </w:p>
        </w:tc>
        <w:tc>
          <w:tcPr>
            <w:tcW w:w="1260" w:type="dxa"/>
            <w:tcBorders>
              <w:top w:val="single" w:sz="6" w:space="0" w:color="auto"/>
              <w:left w:val="single" w:sz="6" w:space="0" w:color="auto"/>
              <w:bottom w:val="single" w:sz="6" w:space="0" w:color="auto"/>
              <w:right w:val="single" w:sz="6" w:space="0" w:color="auto"/>
            </w:tcBorders>
          </w:tcPr>
          <w:p w:rsidR="009906BF" w:rsidRDefault="009906BF">
            <w:r w:rsidRPr="00B57B22">
              <w:rPr>
                <w:color w:val="000000"/>
                <w:sz w:val="16"/>
                <w:szCs w:val="16"/>
              </w:rPr>
              <w:t>Жилой дом</w:t>
            </w:r>
          </w:p>
        </w:tc>
      </w:tr>
      <w:tr w:rsidR="00DA24DF"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A24DF" w:rsidRPr="002E1A7F" w:rsidRDefault="00DA24DF"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A24DF" w:rsidRPr="002E1A7F" w:rsidRDefault="00DA24DF" w:rsidP="00B32EAD">
            <w:pPr>
              <w:rPr>
                <w:color w:val="000000"/>
                <w:sz w:val="16"/>
                <w:szCs w:val="16"/>
              </w:rPr>
            </w:pPr>
            <w:r>
              <w:rPr>
                <w:color w:val="000000"/>
                <w:sz w:val="16"/>
                <w:szCs w:val="16"/>
              </w:rPr>
              <w:t>ул. Добролюбова, 17а</w:t>
            </w:r>
          </w:p>
        </w:tc>
        <w:tc>
          <w:tcPr>
            <w:tcW w:w="906" w:type="dxa"/>
            <w:tcBorders>
              <w:top w:val="single" w:sz="6" w:space="0" w:color="auto"/>
              <w:left w:val="single" w:sz="6" w:space="0" w:color="auto"/>
              <w:bottom w:val="single" w:sz="6" w:space="0" w:color="auto"/>
              <w:right w:val="single" w:sz="6" w:space="0" w:color="auto"/>
            </w:tcBorders>
          </w:tcPr>
          <w:p w:rsidR="00DA24DF" w:rsidRPr="002E1A7F" w:rsidRDefault="00DA24DF" w:rsidP="00B32EAD">
            <w:pPr>
              <w:autoSpaceDE w:val="0"/>
              <w:autoSpaceDN w:val="0"/>
              <w:adjustRightInd w:val="0"/>
              <w:jc w:val="center"/>
              <w:rPr>
                <w:color w:val="000000"/>
                <w:sz w:val="16"/>
                <w:szCs w:val="16"/>
              </w:rPr>
            </w:pPr>
            <w:r>
              <w:rPr>
                <w:color w:val="000000"/>
                <w:sz w:val="16"/>
                <w:szCs w:val="16"/>
              </w:rPr>
              <w:t>2009</w:t>
            </w:r>
          </w:p>
        </w:tc>
        <w:tc>
          <w:tcPr>
            <w:tcW w:w="720" w:type="dxa"/>
            <w:tcBorders>
              <w:top w:val="single" w:sz="6" w:space="0" w:color="auto"/>
              <w:left w:val="single" w:sz="6" w:space="0" w:color="auto"/>
              <w:bottom w:val="single" w:sz="6" w:space="0" w:color="auto"/>
              <w:right w:val="single" w:sz="6" w:space="0" w:color="auto"/>
            </w:tcBorders>
          </w:tcPr>
          <w:p w:rsidR="00DA24DF" w:rsidRPr="002E1A7F" w:rsidRDefault="00DA24DF" w:rsidP="00B32EAD">
            <w:pPr>
              <w:autoSpaceDE w:val="0"/>
              <w:autoSpaceDN w:val="0"/>
              <w:adjustRightInd w:val="0"/>
              <w:jc w:val="center"/>
              <w:rPr>
                <w:color w:val="000000"/>
                <w:sz w:val="16"/>
                <w:szCs w:val="16"/>
              </w:rPr>
            </w:pPr>
            <w:r>
              <w:rPr>
                <w:color w:val="000000"/>
                <w:sz w:val="16"/>
                <w:szCs w:val="16"/>
              </w:rPr>
              <w:t>3</w:t>
            </w:r>
          </w:p>
        </w:tc>
        <w:tc>
          <w:tcPr>
            <w:tcW w:w="539" w:type="dxa"/>
            <w:tcBorders>
              <w:top w:val="single" w:sz="6" w:space="0" w:color="auto"/>
              <w:left w:val="single" w:sz="6" w:space="0" w:color="auto"/>
              <w:bottom w:val="single" w:sz="6" w:space="0" w:color="auto"/>
              <w:right w:val="single" w:sz="6" w:space="0" w:color="auto"/>
            </w:tcBorders>
          </w:tcPr>
          <w:p w:rsidR="00DA24DF" w:rsidRPr="002E1A7F" w:rsidRDefault="00DA24DF" w:rsidP="00B32EAD">
            <w:pPr>
              <w:autoSpaceDE w:val="0"/>
              <w:autoSpaceDN w:val="0"/>
              <w:adjustRightInd w:val="0"/>
              <w:jc w:val="center"/>
              <w:rPr>
                <w:color w:val="000000"/>
                <w:sz w:val="16"/>
                <w:szCs w:val="16"/>
              </w:rPr>
            </w:pPr>
            <w:r>
              <w:rPr>
                <w:color w:val="000000"/>
                <w:sz w:val="16"/>
                <w:szCs w:val="16"/>
              </w:rPr>
              <w:t>24</w:t>
            </w:r>
          </w:p>
        </w:tc>
        <w:tc>
          <w:tcPr>
            <w:tcW w:w="721" w:type="dxa"/>
            <w:tcBorders>
              <w:top w:val="single" w:sz="6" w:space="0" w:color="auto"/>
              <w:left w:val="single" w:sz="6" w:space="0" w:color="auto"/>
              <w:bottom w:val="single" w:sz="6" w:space="0" w:color="auto"/>
              <w:right w:val="single" w:sz="6" w:space="0" w:color="auto"/>
            </w:tcBorders>
          </w:tcPr>
          <w:p w:rsidR="00DA24DF" w:rsidRDefault="00DA24DF" w:rsidP="00B32EAD">
            <w:pPr>
              <w:autoSpaceDE w:val="0"/>
              <w:autoSpaceDN w:val="0"/>
              <w:adjustRightInd w:val="0"/>
              <w:jc w:val="center"/>
              <w:rPr>
                <w:color w:val="000000"/>
                <w:sz w:val="16"/>
                <w:szCs w:val="16"/>
              </w:rPr>
            </w:pPr>
            <w:r>
              <w:rPr>
                <w:color w:val="000000"/>
                <w:sz w:val="16"/>
                <w:szCs w:val="16"/>
              </w:rPr>
              <w:t>1054,1</w:t>
            </w:r>
          </w:p>
        </w:tc>
        <w:tc>
          <w:tcPr>
            <w:tcW w:w="1002" w:type="dxa"/>
            <w:tcBorders>
              <w:top w:val="single" w:sz="6" w:space="0" w:color="auto"/>
              <w:left w:val="single" w:sz="6" w:space="0" w:color="auto"/>
              <w:bottom w:val="single" w:sz="6" w:space="0" w:color="auto"/>
              <w:right w:val="single" w:sz="6" w:space="0" w:color="auto"/>
            </w:tcBorders>
          </w:tcPr>
          <w:p w:rsidR="00DA24DF" w:rsidRPr="002E1A7F" w:rsidRDefault="00DA24DF" w:rsidP="00F12DF7">
            <w:pPr>
              <w:autoSpaceDE w:val="0"/>
              <w:autoSpaceDN w:val="0"/>
              <w:adjustRightInd w:val="0"/>
              <w:jc w:val="center"/>
              <w:rPr>
                <w:color w:val="000000"/>
                <w:sz w:val="16"/>
                <w:szCs w:val="16"/>
              </w:rPr>
            </w:pPr>
            <w:r>
              <w:rPr>
                <w:color w:val="000000"/>
                <w:sz w:val="16"/>
                <w:szCs w:val="16"/>
              </w:rPr>
              <w:t>440,8</w:t>
            </w:r>
          </w:p>
        </w:tc>
        <w:tc>
          <w:tcPr>
            <w:tcW w:w="540" w:type="dxa"/>
            <w:tcBorders>
              <w:top w:val="single" w:sz="6" w:space="0" w:color="auto"/>
              <w:left w:val="single" w:sz="6" w:space="0" w:color="auto"/>
              <w:bottom w:val="single" w:sz="6" w:space="0" w:color="auto"/>
              <w:right w:val="single" w:sz="6" w:space="0" w:color="auto"/>
            </w:tcBorders>
          </w:tcPr>
          <w:p w:rsidR="00DA24DF" w:rsidRDefault="00DA24DF" w:rsidP="00F12DF7">
            <w:pPr>
              <w:autoSpaceDE w:val="0"/>
              <w:autoSpaceDN w:val="0"/>
              <w:adjustRightInd w:val="0"/>
              <w:jc w:val="center"/>
              <w:rPr>
                <w:color w:val="000000"/>
                <w:sz w:val="16"/>
                <w:szCs w:val="16"/>
              </w:rPr>
            </w:pPr>
            <w:r>
              <w:rPr>
                <w:color w:val="000000"/>
                <w:sz w:val="16"/>
                <w:szCs w:val="16"/>
              </w:rPr>
              <w:t>152,4</w:t>
            </w:r>
          </w:p>
        </w:tc>
        <w:tc>
          <w:tcPr>
            <w:tcW w:w="1621" w:type="dxa"/>
            <w:tcBorders>
              <w:top w:val="single" w:sz="2" w:space="0" w:color="000000"/>
              <w:left w:val="single" w:sz="6" w:space="0" w:color="auto"/>
              <w:bottom w:val="single" w:sz="2" w:space="0" w:color="000000"/>
              <w:right w:val="single" w:sz="6" w:space="0" w:color="auto"/>
            </w:tcBorders>
          </w:tcPr>
          <w:p w:rsidR="00DA24DF" w:rsidRPr="0011603F" w:rsidRDefault="00DA24DF">
            <w:pPr>
              <w:rPr>
                <w:color w:val="000000"/>
                <w:sz w:val="16"/>
                <w:szCs w:val="16"/>
              </w:rPr>
            </w:pPr>
            <w:r>
              <w:rPr>
                <w:color w:val="000000"/>
                <w:sz w:val="16"/>
                <w:szCs w:val="16"/>
              </w:rPr>
              <w:t xml:space="preserve">Частично </w:t>
            </w:r>
            <w:r w:rsidRPr="0011603F">
              <w:rPr>
                <w:color w:val="000000"/>
                <w:sz w:val="16"/>
                <w:szCs w:val="16"/>
              </w:rPr>
              <w:t>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A24DF" w:rsidRPr="00DB14EC" w:rsidRDefault="007D1C19">
            <w:pPr>
              <w:jc w:val="right"/>
              <w:rPr>
                <w:rFonts w:ascii="Arial CYR" w:hAnsi="Arial CYR" w:cs="Arial CYR"/>
                <w:sz w:val="18"/>
                <w:szCs w:val="18"/>
                <w:lang w:val="en-US"/>
              </w:rPr>
            </w:pPr>
            <w:r>
              <w:rPr>
                <w:rFonts w:ascii="Arial CYR" w:hAnsi="Arial CYR" w:cs="Arial CYR"/>
                <w:sz w:val="18"/>
                <w:szCs w:val="18"/>
              </w:rPr>
              <w:t>21640,53</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A24DF" w:rsidRDefault="007D1C19">
            <w:pPr>
              <w:jc w:val="right"/>
              <w:rPr>
                <w:rFonts w:ascii="Arial CYR" w:hAnsi="Arial CYR" w:cs="Arial CYR"/>
                <w:sz w:val="20"/>
                <w:szCs w:val="20"/>
              </w:rPr>
            </w:pPr>
            <w:r>
              <w:rPr>
                <w:rFonts w:ascii="Arial CYR" w:hAnsi="Arial CYR" w:cs="Arial CYR"/>
                <w:sz w:val="20"/>
                <w:szCs w:val="20"/>
              </w:rPr>
              <w:t>259686,36</w:t>
            </w:r>
          </w:p>
        </w:tc>
        <w:tc>
          <w:tcPr>
            <w:tcW w:w="902" w:type="dxa"/>
            <w:tcBorders>
              <w:top w:val="single" w:sz="6" w:space="0" w:color="auto"/>
              <w:left w:val="single" w:sz="6" w:space="0" w:color="auto"/>
              <w:bottom w:val="single" w:sz="6" w:space="0" w:color="auto"/>
              <w:right w:val="single" w:sz="6" w:space="0" w:color="auto"/>
            </w:tcBorders>
          </w:tcPr>
          <w:p w:rsidR="00DA24DF" w:rsidRPr="002E1A7F" w:rsidRDefault="00DA24DF" w:rsidP="00B32EAD">
            <w:pPr>
              <w:autoSpaceDE w:val="0"/>
              <w:autoSpaceDN w:val="0"/>
              <w:adjustRightInd w:val="0"/>
              <w:jc w:val="center"/>
              <w:rPr>
                <w:color w:val="000000"/>
                <w:sz w:val="16"/>
                <w:szCs w:val="16"/>
              </w:rPr>
            </w:pPr>
            <w:r>
              <w:rPr>
                <w:color w:val="000000"/>
                <w:sz w:val="16"/>
                <w:szCs w:val="16"/>
              </w:rPr>
              <w:t>4125</w:t>
            </w:r>
          </w:p>
        </w:tc>
        <w:tc>
          <w:tcPr>
            <w:tcW w:w="1620" w:type="dxa"/>
            <w:tcBorders>
              <w:top w:val="single" w:sz="6" w:space="0" w:color="auto"/>
              <w:left w:val="single" w:sz="6" w:space="0" w:color="auto"/>
              <w:bottom w:val="single" w:sz="6" w:space="0" w:color="auto"/>
              <w:right w:val="single" w:sz="6" w:space="0" w:color="auto"/>
            </w:tcBorders>
          </w:tcPr>
          <w:p w:rsidR="00DA24DF" w:rsidRDefault="00DA24DF" w:rsidP="00B32EAD">
            <w:pPr>
              <w:rPr>
                <w:color w:val="000000"/>
                <w:sz w:val="16"/>
                <w:szCs w:val="16"/>
              </w:rPr>
            </w:pPr>
            <w:r>
              <w:rPr>
                <w:color w:val="000000"/>
                <w:sz w:val="16"/>
                <w:szCs w:val="16"/>
              </w:rPr>
              <w:t>43:16:310113:127</w:t>
            </w:r>
          </w:p>
        </w:tc>
        <w:tc>
          <w:tcPr>
            <w:tcW w:w="1260" w:type="dxa"/>
            <w:tcBorders>
              <w:top w:val="single" w:sz="6" w:space="0" w:color="auto"/>
              <w:left w:val="single" w:sz="6" w:space="0" w:color="auto"/>
              <w:bottom w:val="single" w:sz="6" w:space="0" w:color="auto"/>
              <w:right w:val="single" w:sz="6" w:space="0" w:color="auto"/>
            </w:tcBorders>
          </w:tcPr>
          <w:p w:rsidR="00DA24DF" w:rsidRPr="00B57B22" w:rsidRDefault="00DA24DF">
            <w:pPr>
              <w:rPr>
                <w:color w:val="000000"/>
                <w:sz w:val="16"/>
                <w:szCs w:val="16"/>
              </w:rPr>
            </w:pPr>
            <w:r w:rsidRPr="00B57B22">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Pr>
                <w:sz w:val="16"/>
              </w:rPr>
              <w:t>ул. Дружбы, 12</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1979</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16</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764,8</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62,5</w:t>
            </w:r>
          </w:p>
        </w:tc>
        <w:tc>
          <w:tcPr>
            <w:tcW w:w="1621" w:type="dxa"/>
            <w:tcBorders>
              <w:top w:val="single" w:sz="2" w:space="0" w:color="000000"/>
              <w:left w:val="single" w:sz="6" w:space="0" w:color="auto"/>
              <w:bottom w:val="single" w:sz="2" w:space="0" w:color="000000"/>
              <w:right w:val="single" w:sz="6" w:space="0" w:color="auto"/>
            </w:tcBorders>
          </w:tcPr>
          <w:p w:rsidR="00DC51C6" w:rsidRPr="0011603F" w:rsidRDefault="00DC51C6">
            <w:pPr>
              <w:rPr>
                <w:color w:val="000000"/>
                <w:sz w:val="16"/>
                <w:szCs w:val="16"/>
              </w:rPr>
            </w:pPr>
            <w:r>
              <w:rPr>
                <w:color w:val="000000"/>
                <w:sz w:val="16"/>
                <w:szCs w:val="16"/>
              </w:rPr>
              <w:t>Частично-благоустроенный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7D1C19">
            <w:pPr>
              <w:jc w:val="right"/>
              <w:rPr>
                <w:rFonts w:ascii="Arial CYR" w:hAnsi="Arial CYR" w:cs="Arial CYR"/>
                <w:sz w:val="18"/>
                <w:szCs w:val="18"/>
              </w:rPr>
            </w:pPr>
            <w:r>
              <w:rPr>
                <w:rFonts w:ascii="Arial CYR" w:hAnsi="Arial CYR" w:cs="Arial CYR"/>
                <w:sz w:val="18"/>
                <w:szCs w:val="18"/>
              </w:rPr>
              <w:t>12590,93</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7D1C19">
            <w:pPr>
              <w:jc w:val="right"/>
              <w:rPr>
                <w:rFonts w:ascii="Arial CYR" w:hAnsi="Arial CYR" w:cs="Arial CYR"/>
                <w:sz w:val="20"/>
                <w:szCs w:val="20"/>
              </w:rPr>
            </w:pPr>
            <w:r>
              <w:rPr>
                <w:rFonts w:ascii="Arial CYR" w:hAnsi="Arial CYR" w:cs="Arial CYR"/>
                <w:sz w:val="20"/>
                <w:szCs w:val="20"/>
              </w:rPr>
              <w:t>151091,22</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2059</w:t>
            </w:r>
          </w:p>
        </w:tc>
        <w:tc>
          <w:tcPr>
            <w:tcW w:w="1620" w:type="dxa"/>
            <w:tcBorders>
              <w:top w:val="single" w:sz="6" w:space="0" w:color="auto"/>
              <w:left w:val="single" w:sz="6" w:space="0" w:color="auto"/>
              <w:bottom w:val="single" w:sz="6" w:space="0" w:color="auto"/>
              <w:right w:val="single" w:sz="6" w:space="0" w:color="auto"/>
            </w:tcBorders>
          </w:tcPr>
          <w:p w:rsidR="00DC51C6" w:rsidRDefault="00DC51C6" w:rsidP="00B32EAD">
            <w:pPr>
              <w:rPr>
                <w:color w:val="000000"/>
                <w:sz w:val="16"/>
                <w:szCs w:val="16"/>
              </w:rPr>
            </w:pPr>
            <w:r>
              <w:rPr>
                <w:color w:val="000000"/>
                <w:sz w:val="16"/>
                <w:szCs w:val="16"/>
              </w:rPr>
              <w:t>43:16:310116:3</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Pr>
                <w:sz w:val="16"/>
              </w:rPr>
              <w:t>ул. Заводская, 33</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1968</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322,0</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52,5</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AC35A3">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7D1C19">
            <w:pPr>
              <w:jc w:val="right"/>
              <w:rPr>
                <w:rFonts w:ascii="Arial CYR" w:hAnsi="Arial CYR" w:cs="Arial CYR"/>
                <w:sz w:val="18"/>
                <w:szCs w:val="18"/>
              </w:rPr>
            </w:pPr>
            <w:r>
              <w:rPr>
                <w:rFonts w:ascii="Arial CYR" w:hAnsi="Arial CYR" w:cs="Arial CYR"/>
                <w:sz w:val="18"/>
                <w:szCs w:val="18"/>
              </w:rPr>
              <w:t>2189,39</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7D1C19">
            <w:pPr>
              <w:jc w:val="right"/>
              <w:rPr>
                <w:rFonts w:ascii="Arial CYR" w:hAnsi="Arial CYR" w:cs="Arial CYR"/>
                <w:sz w:val="20"/>
                <w:szCs w:val="20"/>
              </w:rPr>
            </w:pPr>
            <w:r>
              <w:rPr>
                <w:rFonts w:ascii="Arial CYR" w:hAnsi="Arial CYR" w:cs="Arial CYR"/>
                <w:sz w:val="20"/>
                <w:szCs w:val="20"/>
              </w:rPr>
              <w:t>26272,70</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1856</w:t>
            </w:r>
          </w:p>
        </w:tc>
        <w:tc>
          <w:tcPr>
            <w:tcW w:w="1620" w:type="dxa"/>
            <w:tcBorders>
              <w:top w:val="single" w:sz="6" w:space="0" w:color="auto"/>
              <w:left w:val="single" w:sz="6" w:space="0" w:color="auto"/>
              <w:bottom w:val="single" w:sz="6" w:space="0" w:color="auto"/>
              <w:right w:val="single" w:sz="6" w:space="0" w:color="auto"/>
            </w:tcBorders>
          </w:tcPr>
          <w:p w:rsidR="00DC51C6" w:rsidRDefault="00DC51C6" w:rsidP="00B32EAD">
            <w:pPr>
              <w:rPr>
                <w:color w:val="000000"/>
                <w:sz w:val="16"/>
                <w:szCs w:val="16"/>
              </w:rPr>
            </w:pPr>
            <w:r>
              <w:rPr>
                <w:color w:val="000000"/>
                <w:sz w:val="16"/>
                <w:szCs w:val="16"/>
              </w:rPr>
              <w:t>43:16:310130:50</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Pr>
                <w:sz w:val="16"/>
              </w:rPr>
              <w:t>ул. Заводская, 34</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197 1</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328,4</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32,3</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AC35A3">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B23EF9">
            <w:pPr>
              <w:jc w:val="right"/>
              <w:rPr>
                <w:rFonts w:ascii="Arial CYR" w:hAnsi="Arial CYR" w:cs="Arial CYR"/>
                <w:sz w:val="18"/>
                <w:szCs w:val="18"/>
              </w:rPr>
            </w:pPr>
            <w:r>
              <w:rPr>
                <w:rFonts w:ascii="Arial CYR" w:hAnsi="Arial CYR" w:cs="Arial CYR"/>
                <w:sz w:val="18"/>
                <w:szCs w:val="18"/>
              </w:rPr>
              <w:t>2108,71</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B23EF9">
            <w:pPr>
              <w:jc w:val="right"/>
              <w:rPr>
                <w:rFonts w:ascii="Arial CYR" w:hAnsi="Arial CYR" w:cs="Arial CYR"/>
                <w:sz w:val="20"/>
                <w:szCs w:val="20"/>
              </w:rPr>
            </w:pPr>
            <w:r>
              <w:rPr>
                <w:rFonts w:ascii="Arial CYR" w:hAnsi="Arial CYR" w:cs="Arial CYR"/>
                <w:sz w:val="20"/>
                <w:szCs w:val="20"/>
              </w:rPr>
              <w:t>25304,46</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1699</w:t>
            </w:r>
          </w:p>
        </w:tc>
        <w:tc>
          <w:tcPr>
            <w:tcW w:w="1620" w:type="dxa"/>
            <w:tcBorders>
              <w:top w:val="single" w:sz="6" w:space="0" w:color="auto"/>
              <w:left w:val="single" w:sz="6" w:space="0" w:color="auto"/>
              <w:bottom w:val="single" w:sz="6" w:space="0" w:color="auto"/>
              <w:right w:val="single" w:sz="6" w:space="0" w:color="auto"/>
            </w:tcBorders>
          </w:tcPr>
          <w:p w:rsidR="00DC51C6" w:rsidRDefault="00DC51C6" w:rsidP="00B32EAD">
            <w:pPr>
              <w:rPr>
                <w:color w:val="000000"/>
                <w:sz w:val="16"/>
                <w:szCs w:val="16"/>
              </w:rPr>
            </w:pPr>
            <w:r>
              <w:rPr>
                <w:color w:val="000000"/>
                <w:sz w:val="16"/>
                <w:szCs w:val="16"/>
              </w:rPr>
              <w:t>43:16:310130:18</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sz w:val="16"/>
              </w:rPr>
            </w:pPr>
            <w:r>
              <w:rPr>
                <w:sz w:val="16"/>
              </w:rPr>
              <w:t>ул. Заводская, 35</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1971</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15</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571,7</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74,8</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144,7</w:t>
            </w:r>
          </w:p>
        </w:tc>
        <w:tc>
          <w:tcPr>
            <w:tcW w:w="1621" w:type="dxa"/>
            <w:tcBorders>
              <w:top w:val="single" w:sz="6" w:space="0" w:color="auto"/>
              <w:left w:val="single" w:sz="6" w:space="0" w:color="auto"/>
              <w:bottom w:val="single" w:sz="6" w:space="0" w:color="auto"/>
              <w:right w:val="single" w:sz="6" w:space="0" w:color="auto"/>
            </w:tcBorders>
          </w:tcPr>
          <w:p w:rsidR="00DC51C6" w:rsidRPr="0011603F" w:rsidRDefault="00DC51C6">
            <w:pPr>
              <w:rPr>
                <w:color w:val="000000"/>
                <w:sz w:val="16"/>
                <w:szCs w:val="16"/>
              </w:rPr>
            </w:pPr>
            <w:r>
              <w:rPr>
                <w:color w:val="000000"/>
                <w:sz w:val="16"/>
                <w:szCs w:val="16"/>
              </w:rPr>
              <w:t>Частично-благоустроенный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B23EF9">
            <w:pPr>
              <w:jc w:val="right"/>
              <w:rPr>
                <w:rFonts w:ascii="Arial CYR" w:hAnsi="Arial CYR" w:cs="Arial CYR"/>
                <w:sz w:val="18"/>
                <w:szCs w:val="18"/>
              </w:rPr>
            </w:pPr>
            <w:r>
              <w:rPr>
                <w:rFonts w:ascii="Arial CYR" w:hAnsi="Arial CYR" w:cs="Arial CYR"/>
                <w:sz w:val="18"/>
                <w:szCs w:val="18"/>
              </w:rPr>
              <w:t>13213,82</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B23EF9">
            <w:pPr>
              <w:jc w:val="right"/>
              <w:rPr>
                <w:rFonts w:ascii="Arial CYR" w:hAnsi="Arial CYR" w:cs="Arial CYR"/>
                <w:sz w:val="20"/>
                <w:szCs w:val="20"/>
              </w:rPr>
            </w:pPr>
            <w:r>
              <w:rPr>
                <w:rFonts w:ascii="Arial CYR" w:hAnsi="Arial CYR" w:cs="Arial CYR"/>
                <w:sz w:val="20"/>
                <w:szCs w:val="20"/>
              </w:rPr>
              <w:t>158565,79</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1733</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rPr>
                <w:color w:val="000000"/>
                <w:sz w:val="16"/>
                <w:szCs w:val="16"/>
              </w:rPr>
            </w:pPr>
            <w:r w:rsidRPr="002E1A7F">
              <w:rPr>
                <w:color w:val="000000"/>
                <w:sz w:val="16"/>
                <w:szCs w:val="16"/>
              </w:rPr>
              <w:t>43:16:31012</w:t>
            </w:r>
            <w:r>
              <w:rPr>
                <w:color w:val="000000"/>
                <w:sz w:val="16"/>
                <w:szCs w:val="16"/>
              </w:rPr>
              <w:t>9</w:t>
            </w:r>
            <w:r w:rsidRPr="002E1A7F">
              <w:rPr>
                <w:color w:val="000000"/>
                <w:sz w:val="16"/>
                <w:szCs w:val="16"/>
              </w:rPr>
              <w:t>:</w:t>
            </w:r>
            <w:r>
              <w:rPr>
                <w:color w:val="000000"/>
                <w:sz w:val="16"/>
                <w:szCs w:val="16"/>
              </w:rPr>
              <w:t>9</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Default="00DC51C6" w:rsidP="00B32EAD">
            <w:pPr>
              <w:rPr>
                <w:sz w:val="16"/>
              </w:rPr>
            </w:pPr>
            <w:r>
              <w:rPr>
                <w:sz w:val="16"/>
              </w:rPr>
              <w:t>ул. Заводская, 36</w:t>
            </w:r>
          </w:p>
        </w:tc>
        <w:tc>
          <w:tcPr>
            <w:tcW w:w="906"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1971</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315,8</w:t>
            </w:r>
          </w:p>
        </w:tc>
        <w:tc>
          <w:tcPr>
            <w:tcW w:w="1002"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32,6</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B23EF9">
            <w:pPr>
              <w:jc w:val="right"/>
              <w:rPr>
                <w:rFonts w:ascii="Arial CYR" w:hAnsi="Arial CYR" w:cs="Arial CYR"/>
                <w:sz w:val="18"/>
                <w:szCs w:val="18"/>
              </w:rPr>
            </w:pPr>
            <w:r>
              <w:rPr>
                <w:rFonts w:ascii="Arial CYR" w:hAnsi="Arial CYR" w:cs="Arial CYR"/>
                <w:sz w:val="18"/>
                <w:szCs w:val="18"/>
              </w:rPr>
              <w:t>2036,80</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B23EF9">
            <w:pPr>
              <w:jc w:val="right"/>
              <w:rPr>
                <w:rFonts w:ascii="Arial CYR" w:hAnsi="Arial CYR" w:cs="Arial CYR"/>
                <w:sz w:val="20"/>
                <w:szCs w:val="20"/>
              </w:rPr>
            </w:pPr>
            <w:r>
              <w:rPr>
                <w:rFonts w:ascii="Arial CYR" w:hAnsi="Arial CYR" w:cs="Arial CYR"/>
                <w:sz w:val="20"/>
                <w:szCs w:val="20"/>
              </w:rPr>
              <w:t>24441,55</w:t>
            </w:r>
          </w:p>
        </w:tc>
        <w:tc>
          <w:tcPr>
            <w:tcW w:w="902"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1469</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rPr>
                <w:color w:val="000000"/>
                <w:sz w:val="16"/>
                <w:szCs w:val="16"/>
              </w:rPr>
            </w:pPr>
            <w:r>
              <w:rPr>
                <w:color w:val="000000"/>
                <w:sz w:val="16"/>
                <w:szCs w:val="16"/>
              </w:rPr>
              <w:t>43:16:310130</w:t>
            </w:r>
            <w:r w:rsidRPr="002E1A7F">
              <w:rPr>
                <w:color w:val="000000"/>
                <w:sz w:val="16"/>
                <w:szCs w:val="16"/>
              </w:rPr>
              <w:t>:</w:t>
            </w:r>
            <w:r>
              <w:rPr>
                <w:color w:val="000000"/>
                <w:sz w:val="16"/>
                <w:szCs w:val="16"/>
              </w:rPr>
              <w:t>19</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r w:rsidRPr="002E1A7F">
              <w:rPr>
                <w:sz w:val="16"/>
              </w:rPr>
              <w:t>ул. Заводская, 37</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19</w:t>
            </w:r>
            <w:r>
              <w:rPr>
                <w:color w:val="000000"/>
                <w:sz w:val="16"/>
                <w:szCs w:val="16"/>
              </w:rPr>
              <w:t>61</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316,1</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43,3</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B23EF9">
            <w:pPr>
              <w:jc w:val="right"/>
              <w:rPr>
                <w:rFonts w:ascii="Arial CYR" w:hAnsi="Arial CYR" w:cs="Arial CYR"/>
                <w:sz w:val="18"/>
                <w:szCs w:val="18"/>
              </w:rPr>
            </w:pPr>
            <w:r>
              <w:rPr>
                <w:rFonts w:ascii="Arial CYR" w:hAnsi="Arial CYR" w:cs="Arial CYR"/>
                <w:sz w:val="18"/>
                <w:szCs w:val="18"/>
              </w:rPr>
              <w:t>2407,87</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B23EF9">
            <w:pPr>
              <w:jc w:val="right"/>
              <w:rPr>
                <w:rFonts w:ascii="Arial CYR" w:hAnsi="Arial CYR" w:cs="Arial CYR"/>
                <w:sz w:val="20"/>
                <w:szCs w:val="20"/>
              </w:rPr>
            </w:pPr>
            <w:r>
              <w:rPr>
                <w:rFonts w:ascii="Arial CYR" w:hAnsi="Arial CYR" w:cs="Arial CYR"/>
                <w:sz w:val="20"/>
                <w:szCs w:val="20"/>
              </w:rPr>
              <w:t>28894,48</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1355</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rPr>
                <w:color w:val="000000"/>
                <w:sz w:val="16"/>
                <w:szCs w:val="16"/>
              </w:rPr>
            </w:pPr>
            <w:r>
              <w:rPr>
                <w:color w:val="000000"/>
                <w:sz w:val="16"/>
                <w:szCs w:val="16"/>
              </w:rPr>
              <w:t>43:16:310123:</w:t>
            </w:r>
            <w:r w:rsidRPr="002E1A7F">
              <w:rPr>
                <w:color w:val="000000"/>
                <w:sz w:val="16"/>
                <w:szCs w:val="16"/>
              </w:rPr>
              <w:t>120</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Default="00DC51C6">
            <w:r w:rsidRPr="007D5F2D">
              <w:rPr>
                <w:sz w:val="16"/>
              </w:rPr>
              <w:t>ул. Заводская, 3</w:t>
            </w:r>
            <w:r>
              <w:rPr>
                <w:sz w:val="16"/>
              </w:rPr>
              <w:t>8</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1961</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12</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439,8</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54,2</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B23EF9">
            <w:pPr>
              <w:jc w:val="right"/>
              <w:rPr>
                <w:rFonts w:ascii="Arial CYR" w:hAnsi="Arial CYR" w:cs="Arial CYR"/>
                <w:sz w:val="18"/>
                <w:szCs w:val="18"/>
              </w:rPr>
            </w:pPr>
            <w:r>
              <w:rPr>
                <w:rFonts w:ascii="Arial CYR" w:hAnsi="Arial CYR" w:cs="Arial CYR"/>
                <w:sz w:val="18"/>
                <w:szCs w:val="18"/>
              </w:rPr>
              <w:t>2641,37</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B23EF9">
            <w:pPr>
              <w:jc w:val="right"/>
              <w:rPr>
                <w:rFonts w:ascii="Arial CYR" w:hAnsi="Arial CYR" w:cs="Arial CYR"/>
                <w:sz w:val="20"/>
                <w:szCs w:val="20"/>
              </w:rPr>
            </w:pPr>
            <w:r>
              <w:rPr>
                <w:rFonts w:ascii="Arial CYR" w:hAnsi="Arial CYR" w:cs="Arial CYR"/>
                <w:sz w:val="20"/>
                <w:szCs w:val="20"/>
              </w:rPr>
              <w:t>31696,38</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2202</w:t>
            </w:r>
          </w:p>
        </w:tc>
        <w:tc>
          <w:tcPr>
            <w:tcW w:w="16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rPr>
                <w:color w:val="000000"/>
                <w:sz w:val="16"/>
                <w:szCs w:val="16"/>
              </w:rPr>
            </w:pPr>
            <w:r w:rsidRPr="002E1A7F">
              <w:rPr>
                <w:color w:val="000000"/>
                <w:sz w:val="16"/>
                <w:szCs w:val="16"/>
              </w:rPr>
              <w:t>43:16:31012</w:t>
            </w:r>
            <w:r>
              <w:rPr>
                <w:color w:val="000000"/>
                <w:sz w:val="16"/>
                <w:szCs w:val="16"/>
              </w:rPr>
              <w:t>9</w:t>
            </w:r>
            <w:r w:rsidRPr="002E1A7F">
              <w:rPr>
                <w:color w:val="000000"/>
                <w:sz w:val="16"/>
                <w:szCs w:val="16"/>
              </w:rPr>
              <w:t>:</w:t>
            </w:r>
            <w:r>
              <w:rPr>
                <w:color w:val="000000"/>
                <w:sz w:val="16"/>
                <w:szCs w:val="16"/>
              </w:rPr>
              <w:t>5</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Default="00DC51C6">
            <w:r w:rsidRPr="007D5F2D">
              <w:rPr>
                <w:sz w:val="16"/>
              </w:rPr>
              <w:t xml:space="preserve">ул. Заводская, </w:t>
            </w:r>
            <w:r>
              <w:rPr>
                <w:sz w:val="16"/>
              </w:rPr>
              <w:t>50</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1968</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12</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441,4</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67,1</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B23EF9">
            <w:pPr>
              <w:jc w:val="right"/>
              <w:rPr>
                <w:rFonts w:ascii="Arial CYR" w:hAnsi="Arial CYR" w:cs="Arial CYR"/>
                <w:sz w:val="18"/>
                <w:szCs w:val="18"/>
              </w:rPr>
            </w:pPr>
            <w:r>
              <w:rPr>
                <w:rFonts w:ascii="Arial CYR" w:hAnsi="Arial CYR" w:cs="Arial CYR"/>
                <w:sz w:val="18"/>
                <w:szCs w:val="18"/>
              </w:rPr>
              <w:t>3783,52</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B23EF9">
            <w:pPr>
              <w:jc w:val="right"/>
              <w:rPr>
                <w:rFonts w:ascii="Arial CYR" w:hAnsi="Arial CYR" w:cs="Arial CYR"/>
                <w:sz w:val="20"/>
                <w:szCs w:val="20"/>
              </w:rPr>
            </w:pPr>
            <w:r>
              <w:rPr>
                <w:rFonts w:ascii="Arial CYR" w:hAnsi="Arial CYR" w:cs="Arial CYR"/>
                <w:sz w:val="20"/>
                <w:szCs w:val="20"/>
              </w:rPr>
              <w:t>45402,27</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1509</w:t>
            </w:r>
          </w:p>
        </w:tc>
        <w:tc>
          <w:tcPr>
            <w:tcW w:w="16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rPr>
                <w:color w:val="000000"/>
                <w:sz w:val="16"/>
                <w:szCs w:val="16"/>
              </w:rPr>
            </w:pPr>
            <w:r w:rsidRPr="002E1A7F">
              <w:rPr>
                <w:color w:val="000000"/>
                <w:sz w:val="16"/>
                <w:szCs w:val="16"/>
              </w:rPr>
              <w:t>43:16:31012</w:t>
            </w:r>
            <w:r>
              <w:rPr>
                <w:color w:val="000000"/>
                <w:sz w:val="16"/>
                <w:szCs w:val="16"/>
              </w:rPr>
              <w:t>9</w:t>
            </w:r>
            <w:r w:rsidRPr="002E1A7F">
              <w:rPr>
                <w:color w:val="000000"/>
                <w:sz w:val="16"/>
                <w:szCs w:val="16"/>
              </w:rPr>
              <w:t>:</w:t>
            </w:r>
            <w:r>
              <w:rPr>
                <w:color w:val="000000"/>
                <w:sz w:val="16"/>
                <w:szCs w:val="16"/>
              </w:rPr>
              <w:t>29</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7D5F2D" w:rsidRDefault="00DC51C6">
            <w:pPr>
              <w:rPr>
                <w:sz w:val="16"/>
              </w:rPr>
            </w:pPr>
            <w:r w:rsidRPr="002E1A7F">
              <w:rPr>
                <w:color w:val="000000"/>
                <w:sz w:val="16"/>
                <w:szCs w:val="16"/>
              </w:rPr>
              <w:t xml:space="preserve">ул. Кирова, </w:t>
            </w:r>
            <w:r>
              <w:rPr>
                <w:color w:val="000000"/>
                <w:sz w:val="16"/>
                <w:szCs w:val="16"/>
              </w:rPr>
              <w:t>12</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1934</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9</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209,5</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48,9</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B23EF9">
            <w:pPr>
              <w:jc w:val="right"/>
              <w:rPr>
                <w:rFonts w:ascii="Arial CYR" w:hAnsi="Arial CYR" w:cs="Arial CYR"/>
                <w:sz w:val="18"/>
                <w:szCs w:val="18"/>
              </w:rPr>
            </w:pPr>
            <w:r>
              <w:rPr>
                <w:rFonts w:ascii="Arial CYR" w:hAnsi="Arial CYR" w:cs="Arial CYR"/>
                <w:sz w:val="18"/>
                <w:szCs w:val="18"/>
              </w:rPr>
              <w:t>1731,20</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B23EF9">
            <w:pPr>
              <w:jc w:val="right"/>
              <w:rPr>
                <w:rFonts w:ascii="Arial CYR" w:hAnsi="Arial CYR" w:cs="Arial CYR"/>
                <w:sz w:val="20"/>
                <w:szCs w:val="20"/>
              </w:rPr>
            </w:pPr>
            <w:r>
              <w:rPr>
                <w:rFonts w:ascii="Arial CYR" w:hAnsi="Arial CYR" w:cs="Arial CYR"/>
                <w:sz w:val="20"/>
                <w:szCs w:val="20"/>
              </w:rPr>
              <w:t>20774,42</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1485</w:t>
            </w:r>
          </w:p>
        </w:tc>
        <w:tc>
          <w:tcPr>
            <w:tcW w:w="16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rPr>
                <w:color w:val="000000"/>
                <w:sz w:val="16"/>
                <w:szCs w:val="16"/>
              </w:rPr>
            </w:pPr>
            <w:r>
              <w:rPr>
                <w:color w:val="000000"/>
                <w:sz w:val="16"/>
                <w:szCs w:val="16"/>
              </w:rPr>
              <w:t>43:16:310117</w:t>
            </w:r>
            <w:r w:rsidRPr="002E1A7F">
              <w:rPr>
                <w:color w:val="000000"/>
                <w:sz w:val="16"/>
                <w:szCs w:val="16"/>
              </w:rPr>
              <w:t>:</w:t>
            </w:r>
            <w:r>
              <w:rPr>
                <w:color w:val="000000"/>
                <w:sz w:val="16"/>
                <w:szCs w:val="16"/>
              </w:rPr>
              <w:t>44</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826EB9">
            <w:r w:rsidRPr="002E1A7F">
              <w:rPr>
                <w:color w:val="000000"/>
                <w:sz w:val="16"/>
                <w:szCs w:val="16"/>
              </w:rPr>
              <w:t xml:space="preserve">ул. Кирова, </w:t>
            </w:r>
            <w:r>
              <w:rPr>
                <w:color w:val="000000"/>
                <w:sz w:val="16"/>
                <w:szCs w:val="16"/>
              </w:rPr>
              <w:t>14</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Pr>
                <w:color w:val="000000"/>
                <w:sz w:val="16"/>
                <w:szCs w:val="16"/>
              </w:rPr>
              <w:t>1934</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Pr>
                <w:color w:val="000000"/>
                <w:sz w:val="16"/>
                <w:szCs w:val="16"/>
              </w:rPr>
              <w:t>9</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Pr>
                <w:color w:val="000000"/>
                <w:sz w:val="16"/>
                <w:szCs w:val="16"/>
              </w:rPr>
              <w:t>212,6</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Default="00DC51C6" w:rsidP="00D223A2">
            <w:pPr>
              <w:jc w:val="center"/>
              <w:rPr>
                <w:rFonts w:ascii="Arial CYR" w:hAnsi="Arial CYR" w:cs="Arial CYR"/>
                <w:sz w:val="20"/>
                <w:szCs w:val="20"/>
              </w:rPr>
            </w:pPr>
            <w:r>
              <w:rPr>
                <w:color w:val="000000"/>
                <w:sz w:val="16"/>
                <w:szCs w:val="16"/>
              </w:rPr>
              <w:t>50,9</w:t>
            </w:r>
          </w:p>
          <w:p w:rsidR="00DC51C6" w:rsidRPr="002E1A7F" w:rsidRDefault="00DC51C6" w:rsidP="00826EB9">
            <w:pPr>
              <w:autoSpaceDE w:val="0"/>
              <w:autoSpaceDN w:val="0"/>
              <w:adjustRightInd w:val="0"/>
              <w:jc w:val="center"/>
              <w:rPr>
                <w:color w:val="000000"/>
                <w:sz w:val="16"/>
                <w:szCs w:val="16"/>
              </w:rPr>
            </w:pP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B23EF9">
            <w:pPr>
              <w:jc w:val="right"/>
              <w:rPr>
                <w:rFonts w:ascii="Arial CYR" w:hAnsi="Arial CYR" w:cs="Arial CYR"/>
                <w:sz w:val="18"/>
                <w:szCs w:val="18"/>
              </w:rPr>
            </w:pPr>
            <w:r>
              <w:rPr>
                <w:rFonts w:ascii="Arial CYR" w:hAnsi="Arial CYR" w:cs="Arial CYR"/>
                <w:sz w:val="18"/>
                <w:szCs w:val="18"/>
              </w:rPr>
              <w:t>1765,38</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B23EF9">
            <w:pPr>
              <w:jc w:val="right"/>
              <w:rPr>
                <w:rFonts w:ascii="Arial CYR" w:hAnsi="Arial CYR" w:cs="Arial CYR"/>
                <w:sz w:val="20"/>
                <w:szCs w:val="20"/>
              </w:rPr>
            </w:pPr>
            <w:r>
              <w:rPr>
                <w:rFonts w:ascii="Arial CYR" w:hAnsi="Arial CYR" w:cs="Arial CYR"/>
                <w:sz w:val="20"/>
                <w:szCs w:val="20"/>
              </w:rPr>
              <w:t>21184,52</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Pr>
                <w:color w:val="000000"/>
                <w:sz w:val="16"/>
                <w:szCs w:val="16"/>
              </w:rPr>
              <w:t>1230</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rPr>
                <w:color w:val="000000"/>
                <w:sz w:val="16"/>
                <w:szCs w:val="16"/>
              </w:rPr>
            </w:pPr>
            <w:r w:rsidRPr="002E1A7F">
              <w:rPr>
                <w:color w:val="000000"/>
                <w:sz w:val="16"/>
                <w:szCs w:val="16"/>
              </w:rPr>
              <w:t>43:16: 310</w:t>
            </w:r>
            <w:r>
              <w:rPr>
                <w:color w:val="000000"/>
                <w:sz w:val="16"/>
                <w:szCs w:val="16"/>
              </w:rPr>
              <w:t>117</w:t>
            </w:r>
            <w:r w:rsidRPr="002E1A7F">
              <w:rPr>
                <w:color w:val="000000"/>
                <w:sz w:val="16"/>
                <w:szCs w:val="16"/>
              </w:rPr>
              <w:t>:</w:t>
            </w:r>
            <w:r>
              <w:rPr>
                <w:color w:val="000000"/>
                <w:sz w:val="16"/>
                <w:szCs w:val="16"/>
              </w:rPr>
              <w:t>103</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r w:rsidRPr="002E1A7F">
              <w:rPr>
                <w:color w:val="000000"/>
                <w:sz w:val="16"/>
                <w:szCs w:val="16"/>
              </w:rPr>
              <w:t>ул. Кирова, 15</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1934</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216,</w:t>
            </w:r>
            <w:r>
              <w:rPr>
                <w:color w:val="000000"/>
                <w:sz w:val="16"/>
                <w:szCs w:val="16"/>
              </w:rPr>
              <w:t>7</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47,0</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B23EF9">
            <w:pPr>
              <w:jc w:val="right"/>
              <w:rPr>
                <w:rFonts w:ascii="Arial CYR" w:hAnsi="Arial CYR" w:cs="Arial CYR"/>
                <w:sz w:val="18"/>
                <w:szCs w:val="18"/>
              </w:rPr>
            </w:pPr>
            <w:r>
              <w:rPr>
                <w:rFonts w:ascii="Arial CYR" w:hAnsi="Arial CYR" w:cs="Arial CYR"/>
                <w:sz w:val="18"/>
                <w:szCs w:val="18"/>
              </w:rPr>
              <w:t>1766,71</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B23EF9">
            <w:pPr>
              <w:jc w:val="right"/>
              <w:rPr>
                <w:rFonts w:ascii="Arial CYR" w:hAnsi="Arial CYR" w:cs="Arial CYR"/>
                <w:sz w:val="20"/>
                <w:szCs w:val="20"/>
              </w:rPr>
            </w:pPr>
            <w:r>
              <w:rPr>
                <w:rFonts w:ascii="Arial CYR" w:hAnsi="Arial CYR" w:cs="Arial CYR"/>
                <w:sz w:val="20"/>
                <w:szCs w:val="20"/>
              </w:rPr>
              <w:t>21200,56</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2255</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rPr>
                <w:color w:val="000000"/>
                <w:sz w:val="16"/>
                <w:szCs w:val="16"/>
              </w:rPr>
            </w:pPr>
            <w:r>
              <w:rPr>
                <w:color w:val="000000"/>
                <w:sz w:val="16"/>
                <w:szCs w:val="16"/>
              </w:rPr>
              <w:t>43:16:310116:</w:t>
            </w:r>
            <w:r w:rsidRPr="002E1A7F">
              <w:rPr>
                <w:color w:val="000000"/>
                <w:sz w:val="16"/>
                <w:szCs w:val="16"/>
              </w:rPr>
              <w:t>151</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sidRPr="002E1A7F">
              <w:rPr>
                <w:color w:val="000000"/>
                <w:sz w:val="16"/>
                <w:szCs w:val="16"/>
              </w:rPr>
              <w:t xml:space="preserve">ул. Кирова, </w:t>
            </w:r>
            <w:r>
              <w:rPr>
                <w:color w:val="000000"/>
                <w:sz w:val="16"/>
                <w:szCs w:val="16"/>
              </w:rPr>
              <w:t>45</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1965</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163,3</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22,1</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B23EF9">
            <w:pPr>
              <w:jc w:val="right"/>
              <w:rPr>
                <w:rFonts w:ascii="Arial CYR" w:hAnsi="Arial CYR" w:cs="Arial CYR"/>
                <w:sz w:val="18"/>
                <w:szCs w:val="18"/>
              </w:rPr>
            </w:pPr>
            <w:r>
              <w:rPr>
                <w:rFonts w:ascii="Arial CYR" w:hAnsi="Arial CYR" w:cs="Arial CYR"/>
                <w:sz w:val="18"/>
                <w:szCs w:val="18"/>
              </w:rPr>
              <w:t>1083,87</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B23EF9">
            <w:pPr>
              <w:jc w:val="right"/>
              <w:rPr>
                <w:rFonts w:ascii="Arial CYR" w:hAnsi="Arial CYR" w:cs="Arial CYR"/>
                <w:sz w:val="20"/>
                <w:szCs w:val="20"/>
              </w:rPr>
            </w:pPr>
            <w:r>
              <w:rPr>
                <w:rFonts w:ascii="Arial CYR" w:hAnsi="Arial CYR" w:cs="Arial CYR"/>
                <w:sz w:val="20"/>
                <w:szCs w:val="20"/>
              </w:rPr>
              <w:t>13006,48</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1457</w:t>
            </w:r>
          </w:p>
        </w:tc>
        <w:tc>
          <w:tcPr>
            <w:tcW w:w="16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rPr>
                <w:color w:val="000000"/>
                <w:sz w:val="16"/>
                <w:szCs w:val="16"/>
              </w:rPr>
            </w:pPr>
            <w:r>
              <w:rPr>
                <w:color w:val="000000"/>
                <w:sz w:val="16"/>
                <w:szCs w:val="16"/>
              </w:rPr>
              <w:t>43:16:310112</w:t>
            </w:r>
            <w:r w:rsidRPr="002E1A7F">
              <w:rPr>
                <w:color w:val="000000"/>
                <w:sz w:val="16"/>
                <w:szCs w:val="16"/>
              </w:rPr>
              <w:t>:</w:t>
            </w:r>
            <w:r>
              <w:rPr>
                <w:color w:val="000000"/>
                <w:sz w:val="16"/>
                <w:szCs w:val="16"/>
              </w:rPr>
              <w:t>166</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r w:rsidRPr="002E1A7F">
              <w:rPr>
                <w:color w:val="000000"/>
                <w:sz w:val="16"/>
                <w:szCs w:val="16"/>
              </w:rPr>
              <w:t>ул. Кирова, 60</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1956</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7</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307,6</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39,7</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B23EF9">
            <w:pPr>
              <w:jc w:val="right"/>
              <w:rPr>
                <w:rFonts w:ascii="Arial CYR" w:hAnsi="Arial CYR" w:cs="Arial CYR"/>
                <w:sz w:val="18"/>
                <w:szCs w:val="18"/>
              </w:rPr>
            </w:pPr>
            <w:r>
              <w:rPr>
                <w:rFonts w:ascii="Arial CYR" w:hAnsi="Arial CYR" w:cs="Arial CYR"/>
                <w:sz w:val="18"/>
                <w:szCs w:val="18"/>
              </w:rPr>
              <w:t>2326,82</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DC51C6" w:rsidP="00B23EF9">
            <w:pPr>
              <w:rPr>
                <w:rFonts w:ascii="Arial CYR" w:hAnsi="Arial CYR" w:cs="Arial CYR"/>
                <w:sz w:val="20"/>
                <w:szCs w:val="20"/>
              </w:rPr>
            </w:pPr>
            <w:r>
              <w:rPr>
                <w:rFonts w:ascii="Arial CYR" w:hAnsi="Arial CYR" w:cs="Arial CYR"/>
                <w:sz w:val="20"/>
                <w:szCs w:val="20"/>
              </w:rPr>
              <w:t xml:space="preserve">   </w:t>
            </w:r>
            <w:r w:rsidR="00B23EF9">
              <w:rPr>
                <w:rFonts w:ascii="Arial CYR" w:hAnsi="Arial CYR" w:cs="Arial CYR"/>
                <w:sz w:val="20"/>
                <w:szCs w:val="20"/>
              </w:rPr>
              <w:t>27921,80</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1502</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rPr>
                <w:color w:val="000000"/>
                <w:sz w:val="16"/>
                <w:szCs w:val="16"/>
              </w:rPr>
            </w:pPr>
            <w:r w:rsidRPr="002E1A7F">
              <w:rPr>
                <w:color w:val="000000"/>
                <w:sz w:val="16"/>
                <w:szCs w:val="16"/>
              </w:rPr>
              <w:t>43:1</w:t>
            </w:r>
            <w:r>
              <w:rPr>
                <w:color w:val="000000"/>
                <w:sz w:val="16"/>
                <w:szCs w:val="16"/>
              </w:rPr>
              <w:t>6:310111:</w:t>
            </w:r>
            <w:r w:rsidRPr="002E1A7F">
              <w:rPr>
                <w:color w:val="000000"/>
                <w:sz w:val="16"/>
                <w:szCs w:val="16"/>
              </w:rPr>
              <w:t>30</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sidRPr="002E1A7F">
              <w:rPr>
                <w:color w:val="000000"/>
                <w:sz w:val="16"/>
                <w:szCs w:val="16"/>
              </w:rPr>
              <w:t xml:space="preserve">ул. Кирова, </w:t>
            </w:r>
            <w:r>
              <w:rPr>
                <w:color w:val="000000"/>
                <w:sz w:val="16"/>
                <w:szCs w:val="16"/>
              </w:rPr>
              <w:t>74</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1968</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6</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232,4</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31,2</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B23EF9">
            <w:pPr>
              <w:jc w:val="right"/>
              <w:rPr>
                <w:rFonts w:ascii="Arial CYR" w:hAnsi="Arial CYR" w:cs="Arial CYR"/>
                <w:sz w:val="18"/>
                <w:szCs w:val="18"/>
              </w:rPr>
            </w:pPr>
            <w:r>
              <w:rPr>
                <w:rFonts w:ascii="Arial CYR" w:hAnsi="Arial CYR" w:cs="Arial CYR"/>
                <w:sz w:val="18"/>
                <w:szCs w:val="18"/>
              </w:rPr>
              <w:t>1341,52</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B23EF9">
            <w:pPr>
              <w:jc w:val="right"/>
              <w:rPr>
                <w:rFonts w:ascii="Arial CYR" w:hAnsi="Arial CYR" w:cs="Arial CYR"/>
                <w:sz w:val="20"/>
                <w:szCs w:val="20"/>
              </w:rPr>
            </w:pPr>
            <w:r>
              <w:rPr>
                <w:rFonts w:ascii="Arial CYR" w:hAnsi="Arial CYR" w:cs="Arial CYR"/>
                <w:sz w:val="20"/>
                <w:szCs w:val="20"/>
              </w:rPr>
              <w:t>16098,27</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1353</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rPr>
                <w:color w:val="000000"/>
                <w:sz w:val="16"/>
                <w:szCs w:val="16"/>
              </w:rPr>
            </w:pPr>
            <w:r>
              <w:rPr>
                <w:color w:val="000000"/>
                <w:sz w:val="16"/>
                <w:szCs w:val="16"/>
              </w:rPr>
              <w:t>43:16:310111</w:t>
            </w:r>
            <w:r w:rsidRPr="002E1A7F">
              <w:rPr>
                <w:color w:val="000000"/>
                <w:sz w:val="16"/>
                <w:szCs w:val="16"/>
              </w:rPr>
              <w:t>:</w:t>
            </w:r>
            <w:r>
              <w:rPr>
                <w:color w:val="000000"/>
                <w:sz w:val="16"/>
                <w:szCs w:val="16"/>
              </w:rPr>
              <w:t>25</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r w:rsidRPr="002E1A7F">
              <w:rPr>
                <w:color w:val="000000"/>
                <w:sz w:val="16"/>
                <w:szCs w:val="16"/>
              </w:rPr>
              <w:t>ул. Кирова, 79</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197</w:t>
            </w:r>
            <w:r>
              <w:rPr>
                <w:color w:val="000000"/>
                <w:sz w:val="16"/>
                <w:szCs w:val="16"/>
              </w:rPr>
              <w:t>6</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10</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319,8</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32,1</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B23EF9">
            <w:pPr>
              <w:jc w:val="right"/>
              <w:rPr>
                <w:rFonts w:ascii="Arial CYR" w:hAnsi="Arial CYR" w:cs="Arial CYR"/>
                <w:sz w:val="18"/>
                <w:szCs w:val="18"/>
              </w:rPr>
            </w:pPr>
            <w:r>
              <w:rPr>
                <w:rFonts w:ascii="Arial CYR" w:hAnsi="Arial CYR" w:cs="Arial CYR"/>
                <w:sz w:val="18"/>
                <w:szCs w:val="18"/>
              </w:rPr>
              <w:t>2006,26</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B23EF9">
            <w:pPr>
              <w:jc w:val="right"/>
              <w:rPr>
                <w:rFonts w:ascii="Arial CYR" w:hAnsi="Arial CYR" w:cs="Arial CYR"/>
                <w:sz w:val="20"/>
                <w:szCs w:val="20"/>
              </w:rPr>
            </w:pPr>
            <w:r>
              <w:rPr>
                <w:rFonts w:ascii="Arial CYR" w:hAnsi="Arial CYR" w:cs="Arial CYR"/>
                <w:sz w:val="20"/>
                <w:szCs w:val="20"/>
              </w:rPr>
              <w:t>24075,13</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2475</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rPr>
                <w:color w:val="000000"/>
                <w:sz w:val="16"/>
                <w:szCs w:val="16"/>
              </w:rPr>
            </w:pPr>
            <w:r>
              <w:rPr>
                <w:color w:val="000000"/>
                <w:sz w:val="16"/>
                <w:szCs w:val="16"/>
              </w:rPr>
              <w:t>43:16:310111:</w:t>
            </w:r>
            <w:r w:rsidRPr="002E1A7F">
              <w:rPr>
                <w:color w:val="000000"/>
                <w:sz w:val="16"/>
                <w:szCs w:val="16"/>
              </w:rPr>
              <w:t>11</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sidRPr="002E1A7F">
              <w:rPr>
                <w:color w:val="000000"/>
                <w:sz w:val="16"/>
                <w:szCs w:val="16"/>
              </w:rPr>
              <w:t xml:space="preserve">ул. Кирова, </w:t>
            </w:r>
            <w:r>
              <w:rPr>
                <w:color w:val="000000"/>
                <w:sz w:val="16"/>
                <w:szCs w:val="16"/>
              </w:rPr>
              <w:t>83</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1978</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10</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308,2</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37,8</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B23EF9">
            <w:pPr>
              <w:jc w:val="right"/>
              <w:rPr>
                <w:rFonts w:ascii="Arial CYR" w:hAnsi="Arial CYR" w:cs="Arial CYR"/>
                <w:sz w:val="18"/>
                <w:szCs w:val="18"/>
              </w:rPr>
            </w:pPr>
            <w:r>
              <w:rPr>
                <w:rFonts w:ascii="Arial CYR" w:hAnsi="Arial CYR" w:cs="Arial CYR"/>
                <w:sz w:val="18"/>
                <w:szCs w:val="18"/>
              </w:rPr>
              <w:t>1972,62</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B23EF9">
            <w:pPr>
              <w:jc w:val="right"/>
              <w:rPr>
                <w:rFonts w:ascii="Arial CYR" w:hAnsi="Arial CYR" w:cs="Arial CYR"/>
                <w:sz w:val="20"/>
                <w:szCs w:val="20"/>
              </w:rPr>
            </w:pPr>
            <w:r>
              <w:rPr>
                <w:rFonts w:ascii="Arial CYR" w:hAnsi="Arial CYR" w:cs="Arial CYR"/>
                <w:sz w:val="20"/>
                <w:szCs w:val="20"/>
              </w:rPr>
              <w:t>23671,40</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1354</w:t>
            </w:r>
          </w:p>
        </w:tc>
        <w:tc>
          <w:tcPr>
            <w:tcW w:w="16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rPr>
                <w:color w:val="000000"/>
                <w:sz w:val="16"/>
                <w:szCs w:val="16"/>
              </w:rPr>
            </w:pPr>
            <w:r>
              <w:rPr>
                <w:color w:val="000000"/>
                <w:sz w:val="16"/>
                <w:szCs w:val="16"/>
              </w:rPr>
              <w:t>43:16:310111</w:t>
            </w:r>
            <w:r w:rsidRPr="002E1A7F">
              <w:rPr>
                <w:color w:val="000000"/>
                <w:sz w:val="16"/>
                <w:szCs w:val="16"/>
              </w:rPr>
              <w:t>:</w:t>
            </w:r>
            <w:r>
              <w:rPr>
                <w:color w:val="000000"/>
                <w:sz w:val="16"/>
                <w:szCs w:val="16"/>
              </w:rPr>
              <w:t>8</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211"/>
        </w:trPr>
        <w:tc>
          <w:tcPr>
            <w:tcW w:w="719" w:type="dxa"/>
            <w:tcBorders>
              <w:top w:val="single" w:sz="6" w:space="0" w:color="auto"/>
              <w:left w:val="single" w:sz="6" w:space="0" w:color="auto"/>
              <w:bottom w:val="single" w:sz="6" w:space="0" w:color="auto"/>
              <w:right w:val="single" w:sz="6" w:space="0" w:color="auto"/>
            </w:tcBorders>
            <w:vAlign w:val="bottom"/>
          </w:tcPr>
          <w:p w:rsidR="00DC51C6" w:rsidRPr="002E1A7F" w:rsidRDefault="00DC51C6" w:rsidP="00B32EAD">
            <w:pPr>
              <w:numPr>
                <w:ilvl w:val="0"/>
                <w:numId w:val="50"/>
              </w:numPr>
              <w:rPr>
                <w:sz w:val="16"/>
                <w:szCs w:val="20"/>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sidRPr="002E1A7F">
              <w:rPr>
                <w:color w:val="000000"/>
                <w:sz w:val="16"/>
                <w:szCs w:val="16"/>
              </w:rPr>
              <w:t>ул. Комсомольская, 49</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1949</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12</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233,9</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52,7</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5242F1">
            <w:pPr>
              <w:jc w:val="right"/>
              <w:rPr>
                <w:rFonts w:ascii="Arial CYR" w:hAnsi="Arial CYR" w:cs="Arial CYR"/>
                <w:sz w:val="18"/>
                <w:szCs w:val="18"/>
              </w:rPr>
            </w:pPr>
            <w:r>
              <w:rPr>
                <w:rFonts w:ascii="Arial CYR" w:hAnsi="Arial CYR" w:cs="Arial CYR"/>
                <w:sz w:val="18"/>
                <w:szCs w:val="18"/>
              </w:rPr>
              <w:t>1920,15</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5242F1">
            <w:pPr>
              <w:jc w:val="right"/>
              <w:rPr>
                <w:rFonts w:ascii="Arial CYR" w:hAnsi="Arial CYR" w:cs="Arial CYR"/>
                <w:sz w:val="20"/>
                <w:szCs w:val="20"/>
              </w:rPr>
            </w:pPr>
            <w:r>
              <w:rPr>
                <w:rFonts w:ascii="Arial CYR" w:hAnsi="Arial CYR" w:cs="Arial CYR"/>
                <w:sz w:val="20"/>
                <w:szCs w:val="20"/>
              </w:rPr>
              <w:t>23041,76</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2996</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rPr>
                <w:color w:val="000000"/>
                <w:sz w:val="16"/>
                <w:szCs w:val="16"/>
              </w:rPr>
            </w:pPr>
            <w:r>
              <w:rPr>
                <w:color w:val="000000"/>
                <w:sz w:val="16"/>
                <w:szCs w:val="16"/>
              </w:rPr>
              <w:t>43:16:310121:</w:t>
            </w:r>
            <w:r w:rsidRPr="002E1A7F">
              <w:rPr>
                <w:color w:val="000000"/>
                <w:sz w:val="16"/>
                <w:szCs w:val="16"/>
              </w:rPr>
              <w:t>42</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211"/>
        </w:trPr>
        <w:tc>
          <w:tcPr>
            <w:tcW w:w="719" w:type="dxa"/>
            <w:tcBorders>
              <w:top w:val="single" w:sz="6" w:space="0" w:color="auto"/>
              <w:left w:val="single" w:sz="6" w:space="0" w:color="auto"/>
              <w:bottom w:val="single" w:sz="6" w:space="0" w:color="auto"/>
              <w:right w:val="single" w:sz="6" w:space="0" w:color="auto"/>
            </w:tcBorders>
            <w:vAlign w:val="bottom"/>
          </w:tcPr>
          <w:p w:rsidR="00DC51C6" w:rsidRPr="002E1A7F" w:rsidRDefault="00DC51C6" w:rsidP="00B32EAD">
            <w:pPr>
              <w:numPr>
                <w:ilvl w:val="0"/>
                <w:numId w:val="50"/>
              </w:numPr>
              <w:rPr>
                <w:sz w:val="16"/>
                <w:szCs w:val="20"/>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sidRPr="002E1A7F">
              <w:rPr>
                <w:color w:val="000000"/>
                <w:sz w:val="16"/>
                <w:szCs w:val="16"/>
              </w:rPr>
              <w:t>ул. К</w:t>
            </w:r>
            <w:r>
              <w:rPr>
                <w:color w:val="000000"/>
                <w:sz w:val="16"/>
                <w:szCs w:val="16"/>
              </w:rPr>
              <w:t>расная, 6</w:t>
            </w:r>
          </w:p>
        </w:tc>
        <w:tc>
          <w:tcPr>
            <w:tcW w:w="906"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1988</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305,0</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79,9</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5242F1">
            <w:pPr>
              <w:jc w:val="right"/>
              <w:rPr>
                <w:rFonts w:ascii="Arial CYR" w:hAnsi="Arial CYR" w:cs="Arial CYR"/>
                <w:sz w:val="18"/>
                <w:szCs w:val="18"/>
              </w:rPr>
            </w:pPr>
            <w:r>
              <w:rPr>
                <w:rFonts w:ascii="Arial CYR" w:hAnsi="Arial CYR" w:cs="Arial CYR"/>
                <w:sz w:val="18"/>
                <w:szCs w:val="18"/>
              </w:rPr>
              <w:t>1958,83</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5242F1">
            <w:pPr>
              <w:jc w:val="right"/>
              <w:rPr>
                <w:rFonts w:ascii="Arial CYR" w:hAnsi="Arial CYR" w:cs="Arial CYR"/>
                <w:sz w:val="20"/>
                <w:szCs w:val="20"/>
              </w:rPr>
            </w:pPr>
            <w:r>
              <w:rPr>
                <w:rFonts w:ascii="Arial CYR" w:hAnsi="Arial CYR" w:cs="Arial CYR"/>
                <w:sz w:val="20"/>
                <w:szCs w:val="20"/>
              </w:rPr>
              <w:t>23505,97</w:t>
            </w:r>
          </w:p>
        </w:tc>
        <w:tc>
          <w:tcPr>
            <w:tcW w:w="902"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1216</w:t>
            </w:r>
          </w:p>
        </w:tc>
        <w:tc>
          <w:tcPr>
            <w:tcW w:w="16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rPr>
                <w:color w:val="000000"/>
                <w:sz w:val="16"/>
                <w:szCs w:val="16"/>
              </w:rPr>
            </w:pPr>
            <w:r>
              <w:rPr>
                <w:color w:val="000000"/>
                <w:sz w:val="16"/>
                <w:szCs w:val="16"/>
              </w:rPr>
              <w:t>43:16:310119:63</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sidRPr="002E1A7F">
              <w:rPr>
                <w:color w:val="000000"/>
                <w:sz w:val="16"/>
                <w:szCs w:val="16"/>
              </w:rPr>
              <w:t>ул. Ленина, 38</w:t>
            </w:r>
            <w:r>
              <w:rPr>
                <w:color w:val="000000"/>
                <w:sz w:val="16"/>
                <w:szCs w:val="16"/>
              </w:rPr>
              <w:t xml:space="preserve"> (содержание)</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1933</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4</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2</w:t>
            </w:r>
            <w:r>
              <w:rPr>
                <w:color w:val="000000"/>
                <w:sz w:val="16"/>
                <w:szCs w:val="16"/>
              </w:rPr>
              <w:t>36,6</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5242F1">
            <w:pPr>
              <w:jc w:val="right"/>
              <w:rPr>
                <w:rFonts w:ascii="Arial CYR" w:hAnsi="Arial CYR" w:cs="Arial CYR"/>
                <w:sz w:val="18"/>
                <w:szCs w:val="18"/>
              </w:rPr>
            </w:pPr>
            <w:r>
              <w:rPr>
                <w:rFonts w:ascii="Arial CYR" w:hAnsi="Arial CYR" w:cs="Arial CYR"/>
                <w:sz w:val="18"/>
                <w:szCs w:val="18"/>
              </w:rPr>
              <w:t>1444,16</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5242F1">
            <w:pPr>
              <w:jc w:val="right"/>
              <w:rPr>
                <w:rFonts w:ascii="Arial CYR" w:hAnsi="Arial CYR" w:cs="Arial CYR"/>
                <w:sz w:val="20"/>
                <w:szCs w:val="20"/>
              </w:rPr>
            </w:pPr>
            <w:r>
              <w:rPr>
                <w:rFonts w:ascii="Arial CYR" w:hAnsi="Arial CYR" w:cs="Arial CYR"/>
                <w:sz w:val="20"/>
                <w:szCs w:val="20"/>
              </w:rPr>
              <w:t>17329,93</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936</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rPr>
                <w:color w:val="000000"/>
                <w:sz w:val="16"/>
                <w:szCs w:val="16"/>
              </w:rPr>
            </w:pPr>
            <w:r>
              <w:rPr>
                <w:color w:val="000000"/>
                <w:sz w:val="16"/>
                <w:szCs w:val="16"/>
              </w:rPr>
              <w:t>43:16:310116:</w:t>
            </w:r>
            <w:r w:rsidRPr="002E1A7F">
              <w:rPr>
                <w:color w:val="000000"/>
                <w:sz w:val="16"/>
                <w:szCs w:val="16"/>
              </w:rPr>
              <w:t>114</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Pr>
                <w:color w:val="000000"/>
                <w:sz w:val="16"/>
                <w:szCs w:val="16"/>
              </w:rPr>
              <w:t>ул. Ленина, 43</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1963</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12</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354,2</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121,4</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67,0</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5242F1">
            <w:pPr>
              <w:jc w:val="right"/>
              <w:rPr>
                <w:rFonts w:ascii="Arial CYR" w:hAnsi="Arial CYR" w:cs="Arial CYR"/>
                <w:sz w:val="18"/>
                <w:szCs w:val="18"/>
              </w:rPr>
            </w:pPr>
            <w:r>
              <w:rPr>
                <w:rFonts w:ascii="Arial CYR" w:hAnsi="Arial CYR" w:cs="Arial CYR"/>
                <w:sz w:val="18"/>
                <w:szCs w:val="18"/>
              </w:rPr>
              <w:t>3224,53</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5242F1">
            <w:pPr>
              <w:jc w:val="right"/>
              <w:rPr>
                <w:rFonts w:ascii="Arial CYR" w:hAnsi="Arial CYR" w:cs="Arial CYR"/>
                <w:sz w:val="20"/>
                <w:szCs w:val="20"/>
              </w:rPr>
            </w:pPr>
            <w:r>
              <w:rPr>
                <w:rFonts w:ascii="Arial CYR" w:hAnsi="Arial CYR" w:cs="Arial CYR"/>
                <w:sz w:val="20"/>
                <w:szCs w:val="20"/>
              </w:rPr>
              <w:t>38694,37</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3077</w:t>
            </w:r>
          </w:p>
        </w:tc>
        <w:tc>
          <w:tcPr>
            <w:tcW w:w="16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rPr>
                <w:color w:val="000000"/>
                <w:sz w:val="16"/>
                <w:szCs w:val="16"/>
              </w:rPr>
            </w:pPr>
            <w:r>
              <w:rPr>
                <w:color w:val="000000"/>
                <w:sz w:val="16"/>
                <w:szCs w:val="16"/>
              </w:rPr>
              <w:t>43:16:310113:89</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sidRPr="002E1A7F">
              <w:rPr>
                <w:color w:val="000000"/>
                <w:sz w:val="16"/>
                <w:szCs w:val="16"/>
              </w:rPr>
              <w:t xml:space="preserve">ул.Ленина, </w:t>
            </w:r>
            <w:r>
              <w:rPr>
                <w:color w:val="000000"/>
                <w:sz w:val="16"/>
                <w:szCs w:val="16"/>
              </w:rPr>
              <w:t>108</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1970</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F3794F">
            <w:pPr>
              <w:jc w:val="center"/>
            </w:pPr>
            <w:r w:rsidRPr="007F3768">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12</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449,5</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autoSpaceDE w:val="0"/>
              <w:autoSpaceDN w:val="0"/>
              <w:adjustRightInd w:val="0"/>
              <w:jc w:val="center"/>
              <w:rPr>
                <w:color w:val="000000"/>
                <w:sz w:val="16"/>
                <w:szCs w:val="16"/>
              </w:rPr>
            </w:pPr>
            <w:r>
              <w:rPr>
                <w:color w:val="000000"/>
                <w:sz w:val="16"/>
                <w:szCs w:val="16"/>
              </w:rPr>
              <w:t>58,1</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5242F1">
            <w:pPr>
              <w:jc w:val="right"/>
              <w:rPr>
                <w:rFonts w:ascii="Arial CYR" w:hAnsi="Arial CYR" w:cs="Arial CYR"/>
                <w:sz w:val="18"/>
                <w:szCs w:val="18"/>
              </w:rPr>
            </w:pPr>
            <w:r>
              <w:rPr>
                <w:rFonts w:ascii="Arial CYR" w:hAnsi="Arial CYR" w:cs="Arial CYR"/>
                <w:sz w:val="18"/>
                <w:szCs w:val="18"/>
              </w:rPr>
              <w:t>2583,29</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5242F1">
            <w:pPr>
              <w:jc w:val="right"/>
              <w:rPr>
                <w:rFonts w:ascii="Arial CYR" w:hAnsi="Arial CYR" w:cs="Arial CYR"/>
                <w:sz w:val="20"/>
                <w:szCs w:val="20"/>
              </w:rPr>
            </w:pPr>
            <w:r>
              <w:rPr>
                <w:rFonts w:ascii="Arial CYR" w:hAnsi="Arial CYR" w:cs="Arial CYR"/>
                <w:sz w:val="20"/>
                <w:szCs w:val="20"/>
              </w:rPr>
              <w:t>30999,48</w:t>
            </w:r>
          </w:p>
        </w:tc>
        <w:tc>
          <w:tcPr>
            <w:tcW w:w="902"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1850</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Pr>
                <w:color w:val="000000"/>
                <w:sz w:val="16"/>
                <w:szCs w:val="16"/>
              </w:rPr>
              <w:t>43:16:310115:10</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sidRPr="002E1A7F">
              <w:rPr>
                <w:color w:val="000000"/>
                <w:sz w:val="16"/>
                <w:szCs w:val="16"/>
              </w:rPr>
              <w:t xml:space="preserve">ул.Ленина, </w:t>
            </w:r>
            <w:r>
              <w:rPr>
                <w:color w:val="000000"/>
                <w:sz w:val="16"/>
                <w:szCs w:val="16"/>
              </w:rPr>
              <w:t>110</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1970</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F3794F">
            <w:pPr>
              <w:jc w:val="center"/>
            </w:pPr>
            <w:r w:rsidRPr="007F3768">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12</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450,1</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autoSpaceDE w:val="0"/>
              <w:autoSpaceDN w:val="0"/>
              <w:adjustRightInd w:val="0"/>
              <w:jc w:val="center"/>
              <w:rPr>
                <w:color w:val="000000"/>
                <w:sz w:val="16"/>
                <w:szCs w:val="16"/>
              </w:rPr>
            </w:pPr>
            <w:r>
              <w:rPr>
                <w:color w:val="000000"/>
                <w:sz w:val="16"/>
                <w:szCs w:val="16"/>
              </w:rPr>
              <w:t>58,1</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5242F1">
            <w:pPr>
              <w:jc w:val="right"/>
              <w:rPr>
                <w:rFonts w:ascii="Arial CYR" w:hAnsi="Arial CYR" w:cs="Arial CYR"/>
                <w:sz w:val="18"/>
                <w:szCs w:val="18"/>
              </w:rPr>
            </w:pPr>
            <w:r>
              <w:rPr>
                <w:rFonts w:ascii="Arial CYR" w:hAnsi="Arial CYR" w:cs="Arial CYR"/>
                <w:sz w:val="18"/>
                <w:szCs w:val="18"/>
              </w:rPr>
              <w:t>2586,33</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5242F1">
            <w:pPr>
              <w:jc w:val="right"/>
              <w:rPr>
                <w:rFonts w:ascii="Arial CYR" w:hAnsi="Arial CYR" w:cs="Arial CYR"/>
                <w:sz w:val="20"/>
                <w:szCs w:val="20"/>
              </w:rPr>
            </w:pPr>
            <w:r>
              <w:rPr>
                <w:rFonts w:ascii="Arial CYR" w:hAnsi="Arial CYR" w:cs="Arial CYR"/>
                <w:sz w:val="20"/>
                <w:szCs w:val="20"/>
              </w:rPr>
              <w:t>31036,01</w:t>
            </w:r>
          </w:p>
        </w:tc>
        <w:tc>
          <w:tcPr>
            <w:tcW w:w="902"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3608</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Pr>
                <w:color w:val="000000"/>
                <w:sz w:val="16"/>
                <w:szCs w:val="16"/>
              </w:rPr>
              <w:t>43:16:310107:1</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sidRPr="002E1A7F">
              <w:rPr>
                <w:color w:val="000000"/>
                <w:sz w:val="16"/>
                <w:szCs w:val="16"/>
              </w:rPr>
              <w:t xml:space="preserve">ул.Ленина, </w:t>
            </w:r>
            <w:r>
              <w:rPr>
                <w:color w:val="000000"/>
                <w:sz w:val="16"/>
                <w:szCs w:val="16"/>
              </w:rPr>
              <w:t>114</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1970</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F3794F">
            <w:pPr>
              <w:jc w:val="center"/>
            </w:pPr>
            <w:r w:rsidRPr="007F3768">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12</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453,6</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autoSpaceDE w:val="0"/>
              <w:autoSpaceDN w:val="0"/>
              <w:adjustRightInd w:val="0"/>
              <w:jc w:val="center"/>
              <w:rPr>
                <w:color w:val="000000"/>
                <w:sz w:val="16"/>
                <w:szCs w:val="16"/>
              </w:rPr>
            </w:pPr>
            <w:r>
              <w:rPr>
                <w:color w:val="000000"/>
                <w:sz w:val="16"/>
                <w:szCs w:val="16"/>
              </w:rPr>
              <w:t>55,2</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5242F1">
            <w:pPr>
              <w:jc w:val="right"/>
              <w:rPr>
                <w:rFonts w:ascii="Arial CYR" w:hAnsi="Arial CYR" w:cs="Arial CYR"/>
                <w:sz w:val="18"/>
                <w:szCs w:val="18"/>
              </w:rPr>
            </w:pPr>
            <w:r>
              <w:rPr>
                <w:rFonts w:ascii="Arial CYR" w:hAnsi="Arial CYR" w:cs="Arial CYR"/>
                <w:sz w:val="18"/>
                <w:szCs w:val="18"/>
              </w:rPr>
              <w:t>2589,39</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5242F1">
            <w:pPr>
              <w:jc w:val="right"/>
              <w:rPr>
                <w:rFonts w:ascii="Arial CYR" w:hAnsi="Arial CYR" w:cs="Arial CYR"/>
                <w:sz w:val="20"/>
                <w:szCs w:val="20"/>
              </w:rPr>
            </w:pPr>
            <w:r>
              <w:rPr>
                <w:rFonts w:ascii="Arial CYR" w:hAnsi="Arial CYR" w:cs="Arial CYR"/>
                <w:sz w:val="20"/>
                <w:szCs w:val="20"/>
              </w:rPr>
              <w:t>31072,73</w:t>
            </w:r>
          </w:p>
        </w:tc>
        <w:tc>
          <w:tcPr>
            <w:tcW w:w="902" w:type="dxa"/>
            <w:tcBorders>
              <w:top w:val="single" w:sz="6" w:space="0" w:color="auto"/>
              <w:left w:val="single" w:sz="6" w:space="0" w:color="auto"/>
              <w:bottom w:val="single" w:sz="6" w:space="0" w:color="auto"/>
              <w:right w:val="single" w:sz="6" w:space="0" w:color="auto"/>
            </w:tcBorders>
          </w:tcPr>
          <w:p w:rsidR="00DC51C6" w:rsidRPr="001912CB" w:rsidRDefault="00DC51C6" w:rsidP="00B32EAD">
            <w:pPr>
              <w:autoSpaceDE w:val="0"/>
              <w:autoSpaceDN w:val="0"/>
              <w:adjustRightInd w:val="0"/>
              <w:jc w:val="center"/>
              <w:rPr>
                <w:sz w:val="16"/>
                <w:szCs w:val="16"/>
              </w:rPr>
            </w:pPr>
            <w:r>
              <w:rPr>
                <w:sz w:val="16"/>
                <w:szCs w:val="16"/>
              </w:rPr>
              <w:t>15722</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Pr>
                <w:color w:val="000000"/>
                <w:sz w:val="16"/>
                <w:szCs w:val="16"/>
              </w:rPr>
              <w:t>43:16:310107:2</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sidRPr="002E1A7F">
              <w:rPr>
                <w:color w:val="000000"/>
                <w:sz w:val="16"/>
                <w:szCs w:val="16"/>
              </w:rPr>
              <w:t xml:space="preserve">ул.Ленина, </w:t>
            </w:r>
            <w:r>
              <w:rPr>
                <w:color w:val="000000"/>
                <w:sz w:val="16"/>
                <w:szCs w:val="16"/>
              </w:rPr>
              <w:t>120</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1977</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F3794F">
            <w:pPr>
              <w:jc w:val="center"/>
            </w:pPr>
            <w:r w:rsidRPr="007F3768">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16</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748,0</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autoSpaceDE w:val="0"/>
              <w:autoSpaceDN w:val="0"/>
              <w:adjustRightInd w:val="0"/>
              <w:jc w:val="center"/>
              <w:rPr>
                <w:color w:val="000000"/>
                <w:sz w:val="16"/>
                <w:szCs w:val="16"/>
              </w:rPr>
            </w:pPr>
            <w:r>
              <w:rPr>
                <w:color w:val="000000"/>
                <w:sz w:val="16"/>
                <w:szCs w:val="16"/>
              </w:rPr>
              <w:t>64,8</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5242F1">
            <w:pPr>
              <w:jc w:val="right"/>
              <w:rPr>
                <w:rFonts w:ascii="Arial CYR" w:hAnsi="Arial CYR" w:cs="Arial CYR"/>
                <w:sz w:val="18"/>
                <w:szCs w:val="18"/>
              </w:rPr>
            </w:pPr>
            <w:r>
              <w:rPr>
                <w:rFonts w:ascii="Arial CYR" w:hAnsi="Arial CYR" w:cs="Arial CYR"/>
                <w:sz w:val="18"/>
                <w:szCs w:val="18"/>
              </w:rPr>
              <w:t>4005,61</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5242F1">
            <w:pPr>
              <w:jc w:val="right"/>
              <w:rPr>
                <w:rFonts w:ascii="Arial CYR" w:hAnsi="Arial CYR" w:cs="Arial CYR"/>
                <w:sz w:val="20"/>
                <w:szCs w:val="20"/>
              </w:rPr>
            </w:pPr>
            <w:r>
              <w:rPr>
                <w:rFonts w:ascii="Arial CYR" w:hAnsi="Arial CYR" w:cs="Arial CYR"/>
                <w:sz w:val="20"/>
                <w:szCs w:val="20"/>
              </w:rPr>
              <w:t>48067,35</w:t>
            </w:r>
          </w:p>
        </w:tc>
        <w:tc>
          <w:tcPr>
            <w:tcW w:w="902"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4415</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Pr>
                <w:color w:val="000000"/>
                <w:sz w:val="16"/>
                <w:szCs w:val="16"/>
              </w:rPr>
              <w:t>43:16:310107:3</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Pr>
                <w:color w:val="000000"/>
                <w:sz w:val="16"/>
                <w:szCs w:val="16"/>
              </w:rPr>
              <w:t>ул.Лермонтова</w:t>
            </w:r>
            <w:r w:rsidRPr="002E1A7F">
              <w:rPr>
                <w:color w:val="000000"/>
                <w:sz w:val="16"/>
                <w:szCs w:val="16"/>
              </w:rPr>
              <w:t xml:space="preserve">, </w:t>
            </w:r>
            <w:r>
              <w:rPr>
                <w:color w:val="000000"/>
                <w:sz w:val="16"/>
                <w:szCs w:val="16"/>
              </w:rPr>
              <w:t>2</w:t>
            </w:r>
          </w:p>
        </w:tc>
        <w:tc>
          <w:tcPr>
            <w:tcW w:w="906"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1960</w:t>
            </w:r>
          </w:p>
        </w:tc>
        <w:tc>
          <w:tcPr>
            <w:tcW w:w="720" w:type="dxa"/>
            <w:tcBorders>
              <w:top w:val="single" w:sz="6" w:space="0" w:color="auto"/>
              <w:left w:val="single" w:sz="6" w:space="0" w:color="auto"/>
              <w:bottom w:val="single" w:sz="6" w:space="0" w:color="auto"/>
              <w:right w:val="single" w:sz="6" w:space="0" w:color="auto"/>
            </w:tcBorders>
          </w:tcPr>
          <w:p w:rsidR="00DC51C6" w:rsidRPr="007F3768" w:rsidRDefault="00DC51C6" w:rsidP="00F3794F">
            <w:pPr>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331,0</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autoSpaceDE w:val="0"/>
              <w:autoSpaceDN w:val="0"/>
              <w:adjustRightInd w:val="0"/>
              <w:jc w:val="center"/>
              <w:rPr>
                <w:color w:val="000000"/>
                <w:sz w:val="16"/>
                <w:szCs w:val="16"/>
              </w:rPr>
            </w:pPr>
            <w:r>
              <w:rPr>
                <w:color w:val="000000"/>
                <w:sz w:val="16"/>
                <w:szCs w:val="16"/>
              </w:rPr>
              <w:t>31,4</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5242F1">
            <w:pPr>
              <w:jc w:val="right"/>
              <w:rPr>
                <w:rFonts w:ascii="Arial CYR" w:hAnsi="Arial CYR" w:cs="Arial CYR"/>
                <w:sz w:val="18"/>
                <w:szCs w:val="18"/>
              </w:rPr>
            </w:pPr>
            <w:r>
              <w:rPr>
                <w:rFonts w:ascii="Arial CYR" w:hAnsi="Arial CYR" w:cs="Arial CYR"/>
                <w:sz w:val="18"/>
                <w:szCs w:val="18"/>
              </w:rPr>
              <w:t>2427,97</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5242F1">
            <w:pPr>
              <w:jc w:val="right"/>
              <w:rPr>
                <w:rFonts w:ascii="Arial CYR" w:hAnsi="Arial CYR" w:cs="Arial CYR"/>
                <w:sz w:val="20"/>
                <w:szCs w:val="20"/>
              </w:rPr>
            </w:pPr>
            <w:r>
              <w:rPr>
                <w:rFonts w:ascii="Arial CYR" w:hAnsi="Arial CYR" w:cs="Arial CYR"/>
                <w:sz w:val="20"/>
                <w:szCs w:val="20"/>
              </w:rPr>
              <w:t>29135,67</w:t>
            </w:r>
          </w:p>
        </w:tc>
        <w:tc>
          <w:tcPr>
            <w:tcW w:w="902"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1321</w:t>
            </w:r>
          </w:p>
        </w:tc>
        <w:tc>
          <w:tcPr>
            <w:tcW w:w="1620" w:type="dxa"/>
            <w:tcBorders>
              <w:top w:val="single" w:sz="6" w:space="0" w:color="auto"/>
              <w:left w:val="single" w:sz="6" w:space="0" w:color="auto"/>
              <w:bottom w:val="single" w:sz="6" w:space="0" w:color="auto"/>
              <w:right w:val="single" w:sz="6" w:space="0" w:color="auto"/>
            </w:tcBorders>
          </w:tcPr>
          <w:p w:rsidR="00DC51C6" w:rsidRDefault="00DC51C6" w:rsidP="00B32EAD">
            <w:pPr>
              <w:rPr>
                <w:color w:val="000000"/>
                <w:sz w:val="16"/>
                <w:szCs w:val="16"/>
              </w:rPr>
            </w:pPr>
            <w:r>
              <w:rPr>
                <w:color w:val="000000"/>
                <w:sz w:val="16"/>
                <w:szCs w:val="16"/>
              </w:rPr>
              <w:t>43:16:310128:9</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Default="00DC51C6" w:rsidP="00B32EAD">
            <w:pPr>
              <w:rPr>
                <w:color w:val="000000"/>
                <w:sz w:val="16"/>
                <w:szCs w:val="16"/>
              </w:rPr>
            </w:pPr>
            <w:r>
              <w:rPr>
                <w:color w:val="000000"/>
                <w:sz w:val="16"/>
                <w:szCs w:val="16"/>
              </w:rPr>
              <w:t>ул.Лермонтова</w:t>
            </w:r>
            <w:r w:rsidRPr="002E1A7F">
              <w:rPr>
                <w:color w:val="000000"/>
                <w:sz w:val="16"/>
                <w:szCs w:val="16"/>
              </w:rPr>
              <w:t xml:space="preserve">, </w:t>
            </w:r>
            <w:r>
              <w:rPr>
                <w:color w:val="000000"/>
                <w:sz w:val="16"/>
                <w:szCs w:val="16"/>
              </w:rPr>
              <w:t>4</w:t>
            </w:r>
          </w:p>
        </w:tc>
        <w:tc>
          <w:tcPr>
            <w:tcW w:w="906"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1966</w:t>
            </w:r>
          </w:p>
        </w:tc>
        <w:tc>
          <w:tcPr>
            <w:tcW w:w="720" w:type="dxa"/>
            <w:tcBorders>
              <w:top w:val="single" w:sz="6" w:space="0" w:color="auto"/>
              <w:left w:val="single" w:sz="6" w:space="0" w:color="auto"/>
              <w:bottom w:val="single" w:sz="6" w:space="0" w:color="auto"/>
              <w:right w:val="single" w:sz="6" w:space="0" w:color="auto"/>
            </w:tcBorders>
          </w:tcPr>
          <w:p w:rsidR="00DC51C6" w:rsidRPr="007F3768" w:rsidRDefault="00DC51C6" w:rsidP="00F3794F">
            <w:pPr>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7</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269,4</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autoSpaceDE w:val="0"/>
              <w:autoSpaceDN w:val="0"/>
              <w:adjustRightInd w:val="0"/>
              <w:jc w:val="center"/>
              <w:rPr>
                <w:color w:val="000000"/>
                <w:sz w:val="16"/>
                <w:szCs w:val="16"/>
              </w:rPr>
            </w:pPr>
            <w:r>
              <w:rPr>
                <w:color w:val="000000"/>
                <w:sz w:val="16"/>
                <w:szCs w:val="16"/>
              </w:rPr>
              <w:t>33,9</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autoSpaceDE w:val="0"/>
              <w:autoSpaceDN w:val="0"/>
              <w:adjustRightInd w:val="0"/>
              <w:jc w:val="center"/>
              <w:rPr>
                <w:color w:val="000000"/>
                <w:sz w:val="16"/>
                <w:szCs w:val="16"/>
              </w:rPr>
            </w:pPr>
            <w:r>
              <w:rPr>
                <w:color w:val="000000"/>
                <w:sz w:val="16"/>
                <w:szCs w:val="16"/>
              </w:rPr>
              <w:t>30,9</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5242F1">
            <w:pPr>
              <w:jc w:val="right"/>
              <w:rPr>
                <w:rFonts w:ascii="Arial CYR" w:hAnsi="Arial CYR" w:cs="Arial CYR"/>
                <w:sz w:val="18"/>
                <w:szCs w:val="18"/>
              </w:rPr>
            </w:pPr>
            <w:r>
              <w:rPr>
                <w:rFonts w:ascii="Arial CYR" w:hAnsi="Arial CYR" w:cs="Arial CYR"/>
                <w:sz w:val="18"/>
                <w:szCs w:val="18"/>
              </w:rPr>
              <w:t>1700,81</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5242F1">
            <w:pPr>
              <w:jc w:val="right"/>
              <w:rPr>
                <w:rFonts w:ascii="Arial CYR" w:hAnsi="Arial CYR" w:cs="Arial CYR"/>
                <w:sz w:val="20"/>
                <w:szCs w:val="20"/>
              </w:rPr>
            </w:pPr>
            <w:r>
              <w:rPr>
                <w:rFonts w:ascii="Arial CYR" w:hAnsi="Arial CYR" w:cs="Arial CYR"/>
                <w:sz w:val="20"/>
                <w:szCs w:val="20"/>
              </w:rPr>
              <w:t>20409,74</w:t>
            </w:r>
          </w:p>
        </w:tc>
        <w:tc>
          <w:tcPr>
            <w:tcW w:w="902"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1549</w:t>
            </w:r>
          </w:p>
        </w:tc>
        <w:tc>
          <w:tcPr>
            <w:tcW w:w="1620" w:type="dxa"/>
            <w:tcBorders>
              <w:top w:val="single" w:sz="6" w:space="0" w:color="auto"/>
              <w:left w:val="single" w:sz="6" w:space="0" w:color="auto"/>
              <w:bottom w:val="single" w:sz="6" w:space="0" w:color="auto"/>
              <w:right w:val="single" w:sz="6" w:space="0" w:color="auto"/>
            </w:tcBorders>
          </w:tcPr>
          <w:p w:rsidR="00DC51C6" w:rsidRDefault="00DC51C6" w:rsidP="00B32EAD">
            <w:pPr>
              <w:rPr>
                <w:color w:val="000000"/>
                <w:sz w:val="16"/>
                <w:szCs w:val="16"/>
              </w:rPr>
            </w:pPr>
            <w:r>
              <w:rPr>
                <w:color w:val="000000"/>
                <w:sz w:val="16"/>
                <w:szCs w:val="16"/>
              </w:rPr>
              <w:t>43:16:310128:8</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Pr>
                <w:color w:val="000000"/>
                <w:sz w:val="16"/>
                <w:szCs w:val="16"/>
              </w:rPr>
              <w:t>ул.Лермонтова</w:t>
            </w:r>
            <w:r w:rsidRPr="002E1A7F">
              <w:rPr>
                <w:color w:val="000000"/>
                <w:sz w:val="16"/>
                <w:szCs w:val="16"/>
              </w:rPr>
              <w:t xml:space="preserve">, </w:t>
            </w:r>
            <w:r>
              <w:rPr>
                <w:color w:val="000000"/>
                <w:sz w:val="16"/>
                <w:szCs w:val="16"/>
              </w:rPr>
              <w:t>9</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1966</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F3794F">
            <w:pPr>
              <w:jc w:val="center"/>
            </w:pPr>
            <w:r w:rsidRPr="007F3768">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12</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467,5</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autoSpaceDE w:val="0"/>
              <w:autoSpaceDN w:val="0"/>
              <w:adjustRightInd w:val="0"/>
              <w:jc w:val="center"/>
              <w:rPr>
                <w:color w:val="000000"/>
                <w:sz w:val="16"/>
                <w:szCs w:val="16"/>
              </w:rPr>
            </w:pPr>
            <w:r>
              <w:rPr>
                <w:color w:val="000000"/>
                <w:sz w:val="16"/>
                <w:szCs w:val="16"/>
              </w:rPr>
              <w:t>63,5</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5242F1">
            <w:pPr>
              <w:jc w:val="right"/>
              <w:rPr>
                <w:rFonts w:ascii="Arial CYR" w:hAnsi="Arial CYR" w:cs="Arial CYR"/>
                <w:sz w:val="18"/>
                <w:szCs w:val="18"/>
              </w:rPr>
            </w:pPr>
            <w:r>
              <w:rPr>
                <w:rFonts w:ascii="Arial CYR" w:hAnsi="Arial CYR" w:cs="Arial CYR"/>
                <w:sz w:val="18"/>
                <w:szCs w:val="18"/>
              </w:rPr>
              <w:t>3925,28</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5242F1">
            <w:pPr>
              <w:jc w:val="right"/>
              <w:rPr>
                <w:rFonts w:ascii="Arial CYR" w:hAnsi="Arial CYR" w:cs="Arial CYR"/>
                <w:sz w:val="20"/>
                <w:szCs w:val="20"/>
              </w:rPr>
            </w:pPr>
            <w:r>
              <w:rPr>
                <w:rFonts w:ascii="Arial CYR" w:hAnsi="Arial CYR" w:cs="Arial CYR"/>
                <w:sz w:val="20"/>
                <w:szCs w:val="20"/>
              </w:rPr>
              <w:t>47103,36</w:t>
            </w:r>
          </w:p>
        </w:tc>
        <w:tc>
          <w:tcPr>
            <w:tcW w:w="902"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3014</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Pr>
                <w:color w:val="000000"/>
                <w:sz w:val="16"/>
                <w:szCs w:val="16"/>
              </w:rPr>
              <w:t>43:16:310123:10</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Pr>
                <w:color w:val="000000"/>
                <w:sz w:val="16"/>
                <w:szCs w:val="16"/>
              </w:rPr>
              <w:t>ул.Лермонтова, 11</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1971</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F3794F">
            <w:pPr>
              <w:jc w:val="center"/>
            </w:pPr>
            <w:r w:rsidRPr="007F3768">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12</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517,8</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autoSpaceDE w:val="0"/>
              <w:autoSpaceDN w:val="0"/>
              <w:adjustRightInd w:val="0"/>
              <w:jc w:val="center"/>
              <w:rPr>
                <w:color w:val="000000"/>
                <w:sz w:val="16"/>
                <w:szCs w:val="16"/>
              </w:rPr>
            </w:pPr>
            <w:r>
              <w:rPr>
                <w:color w:val="000000"/>
                <w:sz w:val="16"/>
                <w:szCs w:val="16"/>
              </w:rPr>
              <w:t>46,6</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5242F1">
            <w:pPr>
              <w:jc w:val="right"/>
              <w:rPr>
                <w:rFonts w:ascii="Arial CYR" w:hAnsi="Arial CYR" w:cs="Arial CYR"/>
                <w:sz w:val="18"/>
                <w:szCs w:val="18"/>
              </w:rPr>
            </w:pPr>
            <w:r>
              <w:rPr>
                <w:rFonts w:ascii="Arial CYR" w:hAnsi="Arial CYR" w:cs="Arial CYR"/>
                <w:sz w:val="18"/>
                <w:szCs w:val="18"/>
              </w:rPr>
              <w:t>2872,34</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5242F1">
            <w:pPr>
              <w:jc w:val="right"/>
              <w:rPr>
                <w:rFonts w:ascii="Arial CYR" w:hAnsi="Arial CYR" w:cs="Arial CYR"/>
                <w:sz w:val="20"/>
                <w:szCs w:val="20"/>
              </w:rPr>
            </w:pPr>
            <w:r>
              <w:rPr>
                <w:rFonts w:ascii="Arial CYR" w:hAnsi="Arial CYR" w:cs="Arial CYR"/>
                <w:sz w:val="20"/>
                <w:szCs w:val="20"/>
              </w:rPr>
              <w:t>34468,14</w:t>
            </w:r>
          </w:p>
        </w:tc>
        <w:tc>
          <w:tcPr>
            <w:tcW w:w="902"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3952</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Pr>
                <w:color w:val="000000"/>
                <w:sz w:val="16"/>
                <w:szCs w:val="16"/>
              </w:rPr>
              <w:t>43:16:310123:19</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DC51C6" w:rsidRPr="002E1A7F" w:rsidRDefault="00DC51C6" w:rsidP="00B32EAD">
            <w:pPr>
              <w:numPr>
                <w:ilvl w:val="0"/>
                <w:numId w:val="50"/>
              </w:numPr>
              <w:rPr>
                <w:sz w:val="16"/>
                <w:szCs w:val="20"/>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sidRPr="002E1A7F">
              <w:rPr>
                <w:color w:val="000000"/>
                <w:sz w:val="16"/>
                <w:szCs w:val="16"/>
              </w:rPr>
              <w:t>ул. М.Горького, 34</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1933</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1</w:t>
            </w:r>
            <w:r>
              <w:rPr>
                <w:color w:val="000000"/>
                <w:sz w:val="16"/>
                <w:szCs w:val="16"/>
              </w:rPr>
              <w:t>1</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279,7</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75,5</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5242F1">
            <w:pPr>
              <w:jc w:val="right"/>
              <w:rPr>
                <w:rFonts w:ascii="Arial CYR" w:hAnsi="Arial CYR" w:cs="Arial CYR"/>
                <w:sz w:val="18"/>
                <w:szCs w:val="18"/>
              </w:rPr>
            </w:pPr>
            <w:r>
              <w:rPr>
                <w:rFonts w:ascii="Arial CYR" w:hAnsi="Arial CYR" w:cs="Arial CYR"/>
                <w:sz w:val="18"/>
                <w:szCs w:val="18"/>
              </w:rPr>
              <w:t>2379,74</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5242F1">
            <w:pPr>
              <w:jc w:val="right"/>
              <w:rPr>
                <w:rFonts w:ascii="Arial CYR" w:hAnsi="Arial CYR" w:cs="Arial CYR"/>
                <w:sz w:val="20"/>
                <w:szCs w:val="20"/>
              </w:rPr>
            </w:pPr>
            <w:r>
              <w:rPr>
                <w:rFonts w:ascii="Arial CYR" w:hAnsi="Arial CYR" w:cs="Arial CYR"/>
                <w:sz w:val="20"/>
                <w:szCs w:val="20"/>
              </w:rPr>
              <w:t>28556,85</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1840</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rPr>
                <w:color w:val="000000"/>
                <w:sz w:val="16"/>
                <w:szCs w:val="16"/>
              </w:rPr>
            </w:pPr>
            <w:r>
              <w:rPr>
                <w:color w:val="000000"/>
                <w:sz w:val="16"/>
                <w:szCs w:val="16"/>
              </w:rPr>
              <w:t>43:16:310114:</w:t>
            </w:r>
            <w:r w:rsidRPr="002E1A7F">
              <w:rPr>
                <w:color w:val="000000"/>
                <w:sz w:val="16"/>
                <w:szCs w:val="16"/>
              </w:rPr>
              <w:t>21</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Default="00DC51C6">
            <w:r w:rsidRPr="00E277D5">
              <w:rPr>
                <w:color w:val="000000"/>
                <w:sz w:val="16"/>
                <w:szCs w:val="16"/>
              </w:rPr>
              <w:t xml:space="preserve">ул. Маяковского, </w:t>
            </w:r>
            <w:r>
              <w:rPr>
                <w:color w:val="000000"/>
                <w:sz w:val="16"/>
                <w:szCs w:val="16"/>
              </w:rPr>
              <w:t>16</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1959</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310,6</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40,9</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5242F1">
            <w:pPr>
              <w:jc w:val="right"/>
              <w:rPr>
                <w:rFonts w:ascii="Arial CYR" w:hAnsi="Arial CYR" w:cs="Arial CYR"/>
                <w:sz w:val="18"/>
                <w:szCs w:val="18"/>
              </w:rPr>
            </w:pPr>
            <w:r>
              <w:rPr>
                <w:rFonts w:ascii="Arial CYR" w:hAnsi="Arial CYR" w:cs="Arial CYR"/>
                <w:sz w:val="18"/>
                <w:szCs w:val="18"/>
              </w:rPr>
              <w:t>3187,12</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5242F1">
            <w:pPr>
              <w:jc w:val="right"/>
              <w:rPr>
                <w:rFonts w:ascii="Arial CYR" w:hAnsi="Arial CYR" w:cs="Arial CYR"/>
                <w:sz w:val="20"/>
                <w:szCs w:val="20"/>
              </w:rPr>
            </w:pPr>
            <w:r>
              <w:rPr>
                <w:rFonts w:ascii="Arial CYR" w:hAnsi="Arial CYR" w:cs="Arial CYR"/>
                <w:sz w:val="20"/>
                <w:szCs w:val="20"/>
              </w:rPr>
              <w:t>38245,43</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1687</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rPr>
                <w:color w:val="000000"/>
                <w:sz w:val="16"/>
                <w:szCs w:val="16"/>
              </w:rPr>
            </w:pPr>
            <w:r>
              <w:rPr>
                <w:color w:val="000000"/>
                <w:sz w:val="16"/>
                <w:szCs w:val="16"/>
              </w:rPr>
              <w:t>43:16: 310126:7</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E277D5" w:rsidRDefault="00DC51C6">
            <w:pPr>
              <w:rPr>
                <w:color w:val="000000"/>
                <w:sz w:val="16"/>
                <w:szCs w:val="16"/>
              </w:rPr>
            </w:pPr>
            <w:r w:rsidRPr="00E277D5">
              <w:rPr>
                <w:color w:val="000000"/>
                <w:sz w:val="16"/>
                <w:szCs w:val="16"/>
              </w:rPr>
              <w:t xml:space="preserve">ул. Маяковского, </w:t>
            </w:r>
            <w:r>
              <w:rPr>
                <w:color w:val="000000"/>
                <w:sz w:val="16"/>
                <w:szCs w:val="16"/>
              </w:rPr>
              <w:t>18</w:t>
            </w:r>
          </w:p>
        </w:tc>
        <w:tc>
          <w:tcPr>
            <w:tcW w:w="906"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1959</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311,8</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42,5</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5242F1">
            <w:pPr>
              <w:jc w:val="right"/>
              <w:rPr>
                <w:rFonts w:ascii="Arial CYR" w:hAnsi="Arial CYR" w:cs="Arial CYR"/>
                <w:sz w:val="18"/>
                <w:szCs w:val="18"/>
              </w:rPr>
            </w:pPr>
            <w:r>
              <w:rPr>
                <w:rFonts w:ascii="Arial CYR" w:hAnsi="Arial CYR" w:cs="Arial CYR"/>
                <w:sz w:val="18"/>
                <w:szCs w:val="18"/>
              </w:rPr>
              <w:t>2373,71</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5242F1">
            <w:pPr>
              <w:jc w:val="right"/>
              <w:rPr>
                <w:rFonts w:ascii="Arial CYR" w:hAnsi="Arial CYR" w:cs="Arial CYR"/>
                <w:sz w:val="20"/>
                <w:szCs w:val="20"/>
              </w:rPr>
            </w:pPr>
            <w:r>
              <w:rPr>
                <w:rFonts w:ascii="Arial CYR" w:hAnsi="Arial CYR" w:cs="Arial CYR"/>
                <w:sz w:val="20"/>
                <w:szCs w:val="20"/>
              </w:rPr>
              <w:t>28484,58</w:t>
            </w:r>
          </w:p>
        </w:tc>
        <w:tc>
          <w:tcPr>
            <w:tcW w:w="902"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1406</w:t>
            </w:r>
          </w:p>
        </w:tc>
        <w:tc>
          <w:tcPr>
            <w:tcW w:w="1620"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rPr>
                <w:color w:val="000000"/>
                <w:sz w:val="16"/>
                <w:szCs w:val="16"/>
              </w:rPr>
            </w:pPr>
            <w:r>
              <w:rPr>
                <w:color w:val="000000"/>
                <w:sz w:val="16"/>
                <w:szCs w:val="16"/>
              </w:rPr>
              <w:t>43:16:310126:17</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Default="00DC51C6">
            <w:r w:rsidRPr="00E277D5">
              <w:rPr>
                <w:color w:val="000000"/>
                <w:sz w:val="16"/>
                <w:szCs w:val="16"/>
              </w:rPr>
              <w:t xml:space="preserve">ул. Маяковского, </w:t>
            </w:r>
            <w:r>
              <w:rPr>
                <w:color w:val="000000"/>
                <w:sz w:val="16"/>
                <w:szCs w:val="16"/>
              </w:rPr>
              <w:t>20</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1953</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325,6</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32,0</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5242F1">
            <w:pPr>
              <w:jc w:val="right"/>
              <w:rPr>
                <w:rFonts w:ascii="Arial CYR" w:hAnsi="Arial CYR" w:cs="Arial CYR"/>
                <w:sz w:val="18"/>
                <w:szCs w:val="18"/>
              </w:rPr>
            </w:pPr>
            <w:r>
              <w:rPr>
                <w:rFonts w:ascii="Arial CYR" w:hAnsi="Arial CYR" w:cs="Arial CYR"/>
                <w:sz w:val="18"/>
                <w:szCs w:val="18"/>
              </w:rPr>
              <w:t>2395,83</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5242F1">
            <w:pPr>
              <w:jc w:val="right"/>
              <w:rPr>
                <w:rFonts w:ascii="Arial CYR" w:hAnsi="Arial CYR" w:cs="Arial CYR"/>
                <w:sz w:val="20"/>
                <w:szCs w:val="20"/>
              </w:rPr>
            </w:pPr>
            <w:r>
              <w:rPr>
                <w:rFonts w:ascii="Arial CYR" w:hAnsi="Arial CYR" w:cs="Arial CYR"/>
                <w:sz w:val="20"/>
                <w:szCs w:val="20"/>
              </w:rPr>
              <w:t>28749,92</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1320</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rPr>
                <w:color w:val="000000"/>
                <w:sz w:val="16"/>
                <w:szCs w:val="16"/>
              </w:rPr>
            </w:pPr>
            <w:r>
              <w:rPr>
                <w:color w:val="000000"/>
                <w:sz w:val="16"/>
                <w:szCs w:val="16"/>
              </w:rPr>
              <w:t>43:16: 310126:16</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595D00"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595D00" w:rsidRPr="002E1A7F" w:rsidRDefault="00595D00"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95D00" w:rsidRPr="00595D00" w:rsidRDefault="00595D00">
            <w:pPr>
              <w:rPr>
                <w:color w:val="000000"/>
                <w:sz w:val="16"/>
                <w:szCs w:val="16"/>
              </w:rPr>
            </w:pPr>
            <w:r w:rsidRPr="00595D00">
              <w:rPr>
                <w:color w:val="000000"/>
                <w:sz w:val="16"/>
                <w:szCs w:val="16"/>
              </w:rPr>
              <w:t>ул. Маяковского, 2</w:t>
            </w:r>
            <w:r>
              <w:rPr>
                <w:color w:val="000000"/>
                <w:sz w:val="16"/>
                <w:szCs w:val="16"/>
              </w:rPr>
              <w:t>4</w:t>
            </w:r>
          </w:p>
        </w:tc>
        <w:tc>
          <w:tcPr>
            <w:tcW w:w="906" w:type="dxa"/>
            <w:tcBorders>
              <w:top w:val="single" w:sz="6" w:space="0" w:color="auto"/>
              <w:left w:val="single" w:sz="6" w:space="0" w:color="auto"/>
              <w:bottom w:val="single" w:sz="6" w:space="0" w:color="auto"/>
              <w:right w:val="single" w:sz="6" w:space="0" w:color="auto"/>
            </w:tcBorders>
          </w:tcPr>
          <w:p w:rsidR="00595D00" w:rsidRDefault="00595D00" w:rsidP="00B32EAD">
            <w:pPr>
              <w:autoSpaceDE w:val="0"/>
              <w:autoSpaceDN w:val="0"/>
              <w:adjustRightInd w:val="0"/>
              <w:jc w:val="center"/>
              <w:rPr>
                <w:color w:val="000000"/>
                <w:sz w:val="16"/>
                <w:szCs w:val="16"/>
              </w:rPr>
            </w:pPr>
            <w:r>
              <w:rPr>
                <w:color w:val="000000"/>
                <w:sz w:val="16"/>
                <w:szCs w:val="16"/>
              </w:rPr>
              <w:t>1953</w:t>
            </w:r>
          </w:p>
        </w:tc>
        <w:tc>
          <w:tcPr>
            <w:tcW w:w="720" w:type="dxa"/>
            <w:tcBorders>
              <w:top w:val="single" w:sz="6" w:space="0" w:color="auto"/>
              <w:left w:val="single" w:sz="6" w:space="0" w:color="auto"/>
              <w:bottom w:val="single" w:sz="6" w:space="0" w:color="auto"/>
              <w:right w:val="single" w:sz="6" w:space="0" w:color="auto"/>
            </w:tcBorders>
          </w:tcPr>
          <w:p w:rsidR="00595D00" w:rsidRDefault="00595D00"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595D00" w:rsidRDefault="00595D00"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595D00" w:rsidRDefault="00595D00" w:rsidP="00B32EAD">
            <w:pPr>
              <w:autoSpaceDE w:val="0"/>
              <w:autoSpaceDN w:val="0"/>
              <w:adjustRightInd w:val="0"/>
              <w:jc w:val="center"/>
              <w:rPr>
                <w:color w:val="000000"/>
                <w:sz w:val="16"/>
                <w:szCs w:val="16"/>
              </w:rPr>
            </w:pPr>
            <w:r>
              <w:rPr>
                <w:color w:val="000000"/>
                <w:sz w:val="16"/>
                <w:szCs w:val="16"/>
              </w:rPr>
              <w:t>344,0</w:t>
            </w:r>
          </w:p>
        </w:tc>
        <w:tc>
          <w:tcPr>
            <w:tcW w:w="1002" w:type="dxa"/>
            <w:tcBorders>
              <w:top w:val="single" w:sz="6" w:space="0" w:color="auto"/>
              <w:left w:val="single" w:sz="6" w:space="0" w:color="auto"/>
              <w:bottom w:val="single" w:sz="6" w:space="0" w:color="auto"/>
              <w:right w:val="single" w:sz="6" w:space="0" w:color="auto"/>
            </w:tcBorders>
          </w:tcPr>
          <w:p w:rsidR="00595D00" w:rsidRPr="002E1A7F" w:rsidRDefault="00595D00"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595D00" w:rsidRDefault="00595D00" w:rsidP="00F12DF7">
            <w:pPr>
              <w:autoSpaceDE w:val="0"/>
              <w:autoSpaceDN w:val="0"/>
              <w:adjustRightInd w:val="0"/>
              <w:jc w:val="center"/>
              <w:rPr>
                <w:color w:val="000000"/>
                <w:sz w:val="16"/>
                <w:szCs w:val="16"/>
              </w:rPr>
            </w:pPr>
            <w:r>
              <w:rPr>
                <w:color w:val="000000"/>
                <w:sz w:val="16"/>
                <w:szCs w:val="16"/>
              </w:rPr>
              <w:t>-</w:t>
            </w:r>
          </w:p>
        </w:tc>
        <w:tc>
          <w:tcPr>
            <w:tcW w:w="1621" w:type="dxa"/>
            <w:tcBorders>
              <w:top w:val="single" w:sz="2" w:space="0" w:color="000000"/>
              <w:left w:val="single" w:sz="6" w:space="0" w:color="auto"/>
              <w:bottom w:val="single" w:sz="2" w:space="0" w:color="000000"/>
              <w:right w:val="single" w:sz="6" w:space="0" w:color="auto"/>
            </w:tcBorders>
          </w:tcPr>
          <w:p w:rsidR="00595D00" w:rsidRPr="006D13CD" w:rsidRDefault="00595D00">
            <w:pPr>
              <w:rPr>
                <w:color w:val="000000"/>
                <w:sz w:val="16"/>
                <w:szCs w:val="16"/>
              </w:rPr>
            </w:pPr>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595D00" w:rsidRDefault="00E37315">
            <w:pPr>
              <w:jc w:val="right"/>
              <w:rPr>
                <w:rFonts w:ascii="Arial CYR" w:hAnsi="Arial CYR" w:cs="Arial CYR"/>
                <w:sz w:val="18"/>
                <w:szCs w:val="18"/>
              </w:rPr>
            </w:pPr>
            <w:r>
              <w:rPr>
                <w:rFonts w:ascii="Arial CYR" w:hAnsi="Arial CYR" w:cs="Arial CYR"/>
                <w:sz w:val="18"/>
                <w:szCs w:val="18"/>
              </w:rPr>
              <w:t>1431,04</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95D00" w:rsidRDefault="00E37315">
            <w:pPr>
              <w:jc w:val="right"/>
              <w:rPr>
                <w:rFonts w:ascii="Arial CYR" w:hAnsi="Arial CYR" w:cs="Arial CYR"/>
                <w:sz w:val="20"/>
                <w:szCs w:val="20"/>
              </w:rPr>
            </w:pPr>
            <w:r>
              <w:rPr>
                <w:rFonts w:ascii="Arial CYR" w:hAnsi="Arial CYR" w:cs="Arial CYR"/>
                <w:sz w:val="20"/>
                <w:szCs w:val="20"/>
              </w:rPr>
              <w:t>17172,48</w:t>
            </w:r>
          </w:p>
        </w:tc>
        <w:tc>
          <w:tcPr>
            <w:tcW w:w="902" w:type="dxa"/>
            <w:tcBorders>
              <w:top w:val="single" w:sz="6" w:space="0" w:color="auto"/>
              <w:left w:val="single" w:sz="6" w:space="0" w:color="auto"/>
              <w:bottom w:val="single" w:sz="6" w:space="0" w:color="auto"/>
              <w:right w:val="single" w:sz="6" w:space="0" w:color="auto"/>
            </w:tcBorders>
          </w:tcPr>
          <w:p w:rsidR="00595D00" w:rsidRDefault="00E37315" w:rsidP="00B32EAD">
            <w:pPr>
              <w:autoSpaceDE w:val="0"/>
              <w:autoSpaceDN w:val="0"/>
              <w:adjustRightInd w:val="0"/>
              <w:jc w:val="center"/>
              <w:rPr>
                <w:color w:val="000000"/>
                <w:sz w:val="16"/>
                <w:szCs w:val="16"/>
              </w:rPr>
            </w:pPr>
            <w:r>
              <w:rPr>
                <w:color w:val="000000"/>
                <w:sz w:val="16"/>
                <w:szCs w:val="16"/>
              </w:rPr>
              <w:t>1064</w:t>
            </w:r>
          </w:p>
        </w:tc>
        <w:tc>
          <w:tcPr>
            <w:tcW w:w="1620" w:type="dxa"/>
            <w:tcBorders>
              <w:top w:val="single" w:sz="6" w:space="0" w:color="auto"/>
              <w:left w:val="single" w:sz="6" w:space="0" w:color="auto"/>
              <w:bottom w:val="single" w:sz="6" w:space="0" w:color="auto"/>
              <w:right w:val="single" w:sz="6" w:space="0" w:color="auto"/>
            </w:tcBorders>
          </w:tcPr>
          <w:p w:rsidR="00595D00" w:rsidRDefault="00E37315" w:rsidP="00F12DF7">
            <w:pPr>
              <w:autoSpaceDE w:val="0"/>
              <w:autoSpaceDN w:val="0"/>
              <w:adjustRightInd w:val="0"/>
              <w:rPr>
                <w:color w:val="000000"/>
                <w:sz w:val="16"/>
                <w:szCs w:val="16"/>
              </w:rPr>
            </w:pPr>
            <w:r w:rsidRPr="002E1A7F">
              <w:rPr>
                <w:color w:val="000000"/>
                <w:sz w:val="16"/>
                <w:szCs w:val="16"/>
              </w:rPr>
              <w:t>43:16:310126:001</w:t>
            </w:r>
            <w:r>
              <w:rPr>
                <w:color w:val="000000"/>
                <w:sz w:val="16"/>
                <w:szCs w:val="16"/>
              </w:rPr>
              <w:t>4</w:t>
            </w:r>
          </w:p>
        </w:tc>
        <w:tc>
          <w:tcPr>
            <w:tcW w:w="1260" w:type="dxa"/>
            <w:tcBorders>
              <w:top w:val="single" w:sz="6" w:space="0" w:color="auto"/>
              <w:left w:val="single" w:sz="6" w:space="0" w:color="auto"/>
              <w:bottom w:val="single" w:sz="6" w:space="0" w:color="auto"/>
              <w:right w:val="single" w:sz="6" w:space="0" w:color="auto"/>
            </w:tcBorders>
          </w:tcPr>
          <w:p w:rsidR="00595D00" w:rsidRDefault="00595D00" w:rsidP="00541475">
            <w:pPr>
              <w:rPr>
                <w:color w:val="000000"/>
                <w:sz w:val="16"/>
                <w:szCs w:val="16"/>
              </w:rPr>
            </w:pPr>
            <w:r>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Default="00DC51C6">
            <w:r w:rsidRPr="00262E66">
              <w:rPr>
                <w:color w:val="000000"/>
                <w:sz w:val="16"/>
                <w:szCs w:val="16"/>
              </w:rPr>
              <w:t xml:space="preserve">ул. Маяковского, </w:t>
            </w:r>
            <w:r>
              <w:rPr>
                <w:color w:val="000000"/>
                <w:sz w:val="16"/>
                <w:szCs w:val="16"/>
              </w:rPr>
              <w:t>45</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1959</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322,1</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31,9</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5242F1">
            <w:pPr>
              <w:jc w:val="right"/>
              <w:rPr>
                <w:rFonts w:ascii="Arial CYR" w:hAnsi="Arial CYR" w:cs="Arial CYR"/>
                <w:sz w:val="18"/>
                <w:szCs w:val="18"/>
              </w:rPr>
            </w:pPr>
            <w:r>
              <w:rPr>
                <w:rFonts w:ascii="Arial CYR" w:hAnsi="Arial CYR" w:cs="Arial CYR"/>
                <w:sz w:val="18"/>
                <w:szCs w:val="18"/>
              </w:rPr>
              <w:t>2371,70</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5242F1">
            <w:pPr>
              <w:jc w:val="right"/>
              <w:rPr>
                <w:rFonts w:ascii="Arial CYR" w:hAnsi="Arial CYR" w:cs="Arial CYR"/>
                <w:sz w:val="20"/>
                <w:szCs w:val="20"/>
              </w:rPr>
            </w:pPr>
            <w:r>
              <w:rPr>
                <w:rFonts w:ascii="Arial CYR" w:hAnsi="Arial CYR" w:cs="Arial CYR"/>
                <w:sz w:val="20"/>
                <w:szCs w:val="20"/>
              </w:rPr>
              <w:t>28460,42</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1144</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rPr>
                <w:color w:val="000000"/>
                <w:sz w:val="16"/>
                <w:szCs w:val="16"/>
              </w:rPr>
            </w:pPr>
            <w:r w:rsidRPr="002E1A7F">
              <w:rPr>
                <w:color w:val="000000"/>
                <w:sz w:val="16"/>
                <w:szCs w:val="16"/>
              </w:rPr>
              <w:t>43:16:31012</w:t>
            </w:r>
            <w:r>
              <w:rPr>
                <w:color w:val="000000"/>
                <w:sz w:val="16"/>
                <w:szCs w:val="16"/>
              </w:rPr>
              <w:t>8:</w:t>
            </w:r>
            <w:r w:rsidRPr="002E1A7F">
              <w:rPr>
                <w:color w:val="000000"/>
                <w:sz w:val="16"/>
                <w:szCs w:val="16"/>
              </w:rPr>
              <w:t>1</w:t>
            </w:r>
            <w:r>
              <w:rPr>
                <w:color w:val="000000"/>
                <w:sz w:val="16"/>
                <w:szCs w:val="16"/>
              </w:rPr>
              <w:t>2</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Default="00DC51C6">
            <w:r w:rsidRPr="00262E66">
              <w:rPr>
                <w:color w:val="000000"/>
                <w:sz w:val="16"/>
                <w:szCs w:val="16"/>
              </w:rPr>
              <w:t xml:space="preserve">ул. Маяковского, </w:t>
            </w:r>
            <w:r>
              <w:rPr>
                <w:color w:val="000000"/>
                <w:sz w:val="16"/>
                <w:szCs w:val="16"/>
              </w:rPr>
              <w:t>46</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1954</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312,7</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33,3</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5242F1">
            <w:pPr>
              <w:jc w:val="right"/>
              <w:rPr>
                <w:rFonts w:ascii="Arial CYR" w:hAnsi="Arial CYR" w:cs="Arial CYR"/>
                <w:sz w:val="18"/>
                <w:szCs w:val="18"/>
              </w:rPr>
            </w:pPr>
            <w:r>
              <w:rPr>
                <w:rFonts w:ascii="Arial CYR" w:hAnsi="Arial CYR" w:cs="Arial CYR"/>
                <w:sz w:val="18"/>
                <w:szCs w:val="18"/>
              </w:rPr>
              <w:t>3137,24</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5242F1">
            <w:pPr>
              <w:jc w:val="right"/>
              <w:rPr>
                <w:rFonts w:ascii="Arial CYR" w:hAnsi="Arial CYR" w:cs="Arial CYR"/>
                <w:sz w:val="20"/>
                <w:szCs w:val="20"/>
              </w:rPr>
            </w:pPr>
            <w:r>
              <w:rPr>
                <w:rFonts w:ascii="Arial CYR" w:hAnsi="Arial CYR" w:cs="Arial CYR"/>
                <w:sz w:val="20"/>
                <w:szCs w:val="20"/>
              </w:rPr>
              <w:t>37646,90</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2057</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rPr>
                <w:color w:val="000000"/>
                <w:sz w:val="16"/>
                <w:szCs w:val="16"/>
              </w:rPr>
            </w:pPr>
            <w:r w:rsidRPr="002E1A7F">
              <w:rPr>
                <w:color w:val="000000"/>
                <w:sz w:val="16"/>
                <w:szCs w:val="16"/>
              </w:rPr>
              <w:t>43:16:3101</w:t>
            </w:r>
            <w:r>
              <w:rPr>
                <w:color w:val="000000"/>
                <w:sz w:val="16"/>
                <w:szCs w:val="16"/>
              </w:rPr>
              <w:t>30:2</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Default="00DC51C6">
            <w:r w:rsidRPr="00262E66">
              <w:rPr>
                <w:color w:val="000000"/>
                <w:sz w:val="16"/>
                <w:szCs w:val="16"/>
              </w:rPr>
              <w:t xml:space="preserve">ул. Маяковского, </w:t>
            </w:r>
            <w:r>
              <w:rPr>
                <w:color w:val="000000"/>
                <w:sz w:val="16"/>
                <w:szCs w:val="16"/>
              </w:rPr>
              <w:t>47</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1960</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318,6</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33,6</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5242F1">
            <w:pPr>
              <w:jc w:val="right"/>
              <w:rPr>
                <w:rFonts w:ascii="Arial CYR" w:hAnsi="Arial CYR" w:cs="Arial CYR"/>
                <w:sz w:val="18"/>
                <w:szCs w:val="18"/>
              </w:rPr>
            </w:pPr>
            <w:r>
              <w:rPr>
                <w:rFonts w:ascii="Arial CYR" w:hAnsi="Arial CYR" w:cs="Arial CYR"/>
                <w:sz w:val="18"/>
                <w:szCs w:val="18"/>
              </w:rPr>
              <w:t>2359,64</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5242F1">
            <w:pPr>
              <w:jc w:val="right"/>
              <w:rPr>
                <w:rFonts w:ascii="Arial CYR" w:hAnsi="Arial CYR" w:cs="Arial CYR"/>
                <w:sz w:val="20"/>
                <w:szCs w:val="20"/>
              </w:rPr>
            </w:pPr>
            <w:r>
              <w:rPr>
                <w:rFonts w:ascii="Arial CYR" w:hAnsi="Arial CYR" w:cs="Arial CYR"/>
                <w:sz w:val="20"/>
                <w:szCs w:val="20"/>
              </w:rPr>
              <w:t>28315,66</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1751</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rPr>
                <w:color w:val="000000"/>
                <w:sz w:val="16"/>
                <w:szCs w:val="16"/>
              </w:rPr>
            </w:pPr>
            <w:r w:rsidRPr="002E1A7F">
              <w:rPr>
                <w:color w:val="000000"/>
                <w:sz w:val="16"/>
                <w:szCs w:val="16"/>
              </w:rPr>
              <w:t>43:16:31012</w:t>
            </w:r>
            <w:r>
              <w:rPr>
                <w:color w:val="000000"/>
                <w:sz w:val="16"/>
                <w:szCs w:val="16"/>
              </w:rPr>
              <w:t>8:7</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826EB9">
            <w:r w:rsidRPr="002E1A7F">
              <w:rPr>
                <w:color w:val="000000"/>
                <w:sz w:val="16"/>
                <w:szCs w:val="16"/>
              </w:rPr>
              <w:t>ул. Маяковского, 48</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sidRPr="002E1A7F">
              <w:rPr>
                <w:color w:val="000000"/>
                <w:sz w:val="16"/>
                <w:szCs w:val="16"/>
              </w:rPr>
              <w:t>1959</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sidRPr="002E1A7F">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sidRPr="002E1A7F">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sidRPr="002E1A7F">
              <w:rPr>
                <w:color w:val="000000"/>
                <w:sz w:val="16"/>
                <w:szCs w:val="16"/>
              </w:rPr>
              <w:t>325,</w:t>
            </w:r>
            <w:r>
              <w:rPr>
                <w:color w:val="000000"/>
                <w:sz w:val="16"/>
                <w:szCs w:val="16"/>
              </w:rPr>
              <w:t>1</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Pr>
                <w:color w:val="000000"/>
                <w:sz w:val="16"/>
                <w:szCs w:val="16"/>
              </w:rPr>
              <w:t>32,7</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5242F1">
            <w:pPr>
              <w:jc w:val="right"/>
              <w:rPr>
                <w:rFonts w:ascii="Arial CYR" w:hAnsi="Arial CYR" w:cs="Arial CYR"/>
                <w:sz w:val="18"/>
                <w:szCs w:val="18"/>
              </w:rPr>
            </w:pPr>
            <w:r>
              <w:rPr>
                <w:rFonts w:ascii="Arial CYR" w:hAnsi="Arial CYR" w:cs="Arial CYR"/>
                <w:sz w:val="18"/>
                <w:szCs w:val="18"/>
              </w:rPr>
              <w:t>3244,23</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5242F1">
            <w:pPr>
              <w:jc w:val="right"/>
              <w:rPr>
                <w:rFonts w:ascii="Arial CYR" w:hAnsi="Arial CYR" w:cs="Arial CYR"/>
                <w:sz w:val="20"/>
                <w:szCs w:val="20"/>
              </w:rPr>
            </w:pPr>
            <w:r>
              <w:rPr>
                <w:rFonts w:ascii="Arial CYR" w:hAnsi="Arial CYR" w:cs="Arial CYR"/>
                <w:sz w:val="20"/>
                <w:szCs w:val="20"/>
              </w:rPr>
              <w:t>38930,73</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Pr>
                <w:color w:val="000000"/>
                <w:sz w:val="16"/>
                <w:szCs w:val="16"/>
              </w:rPr>
              <w:t>8</w:t>
            </w:r>
            <w:r w:rsidRPr="002E1A7F">
              <w:rPr>
                <w:color w:val="000000"/>
                <w:sz w:val="16"/>
                <w:szCs w:val="16"/>
              </w:rPr>
              <w:t>50</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rPr>
                <w:color w:val="000000"/>
                <w:sz w:val="16"/>
                <w:szCs w:val="16"/>
              </w:rPr>
            </w:pPr>
            <w:r>
              <w:rPr>
                <w:color w:val="000000"/>
                <w:sz w:val="16"/>
                <w:szCs w:val="16"/>
              </w:rPr>
              <w:t>43:16:310130:</w:t>
            </w:r>
            <w:r w:rsidRPr="002E1A7F">
              <w:rPr>
                <w:color w:val="000000"/>
                <w:sz w:val="16"/>
                <w:szCs w:val="16"/>
              </w:rPr>
              <w:t>1</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rPr>
                <w:color w:val="000000"/>
                <w:sz w:val="16"/>
                <w:szCs w:val="16"/>
              </w:rPr>
            </w:pPr>
            <w:r w:rsidRPr="002E1A7F">
              <w:rPr>
                <w:color w:val="000000"/>
                <w:sz w:val="16"/>
                <w:szCs w:val="16"/>
              </w:rPr>
              <w:t>ул. Маяковского, 4</w:t>
            </w:r>
            <w:r>
              <w:rPr>
                <w:color w:val="000000"/>
                <w:sz w:val="16"/>
                <w:szCs w:val="16"/>
              </w:rPr>
              <w:t>9</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Pr>
                <w:color w:val="000000"/>
                <w:sz w:val="16"/>
                <w:szCs w:val="16"/>
              </w:rPr>
              <w:t>1959</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Pr>
                <w:color w:val="000000"/>
                <w:sz w:val="16"/>
                <w:szCs w:val="16"/>
              </w:rPr>
              <w:t>319,5</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Pr>
                <w:color w:val="000000"/>
                <w:sz w:val="16"/>
                <w:szCs w:val="16"/>
              </w:rPr>
              <w:t>40,8</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5242F1">
            <w:pPr>
              <w:jc w:val="right"/>
              <w:rPr>
                <w:rFonts w:ascii="Arial CYR" w:hAnsi="Arial CYR" w:cs="Arial CYR"/>
                <w:sz w:val="18"/>
                <w:szCs w:val="18"/>
              </w:rPr>
            </w:pPr>
            <w:r>
              <w:rPr>
                <w:rFonts w:ascii="Arial CYR" w:hAnsi="Arial CYR" w:cs="Arial CYR"/>
                <w:sz w:val="18"/>
                <w:szCs w:val="18"/>
              </w:rPr>
              <w:t>2413,91</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5242F1">
            <w:pPr>
              <w:jc w:val="right"/>
              <w:rPr>
                <w:rFonts w:ascii="Arial CYR" w:hAnsi="Arial CYR" w:cs="Arial CYR"/>
                <w:sz w:val="20"/>
                <w:szCs w:val="20"/>
              </w:rPr>
            </w:pPr>
            <w:r>
              <w:rPr>
                <w:rFonts w:ascii="Arial CYR" w:hAnsi="Arial CYR" w:cs="Arial CYR"/>
                <w:sz w:val="20"/>
                <w:szCs w:val="20"/>
              </w:rPr>
              <w:t>28966,95</w:t>
            </w:r>
          </w:p>
        </w:tc>
        <w:tc>
          <w:tcPr>
            <w:tcW w:w="902" w:type="dxa"/>
            <w:tcBorders>
              <w:top w:val="single" w:sz="6" w:space="0" w:color="auto"/>
              <w:left w:val="single" w:sz="6" w:space="0" w:color="auto"/>
              <w:bottom w:val="single" w:sz="6" w:space="0" w:color="auto"/>
              <w:right w:val="single" w:sz="6" w:space="0" w:color="auto"/>
            </w:tcBorders>
          </w:tcPr>
          <w:p w:rsidR="00DC51C6" w:rsidRDefault="00DC51C6" w:rsidP="00826EB9">
            <w:pPr>
              <w:autoSpaceDE w:val="0"/>
              <w:autoSpaceDN w:val="0"/>
              <w:adjustRightInd w:val="0"/>
              <w:jc w:val="center"/>
              <w:rPr>
                <w:color w:val="000000"/>
                <w:sz w:val="16"/>
                <w:szCs w:val="16"/>
              </w:rPr>
            </w:pPr>
            <w:r>
              <w:rPr>
                <w:color w:val="000000"/>
                <w:sz w:val="16"/>
                <w:szCs w:val="16"/>
              </w:rPr>
              <w:t>1432</w:t>
            </w:r>
          </w:p>
        </w:tc>
        <w:tc>
          <w:tcPr>
            <w:tcW w:w="1620" w:type="dxa"/>
            <w:tcBorders>
              <w:top w:val="single" w:sz="6" w:space="0" w:color="auto"/>
              <w:left w:val="single" w:sz="6" w:space="0" w:color="auto"/>
              <w:bottom w:val="single" w:sz="6" w:space="0" w:color="auto"/>
              <w:right w:val="single" w:sz="6" w:space="0" w:color="auto"/>
            </w:tcBorders>
          </w:tcPr>
          <w:p w:rsidR="00DC51C6" w:rsidRDefault="00DC51C6" w:rsidP="00826EB9">
            <w:pPr>
              <w:autoSpaceDE w:val="0"/>
              <w:autoSpaceDN w:val="0"/>
              <w:adjustRightInd w:val="0"/>
              <w:rPr>
                <w:color w:val="000000"/>
                <w:sz w:val="16"/>
                <w:szCs w:val="16"/>
              </w:rPr>
            </w:pPr>
            <w:r>
              <w:rPr>
                <w:color w:val="000000"/>
                <w:sz w:val="16"/>
                <w:szCs w:val="16"/>
              </w:rPr>
              <w:t>43:16:310128:20</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595D00"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595D00" w:rsidRPr="002E1A7F" w:rsidRDefault="00595D00" w:rsidP="00826EB9">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595D00" w:rsidRPr="002E1A7F" w:rsidRDefault="00595D00" w:rsidP="00826EB9">
            <w:pPr>
              <w:rPr>
                <w:color w:val="000000"/>
                <w:sz w:val="16"/>
                <w:szCs w:val="16"/>
              </w:rPr>
            </w:pPr>
            <w:r w:rsidRPr="00262E66">
              <w:rPr>
                <w:color w:val="000000"/>
                <w:sz w:val="16"/>
                <w:szCs w:val="16"/>
              </w:rPr>
              <w:t xml:space="preserve">ул. Маяковского, </w:t>
            </w:r>
            <w:r>
              <w:rPr>
                <w:color w:val="000000"/>
                <w:sz w:val="16"/>
                <w:szCs w:val="16"/>
              </w:rPr>
              <w:t>5</w:t>
            </w:r>
            <w:r w:rsidR="00E37315">
              <w:rPr>
                <w:color w:val="000000"/>
                <w:sz w:val="16"/>
                <w:szCs w:val="16"/>
              </w:rPr>
              <w:t>1</w:t>
            </w:r>
          </w:p>
        </w:tc>
        <w:tc>
          <w:tcPr>
            <w:tcW w:w="906" w:type="dxa"/>
            <w:tcBorders>
              <w:top w:val="single" w:sz="6" w:space="0" w:color="auto"/>
              <w:left w:val="single" w:sz="6" w:space="0" w:color="auto"/>
              <w:bottom w:val="single" w:sz="6" w:space="0" w:color="auto"/>
              <w:right w:val="single" w:sz="6" w:space="0" w:color="auto"/>
            </w:tcBorders>
          </w:tcPr>
          <w:p w:rsidR="00595D00" w:rsidRDefault="00595D00" w:rsidP="00826EB9">
            <w:pPr>
              <w:autoSpaceDE w:val="0"/>
              <w:autoSpaceDN w:val="0"/>
              <w:adjustRightInd w:val="0"/>
              <w:jc w:val="center"/>
              <w:rPr>
                <w:color w:val="000000"/>
                <w:sz w:val="16"/>
                <w:szCs w:val="16"/>
              </w:rPr>
            </w:pPr>
            <w:r>
              <w:rPr>
                <w:color w:val="000000"/>
                <w:sz w:val="16"/>
                <w:szCs w:val="16"/>
              </w:rPr>
              <w:t>1959</w:t>
            </w:r>
          </w:p>
        </w:tc>
        <w:tc>
          <w:tcPr>
            <w:tcW w:w="720" w:type="dxa"/>
            <w:tcBorders>
              <w:top w:val="single" w:sz="6" w:space="0" w:color="auto"/>
              <w:left w:val="single" w:sz="6" w:space="0" w:color="auto"/>
              <w:bottom w:val="single" w:sz="6" w:space="0" w:color="auto"/>
              <w:right w:val="single" w:sz="6" w:space="0" w:color="auto"/>
            </w:tcBorders>
          </w:tcPr>
          <w:p w:rsidR="00595D00" w:rsidRDefault="00595D00" w:rsidP="00826EB9">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595D00" w:rsidRDefault="00595D00" w:rsidP="00826EB9">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595D00" w:rsidRDefault="00595D00" w:rsidP="00826EB9">
            <w:pPr>
              <w:autoSpaceDE w:val="0"/>
              <w:autoSpaceDN w:val="0"/>
              <w:adjustRightInd w:val="0"/>
              <w:jc w:val="center"/>
              <w:rPr>
                <w:color w:val="000000"/>
                <w:sz w:val="16"/>
                <w:szCs w:val="16"/>
              </w:rPr>
            </w:pPr>
            <w:r>
              <w:rPr>
                <w:color w:val="000000"/>
                <w:sz w:val="16"/>
                <w:szCs w:val="16"/>
              </w:rPr>
              <w:t>332,3</w:t>
            </w:r>
          </w:p>
        </w:tc>
        <w:tc>
          <w:tcPr>
            <w:tcW w:w="1002" w:type="dxa"/>
            <w:tcBorders>
              <w:top w:val="single" w:sz="6" w:space="0" w:color="auto"/>
              <w:left w:val="single" w:sz="6" w:space="0" w:color="auto"/>
              <w:bottom w:val="single" w:sz="6" w:space="0" w:color="auto"/>
              <w:right w:val="single" w:sz="6" w:space="0" w:color="auto"/>
            </w:tcBorders>
          </w:tcPr>
          <w:p w:rsidR="00595D00" w:rsidRDefault="00595D00" w:rsidP="00826EB9">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595D00" w:rsidRDefault="00595D00" w:rsidP="00826EB9">
            <w:pPr>
              <w:autoSpaceDE w:val="0"/>
              <w:autoSpaceDN w:val="0"/>
              <w:adjustRightInd w:val="0"/>
              <w:jc w:val="center"/>
              <w:rPr>
                <w:color w:val="000000"/>
                <w:sz w:val="16"/>
                <w:szCs w:val="16"/>
              </w:rPr>
            </w:pPr>
            <w:r>
              <w:rPr>
                <w:color w:val="000000"/>
                <w:sz w:val="16"/>
                <w:szCs w:val="16"/>
              </w:rPr>
              <w:t>-</w:t>
            </w:r>
          </w:p>
        </w:tc>
        <w:tc>
          <w:tcPr>
            <w:tcW w:w="1621" w:type="dxa"/>
            <w:tcBorders>
              <w:top w:val="single" w:sz="2" w:space="0" w:color="000000"/>
              <w:left w:val="single" w:sz="6" w:space="0" w:color="auto"/>
              <w:bottom w:val="single" w:sz="2" w:space="0" w:color="000000"/>
              <w:right w:val="single" w:sz="6" w:space="0" w:color="auto"/>
            </w:tcBorders>
          </w:tcPr>
          <w:p w:rsidR="00595D00" w:rsidRPr="006D13CD" w:rsidRDefault="00595D00">
            <w:pPr>
              <w:rPr>
                <w:color w:val="000000"/>
                <w:sz w:val="16"/>
                <w:szCs w:val="16"/>
              </w:rPr>
            </w:pPr>
            <w:r w:rsidRPr="006D13CD">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595D00" w:rsidRDefault="00E37315">
            <w:pPr>
              <w:jc w:val="right"/>
              <w:rPr>
                <w:rFonts w:ascii="Arial CYR" w:hAnsi="Arial CYR" w:cs="Arial CYR"/>
                <w:sz w:val="18"/>
                <w:szCs w:val="18"/>
              </w:rPr>
            </w:pPr>
            <w:r>
              <w:rPr>
                <w:rFonts w:ascii="Arial CYR" w:hAnsi="Arial CYR" w:cs="Arial CYR"/>
                <w:sz w:val="18"/>
                <w:szCs w:val="18"/>
              </w:rPr>
              <w:t>1382,37</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595D00" w:rsidRDefault="00E37315">
            <w:pPr>
              <w:jc w:val="right"/>
              <w:rPr>
                <w:rFonts w:ascii="Arial CYR" w:hAnsi="Arial CYR" w:cs="Arial CYR"/>
                <w:sz w:val="20"/>
                <w:szCs w:val="20"/>
              </w:rPr>
            </w:pPr>
            <w:r>
              <w:rPr>
                <w:rFonts w:ascii="Arial CYR" w:hAnsi="Arial CYR" w:cs="Arial CYR"/>
                <w:sz w:val="20"/>
                <w:szCs w:val="20"/>
              </w:rPr>
              <w:t>16588,44</w:t>
            </w:r>
          </w:p>
        </w:tc>
        <w:tc>
          <w:tcPr>
            <w:tcW w:w="902" w:type="dxa"/>
            <w:tcBorders>
              <w:top w:val="single" w:sz="6" w:space="0" w:color="auto"/>
              <w:left w:val="single" w:sz="6" w:space="0" w:color="auto"/>
              <w:bottom w:val="single" w:sz="6" w:space="0" w:color="auto"/>
              <w:right w:val="single" w:sz="6" w:space="0" w:color="auto"/>
            </w:tcBorders>
          </w:tcPr>
          <w:p w:rsidR="00595D00" w:rsidRDefault="00E37315" w:rsidP="00826EB9">
            <w:pPr>
              <w:autoSpaceDE w:val="0"/>
              <w:autoSpaceDN w:val="0"/>
              <w:adjustRightInd w:val="0"/>
              <w:jc w:val="center"/>
              <w:rPr>
                <w:color w:val="000000"/>
                <w:sz w:val="16"/>
                <w:szCs w:val="16"/>
              </w:rPr>
            </w:pPr>
            <w:r>
              <w:rPr>
                <w:color w:val="000000"/>
                <w:sz w:val="16"/>
                <w:szCs w:val="16"/>
              </w:rPr>
              <w:t>1059</w:t>
            </w:r>
          </w:p>
        </w:tc>
        <w:tc>
          <w:tcPr>
            <w:tcW w:w="1620" w:type="dxa"/>
            <w:tcBorders>
              <w:top w:val="single" w:sz="6" w:space="0" w:color="auto"/>
              <w:left w:val="single" w:sz="6" w:space="0" w:color="auto"/>
              <w:bottom w:val="single" w:sz="6" w:space="0" w:color="auto"/>
              <w:right w:val="single" w:sz="6" w:space="0" w:color="auto"/>
            </w:tcBorders>
          </w:tcPr>
          <w:p w:rsidR="00595D00" w:rsidRDefault="00E37315" w:rsidP="00826EB9">
            <w:pPr>
              <w:autoSpaceDE w:val="0"/>
              <w:autoSpaceDN w:val="0"/>
              <w:adjustRightInd w:val="0"/>
              <w:rPr>
                <w:color w:val="000000"/>
                <w:sz w:val="16"/>
                <w:szCs w:val="16"/>
              </w:rPr>
            </w:pPr>
            <w:r w:rsidRPr="002E1A7F">
              <w:rPr>
                <w:color w:val="000000"/>
                <w:sz w:val="16"/>
                <w:szCs w:val="16"/>
              </w:rPr>
              <w:t>43:16:31012</w:t>
            </w:r>
            <w:r>
              <w:rPr>
                <w:color w:val="000000"/>
                <w:sz w:val="16"/>
                <w:szCs w:val="16"/>
              </w:rPr>
              <w:t>8</w:t>
            </w:r>
            <w:r w:rsidRPr="002E1A7F">
              <w:rPr>
                <w:color w:val="000000"/>
                <w:sz w:val="16"/>
                <w:szCs w:val="16"/>
              </w:rPr>
              <w:t>:0018</w:t>
            </w:r>
          </w:p>
        </w:tc>
        <w:tc>
          <w:tcPr>
            <w:tcW w:w="1260" w:type="dxa"/>
            <w:tcBorders>
              <w:top w:val="single" w:sz="6" w:space="0" w:color="auto"/>
              <w:left w:val="single" w:sz="6" w:space="0" w:color="auto"/>
              <w:bottom w:val="single" w:sz="6" w:space="0" w:color="auto"/>
              <w:right w:val="single" w:sz="6" w:space="0" w:color="auto"/>
            </w:tcBorders>
          </w:tcPr>
          <w:p w:rsidR="00595D00" w:rsidRPr="00B57B22" w:rsidRDefault="00595D00" w:rsidP="00541475">
            <w:pPr>
              <w:rPr>
                <w:color w:val="000000"/>
                <w:sz w:val="16"/>
                <w:szCs w:val="16"/>
              </w:rPr>
            </w:pPr>
            <w:r w:rsidRPr="00B57B22">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62E66" w:rsidRDefault="00DC51C6">
            <w:pPr>
              <w:rPr>
                <w:color w:val="000000"/>
                <w:sz w:val="16"/>
                <w:szCs w:val="16"/>
              </w:rPr>
            </w:pPr>
            <w:r w:rsidRPr="00262E66">
              <w:rPr>
                <w:color w:val="000000"/>
                <w:sz w:val="16"/>
                <w:szCs w:val="16"/>
              </w:rPr>
              <w:t xml:space="preserve">ул. Маяковского, </w:t>
            </w:r>
            <w:r>
              <w:rPr>
                <w:color w:val="000000"/>
                <w:sz w:val="16"/>
                <w:szCs w:val="16"/>
              </w:rPr>
              <w:t>54</w:t>
            </w:r>
          </w:p>
        </w:tc>
        <w:tc>
          <w:tcPr>
            <w:tcW w:w="906"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1971</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21</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552,1</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55,2</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150,6</w:t>
            </w:r>
          </w:p>
        </w:tc>
        <w:tc>
          <w:tcPr>
            <w:tcW w:w="1621" w:type="dxa"/>
            <w:tcBorders>
              <w:top w:val="single" w:sz="2" w:space="0" w:color="000000"/>
              <w:left w:val="single" w:sz="6" w:space="0" w:color="auto"/>
              <w:bottom w:val="single" w:sz="2" w:space="0" w:color="000000"/>
              <w:right w:val="single" w:sz="6" w:space="0" w:color="auto"/>
            </w:tcBorders>
          </w:tcPr>
          <w:p w:rsidR="00DC51C6" w:rsidRPr="0011603F" w:rsidRDefault="00DC51C6">
            <w:pPr>
              <w:rPr>
                <w:color w:val="000000"/>
                <w:sz w:val="16"/>
                <w:szCs w:val="16"/>
              </w:rPr>
            </w:pPr>
            <w:r>
              <w:rPr>
                <w:color w:val="000000"/>
                <w:sz w:val="16"/>
                <w:szCs w:val="16"/>
              </w:rPr>
              <w:t>Частично 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661D31">
            <w:pPr>
              <w:jc w:val="right"/>
              <w:rPr>
                <w:rFonts w:ascii="Arial CYR" w:hAnsi="Arial CYR" w:cs="Arial CYR"/>
                <w:sz w:val="18"/>
                <w:szCs w:val="18"/>
              </w:rPr>
            </w:pPr>
            <w:r>
              <w:rPr>
                <w:rFonts w:ascii="Arial CYR" w:hAnsi="Arial CYR" w:cs="Arial CYR"/>
                <w:sz w:val="18"/>
                <w:szCs w:val="18"/>
              </w:rPr>
              <w:t>12657,67</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661D31">
            <w:pPr>
              <w:jc w:val="right"/>
              <w:rPr>
                <w:rFonts w:ascii="Arial CYR" w:hAnsi="Arial CYR" w:cs="Arial CYR"/>
                <w:sz w:val="20"/>
                <w:szCs w:val="20"/>
              </w:rPr>
            </w:pPr>
            <w:r>
              <w:rPr>
                <w:rFonts w:ascii="Arial CYR" w:hAnsi="Arial CYR" w:cs="Arial CYR"/>
                <w:sz w:val="20"/>
                <w:szCs w:val="20"/>
              </w:rPr>
              <w:t>151892,09</w:t>
            </w:r>
          </w:p>
        </w:tc>
        <w:tc>
          <w:tcPr>
            <w:tcW w:w="902"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3388</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rPr>
                <w:color w:val="000000"/>
                <w:sz w:val="16"/>
                <w:szCs w:val="16"/>
              </w:rPr>
            </w:pPr>
            <w:r>
              <w:rPr>
                <w:color w:val="000000"/>
                <w:sz w:val="16"/>
                <w:szCs w:val="16"/>
              </w:rPr>
              <w:t>43:16:310129:60</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Default="00DC51C6">
            <w:r w:rsidRPr="00262E66">
              <w:rPr>
                <w:color w:val="000000"/>
                <w:sz w:val="16"/>
                <w:szCs w:val="16"/>
              </w:rPr>
              <w:t xml:space="preserve">ул. Маяковского, </w:t>
            </w:r>
            <w:r>
              <w:rPr>
                <w:color w:val="000000"/>
                <w:sz w:val="16"/>
                <w:szCs w:val="16"/>
              </w:rPr>
              <w:t>57</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1960</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315,0</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33,9</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11603F">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661D31">
            <w:pPr>
              <w:jc w:val="right"/>
              <w:rPr>
                <w:rFonts w:ascii="Arial CYR" w:hAnsi="Arial CYR" w:cs="Arial CYR"/>
                <w:sz w:val="18"/>
                <w:szCs w:val="18"/>
              </w:rPr>
            </w:pPr>
            <w:r>
              <w:rPr>
                <w:rFonts w:ascii="Arial CYR" w:hAnsi="Arial CYR" w:cs="Arial CYR"/>
                <w:sz w:val="18"/>
                <w:szCs w:val="18"/>
              </w:rPr>
              <w:t>3163,54</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661D31">
            <w:pPr>
              <w:jc w:val="right"/>
              <w:rPr>
                <w:rFonts w:ascii="Arial CYR" w:hAnsi="Arial CYR" w:cs="Arial CYR"/>
                <w:sz w:val="20"/>
                <w:szCs w:val="20"/>
              </w:rPr>
            </w:pPr>
            <w:r>
              <w:rPr>
                <w:rFonts w:ascii="Arial CYR" w:hAnsi="Arial CYR" w:cs="Arial CYR"/>
                <w:sz w:val="20"/>
                <w:szCs w:val="20"/>
              </w:rPr>
              <w:t>37962,49</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2945</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rPr>
                <w:color w:val="000000"/>
                <w:sz w:val="16"/>
                <w:szCs w:val="16"/>
              </w:rPr>
            </w:pPr>
            <w:r w:rsidRPr="002E1A7F">
              <w:rPr>
                <w:color w:val="000000"/>
                <w:sz w:val="16"/>
                <w:szCs w:val="16"/>
              </w:rPr>
              <w:t>43:16:310</w:t>
            </w:r>
            <w:r>
              <w:rPr>
                <w:color w:val="000000"/>
                <w:sz w:val="16"/>
                <w:szCs w:val="16"/>
              </w:rPr>
              <w:t>123</w:t>
            </w:r>
            <w:r w:rsidRPr="002E1A7F">
              <w:rPr>
                <w:color w:val="000000"/>
                <w:sz w:val="16"/>
                <w:szCs w:val="16"/>
              </w:rPr>
              <w:t>:</w:t>
            </w:r>
            <w:r>
              <w:rPr>
                <w:color w:val="000000"/>
                <w:sz w:val="16"/>
                <w:szCs w:val="16"/>
              </w:rPr>
              <w:t>20</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Default="00DC51C6">
            <w:r w:rsidRPr="00262E66">
              <w:rPr>
                <w:color w:val="000000"/>
                <w:sz w:val="16"/>
                <w:szCs w:val="16"/>
              </w:rPr>
              <w:t xml:space="preserve">ул. Маяковского, </w:t>
            </w:r>
            <w:r>
              <w:rPr>
                <w:color w:val="000000"/>
                <w:sz w:val="16"/>
                <w:szCs w:val="16"/>
              </w:rPr>
              <w:t>59</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1960</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314,8</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32,1</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11603F">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661D31">
            <w:pPr>
              <w:jc w:val="right"/>
              <w:rPr>
                <w:rFonts w:ascii="Arial CYR" w:hAnsi="Arial CYR" w:cs="Arial CYR"/>
                <w:sz w:val="18"/>
                <w:szCs w:val="18"/>
              </w:rPr>
            </w:pPr>
            <w:r>
              <w:rPr>
                <w:rFonts w:ascii="Arial CYR" w:hAnsi="Arial CYR" w:cs="Arial CYR"/>
                <w:sz w:val="18"/>
                <w:szCs w:val="18"/>
              </w:rPr>
              <w:t>3145,41</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661D31">
            <w:pPr>
              <w:jc w:val="right"/>
              <w:rPr>
                <w:rFonts w:ascii="Arial CYR" w:hAnsi="Arial CYR" w:cs="Arial CYR"/>
                <w:sz w:val="20"/>
                <w:szCs w:val="20"/>
              </w:rPr>
            </w:pPr>
            <w:r>
              <w:rPr>
                <w:rFonts w:ascii="Arial CYR" w:hAnsi="Arial CYR" w:cs="Arial CYR"/>
                <w:sz w:val="20"/>
                <w:szCs w:val="20"/>
              </w:rPr>
              <w:t>37744,88</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1665</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rPr>
                <w:color w:val="000000"/>
                <w:sz w:val="16"/>
                <w:szCs w:val="16"/>
              </w:rPr>
            </w:pPr>
            <w:r w:rsidRPr="002E1A7F">
              <w:rPr>
                <w:color w:val="000000"/>
                <w:sz w:val="16"/>
                <w:szCs w:val="16"/>
              </w:rPr>
              <w:t>43:16:31012</w:t>
            </w:r>
            <w:r>
              <w:rPr>
                <w:color w:val="000000"/>
                <w:sz w:val="16"/>
                <w:szCs w:val="16"/>
              </w:rPr>
              <w:t>3:121</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62E66" w:rsidRDefault="00DC51C6">
            <w:pPr>
              <w:rPr>
                <w:color w:val="000000"/>
                <w:sz w:val="16"/>
                <w:szCs w:val="16"/>
              </w:rPr>
            </w:pPr>
            <w:r w:rsidRPr="002E1A7F">
              <w:rPr>
                <w:color w:val="000000"/>
                <w:sz w:val="16"/>
                <w:szCs w:val="16"/>
              </w:rPr>
              <w:t xml:space="preserve">ул. Маяковского, </w:t>
            </w:r>
            <w:r>
              <w:rPr>
                <w:color w:val="000000"/>
                <w:sz w:val="16"/>
                <w:szCs w:val="16"/>
              </w:rPr>
              <w:t>61</w:t>
            </w:r>
          </w:p>
        </w:tc>
        <w:tc>
          <w:tcPr>
            <w:tcW w:w="906"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1960</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312,9</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40,4</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D611F1">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661D31">
            <w:pPr>
              <w:jc w:val="right"/>
              <w:rPr>
                <w:rFonts w:ascii="Arial CYR" w:hAnsi="Arial CYR" w:cs="Arial CYR"/>
                <w:sz w:val="18"/>
                <w:szCs w:val="18"/>
              </w:rPr>
            </w:pPr>
            <w:r>
              <w:rPr>
                <w:rFonts w:ascii="Arial CYR" w:hAnsi="Arial CYR" w:cs="Arial CYR"/>
                <w:sz w:val="18"/>
                <w:szCs w:val="18"/>
              </w:rPr>
              <w:t>2367,01</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661D31">
            <w:pPr>
              <w:jc w:val="right"/>
              <w:rPr>
                <w:rFonts w:ascii="Arial CYR" w:hAnsi="Arial CYR" w:cs="Arial CYR"/>
                <w:sz w:val="20"/>
                <w:szCs w:val="20"/>
              </w:rPr>
            </w:pPr>
            <w:r>
              <w:rPr>
                <w:rFonts w:ascii="Arial CYR" w:hAnsi="Arial CYR" w:cs="Arial CYR"/>
                <w:sz w:val="20"/>
                <w:szCs w:val="20"/>
              </w:rPr>
              <w:t>28404,18</w:t>
            </w:r>
          </w:p>
        </w:tc>
        <w:tc>
          <w:tcPr>
            <w:tcW w:w="902" w:type="dxa"/>
            <w:tcBorders>
              <w:top w:val="single" w:sz="6" w:space="0" w:color="auto"/>
              <w:left w:val="single" w:sz="6" w:space="0" w:color="auto"/>
              <w:bottom w:val="single" w:sz="6" w:space="0" w:color="auto"/>
              <w:right w:val="single" w:sz="6" w:space="0" w:color="auto"/>
            </w:tcBorders>
          </w:tcPr>
          <w:p w:rsidR="00DC51C6" w:rsidRDefault="002B5D34" w:rsidP="00B32EAD">
            <w:pPr>
              <w:autoSpaceDE w:val="0"/>
              <w:autoSpaceDN w:val="0"/>
              <w:adjustRightInd w:val="0"/>
              <w:jc w:val="center"/>
              <w:rPr>
                <w:color w:val="000000"/>
                <w:sz w:val="16"/>
                <w:szCs w:val="16"/>
              </w:rPr>
            </w:pPr>
            <w:r>
              <w:rPr>
                <w:color w:val="000000"/>
                <w:sz w:val="16"/>
                <w:szCs w:val="16"/>
              </w:rPr>
              <w:t>1218</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rPr>
                <w:color w:val="000000"/>
                <w:sz w:val="16"/>
                <w:szCs w:val="16"/>
              </w:rPr>
            </w:pPr>
            <w:r>
              <w:rPr>
                <w:color w:val="000000"/>
                <w:sz w:val="16"/>
                <w:szCs w:val="16"/>
              </w:rPr>
              <w:t>43:16:310123:3</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Default="00DC51C6">
            <w:r w:rsidRPr="00DE1E92">
              <w:rPr>
                <w:color w:val="000000"/>
                <w:sz w:val="16"/>
                <w:szCs w:val="16"/>
              </w:rPr>
              <w:t xml:space="preserve">ул. Мира, </w:t>
            </w:r>
            <w:r>
              <w:rPr>
                <w:color w:val="000000"/>
                <w:sz w:val="16"/>
                <w:szCs w:val="16"/>
              </w:rPr>
              <w:t>1</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1965</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326,3</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28,9</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D611F1">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661D31">
            <w:pPr>
              <w:jc w:val="right"/>
              <w:rPr>
                <w:rFonts w:ascii="Arial CYR" w:hAnsi="Arial CYR" w:cs="Arial CYR"/>
                <w:sz w:val="18"/>
                <w:szCs w:val="18"/>
              </w:rPr>
            </w:pPr>
            <w:r>
              <w:rPr>
                <w:rFonts w:ascii="Arial CYR" w:hAnsi="Arial CYR" w:cs="Arial CYR"/>
                <w:sz w:val="18"/>
                <w:szCs w:val="18"/>
              </w:rPr>
              <w:t>2928,91</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661D31">
            <w:pPr>
              <w:jc w:val="right"/>
              <w:rPr>
                <w:rFonts w:ascii="Arial CYR" w:hAnsi="Arial CYR" w:cs="Arial CYR"/>
                <w:sz w:val="20"/>
                <w:szCs w:val="20"/>
              </w:rPr>
            </w:pPr>
            <w:r>
              <w:rPr>
                <w:rFonts w:ascii="Arial CYR" w:hAnsi="Arial CYR" w:cs="Arial CYR"/>
                <w:sz w:val="20"/>
                <w:szCs w:val="20"/>
              </w:rPr>
              <w:t>35146,87</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1456</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rPr>
                <w:color w:val="000000"/>
                <w:sz w:val="16"/>
                <w:szCs w:val="16"/>
              </w:rPr>
            </w:pPr>
            <w:r w:rsidRPr="002E1A7F">
              <w:rPr>
                <w:color w:val="000000"/>
                <w:sz w:val="16"/>
                <w:szCs w:val="16"/>
              </w:rPr>
              <w:t>43:16:3101</w:t>
            </w:r>
            <w:r>
              <w:rPr>
                <w:color w:val="000000"/>
                <w:sz w:val="16"/>
                <w:szCs w:val="16"/>
              </w:rPr>
              <w:t>30:44</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Default="00DC51C6">
            <w:r w:rsidRPr="00DE1E92">
              <w:rPr>
                <w:color w:val="000000"/>
                <w:sz w:val="16"/>
                <w:szCs w:val="16"/>
              </w:rPr>
              <w:t xml:space="preserve">ул. Мира, </w:t>
            </w:r>
            <w:r>
              <w:rPr>
                <w:color w:val="000000"/>
                <w:sz w:val="16"/>
                <w:szCs w:val="16"/>
              </w:rPr>
              <w:t>1а</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1965</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320,7</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30,6</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D611F1">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661D31">
            <w:pPr>
              <w:jc w:val="right"/>
              <w:rPr>
                <w:rFonts w:ascii="Arial CYR" w:hAnsi="Arial CYR" w:cs="Arial CYR"/>
                <w:sz w:val="18"/>
                <w:szCs w:val="18"/>
              </w:rPr>
            </w:pPr>
            <w:r>
              <w:rPr>
                <w:rFonts w:ascii="Arial CYR" w:hAnsi="Arial CYR" w:cs="Arial CYR"/>
                <w:sz w:val="18"/>
                <w:szCs w:val="18"/>
              </w:rPr>
              <w:t>2896,76</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661D31" w:rsidP="0060543B">
            <w:pPr>
              <w:jc w:val="center"/>
              <w:rPr>
                <w:rFonts w:ascii="Arial CYR" w:hAnsi="Arial CYR" w:cs="Arial CYR"/>
                <w:sz w:val="20"/>
                <w:szCs w:val="20"/>
              </w:rPr>
            </w:pPr>
            <w:r>
              <w:rPr>
                <w:rFonts w:ascii="Arial CYR" w:hAnsi="Arial CYR" w:cs="Arial CYR"/>
                <w:sz w:val="20"/>
                <w:szCs w:val="20"/>
              </w:rPr>
              <w:t>34761,12</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1512</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rPr>
                <w:color w:val="000000"/>
                <w:sz w:val="16"/>
                <w:szCs w:val="16"/>
              </w:rPr>
            </w:pPr>
            <w:r w:rsidRPr="002E1A7F">
              <w:rPr>
                <w:color w:val="000000"/>
                <w:sz w:val="16"/>
                <w:szCs w:val="16"/>
              </w:rPr>
              <w:t>43:16:3101</w:t>
            </w:r>
            <w:r>
              <w:rPr>
                <w:color w:val="000000"/>
                <w:sz w:val="16"/>
                <w:szCs w:val="16"/>
              </w:rPr>
              <w:t>30:10</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Default="00DC51C6">
            <w:r w:rsidRPr="00DE1E92">
              <w:rPr>
                <w:color w:val="000000"/>
                <w:sz w:val="16"/>
                <w:szCs w:val="16"/>
              </w:rPr>
              <w:t xml:space="preserve">ул. Мира, </w:t>
            </w:r>
            <w:r>
              <w:rPr>
                <w:color w:val="000000"/>
                <w:sz w:val="16"/>
                <w:szCs w:val="16"/>
              </w:rPr>
              <w:t>1б</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1965</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314,3</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31,5</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D611F1">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661D31">
            <w:pPr>
              <w:jc w:val="right"/>
              <w:rPr>
                <w:rFonts w:ascii="Arial CYR" w:hAnsi="Arial CYR" w:cs="Arial CYR"/>
                <w:sz w:val="18"/>
                <w:szCs w:val="18"/>
              </w:rPr>
            </w:pPr>
            <w:r>
              <w:rPr>
                <w:rFonts w:ascii="Arial CYR" w:hAnsi="Arial CYR" w:cs="Arial CYR"/>
                <w:sz w:val="18"/>
                <w:szCs w:val="18"/>
              </w:rPr>
              <w:t>2851,41</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661D31">
            <w:pPr>
              <w:jc w:val="right"/>
              <w:rPr>
                <w:rFonts w:ascii="Arial CYR" w:hAnsi="Arial CYR" w:cs="Arial CYR"/>
                <w:sz w:val="20"/>
                <w:szCs w:val="20"/>
              </w:rPr>
            </w:pPr>
            <w:r>
              <w:rPr>
                <w:rFonts w:ascii="Arial CYR" w:hAnsi="Arial CYR" w:cs="Arial CYR"/>
                <w:sz w:val="20"/>
                <w:szCs w:val="20"/>
              </w:rPr>
              <w:t>34216,90</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1674</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rPr>
                <w:color w:val="000000"/>
                <w:sz w:val="16"/>
                <w:szCs w:val="16"/>
              </w:rPr>
            </w:pPr>
            <w:r w:rsidRPr="002E1A7F">
              <w:rPr>
                <w:color w:val="000000"/>
                <w:sz w:val="16"/>
                <w:szCs w:val="16"/>
              </w:rPr>
              <w:t>43:16:3101</w:t>
            </w:r>
            <w:r>
              <w:rPr>
                <w:color w:val="000000"/>
                <w:sz w:val="16"/>
                <w:szCs w:val="16"/>
              </w:rPr>
              <w:t>30:9</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Default="00DC51C6">
            <w:r w:rsidRPr="00DE1E92">
              <w:rPr>
                <w:color w:val="000000"/>
                <w:sz w:val="16"/>
                <w:szCs w:val="16"/>
              </w:rPr>
              <w:t xml:space="preserve">ул. Мира, </w:t>
            </w:r>
            <w:r>
              <w:rPr>
                <w:color w:val="000000"/>
                <w:sz w:val="16"/>
                <w:szCs w:val="16"/>
              </w:rPr>
              <w:t>2</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1965</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321,8</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31,7</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D611F1">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661D31">
            <w:pPr>
              <w:jc w:val="right"/>
              <w:rPr>
                <w:rFonts w:ascii="Arial CYR" w:hAnsi="Arial CYR" w:cs="Arial CYR"/>
                <w:sz w:val="18"/>
                <w:szCs w:val="18"/>
              </w:rPr>
            </w:pPr>
            <w:r>
              <w:rPr>
                <w:rFonts w:ascii="Arial CYR" w:hAnsi="Arial CYR" w:cs="Arial CYR"/>
                <w:sz w:val="18"/>
                <w:szCs w:val="18"/>
              </w:rPr>
              <w:t>2914,89</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661D31">
            <w:pPr>
              <w:jc w:val="right"/>
              <w:rPr>
                <w:rFonts w:ascii="Arial CYR" w:hAnsi="Arial CYR" w:cs="Arial CYR"/>
                <w:sz w:val="20"/>
                <w:szCs w:val="20"/>
              </w:rPr>
            </w:pPr>
            <w:r>
              <w:rPr>
                <w:rFonts w:ascii="Arial CYR" w:hAnsi="Arial CYR" w:cs="Arial CYR"/>
                <w:sz w:val="20"/>
                <w:szCs w:val="20"/>
              </w:rPr>
              <w:t>34978,73</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1558</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rPr>
                <w:color w:val="000000"/>
                <w:sz w:val="16"/>
                <w:szCs w:val="16"/>
              </w:rPr>
            </w:pPr>
            <w:r w:rsidRPr="002E1A7F">
              <w:rPr>
                <w:color w:val="000000"/>
                <w:sz w:val="16"/>
                <w:szCs w:val="16"/>
              </w:rPr>
              <w:t>43:16:3101</w:t>
            </w:r>
            <w:r>
              <w:rPr>
                <w:color w:val="000000"/>
                <w:sz w:val="16"/>
                <w:szCs w:val="16"/>
              </w:rPr>
              <w:t>29:1</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Default="00DC51C6">
            <w:r w:rsidRPr="00DE1E92">
              <w:rPr>
                <w:color w:val="000000"/>
                <w:sz w:val="16"/>
                <w:szCs w:val="16"/>
              </w:rPr>
              <w:t xml:space="preserve">ул. Мира, </w:t>
            </w:r>
            <w:r>
              <w:rPr>
                <w:color w:val="000000"/>
                <w:sz w:val="16"/>
                <w:szCs w:val="16"/>
              </w:rPr>
              <w:t>2а</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1975</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315,6</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32,8</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D611F1">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661D31">
            <w:pPr>
              <w:jc w:val="right"/>
              <w:rPr>
                <w:rFonts w:ascii="Arial CYR" w:hAnsi="Arial CYR" w:cs="Arial CYR"/>
                <w:sz w:val="18"/>
                <w:szCs w:val="18"/>
              </w:rPr>
            </w:pPr>
            <w:r>
              <w:rPr>
                <w:rFonts w:ascii="Arial CYR" w:hAnsi="Arial CYR" w:cs="Arial CYR"/>
                <w:sz w:val="18"/>
                <w:szCs w:val="18"/>
              </w:rPr>
              <w:t>1986,31</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661D31">
            <w:pPr>
              <w:jc w:val="right"/>
              <w:rPr>
                <w:rFonts w:ascii="Arial CYR" w:hAnsi="Arial CYR" w:cs="Arial CYR"/>
                <w:sz w:val="20"/>
                <w:szCs w:val="20"/>
              </w:rPr>
            </w:pPr>
            <w:r>
              <w:rPr>
                <w:rFonts w:ascii="Arial CYR" w:hAnsi="Arial CYR" w:cs="Arial CYR"/>
                <w:sz w:val="20"/>
                <w:szCs w:val="20"/>
              </w:rPr>
              <w:t>23835,68</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1991</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rPr>
                <w:color w:val="000000"/>
                <w:sz w:val="16"/>
                <w:szCs w:val="16"/>
              </w:rPr>
            </w:pPr>
            <w:r w:rsidRPr="002E1A7F">
              <w:rPr>
                <w:color w:val="000000"/>
                <w:sz w:val="16"/>
                <w:szCs w:val="16"/>
              </w:rPr>
              <w:t>43:16:310</w:t>
            </w:r>
            <w:r>
              <w:rPr>
                <w:color w:val="000000"/>
                <w:sz w:val="16"/>
                <w:szCs w:val="16"/>
              </w:rPr>
              <w:t>129:2</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Default="00DC51C6">
            <w:r w:rsidRPr="00DE1E92">
              <w:rPr>
                <w:color w:val="000000"/>
                <w:sz w:val="16"/>
                <w:szCs w:val="16"/>
              </w:rPr>
              <w:t xml:space="preserve">ул. Мира, </w:t>
            </w:r>
            <w:r>
              <w:rPr>
                <w:color w:val="000000"/>
                <w:sz w:val="16"/>
                <w:szCs w:val="16"/>
              </w:rPr>
              <w:t>2б</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1976</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329,5</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32,4</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D611F1">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661D31">
            <w:pPr>
              <w:jc w:val="right"/>
              <w:rPr>
                <w:rFonts w:ascii="Arial CYR" w:hAnsi="Arial CYR" w:cs="Arial CYR"/>
                <w:sz w:val="18"/>
                <w:szCs w:val="18"/>
              </w:rPr>
            </w:pPr>
            <w:r>
              <w:rPr>
                <w:rFonts w:ascii="Arial CYR" w:hAnsi="Arial CYR" w:cs="Arial CYR"/>
                <w:sz w:val="18"/>
                <w:szCs w:val="18"/>
              </w:rPr>
              <w:t>2063,27</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661D31">
            <w:pPr>
              <w:jc w:val="right"/>
              <w:rPr>
                <w:rFonts w:ascii="Arial CYR" w:hAnsi="Arial CYR" w:cs="Arial CYR"/>
                <w:sz w:val="20"/>
                <w:szCs w:val="20"/>
              </w:rPr>
            </w:pPr>
            <w:r>
              <w:rPr>
                <w:rFonts w:ascii="Arial CYR" w:hAnsi="Arial CYR" w:cs="Arial CYR"/>
                <w:sz w:val="20"/>
                <w:szCs w:val="20"/>
              </w:rPr>
              <w:t>24759,27</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1980</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rPr>
                <w:color w:val="000000"/>
                <w:sz w:val="16"/>
                <w:szCs w:val="16"/>
              </w:rPr>
            </w:pPr>
            <w:r w:rsidRPr="002E1A7F">
              <w:rPr>
                <w:color w:val="000000"/>
                <w:sz w:val="16"/>
                <w:szCs w:val="16"/>
              </w:rPr>
              <w:t>43:16:3101</w:t>
            </w:r>
            <w:r>
              <w:rPr>
                <w:color w:val="000000"/>
                <w:sz w:val="16"/>
                <w:szCs w:val="16"/>
              </w:rPr>
              <w:t>29:37</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DE1E92" w:rsidRDefault="00DC51C6">
            <w:pPr>
              <w:rPr>
                <w:color w:val="000000"/>
                <w:sz w:val="16"/>
                <w:szCs w:val="16"/>
              </w:rPr>
            </w:pPr>
            <w:r>
              <w:rPr>
                <w:color w:val="000000"/>
                <w:sz w:val="16"/>
                <w:szCs w:val="16"/>
              </w:rPr>
              <w:t>у</w:t>
            </w:r>
            <w:r w:rsidRPr="002E1A7F">
              <w:rPr>
                <w:color w:val="000000"/>
                <w:sz w:val="16"/>
                <w:szCs w:val="16"/>
              </w:rPr>
              <w:t xml:space="preserve">л.Мира, </w:t>
            </w:r>
            <w:r>
              <w:rPr>
                <w:color w:val="000000"/>
                <w:sz w:val="16"/>
                <w:szCs w:val="16"/>
              </w:rPr>
              <w:t>6</w:t>
            </w:r>
          </w:p>
        </w:tc>
        <w:tc>
          <w:tcPr>
            <w:tcW w:w="906"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1970</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312,2</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29,6</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D611F1">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661D31">
            <w:pPr>
              <w:jc w:val="right"/>
              <w:rPr>
                <w:rFonts w:ascii="Arial CYR" w:hAnsi="Arial CYR" w:cs="Arial CYR"/>
                <w:sz w:val="18"/>
                <w:szCs w:val="18"/>
              </w:rPr>
            </w:pPr>
            <w:r>
              <w:rPr>
                <w:rFonts w:ascii="Arial CYR" w:hAnsi="Arial CYR" w:cs="Arial CYR"/>
                <w:sz w:val="18"/>
                <w:szCs w:val="18"/>
              </w:rPr>
              <w:t>1998,21</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661D31">
            <w:pPr>
              <w:jc w:val="right"/>
              <w:rPr>
                <w:rFonts w:ascii="Arial CYR" w:hAnsi="Arial CYR" w:cs="Arial CYR"/>
                <w:sz w:val="20"/>
                <w:szCs w:val="20"/>
              </w:rPr>
            </w:pPr>
            <w:r>
              <w:rPr>
                <w:rFonts w:ascii="Arial CYR" w:hAnsi="Arial CYR" w:cs="Arial CYR"/>
                <w:sz w:val="20"/>
                <w:szCs w:val="20"/>
              </w:rPr>
              <w:t>23978,50</w:t>
            </w:r>
          </w:p>
        </w:tc>
        <w:tc>
          <w:tcPr>
            <w:tcW w:w="902" w:type="dxa"/>
            <w:tcBorders>
              <w:top w:val="single" w:sz="6" w:space="0" w:color="auto"/>
              <w:left w:val="single" w:sz="6" w:space="0" w:color="auto"/>
              <w:bottom w:val="single" w:sz="6" w:space="0" w:color="auto"/>
              <w:right w:val="single" w:sz="6" w:space="0" w:color="auto"/>
            </w:tcBorders>
          </w:tcPr>
          <w:p w:rsidR="00DC51C6" w:rsidRDefault="00C4731B" w:rsidP="00B32EAD">
            <w:pPr>
              <w:autoSpaceDE w:val="0"/>
              <w:autoSpaceDN w:val="0"/>
              <w:adjustRightInd w:val="0"/>
              <w:jc w:val="center"/>
              <w:rPr>
                <w:color w:val="000000"/>
                <w:sz w:val="16"/>
                <w:szCs w:val="16"/>
              </w:rPr>
            </w:pPr>
            <w:r>
              <w:rPr>
                <w:color w:val="000000"/>
                <w:sz w:val="16"/>
                <w:szCs w:val="16"/>
              </w:rPr>
              <w:t>1157</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C4731B" w:rsidP="00F12DF7">
            <w:pPr>
              <w:autoSpaceDE w:val="0"/>
              <w:autoSpaceDN w:val="0"/>
              <w:adjustRightInd w:val="0"/>
              <w:rPr>
                <w:color w:val="000000"/>
                <w:sz w:val="16"/>
                <w:szCs w:val="16"/>
              </w:rPr>
            </w:pPr>
            <w:r w:rsidRPr="002E1A7F">
              <w:rPr>
                <w:color w:val="000000"/>
                <w:sz w:val="16"/>
                <w:szCs w:val="16"/>
              </w:rPr>
              <w:t>43:16:3101</w:t>
            </w:r>
            <w:r>
              <w:rPr>
                <w:color w:val="000000"/>
                <w:sz w:val="16"/>
                <w:szCs w:val="16"/>
              </w:rPr>
              <w:t>29:7</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F85D6A">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F85D6A">
            <w:pPr>
              <w:rPr>
                <w:color w:val="000000"/>
                <w:sz w:val="16"/>
                <w:szCs w:val="16"/>
              </w:rPr>
            </w:pPr>
            <w:r>
              <w:rPr>
                <w:color w:val="000000"/>
                <w:sz w:val="16"/>
                <w:szCs w:val="16"/>
              </w:rPr>
              <w:t>у</w:t>
            </w:r>
            <w:r w:rsidRPr="002E1A7F">
              <w:rPr>
                <w:color w:val="000000"/>
                <w:sz w:val="16"/>
                <w:szCs w:val="16"/>
              </w:rPr>
              <w:t>л.Мира, 8</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F85D6A">
            <w:pPr>
              <w:autoSpaceDE w:val="0"/>
              <w:autoSpaceDN w:val="0"/>
              <w:adjustRightInd w:val="0"/>
              <w:jc w:val="center"/>
              <w:rPr>
                <w:color w:val="000000"/>
                <w:sz w:val="16"/>
                <w:szCs w:val="16"/>
              </w:rPr>
            </w:pPr>
            <w:r w:rsidRPr="002E1A7F">
              <w:rPr>
                <w:color w:val="000000"/>
                <w:sz w:val="16"/>
                <w:szCs w:val="16"/>
              </w:rPr>
              <w:t>1965</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F85D6A">
            <w:pPr>
              <w:autoSpaceDE w:val="0"/>
              <w:autoSpaceDN w:val="0"/>
              <w:adjustRightInd w:val="0"/>
              <w:jc w:val="center"/>
              <w:rPr>
                <w:color w:val="000000"/>
                <w:sz w:val="16"/>
                <w:szCs w:val="16"/>
              </w:rPr>
            </w:pPr>
            <w:r w:rsidRPr="002E1A7F">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F85D6A">
            <w:pPr>
              <w:autoSpaceDE w:val="0"/>
              <w:autoSpaceDN w:val="0"/>
              <w:adjustRightInd w:val="0"/>
              <w:jc w:val="center"/>
              <w:rPr>
                <w:color w:val="000000"/>
                <w:sz w:val="16"/>
                <w:szCs w:val="16"/>
              </w:rPr>
            </w:pPr>
            <w:r w:rsidRPr="002E1A7F">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F85D6A">
            <w:pPr>
              <w:autoSpaceDE w:val="0"/>
              <w:autoSpaceDN w:val="0"/>
              <w:adjustRightInd w:val="0"/>
              <w:jc w:val="center"/>
              <w:rPr>
                <w:color w:val="000000"/>
                <w:sz w:val="16"/>
                <w:szCs w:val="16"/>
              </w:rPr>
            </w:pPr>
            <w:r>
              <w:rPr>
                <w:color w:val="000000"/>
                <w:sz w:val="16"/>
                <w:szCs w:val="16"/>
              </w:rPr>
              <w:t>305,1</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30,8</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D611F1">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661D31">
            <w:pPr>
              <w:jc w:val="right"/>
              <w:rPr>
                <w:rFonts w:ascii="Arial CYR" w:hAnsi="Arial CYR" w:cs="Arial CYR"/>
                <w:sz w:val="18"/>
                <w:szCs w:val="18"/>
              </w:rPr>
            </w:pPr>
            <w:r>
              <w:rPr>
                <w:rFonts w:ascii="Arial CYR" w:hAnsi="Arial CYR" w:cs="Arial CYR"/>
                <w:sz w:val="18"/>
                <w:szCs w:val="18"/>
              </w:rPr>
              <w:t>1709,46</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661D31">
            <w:pPr>
              <w:jc w:val="right"/>
              <w:rPr>
                <w:rFonts w:ascii="Arial CYR" w:hAnsi="Arial CYR" w:cs="Arial CYR"/>
                <w:sz w:val="20"/>
                <w:szCs w:val="20"/>
              </w:rPr>
            </w:pPr>
            <w:r>
              <w:rPr>
                <w:rFonts w:ascii="Arial CYR" w:hAnsi="Arial CYR" w:cs="Arial CYR"/>
                <w:sz w:val="20"/>
                <w:szCs w:val="20"/>
              </w:rPr>
              <w:t>20513,52</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F85D6A">
            <w:pPr>
              <w:autoSpaceDE w:val="0"/>
              <w:autoSpaceDN w:val="0"/>
              <w:adjustRightInd w:val="0"/>
              <w:jc w:val="center"/>
              <w:rPr>
                <w:color w:val="000000"/>
                <w:sz w:val="16"/>
                <w:szCs w:val="16"/>
              </w:rPr>
            </w:pPr>
            <w:r>
              <w:rPr>
                <w:color w:val="000000"/>
                <w:sz w:val="16"/>
                <w:szCs w:val="16"/>
              </w:rPr>
              <w:t>1497</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F85D6A">
            <w:r>
              <w:rPr>
                <w:color w:val="000000"/>
                <w:sz w:val="16"/>
                <w:szCs w:val="16"/>
              </w:rPr>
              <w:t>43:16:310128:16</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F85D6A">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F85D6A">
            <w:r w:rsidRPr="002E1A7F">
              <w:rPr>
                <w:color w:val="000000"/>
                <w:sz w:val="16"/>
                <w:szCs w:val="16"/>
              </w:rPr>
              <w:t>ул. Мира, 9</w:t>
            </w:r>
            <w:r>
              <w:rPr>
                <w:color w:val="000000"/>
                <w:sz w:val="16"/>
                <w:szCs w:val="16"/>
              </w:rPr>
              <w:t xml:space="preserve"> (содержание)</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F85D6A">
            <w:pPr>
              <w:autoSpaceDE w:val="0"/>
              <w:autoSpaceDN w:val="0"/>
              <w:adjustRightInd w:val="0"/>
              <w:jc w:val="center"/>
              <w:rPr>
                <w:color w:val="000000"/>
                <w:sz w:val="16"/>
                <w:szCs w:val="16"/>
              </w:rPr>
            </w:pPr>
            <w:r w:rsidRPr="002E1A7F">
              <w:rPr>
                <w:color w:val="000000"/>
                <w:sz w:val="16"/>
                <w:szCs w:val="16"/>
              </w:rPr>
              <w:t>19</w:t>
            </w:r>
            <w:r>
              <w:rPr>
                <w:color w:val="000000"/>
                <w:sz w:val="16"/>
                <w:szCs w:val="16"/>
              </w:rPr>
              <w:t>69</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F85D6A">
            <w:pPr>
              <w:autoSpaceDE w:val="0"/>
              <w:autoSpaceDN w:val="0"/>
              <w:adjustRightInd w:val="0"/>
              <w:jc w:val="center"/>
              <w:rPr>
                <w:color w:val="000000"/>
                <w:sz w:val="16"/>
                <w:szCs w:val="16"/>
              </w:rPr>
            </w:pPr>
            <w:r w:rsidRPr="002E1A7F">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F85D6A">
            <w:pPr>
              <w:autoSpaceDE w:val="0"/>
              <w:autoSpaceDN w:val="0"/>
              <w:adjustRightInd w:val="0"/>
              <w:jc w:val="center"/>
              <w:rPr>
                <w:color w:val="000000"/>
                <w:sz w:val="16"/>
                <w:szCs w:val="16"/>
              </w:rPr>
            </w:pPr>
            <w:r w:rsidRPr="002E1A7F">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F85D6A">
            <w:pPr>
              <w:autoSpaceDE w:val="0"/>
              <w:autoSpaceDN w:val="0"/>
              <w:adjustRightInd w:val="0"/>
              <w:jc w:val="center"/>
              <w:rPr>
                <w:color w:val="000000"/>
                <w:sz w:val="16"/>
                <w:szCs w:val="16"/>
              </w:rPr>
            </w:pPr>
            <w:r w:rsidRPr="002E1A7F">
              <w:rPr>
                <w:color w:val="000000"/>
                <w:sz w:val="16"/>
                <w:szCs w:val="16"/>
              </w:rPr>
              <w:t>331,8</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D611F1">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661D31">
            <w:pPr>
              <w:jc w:val="right"/>
              <w:rPr>
                <w:rFonts w:ascii="Arial CYR" w:hAnsi="Arial CYR" w:cs="Arial CYR"/>
                <w:sz w:val="18"/>
                <w:szCs w:val="18"/>
              </w:rPr>
            </w:pPr>
            <w:r>
              <w:rPr>
                <w:rFonts w:ascii="Arial CYR" w:hAnsi="Arial CYR" w:cs="Arial CYR"/>
                <w:sz w:val="18"/>
                <w:szCs w:val="18"/>
              </w:rPr>
              <w:t>1293,18</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661D31">
            <w:pPr>
              <w:jc w:val="right"/>
              <w:rPr>
                <w:rFonts w:ascii="Arial CYR" w:hAnsi="Arial CYR" w:cs="Arial CYR"/>
                <w:sz w:val="20"/>
                <w:szCs w:val="20"/>
              </w:rPr>
            </w:pPr>
            <w:r>
              <w:rPr>
                <w:rFonts w:ascii="Arial CYR" w:hAnsi="Arial CYR" w:cs="Arial CYR"/>
                <w:sz w:val="20"/>
                <w:szCs w:val="20"/>
              </w:rPr>
              <w:t>15518,10</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F85D6A">
            <w:pPr>
              <w:autoSpaceDE w:val="0"/>
              <w:autoSpaceDN w:val="0"/>
              <w:adjustRightInd w:val="0"/>
              <w:jc w:val="center"/>
              <w:rPr>
                <w:color w:val="000000"/>
                <w:sz w:val="16"/>
                <w:szCs w:val="16"/>
              </w:rPr>
            </w:pPr>
            <w:r w:rsidRPr="002E1A7F">
              <w:rPr>
                <w:color w:val="000000"/>
                <w:sz w:val="16"/>
                <w:szCs w:val="16"/>
              </w:rPr>
              <w:t>2046</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F85D6A">
            <w:pPr>
              <w:autoSpaceDE w:val="0"/>
              <w:autoSpaceDN w:val="0"/>
              <w:adjustRightInd w:val="0"/>
              <w:rPr>
                <w:color w:val="000000"/>
                <w:sz w:val="16"/>
                <w:szCs w:val="16"/>
              </w:rPr>
            </w:pPr>
            <w:r>
              <w:rPr>
                <w:color w:val="000000"/>
                <w:sz w:val="16"/>
                <w:szCs w:val="16"/>
              </w:rPr>
              <w:t>43:16:310130:</w:t>
            </w:r>
            <w:r w:rsidRPr="002E1A7F">
              <w:rPr>
                <w:color w:val="000000"/>
                <w:sz w:val="16"/>
                <w:szCs w:val="16"/>
              </w:rPr>
              <w:t>24</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Default="00DC51C6">
            <w:r w:rsidRPr="00DE1E92">
              <w:rPr>
                <w:color w:val="000000"/>
                <w:sz w:val="16"/>
                <w:szCs w:val="16"/>
              </w:rPr>
              <w:t xml:space="preserve">ул. Мира, </w:t>
            </w:r>
            <w:r>
              <w:rPr>
                <w:color w:val="000000"/>
                <w:sz w:val="16"/>
                <w:szCs w:val="16"/>
              </w:rPr>
              <w:t>10 (содержание)</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1959</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328,1</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D611F1">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661D31">
            <w:pPr>
              <w:jc w:val="right"/>
              <w:rPr>
                <w:rFonts w:ascii="Arial CYR" w:hAnsi="Arial CYR" w:cs="Arial CYR"/>
                <w:sz w:val="18"/>
                <w:szCs w:val="18"/>
              </w:rPr>
            </w:pPr>
            <w:r>
              <w:rPr>
                <w:rFonts w:ascii="Arial CYR" w:hAnsi="Arial CYR" w:cs="Arial CYR"/>
                <w:sz w:val="18"/>
                <w:szCs w:val="18"/>
              </w:rPr>
              <w:t>1558,81</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661D31">
            <w:pPr>
              <w:jc w:val="right"/>
              <w:rPr>
                <w:rFonts w:ascii="Arial CYR" w:hAnsi="Arial CYR" w:cs="Arial CYR"/>
                <w:sz w:val="20"/>
                <w:szCs w:val="20"/>
              </w:rPr>
            </w:pPr>
            <w:r>
              <w:rPr>
                <w:rFonts w:ascii="Arial CYR" w:hAnsi="Arial CYR" w:cs="Arial CYR"/>
                <w:sz w:val="20"/>
                <w:szCs w:val="20"/>
              </w:rPr>
              <w:t>18705,75</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1572</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rPr>
                <w:color w:val="000000"/>
                <w:sz w:val="16"/>
                <w:szCs w:val="16"/>
              </w:rPr>
            </w:pPr>
            <w:r w:rsidRPr="002E1A7F">
              <w:rPr>
                <w:color w:val="000000"/>
                <w:sz w:val="16"/>
                <w:szCs w:val="16"/>
              </w:rPr>
              <w:t>43:16:3101</w:t>
            </w:r>
            <w:r>
              <w:rPr>
                <w:color w:val="000000"/>
                <w:sz w:val="16"/>
                <w:szCs w:val="16"/>
              </w:rPr>
              <w:t>28:73</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Default="00DC51C6">
            <w:r w:rsidRPr="00DE1E92">
              <w:rPr>
                <w:color w:val="000000"/>
                <w:sz w:val="16"/>
                <w:szCs w:val="16"/>
              </w:rPr>
              <w:t xml:space="preserve">ул. Мира, </w:t>
            </w:r>
            <w:r>
              <w:rPr>
                <w:color w:val="000000"/>
                <w:sz w:val="16"/>
                <w:szCs w:val="16"/>
              </w:rPr>
              <w:t>12</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1965</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456,9</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72,2</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D611F1">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661D31">
            <w:pPr>
              <w:jc w:val="right"/>
              <w:rPr>
                <w:rFonts w:ascii="Arial CYR" w:hAnsi="Arial CYR" w:cs="Arial CYR"/>
                <w:sz w:val="18"/>
                <w:szCs w:val="18"/>
              </w:rPr>
            </w:pPr>
            <w:r>
              <w:rPr>
                <w:rFonts w:ascii="Arial CYR" w:hAnsi="Arial CYR" w:cs="Arial CYR"/>
                <w:sz w:val="18"/>
                <w:szCs w:val="18"/>
              </w:rPr>
              <w:t>3911,24</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661D31">
            <w:pPr>
              <w:jc w:val="right"/>
              <w:rPr>
                <w:rFonts w:ascii="Arial CYR" w:hAnsi="Arial CYR" w:cs="Arial CYR"/>
                <w:sz w:val="20"/>
                <w:szCs w:val="20"/>
              </w:rPr>
            </w:pPr>
            <w:r>
              <w:rPr>
                <w:rFonts w:ascii="Arial CYR" w:hAnsi="Arial CYR" w:cs="Arial CYR"/>
                <w:sz w:val="20"/>
                <w:szCs w:val="20"/>
              </w:rPr>
              <w:t>46934,84</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1997</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rPr>
                <w:color w:val="000000"/>
                <w:sz w:val="16"/>
                <w:szCs w:val="16"/>
              </w:rPr>
            </w:pPr>
            <w:r w:rsidRPr="002E1A7F">
              <w:rPr>
                <w:color w:val="000000"/>
                <w:sz w:val="16"/>
                <w:szCs w:val="16"/>
              </w:rPr>
              <w:t>43:16:3101</w:t>
            </w:r>
            <w:r>
              <w:rPr>
                <w:color w:val="000000"/>
                <w:sz w:val="16"/>
                <w:szCs w:val="16"/>
              </w:rPr>
              <w:t>28:39</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DE1E92" w:rsidRDefault="00DC51C6">
            <w:pPr>
              <w:rPr>
                <w:color w:val="000000"/>
                <w:sz w:val="16"/>
                <w:szCs w:val="16"/>
              </w:rPr>
            </w:pPr>
            <w:r>
              <w:rPr>
                <w:color w:val="000000"/>
                <w:sz w:val="16"/>
                <w:szCs w:val="16"/>
              </w:rPr>
              <w:t>у</w:t>
            </w:r>
            <w:r w:rsidRPr="002E1A7F">
              <w:rPr>
                <w:color w:val="000000"/>
                <w:sz w:val="16"/>
                <w:szCs w:val="16"/>
              </w:rPr>
              <w:t xml:space="preserve">л.Мира, </w:t>
            </w:r>
            <w:r>
              <w:rPr>
                <w:color w:val="000000"/>
                <w:sz w:val="16"/>
                <w:szCs w:val="16"/>
              </w:rPr>
              <w:t>13</w:t>
            </w:r>
          </w:p>
        </w:tc>
        <w:tc>
          <w:tcPr>
            <w:tcW w:w="906"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1970</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351,7</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25,3</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D611F1">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661D31">
            <w:pPr>
              <w:jc w:val="right"/>
              <w:rPr>
                <w:rFonts w:ascii="Arial CYR" w:hAnsi="Arial CYR" w:cs="Arial CYR"/>
                <w:sz w:val="18"/>
                <w:szCs w:val="18"/>
              </w:rPr>
            </w:pPr>
            <w:r>
              <w:rPr>
                <w:rFonts w:ascii="Arial CYR" w:hAnsi="Arial CYR" w:cs="Arial CYR"/>
                <w:sz w:val="18"/>
                <w:szCs w:val="18"/>
              </w:rPr>
              <w:t>2204,00</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661D31">
            <w:pPr>
              <w:jc w:val="right"/>
              <w:rPr>
                <w:rFonts w:ascii="Arial CYR" w:hAnsi="Arial CYR" w:cs="Arial CYR"/>
                <w:sz w:val="20"/>
                <w:szCs w:val="20"/>
              </w:rPr>
            </w:pPr>
            <w:r>
              <w:rPr>
                <w:rFonts w:ascii="Arial CYR" w:hAnsi="Arial CYR" w:cs="Arial CYR"/>
                <w:sz w:val="20"/>
                <w:szCs w:val="20"/>
              </w:rPr>
              <w:t>26447,99</w:t>
            </w:r>
          </w:p>
        </w:tc>
        <w:tc>
          <w:tcPr>
            <w:tcW w:w="902" w:type="dxa"/>
            <w:tcBorders>
              <w:top w:val="single" w:sz="6" w:space="0" w:color="auto"/>
              <w:left w:val="single" w:sz="6" w:space="0" w:color="auto"/>
              <w:bottom w:val="single" w:sz="6" w:space="0" w:color="auto"/>
              <w:right w:val="single" w:sz="6" w:space="0" w:color="auto"/>
            </w:tcBorders>
          </w:tcPr>
          <w:p w:rsidR="00DC51C6" w:rsidRDefault="00C4731B" w:rsidP="00B32EAD">
            <w:pPr>
              <w:autoSpaceDE w:val="0"/>
              <w:autoSpaceDN w:val="0"/>
              <w:adjustRightInd w:val="0"/>
              <w:jc w:val="center"/>
              <w:rPr>
                <w:color w:val="000000"/>
                <w:sz w:val="16"/>
                <w:szCs w:val="16"/>
              </w:rPr>
            </w:pPr>
            <w:r>
              <w:rPr>
                <w:color w:val="000000"/>
                <w:sz w:val="16"/>
                <w:szCs w:val="16"/>
              </w:rPr>
              <w:t>1636</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C4731B" w:rsidP="00F12DF7">
            <w:pPr>
              <w:autoSpaceDE w:val="0"/>
              <w:autoSpaceDN w:val="0"/>
              <w:adjustRightInd w:val="0"/>
              <w:rPr>
                <w:color w:val="000000"/>
                <w:sz w:val="16"/>
                <w:szCs w:val="16"/>
              </w:rPr>
            </w:pPr>
            <w:r w:rsidRPr="002E1A7F">
              <w:rPr>
                <w:color w:val="000000"/>
                <w:sz w:val="16"/>
                <w:szCs w:val="16"/>
              </w:rPr>
              <w:t>43:16:3101</w:t>
            </w:r>
            <w:r>
              <w:rPr>
                <w:color w:val="000000"/>
                <w:sz w:val="16"/>
                <w:szCs w:val="16"/>
              </w:rPr>
              <w:t>30:22</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rPr>
                <w:color w:val="000000"/>
                <w:sz w:val="16"/>
                <w:szCs w:val="16"/>
              </w:rPr>
            </w:pPr>
            <w:r w:rsidRPr="002E1A7F">
              <w:rPr>
                <w:color w:val="000000"/>
                <w:sz w:val="16"/>
                <w:szCs w:val="16"/>
              </w:rPr>
              <w:t xml:space="preserve">ул. Мира, </w:t>
            </w:r>
            <w:r>
              <w:rPr>
                <w:color w:val="000000"/>
                <w:sz w:val="16"/>
                <w:szCs w:val="16"/>
              </w:rPr>
              <w:t>14</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19</w:t>
            </w:r>
            <w:r>
              <w:rPr>
                <w:color w:val="000000"/>
                <w:sz w:val="16"/>
                <w:szCs w:val="16"/>
              </w:rPr>
              <w:t>59</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3</w:t>
            </w:r>
            <w:r>
              <w:rPr>
                <w:color w:val="000000"/>
                <w:sz w:val="16"/>
                <w:szCs w:val="16"/>
              </w:rPr>
              <w:t>28,3</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32,4</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D611F1">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B9274F">
            <w:pPr>
              <w:jc w:val="right"/>
              <w:rPr>
                <w:rFonts w:ascii="Arial CYR" w:hAnsi="Arial CYR" w:cs="Arial CYR"/>
                <w:sz w:val="18"/>
                <w:szCs w:val="18"/>
              </w:rPr>
            </w:pPr>
            <w:r>
              <w:rPr>
                <w:rFonts w:ascii="Arial CYR" w:hAnsi="Arial CYR" w:cs="Arial CYR"/>
                <w:sz w:val="18"/>
                <w:szCs w:val="18"/>
              </w:rPr>
              <w:t>2416,59</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B9274F">
            <w:pPr>
              <w:jc w:val="right"/>
              <w:rPr>
                <w:rFonts w:ascii="Arial CYR" w:hAnsi="Arial CYR" w:cs="Arial CYR"/>
                <w:sz w:val="20"/>
                <w:szCs w:val="20"/>
              </w:rPr>
            </w:pPr>
            <w:r>
              <w:rPr>
                <w:rFonts w:ascii="Arial CYR" w:hAnsi="Arial CYR" w:cs="Arial CYR"/>
                <w:sz w:val="20"/>
                <w:szCs w:val="20"/>
              </w:rPr>
              <w:t>28999,04</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1705</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rPr>
                <w:color w:val="000000"/>
                <w:sz w:val="16"/>
                <w:szCs w:val="16"/>
              </w:rPr>
            </w:pPr>
            <w:r w:rsidRPr="002E1A7F">
              <w:rPr>
                <w:color w:val="000000"/>
                <w:sz w:val="16"/>
                <w:szCs w:val="16"/>
              </w:rPr>
              <w:t>43:16:310</w:t>
            </w:r>
            <w:r>
              <w:rPr>
                <w:color w:val="000000"/>
                <w:sz w:val="16"/>
                <w:szCs w:val="16"/>
              </w:rPr>
              <w:t>128:40</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r w:rsidRPr="002E1A7F">
              <w:rPr>
                <w:color w:val="000000"/>
                <w:sz w:val="16"/>
                <w:szCs w:val="16"/>
              </w:rPr>
              <w:t xml:space="preserve">ул. Мира, </w:t>
            </w:r>
            <w:r>
              <w:rPr>
                <w:color w:val="000000"/>
                <w:sz w:val="16"/>
                <w:szCs w:val="16"/>
              </w:rPr>
              <w:t>15</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19</w:t>
            </w:r>
            <w:r>
              <w:rPr>
                <w:color w:val="000000"/>
                <w:sz w:val="16"/>
                <w:szCs w:val="16"/>
              </w:rPr>
              <w:t>66</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31</w:t>
            </w:r>
            <w:r>
              <w:rPr>
                <w:color w:val="000000"/>
                <w:sz w:val="16"/>
                <w:szCs w:val="16"/>
              </w:rPr>
              <w:t>7,3</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31,6</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D611F1">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B9274F">
            <w:pPr>
              <w:jc w:val="right"/>
              <w:rPr>
                <w:rFonts w:ascii="Arial CYR" w:hAnsi="Arial CYR" w:cs="Arial CYR"/>
                <w:sz w:val="18"/>
                <w:szCs w:val="18"/>
              </w:rPr>
            </w:pPr>
            <w:r>
              <w:rPr>
                <w:rFonts w:ascii="Arial CYR" w:hAnsi="Arial CYR" w:cs="Arial CYR"/>
                <w:sz w:val="18"/>
                <w:szCs w:val="18"/>
              </w:rPr>
              <w:t>2876,97</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B9274F">
            <w:pPr>
              <w:jc w:val="right"/>
              <w:rPr>
                <w:rFonts w:ascii="Arial CYR" w:hAnsi="Arial CYR" w:cs="Arial CYR"/>
                <w:sz w:val="20"/>
                <w:szCs w:val="20"/>
              </w:rPr>
            </w:pPr>
            <w:r>
              <w:rPr>
                <w:rFonts w:ascii="Arial CYR" w:hAnsi="Arial CYR" w:cs="Arial CYR"/>
                <w:sz w:val="20"/>
                <w:szCs w:val="20"/>
              </w:rPr>
              <w:t>34523,60</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1</w:t>
            </w:r>
            <w:r>
              <w:rPr>
                <w:color w:val="000000"/>
                <w:sz w:val="16"/>
                <w:szCs w:val="16"/>
              </w:rPr>
              <w:t>237</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rPr>
                <w:color w:val="000000"/>
                <w:sz w:val="16"/>
                <w:szCs w:val="16"/>
              </w:rPr>
            </w:pPr>
            <w:r w:rsidRPr="002E1A7F">
              <w:rPr>
                <w:color w:val="000000"/>
                <w:sz w:val="16"/>
                <w:szCs w:val="16"/>
              </w:rPr>
              <w:t>43:16:3101</w:t>
            </w:r>
            <w:r>
              <w:rPr>
                <w:color w:val="000000"/>
                <w:sz w:val="16"/>
                <w:szCs w:val="16"/>
              </w:rPr>
              <w:t>30:3</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Pr>
                <w:color w:val="000000"/>
                <w:sz w:val="16"/>
                <w:szCs w:val="16"/>
              </w:rPr>
              <w:t>у</w:t>
            </w:r>
            <w:r w:rsidRPr="002E1A7F">
              <w:rPr>
                <w:color w:val="000000"/>
                <w:sz w:val="16"/>
                <w:szCs w:val="16"/>
              </w:rPr>
              <w:t xml:space="preserve">л.Мира, </w:t>
            </w:r>
            <w:r>
              <w:rPr>
                <w:color w:val="000000"/>
                <w:sz w:val="16"/>
                <w:szCs w:val="16"/>
              </w:rPr>
              <w:t>16</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1959</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323,9</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32,1</w:t>
            </w:r>
          </w:p>
        </w:tc>
        <w:tc>
          <w:tcPr>
            <w:tcW w:w="1621" w:type="dxa"/>
            <w:tcBorders>
              <w:top w:val="single" w:sz="2" w:space="0" w:color="000000"/>
              <w:left w:val="single" w:sz="6" w:space="0" w:color="auto"/>
              <w:bottom w:val="single" w:sz="2" w:space="0" w:color="000000"/>
              <w:right w:val="single" w:sz="6" w:space="0" w:color="auto"/>
            </w:tcBorders>
          </w:tcPr>
          <w:p w:rsidR="00DC51C6" w:rsidRDefault="00DC51C6">
            <w:r w:rsidRPr="00D611F1">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B9274F">
            <w:pPr>
              <w:jc w:val="right"/>
              <w:rPr>
                <w:rFonts w:ascii="Arial CYR" w:hAnsi="Arial CYR" w:cs="Arial CYR"/>
                <w:sz w:val="18"/>
                <w:szCs w:val="18"/>
              </w:rPr>
            </w:pPr>
            <w:r>
              <w:rPr>
                <w:rFonts w:ascii="Arial CYR" w:hAnsi="Arial CYR" w:cs="Arial CYR"/>
                <w:sz w:val="18"/>
                <w:szCs w:val="18"/>
              </w:rPr>
              <w:t>2385,10</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B9274F">
            <w:pPr>
              <w:jc w:val="right"/>
              <w:rPr>
                <w:rFonts w:ascii="Arial CYR" w:hAnsi="Arial CYR" w:cs="Arial CYR"/>
                <w:sz w:val="20"/>
                <w:szCs w:val="20"/>
              </w:rPr>
            </w:pPr>
            <w:r>
              <w:rPr>
                <w:rFonts w:ascii="Arial CYR" w:hAnsi="Arial CYR" w:cs="Arial CYR"/>
                <w:sz w:val="20"/>
                <w:szCs w:val="20"/>
              </w:rPr>
              <w:t>28621,21</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C4731B" w:rsidP="00B32EAD">
            <w:pPr>
              <w:autoSpaceDE w:val="0"/>
              <w:autoSpaceDN w:val="0"/>
              <w:adjustRightInd w:val="0"/>
              <w:jc w:val="center"/>
              <w:rPr>
                <w:color w:val="000000"/>
                <w:sz w:val="16"/>
                <w:szCs w:val="16"/>
              </w:rPr>
            </w:pPr>
            <w:r>
              <w:rPr>
                <w:color w:val="000000"/>
                <w:sz w:val="16"/>
                <w:szCs w:val="16"/>
              </w:rPr>
              <w:t>1682</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C4731B" w:rsidP="00B32EAD">
            <w:pPr>
              <w:autoSpaceDE w:val="0"/>
              <w:autoSpaceDN w:val="0"/>
              <w:adjustRightInd w:val="0"/>
              <w:rPr>
                <w:color w:val="000000"/>
                <w:sz w:val="16"/>
                <w:szCs w:val="16"/>
              </w:rPr>
            </w:pPr>
            <w:r w:rsidRPr="002E1A7F">
              <w:rPr>
                <w:color w:val="000000"/>
                <w:sz w:val="16"/>
                <w:szCs w:val="16"/>
              </w:rPr>
              <w:t>43:16:3101</w:t>
            </w:r>
            <w:r>
              <w:rPr>
                <w:color w:val="000000"/>
                <w:sz w:val="16"/>
                <w:szCs w:val="16"/>
              </w:rPr>
              <w:t>28:41</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DC51C6" w:rsidRPr="002E1A7F" w:rsidRDefault="00DC51C6" w:rsidP="00B32EAD">
            <w:pPr>
              <w:numPr>
                <w:ilvl w:val="0"/>
                <w:numId w:val="50"/>
              </w:numPr>
              <w:rPr>
                <w:sz w:val="16"/>
                <w:szCs w:val="20"/>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Pr>
                <w:color w:val="000000"/>
                <w:sz w:val="16"/>
                <w:szCs w:val="16"/>
              </w:rPr>
              <w:t>ул. Мира, 20</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1965</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12</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454,1</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29,3</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D611F1">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B9274F">
            <w:pPr>
              <w:jc w:val="right"/>
              <w:rPr>
                <w:rFonts w:ascii="Arial CYR" w:hAnsi="Arial CYR" w:cs="Arial CYR"/>
                <w:sz w:val="18"/>
                <w:szCs w:val="18"/>
              </w:rPr>
            </w:pPr>
            <w:r>
              <w:rPr>
                <w:rFonts w:ascii="Arial CYR" w:hAnsi="Arial CYR" w:cs="Arial CYR"/>
                <w:sz w:val="18"/>
                <w:szCs w:val="18"/>
              </w:rPr>
              <w:t>3573,42</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B9274F">
            <w:pPr>
              <w:jc w:val="right"/>
              <w:rPr>
                <w:rFonts w:ascii="Arial CYR" w:hAnsi="Arial CYR" w:cs="Arial CYR"/>
                <w:sz w:val="20"/>
                <w:szCs w:val="20"/>
              </w:rPr>
            </w:pPr>
            <w:r>
              <w:rPr>
                <w:rFonts w:ascii="Arial CYR" w:hAnsi="Arial CYR" w:cs="Arial CYR"/>
                <w:sz w:val="20"/>
                <w:szCs w:val="20"/>
              </w:rPr>
              <w:t>42880,99</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1449</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rPr>
                <w:color w:val="000000"/>
                <w:sz w:val="16"/>
                <w:szCs w:val="16"/>
              </w:rPr>
            </w:pPr>
            <w:r w:rsidRPr="002E1A7F">
              <w:rPr>
                <w:color w:val="000000"/>
                <w:sz w:val="16"/>
                <w:szCs w:val="16"/>
              </w:rPr>
              <w:t>43:16:3101</w:t>
            </w:r>
            <w:r>
              <w:rPr>
                <w:color w:val="000000"/>
                <w:sz w:val="16"/>
                <w:szCs w:val="16"/>
              </w:rPr>
              <w:t>28:36</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DC51C6" w:rsidRPr="002E1A7F" w:rsidRDefault="00DC51C6" w:rsidP="00B32EAD">
            <w:pPr>
              <w:numPr>
                <w:ilvl w:val="0"/>
                <w:numId w:val="50"/>
              </w:numPr>
              <w:rPr>
                <w:sz w:val="16"/>
                <w:szCs w:val="20"/>
              </w:rPr>
            </w:pPr>
          </w:p>
        </w:tc>
        <w:tc>
          <w:tcPr>
            <w:tcW w:w="2621" w:type="dxa"/>
            <w:tcBorders>
              <w:top w:val="single" w:sz="6" w:space="0" w:color="auto"/>
              <w:left w:val="single" w:sz="6" w:space="0" w:color="auto"/>
              <w:bottom w:val="single" w:sz="6" w:space="0" w:color="auto"/>
              <w:right w:val="single" w:sz="6" w:space="0" w:color="auto"/>
            </w:tcBorders>
          </w:tcPr>
          <w:p w:rsidR="00DC51C6" w:rsidRDefault="00DC51C6" w:rsidP="00B32EAD">
            <w:pPr>
              <w:rPr>
                <w:color w:val="000000"/>
                <w:sz w:val="16"/>
                <w:szCs w:val="16"/>
              </w:rPr>
            </w:pPr>
            <w:r>
              <w:rPr>
                <w:color w:val="000000"/>
                <w:sz w:val="16"/>
                <w:szCs w:val="16"/>
              </w:rPr>
              <w:t>ул. 1-ый Набережный пер., 29</w:t>
            </w:r>
          </w:p>
        </w:tc>
        <w:tc>
          <w:tcPr>
            <w:tcW w:w="906"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1963</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12</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342,3</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128,6</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63,5</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D611F1">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B9274F">
            <w:pPr>
              <w:jc w:val="right"/>
              <w:rPr>
                <w:rFonts w:ascii="Arial CYR" w:hAnsi="Arial CYR" w:cs="Arial CYR"/>
                <w:sz w:val="18"/>
                <w:szCs w:val="18"/>
              </w:rPr>
            </w:pPr>
            <w:r>
              <w:rPr>
                <w:rFonts w:ascii="Arial CYR" w:hAnsi="Arial CYR" w:cs="Arial CYR"/>
                <w:sz w:val="18"/>
                <w:szCs w:val="18"/>
              </w:rPr>
              <w:t>2719,67</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B9274F">
            <w:pPr>
              <w:jc w:val="right"/>
              <w:rPr>
                <w:rFonts w:ascii="Arial CYR" w:hAnsi="Arial CYR" w:cs="Arial CYR"/>
                <w:sz w:val="20"/>
                <w:szCs w:val="20"/>
              </w:rPr>
            </w:pPr>
            <w:r>
              <w:rPr>
                <w:rFonts w:ascii="Arial CYR" w:hAnsi="Arial CYR" w:cs="Arial CYR"/>
                <w:sz w:val="20"/>
                <w:szCs w:val="20"/>
              </w:rPr>
              <w:t>32636,02</w:t>
            </w:r>
          </w:p>
        </w:tc>
        <w:tc>
          <w:tcPr>
            <w:tcW w:w="902"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3077</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rPr>
                <w:color w:val="000000"/>
                <w:sz w:val="16"/>
                <w:szCs w:val="16"/>
              </w:rPr>
            </w:pPr>
            <w:r>
              <w:rPr>
                <w:color w:val="000000"/>
                <w:sz w:val="16"/>
                <w:szCs w:val="16"/>
              </w:rPr>
              <w:t>43:16:310113:89</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DC51C6" w:rsidRPr="002E1A7F" w:rsidRDefault="00DC51C6" w:rsidP="00B32EAD">
            <w:pPr>
              <w:numPr>
                <w:ilvl w:val="0"/>
                <w:numId w:val="50"/>
              </w:numPr>
              <w:rPr>
                <w:sz w:val="16"/>
                <w:szCs w:val="20"/>
              </w:rPr>
            </w:pPr>
          </w:p>
        </w:tc>
        <w:tc>
          <w:tcPr>
            <w:tcW w:w="2621" w:type="dxa"/>
            <w:tcBorders>
              <w:top w:val="single" w:sz="6" w:space="0" w:color="auto"/>
              <w:left w:val="single" w:sz="6" w:space="0" w:color="auto"/>
              <w:bottom w:val="single" w:sz="6" w:space="0" w:color="auto"/>
              <w:right w:val="single" w:sz="6" w:space="0" w:color="auto"/>
            </w:tcBorders>
          </w:tcPr>
          <w:p w:rsidR="00DC51C6" w:rsidRDefault="00DC51C6" w:rsidP="00B32EAD">
            <w:pPr>
              <w:rPr>
                <w:color w:val="000000"/>
                <w:sz w:val="16"/>
                <w:szCs w:val="16"/>
              </w:rPr>
            </w:pPr>
            <w:r>
              <w:rPr>
                <w:sz w:val="16"/>
              </w:rPr>
              <w:t>ул. О. Кошевого, 2</w:t>
            </w:r>
          </w:p>
        </w:tc>
        <w:tc>
          <w:tcPr>
            <w:tcW w:w="906"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1972</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316,5</w:t>
            </w:r>
          </w:p>
        </w:tc>
        <w:tc>
          <w:tcPr>
            <w:tcW w:w="1002"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30,1</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D611F1">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B9274F">
            <w:pPr>
              <w:jc w:val="right"/>
              <w:rPr>
                <w:rFonts w:ascii="Arial CYR" w:hAnsi="Arial CYR" w:cs="Arial CYR"/>
                <w:sz w:val="18"/>
                <w:szCs w:val="18"/>
              </w:rPr>
            </w:pPr>
            <w:r>
              <w:rPr>
                <w:rFonts w:ascii="Arial CYR" w:hAnsi="Arial CYR" w:cs="Arial CYR"/>
                <w:sz w:val="18"/>
                <w:szCs w:val="18"/>
              </w:rPr>
              <w:t>2026,28</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B9274F">
            <w:pPr>
              <w:jc w:val="right"/>
              <w:rPr>
                <w:rFonts w:ascii="Arial CYR" w:hAnsi="Arial CYR" w:cs="Arial CYR"/>
                <w:sz w:val="20"/>
                <w:szCs w:val="20"/>
              </w:rPr>
            </w:pPr>
            <w:r>
              <w:rPr>
                <w:rFonts w:ascii="Arial CYR" w:hAnsi="Arial CYR" w:cs="Arial CYR"/>
                <w:sz w:val="20"/>
                <w:szCs w:val="20"/>
              </w:rPr>
              <w:t>24315,35</w:t>
            </w:r>
          </w:p>
        </w:tc>
        <w:tc>
          <w:tcPr>
            <w:tcW w:w="902" w:type="dxa"/>
            <w:tcBorders>
              <w:top w:val="single" w:sz="6" w:space="0" w:color="auto"/>
              <w:left w:val="single" w:sz="6" w:space="0" w:color="auto"/>
              <w:bottom w:val="single" w:sz="6" w:space="0" w:color="auto"/>
              <w:right w:val="single" w:sz="6" w:space="0" w:color="auto"/>
            </w:tcBorders>
          </w:tcPr>
          <w:p w:rsidR="00DC51C6" w:rsidRDefault="00FD53E7" w:rsidP="00B32EAD">
            <w:pPr>
              <w:autoSpaceDE w:val="0"/>
              <w:autoSpaceDN w:val="0"/>
              <w:adjustRightInd w:val="0"/>
              <w:jc w:val="center"/>
              <w:rPr>
                <w:color w:val="000000"/>
                <w:sz w:val="16"/>
                <w:szCs w:val="16"/>
              </w:rPr>
            </w:pPr>
            <w:r>
              <w:rPr>
                <w:color w:val="000000"/>
                <w:sz w:val="16"/>
                <w:szCs w:val="16"/>
              </w:rPr>
              <w:t>2683</w:t>
            </w:r>
          </w:p>
        </w:tc>
        <w:tc>
          <w:tcPr>
            <w:tcW w:w="1620" w:type="dxa"/>
            <w:tcBorders>
              <w:top w:val="single" w:sz="6" w:space="0" w:color="auto"/>
              <w:left w:val="single" w:sz="6" w:space="0" w:color="auto"/>
              <w:bottom w:val="single" w:sz="6" w:space="0" w:color="auto"/>
              <w:right w:val="single" w:sz="6" w:space="0" w:color="auto"/>
            </w:tcBorders>
          </w:tcPr>
          <w:p w:rsidR="00DC51C6" w:rsidRDefault="00FD53E7" w:rsidP="00F12DF7">
            <w:pPr>
              <w:autoSpaceDE w:val="0"/>
              <w:autoSpaceDN w:val="0"/>
              <w:adjustRightInd w:val="0"/>
              <w:rPr>
                <w:color w:val="000000"/>
                <w:sz w:val="16"/>
                <w:szCs w:val="16"/>
              </w:rPr>
            </w:pPr>
            <w:r>
              <w:rPr>
                <w:color w:val="000000"/>
                <w:sz w:val="16"/>
                <w:szCs w:val="16"/>
              </w:rPr>
              <w:t>43:16:310135:36</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2F59F9">
            <w:r>
              <w:rPr>
                <w:sz w:val="16"/>
              </w:rPr>
              <w:t>ул. Победы, 7</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1968</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6</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230,9</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100,2</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29,1</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D57A64">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B9274F">
            <w:pPr>
              <w:jc w:val="right"/>
              <w:rPr>
                <w:rFonts w:ascii="Arial CYR" w:hAnsi="Arial CYR" w:cs="Arial CYR"/>
                <w:sz w:val="18"/>
                <w:szCs w:val="18"/>
              </w:rPr>
            </w:pPr>
            <w:r>
              <w:rPr>
                <w:rFonts w:ascii="Arial CYR" w:hAnsi="Arial CYR" w:cs="Arial CYR"/>
                <w:sz w:val="18"/>
                <w:szCs w:val="18"/>
              </w:rPr>
              <w:t>2830,92</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B9274F">
            <w:pPr>
              <w:jc w:val="right"/>
              <w:rPr>
                <w:rFonts w:ascii="Arial CYR" w:hAnsi="Arial CYR" w:cs="Arial CYR"/>
                <w:sz w:val="20"/>
                <w:szCs w:val="20"/>
              </w:rPr>
            </w:pPr>
            <w:r>
              <w:rPr>
                <w:rFonts w:ascii="Arial CYR" w:hAnsi="Arial CYR" w:cs="Arial CYR"/>
                <w:sz w:val="20"/>
                <w:szCs w:val="20"/>
              </w:rPr>
              <w:t>33971,07</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1726</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rPr>
                <w:color w:val="000000"/>
                <w:sz w:val="16"/>
                <w:szCs w:val="16"/>
              </w:rPr>
            </w:pPr>
            <w:r>
              <w:rPr>
                <w:color w:val="000000"/>
                <w:sz w:val="16"/>
                <w:szCs w:val="16"/>
              </w:rPr>
              <w:t>43:16:310128:1</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2F59F9">
            <w:r w:rsidRPr="002E1A7F">
              <w:rPr>
                <w:sz w:val="16"/>
              </w:rPr>
              <w:t xml:space="preserve">ул. Победы, </w:t>
            </w:r>
            <w:r>
              <w:rPr>
                <w:sz w:val="16"/>
              </w:rPr>
              <w:t>9</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1966</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12</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448,8</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58,6</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D57A64">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B9274F">
            <w:pPr>
              <w:jc w:val="right"/>
              <w:rPr>
                <w:rFonts w:ascii="Arial CYR" w:hAnsi="Arial CYR" w:cs="Arial CYR"/>
                <w:sz w:val="18"/>
                <w:szCs w:val="18"/>
              </w:rPr>
            </w:pPr>
            <w:r>
              <w:rPr>
                <w:rFonts w:ascii="Arial CYR" w:hAnsi="Arial CYR" w:cs="Arial CYR"/>
                <w:sz w:val="18"/>
                <w:szCs w:val="18"/>
              </w:rPr>
              <w:t>3987,80</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B9274F">
            <w:pPr>
              <w:jc w:val="right"/>
              <w:rPr>
                <w:rFonts w:ascii="Arial CYR" w:hAnsi="Arial CYR" w:cs="Arial CYR"/>
                <w:sz w:val="20"/>
                <w:szCs w:val="20"/>
              </w:rPr>
            </w:pPr>
            <w:r>
              <w:rPr>
                <w:rFonts w:ascii="Arial CYR" w:hAnsi="Arial CYR" w:cs="Arial CYR"/>
                <w:sz w:val="20"/>
                <w:szCs w:val="20"/>
              </w:rPr>
              <w:t>47853,60</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2402</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rPr>
                <w:color w:val="000000"/>
                <w:sz w:val="16"/>
                <w:szCs w:val="16"/>
              </w:rPr>
            </w:pPr>
            <w:r>
              <w:rPr>
                <w:color w:val="000000"/>
                <w:sz w:val="16"/>
                <w:szCs w:val="16"/>
              </w:rPr>
              <w:t>43:16:310128:5</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rPr>
                <w:sz w:val="16"/>
              </w:rPr>
            </w:pPr>
            <w:r w:rsidRPr="002E1A7F">
              <w:rPr>
                <w:sz w:val="16"/>
              </w:rPr>
              <w:t xml:space="preserve">ул. Победы, </w:t>
            </w:r>
            <w:r>
              <w:rPr>
                <w:sz w:val="16"/>
              </w:rPr>
              <w:t>11</w:t>
            </w:r>
          </w:p>
        </w:tc>
        <w:tc>
          <w:tcPr>
            <w:tcW w:w="906"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1968</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301,5</w:t>
            </w:r>
          </w:p>
        </w:tc>
        <w:tc>
          <w:tcPr>
            <w:tcW w:w="1002"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30,2</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D57A64">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B9274F">
            <w:pPr>
              <w:jc w:val="right"/>
              <w:rPr>
                <w:rFonts w:ascii="Arial CYR" w:hAnsi="Arial CYR" w:cs="Arial CYR"/>
                <w:sz w:val="18"/>
                <w:szCs w:val="18"/>
              </w:rPr>
            </w:pPr>
            <w:r>
              <w:rPr>
                <w:rFonts w:ascii="Arial CYR" w:hAnsi="Arial CYR" w:cs="Arial CYR"/>
                <w:sz w:val="18"/>
                <w:szCs w:val="18"/>
              </w:rPr>
              <w:t>2606,93</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B9274F">
            <w:pPr>
              <w:jc w:val="right"/>
              <w:rPr>
                <w:rFonts w:ascii="Arial CYR" w:hAnsi="Arial CYR" w:cs="Arial CYR"/>
                <w:sz w:val="20"/>
                <w:szCs w:val="20"/>
              </w:rPr>
            </w:pPr>
            <w:r>
              <w:rPr>
                <w:rFonts w:ascii="Arial CYR" w:hAnsi="Arial CYR" w:cs="Arial CYR"/>
                <w:sz w:val="20"/>
                <w:szCs w:val="20"/>
              </w:rPr>
              <w:t>31283,19</w:t>
            </w:r>
          </w:p>
        </w:tc>
        <w:tc>
          <w:tcPr>
            <w:tcW w:w="902" w:type="dxa"/>
            <w:tcBorders>
              <w:top w:val="single" w:sz="6" w:space="0" w:color="auto"/>
              <w:left w:val="single" w:sz="6" w:space="0" w:color="auto"/>
              <w:bottom w:val="single" w:sz="6" w:space="0" w:color="auto"/>
              <w:right w:val="single" w:sz="6" w:space="0" w:color="auto"/>
            </w:tcBorders>
          </w:tcPr>
          <w:p w:rsidR="00DC51C6" w:rsidRDefault="00FD53E7" w:rsidP="00B32EAD">
            <w:pPr>
              <w:autoSpaceDE w:val="0"/>
              <w:autoSpaceDN w:val="0"/>
              <w:adjustRightInd w:val="0"/>
              <w:jc w:val="center"/>
              <w:rPr>
                <w:color w:val="000000"/>
                <w:sz w:val="16"/>
                <w:szCs w:val="16"/>
              </w:rPr>
            </w:pPr>
            <w:r>
              <w:rPr>
                <w:color w:val="000000"/>
                <w:sz w:val="16"/>
                <w:szCs w:val="16"/>
              </w:rPr>
              <w:t>1720</w:t>
            </w:r>
          </w:p>
        </w:tc>
        <w:tc>
          <w:tcPr>
            <w:tcW w:w="1620" w:type="dxa"/>
            <w:tcBorders>
              <w:top w:val="single" w:sz="6" w:space="0" w:color="auto"/>
              <w:left w:val="single" w:sz="6" w:space="0" w:color="auto"/>
              <w:bottom w:val="single" w:sz="6" w:space="0" w:color="auto"/>
              <w:right w:val="single" w:sz="6" w:space="0" w:color="auto"/>
            </w:tcBorders>
          </w:tcPr>
          <w:p w:rsidR="00DC51C6" w:rsidRDefault="00FD53E7" w:rsidP="00B32EAD">
            <w:pPr>
              <w:autoSpaceDE w:val="0"/>
              <w:autoSpaceDN w:val="0"/>
              <w:adjustRightInd w:val="0"/>
              <w:rPr>
                <w:color w:val="000000"/>
                <w:sz w:val="16"/>
                <w:szCs w:val="16"/>
              </w:rPr>
            </w:pPr>
            <w:r>
              <w:rPr>
                <w:color w:val="000000"/>
                <w:sz w:val="16"/>
                <w:szCs w:val="16"/>
              </w:rPr>
              <w:t>43:16:310128:71</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rPr>
                <w:sz w:val="16"/>
              </w:rPr>
            </w:pPr>
            <w:r w:rsidRPr="002E1A7F">
              <w:rPr>
                <w:sz w:val="16"/>
              </w:rPr>
              <w:t>ул. П</w:t>
            </w:r>
            <w:r>
              <w:rPr>
                <w:sz w:val="16"/>
              </w:rPr>
              <w:t>ролетарская, 11</w:t>
            </w:r>
          </w:p>
        </w:tc>
        <w:tc>
          <w:tcPr>
            <w:tcW w:w="906"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1963</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7</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324,1</w:t>
            </w:r>
          </w:p>
        </w:tc>
        <w:tc>
          <w:tcPr>
            <w:tcW w:w="1002"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51,8</w:t>
            </w:r>
          </w:p>
        </w:tc>
        <w:tc>
          <w:tcPr>
            <w:tcW w:w="540"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45,1</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D57A64">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B9274F">
            <w:pPr>
              <w:jc w:val="right"/>
              <w:rPr>
                <w:rFonts w:ascii="Arial CYR" w:hAnsi="Arial CYR" w:cs="Arial CYR"/>
                <w:sz w:val="18"/>
                <w:szCs w:val="18"/>
              </w:rPr>
            </w:pPr>
            <w:r>
              <w:rPr>
                <w:rFonts w:ascii="Arial CYR" w:hAnsi="Arial CYR" w:cs="Arial CYR"/>
                <w:sz w:val="18"/>
                <w:szCs w:val="18"/>
              </w:rPr>
              <w:t>2142,56</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B9274F">
            <w:pPr>
              <w:jc w:val="right"/>
              <w:rPr>
                <w:rFonts w:ascii="Arial CYR" w:hAnsi="Arial CYR" w:cs="Arial CYR"/>
                <w:sz w:val="20"/>
                <w:szCs w:val="20"/>
              </w:rPr>
            </w:pPr>
            <w:r>
              <w:rPr>
                <w:rFonts w:ascii="Arial CYR" w:hAnsi="Arial CYR" w:cs="Arial CYR"/>
                <w:sz w:val="20"/>
                <w:szCs w:val="20"/>
              </w:rPr>
              <w:t>26710,70</w:t>
            </w:r>
          </w:p>
        </w:tc>
        <w:tc>
          <w:tcPr>
            <w:tcW w:w="902" w:type="dxa"/>
            <w:tcBorders>
              <w:top w:val="single" w:sz="6" w:space="0" w:color="auto"/>
              <w:left w:val="single" w:sz="6" w:space="0" w:color="auto"/>
              <w:bottom w:val="single" w:sz="6" w:space="0" w:color="auto"/>
              <w:right w:val="single" w:sz="6" w:space="0" w:color="auto"/>
            </w:tcBorders>
          </w:tcPr>
          <w:p w:rsidR="00DC51C6" w:rsidRDefault="00FD53E7" w:rsidP="00B32EAD">
            <w:pPr>
              <w:autoSpaceDE w:val="0"/>
              <w:autoSpaceDN w:val="0"/>
              <w:adjustRightInd w:val="0"/>
              <w:jc w:val="center"/>
              <w:rPr>
                <w:color w:val="000000"/>
                <w:sz w:val="16"/>
                <w:szCs w:val="16"/>
              </w:rPr>
            </w:pPr>
            <w:r>
              <w:rPr>
                <w:color w:val="000000"/>
                <w:sz w:val="16"/>
                <w:szCs w:val="16"/>
              </w:rPr>
              <w:t>1504</w:t>
            </w:r>
          </w:p>
        </w:tc>
        <w:tc>
          <w:tcPr>
            <w:tcW w:w="1620" w:type="dxa"/>
            <w:tcBorders>
              <w:top w:val="single" w:sz="6" w:space="0" w:color="auto"/>
              <w:left w:val="single" w:sz="6" w:space="0" w:color="auto"/>
              <w:bottom w:val="single" w:sz="6" w:space="0" w:color="auto"/>
              <w:right w:val="single" w:sz="6" w:space="0" w:color="auto"/>
            </w:tcBorders>
          </w:tcPr>
          <w:p w:rsidR="00DC51C6" w:rsidRDefault="00FD53E7" w:rsidP="00B32EAD">
            <w:pPr>
              <w:autoSpaceDE w:val="0"/>
              <w:autoSpaceDN w:val="0"/>
              <w:adjustRightInd w:val="0"/>
              <w:rPr>
                <w:color w:val="000000"/>
                <w:sz w:val="16"/>
                <w:szCs w:val="16"/>
              </w:rPr>
            </w:pPr>
            <w:r>
              <w:rPr>
                <w:color w:val="000000"/>
                <w:sz w:val="16"/>
                <w:szCs w:val="16"/>
              </w:rPr>
              <w:t>43:16:310120:131</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rPr>
                <w:sz w:val="16"/>
              </w:rPr>
            </w:pPr>
            <w:r w:rsidRPr="002E1A7F">
              <w:rPr>
                <w:sz w:val="16"/>
              </w:rPr>
              <w:t>ул. П</w:t>
            </w:r>
            <w:r>
              <w:rPr>
                <w:sz w:val="16"/>
              </w:rPr>
              <w:t>ролетарская, 21</w:t>
            </w:r>
          </w:p>
        </w:tc>
        <w:tc>
          <w:tcPr>
            <w:tcW w:w="906"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1940</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463,0</w:t>
            </w:r>
          </w:p>
        </w:tc>
        <w:tc>
          <w:tcPr>
            <w:tcW w:w="1002"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53,0</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D57A64">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B9274F">
            <w:pPr>
              <w:jc w:val="right"/>
              <w:rPr>
                <w:rFonts w:ascii="Arial CYR" w:hAnsi="Arial CYR" w:cs="Arial CYR"/>
                <w:sz w:val="18"/>
                <w:szCs w:val="18"/>
              </w:rPr>
            </w:pPr>
            <w:r>
              <w:rPr>
                <w:rFonts w:ascii="Arial CYR" w:hAnsi="Arial CYR" w:cs="Arial CYR"/>
                <w:sz w:val="18"/>
                <w:szCs w:val="18"/>
              </w:rPr>
              <w:t>3457,06</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B9274F">
            <w:pPr>
              <w:jc w:val="right"/>
              <w:rPr>
                <w:rFonts w:ascii="Arial CYR" w:hAnsi="Arial CYR" w:cs="Arial CYR"/>
                <w:sz w:val="20"/>
                <w:szCs w:val="20"/>
              </w:rPr>
            </w:pPr>
            <w:r>
              <w:rPr>
                <w:rFonts w:ascii="Arial CYR" w:hAnsi="Arial CYR" w:cs="Arial CYR"/>
                <w:sz w:val="20"/>
                <w:szCs w:val="20"/>
              </w:rPr>
              <w:t>41484,68</w:t>
            </w:r>
          </w:p>
        </w:tc>
        <w:tc>
          <w:tcPr>
            <w:tcW w:w="902" w:type="dxa"/>
            <w:tcBorders>
              <w:top w:val="single" w:sz="6" w:space="0" w:color="auto"/>
              <w:left w:val="single" w:sz="6" w:space="0" w:color="auto"/>
              <w:bottom w:val="single" w:sz="6" w:space="0" w:color="auto"/>
              <w:right w:val="single" w:sz="6" w:space="0" w:color="auto"/>
            </w:tcBorders>
          </w:tcPr>
          <w:p w:rsidR="00DC51C6" w:rsidRDefault="00FD53E7" w:rsidP="00B32EAD">
            <w:pPr>
              <w:autoSpaceDE w:val="0"/>
              <w:autoSpaceDN w:val="0"/>
              <w:adjustRightInd w:val="0"/>
              <w:jc w:val="center"/>
              <w:rPr>
                <w:color w:val="000000"/>
                <w:sz w:val="16"/>
                <w:szCs w:val="16"/>
              </w:rPr>
            </w:pPr>
            <w:r>
              <w:rPr>
                <w:color w:val="000000"/>
                <w:sz w:val="16"/>
                <w:szCs w:val="16"/>
              </w:rPr>
              <w:t>2640</w:t>
            </w:r>
          </w:p>
        </w:tc>
        <w:tc>
          <w:tcPr>
            <w:tcW w:w="1620" w:type="dxa"/>
            <w:tcBorders>
              <w:top w:val="single" w:sz="6" w:space="0" w:color="auto"/>
              <w:left w:val="single" w:sz="6" w:space="0" w:color="auto"/>
              <w:bottom w:val="single" w:sz="6" w:space="0" w:color="auto"/>
              <w:right w:val="single" w:sz="6" w:space="0" w:color="auto"/>
            </w:tcBorders>
          </w:tcPr>
          <w:p w:rsidR="00DC51C6" w:rsidRDefault="00FD53E7" w:rsidP="00B32EAD">
            <w:pPr>
              <w:autoSpaceDE w:val="0"/>
              <w:autoSpaceDN w:val="0"/>
              <w:adjustRightInd w:val="0"/>
              <w:rPr>
                <w:color w:val="000000"/>
                <w:sz w:val="16"/>
                <w:szCs w:val="16"/>
              </w:rPr>
            </w:pPr>
            <w:r>
              <w:rPr>
                <w:color w:val="000000"/>
                <w:sz w:val="16"/>
                <w:szCs w:val="16"/>
              </w:rPr>
              <w:t>43:16:310120:232</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rPr>
                <w:sz w:val="16"/>
              </w:rPr>
            </w:pPr>
            <w:r w:rsidRPr="002E1A7F">
              <w:rPr>
                <w:sz w:val="16"/>
              </w:rPr>
              <w:t>ул. П</w:t>
            </w:r>
            <w:r>
              <w:rPr>
                <w:sz w:val="16"/>
              </w:rPr>
              <w:t>угачёва, 13</w:t>
            </w:r>
          </w:p>
        </w:tc>
        <w:tc>
          <w:tcPr>
            <w:tcW w:w="906"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1950</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12</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240,4</w:t>
            </w:r>
          </w:p>
        </w:tc>
        <w:tc>
          <w:tcPr>
            <w:tcW w:w="1002"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33,8</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D57A64">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B9274F">
            <w:pPr>
              <w:jc w:val="right"/>
              <w:rPr>
                <w:rFonts w:ascii="Arial CYR" w:hAnsi="Arial CYR" w:cs="Arial CYR"/>
                <w:sz w:val="18"/>
                <w:szCs w:val="18"/>
              </w:rPr>
            </w:pPr>
            <w:r>
              <w:rPr>
                <w:rFonts w:ascii="Arial CYR" w:hAnsi="Arial CYR" w:cs="Arial CYR"/>
                <w:sz w:val="18"/>
                <w:szCs w:val="18"/>
              </w:rPr>
              <w:t>1837,06</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B9274F">
            <w:pPr>
              <w:jc w:val="right"/>
              <w:rPr>
                <w:rFonts w:ascii="Arial CYR" w:hAnsi="Arial CYR" w:cs="Arial CYR"/>
                <w:sz w:val="20"/>
                <w:szCs w:val="20"/>
              </w:rPr>
            </w:pPr>
            <w:r>
              <w:rPr>
                <w:rFonts w:ascii="Arial CYR" w:hAnsi="Arial CYR" w:cs="Arial CYR"/>
                <w:sz w:val="20"/>
                <w:szCs w:val="20"/>
              </w:rPr>
              <w:t>22044,73</w:t>
            </w:r>
          </w:p>
        </w:tc>
        <w:tc>
          <w:tcPr>
            <w:tcW w:w="902" w:type="dxa"/>
            <w:tcBorders>
              <w:top w:val="single" w:sz="6" w:space="0" w:color="auto"/>
              <w:left w:val="single" w:sz="6" w:space="0" w:color="auto"/>
              <w:bottom w:val="single" w:sz="6" w:space="0" w:color="auto"/>
              <w:right w:val="single" w:sz="6" w:space="0" w:color="auto"/>
            </w:tcBorders>
          </w:tcPr>
          <w:p w:rsidR="00DC51C6" w:rsidRDefault="00FD53E7" w:rsidP="00B32EAD">
            <w:pPr>
              <w:autoSpaceDE w:val="0"/>
              <w:autoSpaceDN w:val="0"/>
              <w:adjustRightInd w:val="0"/>
              <w:jc w:val="center"/>
              <w:rPr>
                <w:color w:val="000000"/>
                <w:sz w:val="16"/>
                <w:szCs w:val="16"/>
              </w:rPr>
            </w:pPr>
            <w:r>
              <w:rPr>
                <w:color w:val="000000"/>
                <w:sz w:val="16"/>
                <w:szCs w:val="16"/>
              </w:rPr>
              <w:t>2070</w:t>
            </w:r>
          </w:p>
        </w:tc>
        <w:tc>
          <w:tcPr>
            <w:tcW w:w="1620" w:type="dxa"/>
            <w:tcBorders>
              <w:top w:val="single" w:sz="6" w:space="0" w:color="auto"/>
              <w:left w:val="single" w:sz="6" w:space="0" w:color="auto"/>
              <w:bottom w:val="single" w:sz="6" w:space="0" w:color="auto"/>
              <w:right w:val="single" w:sz="6" w:space="0" w:color="auto"/>
            </w:tcBorders>
          </w:tcPr>
          <w:p w:rsidR="00DC51C6" w:rsidRDefault="00FC51FD" w:rsidP="00B32EAD">
            <w:pPr>
              <w:autoSpaceDE w:val="0"/>
              <w:autoSpaceDN w:val="0"/>
              <w:adjustRightInd w:val="0"/>
              <w:rPr>
                <w:color w:val="000000"/>
                <w:sz w:val="16"/>
                <w:szCs w:val="16"/>
              </w:rPr>
            </w:pPr>
            <w:r>
              <w:rPr>
                <w:color w:val="000000"/>
                <w:sz w:val="16"/>
                <w:szCs w:val="16"/>
              </w:rPr>
              <w:t>43:16:310207:2</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rPr>
                <w:sz w:val="16"/>
              </w:rPr>
            </w:pPr>
            <w:r w:rsidRPr="002E1A7F">
              <w:rPr>
                <w:sz w:val="16"/>
              </w:rPr>
              <w:t>ул. П</w:t>
            </w:r>
            <w:r>
              <w:rPr>
                <w:sz w:val="16"/>
              </w:rPr>
              <w:t>угачёва, 15</w:t>
            </w:r>
          </w:p>
        </w:tc>
        <w:tc>
          <w:tcPr>
            <w:tcW w:w="906"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1951</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10</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263,2</w:t>
            </w:r>
          </w:p>
        </w:tc>
        <w:tc>
          <w:tcPr>
            <w:tcW w:w="1002"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23,3</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D57A64">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B9274F">
            <w:pPr>
              <w:jc w:val="right"/>
              <w:rPr>
                <w:rFonts w:ascii="Arial CYR" w:hAnsi="Arial CYR" w:cs="Arial CYR"/>
                <w:sz w:val="18"/>
                <w:szCs w:val="18"/>
              </w:rPr>
            </w:pPr>
            <w:r>
              <w:rPr>
                <w:rFonts w:ascii="Arial CYR" w:hAnsi="Arial CYR" w:cs="Arial CYR"/>
                <w:sz w:val="18"/>
                <w:szCs w:val="18"/>
              </w:rPr>
              <w:t>1919,47</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B9274F">
            <w:pPr>
              <w:jc w:val="right"/>
              <w:rPr>
                <w:rFonts w:ascii="Arial CYR" w:hAnsi="Arial CYR" w:cs="Arial CYR"/>
                <w:sz w:val="20"/>
                <w:szCs w:val="20"/>
              </w:rPr>
            </w:pPr>
            <w:r>
              <w:rPr>
                <w:rFonts w:ascii="Arial CYR" w:hAnsi="Arial CYR" w:cs="Arial CYR"/>
                <w:sz w:val="20"/>
                <w:szCs w:val="20"/>
              </w:rPr>
              <w:t>23033,64</w:t>
            </w:r>
          </w:p>
        </w:tc>
        <w:tc>
          <w:tcPr>
            <w:tcW w:w="902" w:type="dxa"/>
            <w:tcBorders>
              <w:top w:val="single" w:sz="6" w:space="0" w:color="auto"/>
              <w:left w:val="single" w:sz="6" w:space="0" w:color="auto"/>
              <w:bottom w:val="single" w:sz="6" w:space="0" w:color="auto"/>
              <w:right w:val="single" w:sz="6" w:space="0" w:color="auto"/>
            </w:tcBorders>
          </w:tcPr>
          <w:p w:rsidR="00DC51C6" w:rsidRDefault="00FC51FD" w:rsidP="00B32EAD">
            <w:pPr>
              <w:autoSpaceDE w:val="0"/>
              <w:autoSpaceDN w:val="0"/>
              <w:adjustRightInd w:val="0"/>
              <w:jc w:val="center"/>
              <w:rPr>
                <w:color w:val="000000"/>
                <w:sz w:val="16"/>
                <w:szCs w:val="16"/>
              </w:rPr>
            </w:pPr>
            <w:r>
              <w:rPr>
                <w:color w:val="000000"/>
                <w:sz w:val="16"/>
                <w:szCs w:val="16"/>
              </w:rPr>
              <w:t>2421</w:t>
            </w:r>
          </w:p>
        </w:tc>
        <w:tc>
          <w:tcPr>
            <w:tcW w:w="1620" w:type="dxa"/>
            <w:tcBorders>
              <w:top w:val="single" w:sz="6" w:space="0" w:color="auto"/>
              <w:left w:val="single" w:sz="6" w:space="0" w:color="auto"/>
              <w:bottom w:val="single" w:sz="6" w:space="0" w:color="auto"/>
              <w:right w:val="single" w:sz="6" w:space="0" w:color="auto"/>
            </w:tcBorders>
          </w:tcPr>
          <w:p w:rsidR="00DC51C6" w:rsidRDefault="00FC51FD" w:rsidP="00B32EAD">
            <w:pPr>
              <w:autoSpaceDE w:val="0"/>
              <w:autoSpaceDN w:val="0"/>
              <w:adjustRightInd w:val="0"/>
              <w:rPr>
                <w:color w:val="000000"/>
                <w:sz w:val="16"/>
                <w:szCs w:val="16"/>
              </w:rPr>
            </w:pPr>
            <w:r>
              <w:rPr>
                <w:color w:val="000000"/>
                <w:sz w:val="16"/>
                <w:szCs w:val="16"/>
              </w:rPr>
              <w:t>43:16:310207:31</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rPr>
                <w:sz w:val="16"/>
              </w:rPr>
            </w:pPr>
            <w:r w:rsidRPr="002E1A7F">
              <w:rPr>
                <w:sz w:val="16"/>
              </w:rPr>
              <w:t>ул. П</w:t>
            </w:r>
            <w:r>
              <w:rPr>
                <w:sz w:val="16"/>
              </w:rPr>
              <w:t>ушкина, 3</w:t>
            </w:r>
          </w:p>
        </w:tc>
        <w:tc>
          <w:tcPr>
            <w:tcW w:w="906"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1978</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12</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505,8</w:t>
            </w:r>
          </w:p>
        </w:tc>
        <w:tc>
          <w:tcPr>
            <w:tcW w:w="1002"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61,3</w:t>
            </w:r>
          </w:p>
        </w:tc>
        <w:tc>
          <w:tcPr>
            <w:tcW w:w="1621" w:type="dxa"/>
            <w:tcBorders>
              <w:top w:val="single" w:sz="6" w:space="0" w:color="auto"/>
              <w:left w:val="single" w:sz="6" w:space="0" w:color="auto"/>
              <w:bottom w:val="single" w:sz="6" w:space="0" w:color="auto"/>
              <w:right w:val="single" w:sz="6" w:space="0" w:color="auto"/>
            </w:tcBorders>
          </w:tcPr>
          <w:p w:rsidR="00DC51C6" w:rsidRPr="00D57A64" w:rsidRDefault="00DC51C6">
            <w:pPr>
              <w:rPr>
                <w:color w:val="000000"/>
                <w:sz w:val="16"/>
                <w:szCs w:val="16"/>
              </w:rPr>
            </w:pPr>
            <w:r w:rsidRPr="00D57A64">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B9274F">
            <w:pPr>
              <w:jc w:val="right"/>
              <w:rPr>
                <w:rFonts w:ascii="Arial CYR" w:hAnsi="Arial CYR" w:cs="Arial CYR"/>
                <w:sz w:val="18"/>
                <w:szCs w:val="18"/>
              </w:rPr>
            </w:pPr>
            <w:r>
              <w:rPr>
                <w:rFonts w:ascii="Arial CYR" w:hAnsi="Arial CYR" w:cs="Arial CYR"/>
                <w:sz w:val="18"/>
                <w:szCs w:val="18"/>
              </w:rPr>
              <w:t>4566,60</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B9274F">
            <w:pPr>
              <w:jc w:val="right"/>
              <w:rPr>
                <w:rFonts w:ascii="Arial CYR" w:hAnsi="Arial CYR" w:cs="Arial CYR"/>
                <w:sz w:val="20"/>
                <w:szCs w:val="20"/>
              </w:rPr>
            </w:pPr>
            <w:r>
              <w:rPr>
                <w:rFonts w:ascii="Arial CYR" w:hAnsi="Arial CYR" w:cs="Arial CYR"/>
                <w:sz w:val="20"/>
                <w:szCs w:val="20"/>
              </w:rPr>
              <w:t>54799,21</w:t>
            </w:r>
          </w:p>
        </w:tc>
        <w:tc>
          <w:tcPr>
            <w:tcW w:w="902" w:type="dxa"/>
            <w:tcBorders>
              <w:top w:val="single" w:sz="6" w:space="0" w:color="auto"/>
              <w:left w:val="single" w:sz="6" w:space="0" w:color="auto"/>
              <w:bottom w:val="single" w:sz="6" w:space="0" w:color="auto"/>
              <w:right w:val="single" w:sz="6" w:space="0" w:color="auto"/>
            </w:tcBorders>
          </w:tcPr>
          <w:p w:rsidR="00DC51C6" w:rsidRDefault="00FC51FD" w:rsidP="00B32EAD">
            <w:pPr>
              <w:autoSpaceDE w:val="0"/>
              <w:autoSpaceDN w:val="0"/>
              <w:adjustRightInd w:val="0"/>
              <w:jc w:val="center"/>
              <w:rPr>
                <w:color w:val="000000"/>
                <w:sz w:val="16"/>
                <w:szCs w:val="16"/>
              </w:rPr>
            </w:pPr>
            <w:r>
              <w:rPr>
                <w:color w:val="000000"/>
                <w:sz w:val="16"/>
                <w:szCs w:val="16"/>
              </w:rPr>
              <w:t>2222</w:t>
            </w:r>
          </w:p>
        </w:tc>
        <w:tc>
          <w:tcPr>
            <w:tcW w:w="1620" w:type="dxa"/>
            <w:tcBorders>
              <w:top w:val="single" w:sz="6" w:space="0" w:color="auto"/>
              <w:left w:val="single" w:sz="6" w:space="0" w:color="auto"/>
              <w:bottom w:val="single" w:sz="6" w:space="0" w:color="auto"/>
              <w:right w:val="single" w:sz="6" w:space="0" w:color="auto"/>
            </w:tcBorders>
          </w:tcPr>
          <w:p w:rsidR="00DC51C6" w:rsidRDefault="00FC51FD" w:rsidP="00B32EAD">
            <w:pPr>
              <w:autoSpaceDE w:val="0"/>
              <w:autoSpaceDN w:val="0"/>
              <w:adjustRightInd w:val="0"/>
              <w:rPr>
                <w:color w:val="000000"/>
                <w:sz w:val="16"/>
                <w:szCs w:val="16"/>
              </w:rPr>
            </w:pPr>
            <w:r>
              <w:rPr>
                <w:color w:val="000000"/>
                <w:sz w:val="16"/>
                <w:szCs w:val="16"/>
              </w:rPr>
              <w:t>43:16:310126:6</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rPr>
                <w:sz w:val="16"/>
              </w:rPr>
            </w:pPr>
            <w:r w:rsidRPr="002E1A7F">
              <w:rPr>
                <w:sz w:val="16"/>
              </w:rPr>
              <w:t>ул. П</w:t>
            </w:r>
            <w:r>
              <w:rPr>
                <w:sz w:val="16"/>
              </w:rPr>
              <w:t>ушкина, 7</w:t>
            </w:r>
          </w:p>
        </w:tc>
        <w:tc>
          <w:tcPr>
            <w:tcW w:w="906"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1962</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5</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306,8</w:t>
            </w:r>
          </w:p>
        </w:tc>
        <w:tc>
          <w:tcPr>
            <w:tcW w:w="1002"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30,3</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D57A64">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B9274F">
            <w:pPr>
              <w:jc w:val="right"/>
              <w:rPr>
                <w:rFonts w:ascii="Arial CYR" w:hAnsi="Arial CYR" w:cs="Arial CYR"/>
                <w:sz w:val="18"/>
                <w:szCs w:val="18"/>
              </w:rPr>
            </w:pPr>
            <w:r>
              <w:rPr>
                <w:rFonts w:ascii="Arial CYR" w:hAnsi="Arial CYR" w:cs="Arial CYR"/>
                <w:sz w:val="18"/>
                <w:szCs w:val="18"/>
              </w:rPr>
              <w:t>2676,51</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B9274F">
            <w:pPr>
              <w:jc w:val="right"/>
              <w:rPr>
                <w:rFonts w:ascii="Arial CYR" w:hAnsi="Arial CYR" w:cs="Arial CYR"/>
                <w:sz w:val="20"/>
                <w:szCs w:val="20"/>
              </w:rPr>
            </w:pPr>
            <w:r>
              <w:rPr>
                <w:rFonts w:ascii="Arial CYR" w:hAnsi="Arial CYR" w:cs="Arial CYR"/>
                <w:sz w:val="20"/>
                <w:szCs w:val="20"/>
              </w:rPr>
              <w:t>32118,08</w:t>
            </w:r>
          </w:p>
        </w:tc>
        <w:tc>
          <w:tcPr>
            <w:tcW w:w="902" w:type="dxa"/>
            <w:tcBorders>
              <w:top w:val="single" w:sz="6" w:space="0" w:color="auto"/>
              <w:left w:val="single" w:sz="6" w:space="0" w:color="auto"/>
              <w:bottom w:val="single" w:sz="6" w:space="0" w:color="auto"/>
              <w:right w:val="single" w:sz="6" w:space="0" w:color="auto"/>
            </w:tcBorders>
          </w:tcPr>
          <w:p w:rsidR="00DC51C6" w:rsidRDefault="00FC51FD" w:rsidP="00B32EAD">
            <w:pPr>
              <w:autoSpaceDE w:val="0"/>
              <w:autoSpaceDN w:val="0"/>
              <w:adjustRightInd w:val="0"/>
              <w:jc w:val="center"/>
              <w:rPr>
                <w:color w:val="000000"/>
                <w:sz w:val="16"/>
                <w:szCs w:val="16"/>
              </w:rPr>
            </w:pPr>
            <w:r>
              <w:rPr>
                <w:color w:val="000000"/>
                <w:sz w:val="16"/>
                <w:szCs w:val="16"/>
              </w:rPr>
              <w:t>1741</w:t>
            </w:r>
          </w:p>
        </w:tc>
        <w:tc>
          <w:tcPr>
            <w:tcW w:w="1620" w:type="dxa"/>
            <w:tcBorders>
              <w:top w:val="single" w:sz="6" w:space="0" w:color="auto"/>
              <w:left w:val="single" w:sz="6" w:space="0" w:color="auto"/>
              <w:bottom w:val="single" w:sz="6" w:space="0" w:color="auto"/>
              <w:right w:val="single" w:sz="6" w:space="0" w:color="auto"/>
            </w:tcBorders>
          </w:tcPr>
          <w:p w:rsidR="00DC51C6" w:rsidRDefault="00FC51FD" w:rsidP="00B32EAD">
            <w:pPr>
              <w:autoSpaceDE w:val="0"/>
              <w:autoSpaceDN w:val="0"/>
              <w:adjustRightInd w:val="0"/>
              <w:rPr>
                <w:color w:val="000000"/>
                <w:sz w:val="16"/>
                <w:szCs w:val="16"/>
              </w:rPr>
            </w:pPr>
            <w:r>
              <w:rPr>
                <w:color w:val="000000"/>
                <w:sz w:val="16"/>
                <w:szCs w:val="16"/>
              </w:rPr>
              <w:t>43:16:310126:60</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rPr>
                <w:sz w:val="16"/>
              </w:rPr>
            </w:pPr>
            <w:r w:rsidRPr="002E1A7F">
              <w:rPr>
                <w:sz w:val="16"/>
              </w:rPr>
              <w:t>ул. П</w:t>
            </w:r>
            <w:r>
              <w:rPr>
                <w:sz w:val="16"/>
              </w:rPr>
              <w:t>ушкина, 9</w:t>
            </w:r>
          </w:p>
        </w:tc>
        <w:tc>
          <w:tcPr>
            <w:tcW w:w="906"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1962</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293,5</w:t>
            </w:r>
          </w:p>
        </w:tc>
        <w:tc>
          <w:tcPr>
            <w:tcW w:w="1002"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33,7</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D57A64">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B9274F">
            <w:pPr>
              <w:jc w:val="right"/>
              <w:rPr>
                <w:rFonts w:ascii="Arial CYR" w:hAnsi="Arial CYR" w:cs="Arial CYR"/>
                <w:sz w:val="18"/>
                <w:szCs w:val="18"/>
              </w:rPr>
            </w:pPr>
            <w:r>
              <w:rPr>
                <w:rFonts w:ascii="Arial CYR" w:hAnsi="Arial CYR" w:cs="Arial CYR"/>
                <w:sz w:val="18"/>
                <w:szCs w:val="18"/>
              </w:rPr>
              <w:t>2597,91</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B9274F">
            <w:pPr>
              <w:jc w:val="right"/>
              <w:rPr>
                <w:rFonts w:ascii="Arial CYR" w:hAnsi="Arial CYR" w:cs="Arial CYR"/>
                <w:sz w:val="20"/>
                <w:szCs w:val="20"/>
              </w:rPr>
            </w:pPr>
            <w:r>
              <w:rPr>
                <w:rFonts w:ascii="Arial CYR" w:hAnsi="Arial CYR" w:cs="Arial CYR"/>
                <w:sz w:val="20"/>
                <w:szCs w:val="20"/>
              </w:rPr>
              <w:t>31174,96</w:t>
            </w:r>
          </w:p>
        </w:tc>
        <w:tc>
          <w:tcPr>
            <w:tcW w:w="902" w:type="dxa"/>
            <w:tcBorders>
              <w:top w:val="single" w:sz="6" w:space="0" w:color="auto"/>
              <w:left w:val="single" w:sz="6" w:space="0" w:color="auto"/>
              <w:bottom w:val="single" w:sz="6" w:space="0" w:color="auto"/>
              <w:right w:val="single" w:sz="6" w:space="0" w:color="auto"/>
            </w:tcBorders>
          </w:tcPr>
          <w:p w:rsidR="00DC51C6" w:rsidRDefault="00FC51FD" w:rsidP="00B32EAD">
            <w:pPr>
              <w:autoSpaceDE w:val="0"/>
              <w:autoSpaceDN w:val="0"/>
              <w:adjustRightInd w:val="0"/>
              <w:jc w:val="center"/>
              <w:rPr>
                <w:color w:val="000000"/>
                <w:sz w:val="16"/>
                <w:szCs w:val="16"/>
              </w:rPr>
            </w:pPr>
            <w:r>
              <w:rPr>
                <w:color w:val="000000"/>
                <w:sz w:val="16"/>
                <w:szCs w:val="16"/>
              </w:rPr>
              <w:t>1440</w:t>
            </w:r>
          </w:p>
        </w:tc>
        <w:tc>
          <w:tcPr>
            <w:tcW w:w="1620" w:type="dxa"/>
            <w:tcBorders>
              <w:top w:val="single" w:sz="6" w:space="0" w:color="auto"/>
              <w:left w:val="single" w:sz="6" w:space="0" w:color="auto"/>
              <w:bottom w:val="single" w:sz="6" w:space="0" w:color="auto"/>
              <w:right w:val="single" w:sz="6" w:space="0" w:color="auto"/>
            </w:tcBorders>
          </w:tcPr>
          <w:p w:rsidR="00DC51C6" w:rsidRDefault="00FC51FD" w:rsidP="00B32EAD">
            <w:pPr>
              <w:autoSpaceDE w:val="0"/>
              <w:autoSpaceDN w:val="0"/>
              <w:adjustRightInd w:val="0"/>
              <w:rPr>
                <w:color w:val="000000"/>
                <w:sz w:val="16"/>
                <w:szCs w:val="16"/>
              </w:rPr>
            </w:pPr>
            <w:r>
              <w:rPr>
                <w:color w:val="000000"/>
                <w:sz w:val="16"/>
                <w:szCs w:val="16"/>
              </w:rPr>
              <w:t>43:16:310126:119</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rPr>
                <w:sz w:val="16"/>
              </w:rPr>
            </w:pPr>
            <w:r w:rsidRPr="002E1A7F">
              <w:rPr>
                <w:sz w:val="16"/>
              </w:rPr>
              <w:t>ул. П</w:t>
            </w:r>
            <w:r>
              <w:rPr>
                <w:sz w:val="16"/>
              </w:rPr>
              <w:t>ушкина, 11</w:t>
            </w:r>
          </w:p>
        </w:tc>
        <w:tc>
          <w:tcPr>
            <w:tcW w:w="906"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1961</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309,8</w:t>
            </w:r>
          </w:p>
        </w:tc>
        <w:tc>
          <w:tcPr>
            <w:tcW w:w="1002"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34,1</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D57A64">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B9274F">
            <w:pPr>
              <w:jc w:val="right"/>
              <w:rPr>
                <w:rFonts w:ascii="Arial CYR" w:hAnsi="Arial CYR" w:cs="Arial CYR"/>
                <w:sz w:val="18"/>
                <w:szCs w:val="18"/>
              </w:rPr>
            </w:pPr>
            <w:r>
              <w:rPr>
                <w:rFonts w:ascii="Arial CYR" w:hAnsi="Arial CYR" w:cs="Arial CYR"/>
                <w:sz w:val="18"/>
                <w:szCs w:val="18"/>
              </w:rPr>
              <w:t>2730,51</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B9274F">
            <w:pPr>
              <w:jc w:val="right"/>
              <w:rPr>
                <w:rFonts w:ascii="Arial CYR" w:hAnsi="Arial CYR" w:cs="Arial CYR"/>
                <w:sz w:val="20"/>
                <w:szCs w:val="20"/>
              </w:rPr>
            </w:pPr>
            <w:r>
              <w:rPr>
                <w:rFonts w:ascii="Arial CYR" w:hAnsi="Arial CYR" w:cs="Arial CYR"/>
                <w:sz w:val="20"/>
                <w:szCs w:val="20"/>
              </w:rPr>
              <w:t>32766,08</w:t>
            </w:r>
          </w:p>
        </w:tc>
        <w:tc>
          <w:tcPr>
            <w:tcW w:w="902" w:type="dxa"/>
            <w:tcBorders>
              <w:top w:val="single" w:sz="6" w:space="0" w:color="auto"/>
              <w:left w:val="single" w:sz="6" w:space="0" w:color="auto"/>
              <w:bottom w:val="single" w:sz="6" w:space="0" w:color="auto"/>
              <w:right w:val="single" w:sz="6" w:space="0" w:color="auto"/>
            </w:tcBorders>
          </w:tcPr>
          <w:p w:rsidR="00DC51C6" w:rsidRDefault="00FC51FD" w:rsidP="00B32EAD">
            <w:pPr>
              <w:autoSpaceDE w:val="0"/>
              <w:autoSpaceDN w:val="0"/>
              <w:adjustRightInd w:val="0"/>
              <w:jc w:val="center"/>
              <w:rPr>
                <w:color w:val="000000"/>
                <w:sz w:val="16"/>
                <w:szCs w:val="16"/>
              </w:rPr>
            </w:pPr>
            <w:r>
              <w:rPr>
                <w:color w:val="000000"/>
                <w:sz w:val="16"/>
                <w:szCs w:val="16"/>
              </w:rPr>
              <w:t>1303</w:t>
            </w:r>
          </w:p>
        </w:tc>
        <w:tc>
          <w:tcPr>
            <w:tcW w:w="1620" w:type="dxa"/>
            <w:tcBorders>
              <w:top w:val="single" w:sz="6" w:space="0" w:color="auto"/>
              <w:left w:val="single" w:sz="6" w:space="0" w:color="auto"/>
              <w:bottom w:val="single" w:sz="6" w:space="0" w:color="auto"/>
              <w:right w:val="single" w:sz="6" w:space="0" w:color="auto"/>
            </w:tcBorders>
          </w:tcPr>
          <w:p w:rsidR="00DC51C6" w:rsidRDefault="00FC51FD" w:rsidP="00B32EAD">
            <w:pPr>
              <w:autoSpaceDE w:val="0"/>
              <w:autoSpaceDN w:val="0"/>
              <w:adjustRightInd w:val="0"/>
              <w:rPr>
                <w:color w:val="000000"/>
                <w:sz w:val="16"/>
                <w:szCs w:val="16"/>
              </w:rPr>
            </w:pPr>
            <w:r>
              <w:rPr>
                <w:color w:val="000000"/>
                <w:sz w:val="16"/>
                <w:szCs w:val="16"/>
              </w:rPr>
              <w:t>43:16:310126:62</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2F59F9">
            <w:pPr>
              <w:rPr>
                <w:sz w:val="16"/>
              </w:rPr>
            </w:pPr>
            <w:r w:rsidRPr="002E1A7F">
              <w:rPr>
                <w:sz w:val="16"/>
              </w:rPr>
              <w:t>ул. П</w:t>
            </w:r>
            <w:r>
              <w:rPr>
                <w:sz w:val="16"/>
              </w:rPr>
              <w:t>ушкина, 13</w:t>
            </w:r>
          </w:p>
        </w:tc>
        <w:tc>
          <w:tcPr>
            <w:tcW w:w="906"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1961</w:t>
            </w:r>
          </w:p>
        </w:tc>
        <w:tc>
          <w:tcPr>
            <w:tcW w:w="720"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314,1</w:t>
            </w:r>
          </w:p>
        </w:tc>
        <w:tc>
          <w:tcPr>
            <w:tcW w:w="1002"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Default="00DC51C6" w:rsidP="00F12DF7">
            <w:pPr>
              <w:autoSpaceDE w:val="0"/>
              <w:autoSpaceDN w:val="0"/>
              <w:adjustRightInd w:val="0"/>
              <w:jc w:val="center"/>
              <w:rPr>
                <w:color w:val="000000"/>
                <w:sz w:val="16"/>
                <w:szCs w:val="16"/>
              </w:rPr>
            </w:pPr>
            <w:r>
              <w:rPr>
                <w:color w:val="000000"/>
                <w:sz w:val="16"/>
                <w:szCs w:val="16"/>
              </w:rPr>
              <w:t>34,4</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D57A64">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B9274F">
            <w:pPr>
              <w:jc w:val="right"/>
              <w:rPr>
                <w:rFonts w:ascii="Arial CYR" w:hAnsi="Arial CYR" w:cs="Arial CYR"/>
                <w:sz w:val="18"/>
                <w:szCs w:val="18"/>
              </w:rPr>
            </w:pPr>
            <w:r>
              <w:rPr>
                <w:rFonts w:ascii="Arial CYR" w:hAnsi="Arial CYR" w:cs="Arial CYR"/>
                <w:sz w:val="18"/>
                <w:szCs w:val="18"/>
              </w:rPr>
              <w:t>2767,03</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B9274F">
            <w:pPr>
              <w:jc w:val="right"/>
              <w:rPr>
                <w:rFonts w:ascii="Arial CYR" w:hAnsi="Arial CYR" w:cs="Arial CYR"/>
                <w:sz w:val="20"/>
                <w:szCs w:val="20"/>
              </w:rPr>
            </w:pPr>
            <w:r>
              <w:rPr>
                <w:rFonts w:ascii="Arial CYR" w:hAnsi="Arial CYR" w:cs="Arial CYR"/>
                <w:sz w:val="20"/>
                <w:szCs w:val="20"/>
              </w:rPr>
              <w:t>33204,40</w:t>
            </w:r>
          </w:p>
        </w:tc>
        <w:tc>
          <w:tcPr>
            <w:tcW w:w="902" w:type="dxa"/>
            <w:tcBorders>
              <w:top w:val="single" w:sz="6" w:space="0" w:color="auto"/>
              <w:left w:val="single" w:sz="6" w:space="0" w:color="auto"/>
              <w:bottom w:val="single" w:sz="6" w:space="0" w:color="auto"/>
              <w:right w:val="single" w:sz="6" w:space="0" w:color="auto"/>
            </w:tcBorders>
          </w:tcPr>
          <w:p w:rsidR="00DC51C6" w:rsidRDefault="00FC51FD" w:rsidP="00B32EAD">
            <w:pPr>
              <w:autoSpaceDE w:val="0"/>
              <w:autoSpaceDN w:val="0"/>
              <w:adjustRightInd w:val="0"/>
              <w:jc w:val="center"/>
              <w:rPr>
                <w:color w:val="000000"/>
                <w:sz w:val="16"/>
                <w:szCs w:val="16"/>
              </w:rPr>
            </w:pPr>
            <w:r>
              <w:rPr>
                <w:color w:val="000000"/>
                <w:sz w:val="16"/>
                <w:szCs w:val="16"/>
              </w:rPr>
              <w:t>1444</w:t>
            </w:r>
          </w:p>
        </w:tc>
        <w:tc>
          <w:tcPr>
            <w:tcW w:w="1620" w:type="dxa"/>
            <w:tcBorders>
              <w:top w:val="single" w:sz="6" w:space="0" w:color="auto"/>
              <w:left w:val="single" w:sz="6" w:space="0" w:color="auto"/>
              <w:bottom w:val="single" w:sz="6" w:space="0" w:color="auto"/>
              <w:right w:val="single" w:sz="6" w:space="0" w:color="auto"/>
            </w:tcBorders>
          </w:tcPr>
          <w:p w:rsidR="00DC51C6" w:rsidRDefault="00FC51FD" w:rsidP="00B32EAD">
            <w:pPr>
              <w:autoSpaceDE w:val="0"/>
              <w:autoSpaceDN w:val="0"/>
              <w:adjustRightInd w:val="0"/>
              <w:rPr>
                <w:color w:val="000000"/>
                <w:sz w:val="16"/>
                <w:szCs w:val="16"/>
              </w:rPr>
            </w:pPr>
            <w:r>
              <w:rPr>
                <w:color w:val="000000"/>
                <w:sz w:val="16"/>
                <w:szCs w:val="16"/>
              </w:rPr>
              <w:t>43:16:310126:121</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sidRPr="002E1A7F">
              <w:rPr>
                <w:color w:val="000000"/>
                <w:sz w:val="16"/>
                <w:szCs w:val="16"/>
              </w:rPr>
              <w:t>ул. Пушкина, 36</w:t>
            </w:r>
            <w:r>
              <w:rPr>
                <w:color w:val="000000"/>
                <w:sz w:val="16"/>
                <w:szCs w:val="16"/>
              </w:rPr>
              <w:t xml:space="preserve"> (содержание)</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1938</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275,7</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D57A64">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B9274F">
            <w:pPr>
              <w:jc w:val="right"/>
              <w:rPr>
                <w:rFonts w:ascii="Arial CYR" w:hAnsi="Arial CYR" w:cs="Arial CYR"/>
                <w:sz w:val="18"/>
                <w:szCs w:val="18"/>
              </w:rPr>
            </w:pPr>
            <w:r>
              <w:rPr>
                <w:rFonts w:ascii="Arial CYR" w:hAnsi="Arial CYR" w:cs="Arial CYR"/>
                <w:sz w:val="18"/>
                <w:szCs w:val="18"/>
              </w:rPr>
              <w:t>1309,86</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B9274F">
            <w:pPr>
              <w:jc w:val="right"/>
              <w:rPr>
                <w:rFonts w:ascii="Arial CYR" w:hAnsi="Arial CYR" w:cs="Arial CYR"/>
                <w:sz w:val="20"/>
                <w:szCs w:val="20"/>
              </w:rPr>
            </w:pPr>
            <w:r>
              <w:rPr>
                <w:rFonts w:ascii="Arial CYR" w:hAnsi="Arial CYR" w:cs="Arial CYR"/>
                <w:sz w:val="20"/>
                <w:szCs w:val="20"/>
              </w:rPr>
              <w:t>15718,32</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2832</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rPr>
                <w:color w:val="000000"/>
                <w:sz w:val="16"/>
                <w:szCs w:val="16"/>
              </w:rPr>
            </w:pPr>
            <w:r>
              <w:rPr>
                <w:color w:val="000000"/>
                <w:sz w:val="16"/>
                <w:szCs w:val="16"/>
              </w:rPr>
              <w:t>43:16:310127:</w:t>
            </w:r>
            <w:r w:rsidRPr="002E1A7F">
              <w:rPr>
                <w:color w:val="000000"/>
                <w:sz w:val="16"/>
                <w:szCs w:val="16"/>
              </w:rPr>
              <w:t>47</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sidRPr="002E1A7F">
              <w:rPr>
                <w:color w:val="000000"/>
                <w:sz w:val="16"/>
                <w:szCs w:val="16"/>
              </w:rPr>
              <w:t>ул. Рабочая, 26</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197</w:t>
            </w:r>
            <w:r>
              <w:rPr>
                <w:color w:val="000000"/>
                <w:sz w:val="16"/>
                <w:szCs w:val="16"/>
              </w:rPr>
              <w:t>5</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9</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309,5</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37,0</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D57A64">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B9274F">
            <w:pPr>
              <w:jc w:val="right"/>
              <w:rPr>
                <w:rFonts w:ascii="Arial CYR" w:hAnsi="Arial CYR" w:cs="Arial CYR"/>
                <w:sz w:val="18"/>
                <w:szCs w:val="18"/>
              </w:rPr>
            </w:pPr>
            <w:r>
              <w:rPr>
                <w:rFonts w:ascii="Arial CYR" w:hAnsi="Arial CYR" w:cs="Arial CYR"/>
                <w:sz w:val="18"/>
                <w:szCs w:val="18"/>
              </w:rPr>
              <w:t>2790,21</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B9274F">
            <w:pPr>
              <w:jc w:val="right"/>
              <w:rPr>
                <w:rFonts w:ascii="Arial CYR" w:hAnsi="Arial CYR" w:cs="Arial CYR"/>
                <w:sz w:val="20"/>
                <w:szCs w:val="20"/>
              </w:rPr>
            </w:pPr>
            <w:r>
              <w:rPr>
                <w:rFonts w:ascii="Arial CYR" w:hAnsi="Arial CYR" w:cs="Arial CYR"/>
                <w:sz w:val="20"/>
                <w:szCs w:val="20"/>
              </w:rPr>
              <w:t>33482,50</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1549</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rPr>
                <w:color w:val="000000"/>
                <w:sz w:val="16"/>
                <w:szCs w:val="16"/>
              </w:rPr>
            </w:pPr>
            <w:r w:rsidRPr="002E1A7F">
              <w:rPr>
                <w:color w:val="000000"/>
                <w:sz w:val="16"/>
                <w:szCs w:val="16"/>
              </w:rPr>
              <w:t>43:16</w:t>
            </w:r>
            <w:r>
              <w:rPr>
                <w:color w:val="000000"/>
                <w:sz w:val="16"/>
                <w:szCs w:val="16"/>
              </w:rPr>
              <w:t>:310105:</w:t>
            </w:r>
            <w:r w:rsidRPr="002E1A7F">
              <w:rPr>
                <w:color w:val="000000"/>
                <w:sz w:val="16"/>
                <w:szCs w:val="16"/>
              </w:rPr>
              <w:t>201</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Pr>
                <w:color w:val="000000"/>
                <w:sz w:val="16"/>
                <w:szCs w:val="16"/>
              </w:rPr>
              <w:t>ул. Рабочая, 31</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1974</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4</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111,2</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24,9</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D57A64">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B9274F">
            <w:pPr>
              <w:jc w:val="right"/>
              <w:rPr>
                <w:rFonts w:ascii="Arial CYR" w:hAnsi="Arial CYR" w:cs="Arial CYR"/>
                <w:sz w:val="18"/>
                <w:szCs w:val="18"/>
              </w:rPr>
            </w:pPr>
            <w:r>
              <w:rPr>
                <w:rFonts w:ascii="Arial CYR" w:hAnsi="Arial CYR" w:cs="Arial CYR"/>
                <w:sz w:val="18"/>
                <w:szCs w:val="18"/>
              </w:rPr>
              <w:t>2174,37</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B9274F">
            <w:pPr>
              <w:jc w:val="right"/>
              <w:rPr>
                <w:rFonts w:ascii="Arial CYR" w:hAnsi="Arial CYR" w:cs="Arial CYR"/>
                <w:sz w:val="20"/>
                <w:szCs w:val="20"/>
              </w:rPr>
            </w:pPr>
            <w:r>
              <w:rPr>
                <w:rFonts w:ascii="Arial CYR" w:hAnsi="Arial CYR" w:cs="Arial CYR"/>
                <w:sz w:val="20"/>
                <w:szCs w:val="20"/>
              </w:rPr>
              <w:t>26092,39</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FC51FD" w:rsidP="00B32EAD">
            <w:pPr>
              <w:autoSpaceDE w:val="0"/>
              <w:autoSpaceDN w:val="0"/>
              <w:adjustRightInd w:val="0"/>
              <w:jc w:val="center"/>
              <w:rPr>
                <w:color w:val="000000"/>
                <w:sz w:val="16"/>
                <w:szCs w:val="16"/>
              </w:rPr>
            </w:pPr>
            <w:r>
              <w:rPr>
                <w:color w:val="000000"/>
                <w:sz w:val="16"/>
                <w:szCs w:val="16"/>
              </w:rPr>
              <w:t>990</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FC51FD" w:rsidP="00B32EAD">
            <w:pPr>
              <w:autoSpaceDE w:val="0"/>
              <w:autoSpaceDN w:val="0"/>
              <w:adjustRightInd w:val="0"/>
              <w:rPr>
                <w:color w:val="000000"/>
                <w:sz w:val="16"/>
                <w:szCs w:val="16"/>
              </w:rPr>
            </w:pPr>
            <w:r>
              <w:rPr>
                <w:color w:val="000000"/>
                <w:sz w:val="16"/>
                <w:szCs w:val="16"/>
              </w:rPr>
              <w:t>43:16:310126</w:t>
            </w:r>
            <w:r w:rsidR="007274C7">
              <w:rPr>
                <w:color w:val="000000"/>
                <w:sz w:val="16"/>
                <w:szCs w:val="16"/>
              </w:rPr>
              <w:t xml:space="preserve"> </w:t>
            </w:r>
            <w:r>
              <w:rPr>
                <w:color w:val="000000"/>
                <w:sz w:val="16"/>
                <w:szCs w:val="16"/>
              </w:rPr>
              <w:t>:189</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A24DF"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A24DF" w:rsidRPr="002E1A7F" w:rsidRDefault="00DA24DF"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A24DF" w:rsidRDefault="00DA24DF" w:rsidP="00B32EAD">
            <w:pPr>
              <w:rPr>
                <w:color w:val="000000"/>
                <w:sz w:val="16"/>
                <w:szCs w:val="16"/>
              </w:rPr>
            </w:pPr>
            <w:r>
              <w:rPr>
                <w:color w:val="000000"/>
                <w:sz w:val="16"/>
                <w:szCs w:val="16"/>
              </w:rPr>
              <w:t>Ул. Р. Люксембург, 23а</w:t>
            </w:r>
          </w:p>
        </w:tc>
        <w:tc>
          <w:tcPr>
            <w:tcW w:w="906" w:type="dxa"/>
            <w:tcBorders>
              <w:top w:val="single" w:sz="6" w:space="0" w:color="auto"/>
              <w:left w:val="single" w:sz="6" w:space="0" w:color="auto"/>
              <w:bottom w:val="single" w:sz="6" w:space="0" w:color="auto"/>
              <w:right w:val="single" w:sz="6" w:space="0" w:color="auto"/>
            </w:tcBorders>
          </w:tcPr>
          <w:p w:rsidR="00DA24DF" w:rsidRDefault="00DA24DF" w:rsidP="00B32EAD">
            <w:pPr>
              <w:autoSpaceDE w:val="0"/>
              <w:autoSpaceDN w:val="0"/>
              <w:adjustRightInd w:val="0"/>
              <w:jc w:val="center"/>
              <w:rPr>
                <w:color w:val="000000"/>
                <w:sz w:val="16"/>
                <w:szCs w:val="16"/>
              </w:rPr>
            </w:pPr>
            <w:r>
              <w:rPr>
                <w:color w:val="000000"/>
                <w:sz w:val="16"/>
                <w:szCs w:val="16"/>
              </w:rPr>
              <w:t>1989</w:t>
            </w:r>
          </w:p>
        </w:tc>
        <w:tc>
          <w:tcPr>
            <w:tcW w:w="720" w:type="dxa"/>
            <w:tcBorders>
              <w:top w:val="single" w:sz="6" w:space="0" w:color="auto"/>
              <w:left w:val="single" w:sz="6" w:space="0" w:color="auto"/>
              <w:bottom w:val="single" w:sz="6" w:space="0" w:color="auto"/>
              <w:right w:val="single" w:sz="6" w:space="0" w:color="auto"/>
            </w:tcBorders>
          </w:tcPr>
          <w:p w:rsidR="00DA24DF" w:rsidRDefault="00DA24DF"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A24DF" w:rsidRDefault="00DA24DF" w:rsidP="00B32EAD">
            <w:pPr>
              <w:autoSpaceDE w:val="0"/>
              <w:autoSpaceDN w:val="0"/>
              <w:adjustRightInd w:val="0"/>
              <w:jc w:val="center"/>
              <w:rPr>
                <w:color w:val="000000"/>
                <w:sz w:val="16"/>
                <w:szCs w:val="16"/>
              </w:rPr>
            </w:pPr>
            <w:r>
              <w:rPr>
                <w:color w:val="000000"/>
                <w:sz w:val="16"/>
                <w:szCs w:val="16"/>
              </w:rPr>
              <w:t>4</w:t>
            </w:r>
          </w:p>
        </w:tc>
        <w:tc>
          <w:tcPr>
            <w:tcW w:w="721" w:type="dxa"/>
            <w:tcBorders>
              <w:top w:val="single" w:sz="6" w:space="0" w:color="auto"/>
              <w:left w:val="single" w:sz="6" w:space="0" w:color="auto"/>
              <w:bottom w:val="single" w:sz="6" w:space="0" w:color="auto"/>
              <w:right w:val="single" w:sz="6" w:space="0" w:color="auto"/>
            </w:tcBorders>
          </w:tcPr>
          <w:p w:rsidR="00DA24DF" w:rsidRDefault="00DA24DF" w:rsidP="00B32EAD">
            <w:pPr>
              <w:autoSpaceDE w:val="0"/>
              <w:autoSpaceDN w:val="0"/>
              <w:adjustRightInd w:val="0"/>
              <w:jc w:val="center"/>
              <w:rPr>
                <w:color w:val="000000"/>
                <w:sz w:val="16"/>
                <w:szCs w:val="16"/>
              </w:rPr>
            </w:pPr>
            <w:r>
              <w:rPr>
                <w:color w:val="000000"/>
                <w:sz w:val="16"/>
                <w:szCs w:val="16"/>
              </w:rPr>
              <w:t>208,4</w:t>
            </w:r>
          </w:p>
        </w:tc>
        <w:tc>
          <w:tcPr>
            <w:tcW w:w="1002" w:type="dxa"/>
            <w:tcBorders>
              <w:top w:val="single" w:sz="6" w:space="0" w:color="auto"/>
              <w:left w:val="single" w:sz="6" w:space="0" w:color="auto"/>
              <w:bottom w:val="single" w:sz="6" w:space="0" w:color="auto"/>
              <w:right w:val="single" w:sz="6" w:space="0" w:color="auto"/>
            </w:tcBorders>
          </w:tcPr>
          <w:p w:rsidR="00DA24DF" w:rsidRDefault="00DA24DF"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A24DF" w:rsidRDefault="00DA24DF" w:rsidP="00F12DF7">
            <w:pPr>
              <w:autoSpaceDE w:val="0"/>
              <w:autoSpaceDN w:val="0"/>
              <w:adjustRightInd w:val="0"/>
              <w:jc w:val="center"/>
              <w:rPr>
                <w:color w:val="000000"/>
                <w:sz w:val="16"/>
                <w:szCs w:val="16"/>
              </w:rPr>
            </w:pPr>
            <w:r>
              <w:rPr>
                <w:color w:val="000000"/>
                <w:sz w:val="16"/>
                <w:szCs w:val="16"/>
              </w:rPr>
              <w:t>-</w:t>
            </w:r>
          </w:p>
        </w:tc>
        <w:tc>
          <w:tcPr>
            <w:tcW w:w="1621" w:type="dxa"/>
            <w:tcBorders>
              <w:top w:val="single" w:sz="6" w:space="0" w:color="auto"/>
              <w:left w:val="single" w:sz="6" w:space="0" w:color="auto"/>
              <w:bottom w:val="single" w:sz="6" w:space="0" w:color="auto"/>
              <w:right w:val="single" w:sz="6" w:space="0" w:color="auto"/>
            </w:tcBorders>
          </w:tcPr>
          <w:p w:rsidR="00DA24DF" w:rsidRPr="00D57A64" w:rsidRDefault="00DA24DF">
            <w:pPr>
              <w:rPr>
                <w:color w:val="000000"/>
                <w:sz w:val="16"/>
                <w:szCs w:val="16"/>
              </w:rPr>
            </w:pPr>
            <w:r>
              <w:rPr>
                <w:color w:val="000000"/>
                <w:sz w:val="16"/>
                <w:szCs w:val="16"/>
              </w:rPr>
              <w:t>Частичное благоустройство</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A24DF" w:rsidRPr="00F74222" w:rsidRDefault="00B9274F">
            <w:pPr>
              <w:jc w:val="right"/>
              <w:rPr>
                <w:sz w:val="20"/>
                <w:szCs w:val="20"/>
              </w:rPr>
            </w:pPr>
            <w:r>
              <w:rPr>
                <w:sz w:val="20"/>
                <w:szCs w:val="20"/>
              </w:rPr>
              <w:t>2488,11</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A24DF" w:rsidRPr="00F74222" w:rsidRDefault="00CA20A2">
            <w:pPr>
              <w:jc w:val="right"/>
              <w:rPr>
                <w:sz w:val="20"/>
                <w:szCs w:val="20"/>
              </w:rPr>
            </w:pPr>
            <w:r>
              <w:rPr>
                <w:sz w:val="20"/>
                <w:szCs w:val="20"/>
              </w:rPr>
              <w:t>29857,32</w:t>
            </w:r>
          </w:p>
        </w:tc>
        <w:tc>
          <w:tcPr>
            <w:tcW w:w="902" w:type="dxa"/>
            <w:tcBorders>
              <w:top w:val="single" w:sz="6" w:space="0" w:color="auto"/>
              <w:left w:val="single" w:sz="6" w:space="0" w:color="auto"/>
              <w:bottom w:val="single" w:sz="6" w:space="0" w:color="auto"/>
              <w:right w:val="single" w:sz="6" w:space="0" w:color="auto"/>
            </w:tcBorders>
          </w:tcPr>
          <w:p w:rsidR="00DA24DF" w:rsidRDefault="00DA24DF" w:rsidP="00B32EAD">
            <w:pPr>
              <w:autoSpaceDE w:val="0"/>
              <w:autoSpaceDN w:val="0"/>
              <w:adjustRightInd w:val="0"/>
              <w:jc w:val="center"/>
              <w:rPr>
                <w:color w:val="000000"/>
                <w:sz w:val="16"/>
                <w:szCs w:val="16"/>
              </w:rPr>
            </w:pPr>
            <w:r>
              <w:rPr>
                <w:color w:val="000000"/>
                <w:sz w:val="16"/>
                <w:szCs w:val="16"/>
              </w:rPr>
              <w:t>1300</w:t>
            </w:r>
          </w:p>
        </w:tc>
        <w:tc>
          <w:tcPr>
            <w:tcW w:w="1620" w:type="dxa"/>
            <w:tcBorders>
              <w:top w:val="single" w:sz="6" w:space="0" w:color="auto"/>
              <w:left w:val="single" w:sz="6" w:space="0" w:color="auto"/>
              <w:bottom w:val="single" w:sz="6" w:space="0" w:color="auto"/>
              <w:right w:val="single" w:sz="6" w:space="0" w:color="auto"/>
            </w:tcBorders>
          </w:tcPr>
          <w:p w:rsidR="00DA24DF" w:rsidRDefault="00DA24DF" w:rsidP="00B32EAD">
            <w:pPr>
              <w:autoSpaceDE w:val="0"/>
              <w:autoSpaceDN w:val="0"/>
              <w:adjustRightInd w:val="0"/>
              <w:rPr>
                <w:color w:val="000000"/>
                <w:sz w:val="16"/>
                <w:szCs w:val="16"/>
              </w:rPr>
            </w:pPr>
            <w:r>
              <w:rPr>
                <w:color w:val="000000"/>
                <w:sz w:val="16"/>
                <w:szCs w:val="16"/>
              </w:rPr>
              <w:t>43:16:310113:1</w:t>
            </w:r>
          </w:p>
        </w:tc>
        <w:tc>
          <w:tcPr>
            <w:tcW w:w="1260" w:type="dxa"/>
            <w:tcBorders>
              <w:top w:val="single" w:sz="6" w:space="0" w:color="auto"/>
              <w:left w:val="single" w:sz="6" w:space="0" w:color="auto"/>
              <w:bottom w:val="single" w:sz="6" w:space="0" w:color="auto"/>
              <w:right w:val="single" w:sz="6" w:space="0" w:color="auto"/>
            </w:tcBorders>
          </w:tcPr>
          <w:p w:rsidR="00DA24DF" w:rsidRDefault="00DA24DF"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sz w:val="16"/>
              </w:rPr>
            </w:pPr>
            <w:r>
              <w:rPr>
                <w:sz w:val="16"/>
              </w:rPr>
              <w:t>Ул. Титова, 2</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1978</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CF3F48">
            <w:pPr>
              <w:tabs>
                <w:tab w:val="left" w:pos="270"/>
                <w:tab w:val="center" w:pos="330"/>
              </w:tabs>
              <w:autoSpaceDE w:val="0"/>
              <w:autoSpaceDN w:val="0"/>
              <w:adjustRightInd w:val="0"/>
              <w:rPr>
                <w:color w:val="000000"/>
                <w:sz w:val="16"/>
                <w:szCs w:val="16"/>
              </w:rPr>
            </w:pPr>
            <w:r>
              <w:rPr>
                <w:color w:val="000000"/>
                <w:sz w:val="16"/>
                <w:szCs w:val="16"/>
              </w:rPr>
              <w:tab/>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12</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CF3F48">
            <w:pPr>
              <w:autoSpaceDE w:val="0"/>
              <w:autoSpaceDN w:val="0"/>
              <w:adjustRightInd w:val="0"/>
              <w:jc w:val="center"/>
              <w:rPr>
                <w:color w:val="000000"/>
                <w:sz w:val="16"/>
                <w:szCs w:val="16"/>
              </w:rPr>
            </w:pPr>
            <w:r>
              <w:rPr>
                <w:color w:val="000000"/>
                <w:sz w:val="16"/>
                <w:szCs w:val="16"/>
              </w:rPr>
              <w:t>498,8</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60,1</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D57A64">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CA20A2">
            <w:pPr>
              <w:jc w:val="right"/>
              <w:rPr>
                <w:rFonts w:ascii="Arial CYR" w:hAnsi="Arial CYR" w:cs="Arial CYR"/>
                <w:sz w:val="18"/>
                <w:szCs w:val="18"/>
              </w:rPr>
            </w:pPr>
            <w:r>
              <w:rPr>
                <w:rFonts w:ascii="Arial CYR" w:hAnsi="Arial CYR" w:cs="Arial CYR"/>
                <w:sz w:val="18"/>
                <w:szCs w:val="18"/>
              </w:rPr>
              <w:t>4500,57</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CA20A2">
            <w:pPr>
              <w:jc w:val="right"/>
              <w:rPr>
                <w:rFonts w:ascii="Arial CYR" w:hAnsi="Arial CYR" w:cs="Arial CYR"/>
                <w:sz w:val="20"/>
                <w:szCs w:val="20"/>
              </w:rPr>
            </w:pPr>
            <w:r>
              <w:rPr>
                <w:rFonts w:ascii="Arial CYR" w:hAnsi="Arial CYR" w:cs="Arial CYR"/>
                <w:sz w:val="20"/>
                <w:szCs w:val="20"/>
              </w:rPr>
              <w:t>54006,84</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2730</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rPr>
                <w:color w:val="000000"/>
                <w:sz w:val="16"/>
                <w:szCs w:val="16"/>
              </w:rPr>
            </w:pPr>
            <w:r w:rsidRPr="002E1A7F">
              <w:rPr>
                <w:color w:val="000000"/>
                <w:sz w:val="16"/>
                <w:szCs w:val="16"/>
              </w:rPr>
              <w:t>43:16:31012</w:t>
            </w:r>
            <w:r>
              <w:rPr>
                <w:color w:val="000000"/>
                <w:sz w:val="16"/>
                <w:szCs w:val="16"/>
              </w:rPr>
              <w:t>6:82</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D65812">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D65812">
            <w:pPr>
              <w:rPr>
                <w:sz w:val="16"/>
              </w:rPr>
            </w:pPr>
            <w:r w:rsidRPr="002E1A7F">
              <w:rPr>
                <w:sz w:val="16"/>
              </w:rPr>
              <w:t>ул. Титова, 4</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D65812">
            <w:pPr>
              <w:autoSpaceDE w:val="0"/>
              <w:autoSpaceDN w:val="0"/>
              <w:adjustRightInd w:val="0"/>
              <w:jc w:val="center"/>
              <w:rPr>
                <w:color w:val="000000"/>
                <w:sz w:val="16"/>
                <w:szCs w:val="16"/>
              </w:rPr>
            </w:pPr>
            <w:r w:rsidRPr="002E1A7F">
              <w:rPr>
                <w:color w:val="000000"/>
                <w:sz w:val="16"/>
                <w:szCs w:val="16"/>
              </w:rPr>
              <w:t>1978</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D65812">
            <w:pPr>
              <w:autoSpaceDE w:val="0"/>
              <w:autoSpaceDN w:val="0"/>
              <w:adjustRightInd w:val="0"/>
              <w:jc w:val="center"/>
              <w:rPr>
                <w:color w:val="000000"/>
                <w:sz w:val="16"/>
                <w:szCs w:val="16"/>
              </w:rPr>
            </w:pPr>
            <w:r w:rsidRPr="002E1A7F">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D65812">
            <w:pPr>
              <w:autoSpaceDE w:val="0"/>
              <w:autoSpaceDN w:val="0"/>
              <w:adjustRightInd w:val="0"/>
              <w:jc w:val="center"/>
              <w:rPr>
                <w:color w:val="000000"/>
                <w:sz w:val="16"/>
                <w:szCs w:val="16"/>
              </w:rPr>
            </w:pPr>
            <w:r w:rsidRPr="002E1A7F">
              <w:rPr>
                <w:color w:val="000000"/>
                <w:sz w:val="16"/>
                <w:szCs w:val="16"/>
              </w:rPr>
              <w:t>14</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D65812">
            <w:pPr>
              <w:autoSpaceDE w:val="0"/>
              <w:autoSpaceDN w:val="0"/>
              <w:adjustRightInd w:val="0"/>
              <w:jc w:val="center"/>
              <w:rPr>
                <w:color w:val="000000"/>
                <w:sz w:val="16"/>
                <w:szCs w:val="16"/>
              </w:rPr>
            </w:pPr>
            <w:r>
              <w:rPr>
                <w:color w:val="000000"/>
                <w:sz w:val="16"/>
                <w:szCs w:val="16"/>
              </w:rPr>
              <w:t>486,6</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83,3</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D57A64">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CA20A2">
            <w:pPr>
              <w:jc w:val="right"/>
              <w:rPr>
                <w:rFonts w:ascii="Arial CYR" w:hAnsi="Arial CYR" w:cs="Arial CYR"/>
                <w:sz w:val="18"/>
                <w:szCs w:val="18"/>
              </w:rPr>
            </w:pPr>
            <w:r>
              <w:rPr>
                <w:rFonts w:ascii="Arial CYR" w:hAnsi="Arial CYR" w:cs="Arial CYR"/>
                <w:sz w:val="18"/>
                <w:szCs w:val="18"/>
              </w:rPr>
              <w:t>4589,15</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CA20A2">
            <w:pPr>
              <w:jc w:val="right"/>
              <w:rPr>
                <w:rFonts w:ascii="Arial CYR" w:hAnsi="Arial CYR" w:cs="Arial CYR"/>
                <w:sz w:val="20"/>
                <w:szCs w:val="20"/>
              </w:rPr>
            </w:pPr>
            <w:r>
              <w:rPr>
                <w:rFonts w:ascii="Arial CYR" w:hAnsi="Arial CYR" w:cs="Arial CYR"/>
                <w:sz w:val="20"/>
                <w:szCs w:val="20"/>
              </w:rPr>
              <w:t>55069,78</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D65812">
            <w:pPr>
              <w:autoSpaceDE w:val="0"/>
              <w:autoSpaceDN w:val="0"/>
              <w:adjustRightInd w:val="0"/>
              <w:jc w:val="center"/>
              <w:rPr>
                <w:color w:val="000000"/>
                <w:sz w:val="16"/>
                <w:szCs w:val="16"/>
              </w:rPr>
            </w:pPr>
            <w:r w:rsidRPr="002E1A7F">
              <w:rPr>
                <w:color w:val="000000"/>
                <w:sz w:val="16"/>
                <w:szCs w:val="16"/>
              </w:rPr>
              <w:t>2643</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D65812">
            <w:pPr>
              <w:autoSpaceDE w:val="0"/>
              <w:autoSpaceDN w:val="0"/>
              <w:adjustRightInd w:val="0"/>
              <w:rPr>
                <w:color w:val="000000"/>
                <w:sz w:val="16"/>
                <w:szCs w:val="16"/>
              </w:rPr>
            </w:pPr>
            <w:r>
              <w:rPr>
                <w:color w:val="000000"/>
                <w:sz w:val="16"/>
                <w:szCs w:val="16"/>
              </w:rPr>
              <w:t>43:16:310126:</w:t>
            </w:r>
            <w:r w:rsidRPr="002E1A7F">
              <w:rPr>
                <w:color w:val="000000"/>
                <w:sz w:val="16"/>
                <w:szCs w:val="16"/>
              </w:rPr>
              <w:t>81</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sz w:val="16"/>
              </w:rPr>
            </w:pPr>
            <w:r>
              <w:rPr>
                <w:sz w:val="16"/>
              </w:rPr>
              <w:t>Ул. Титова, 5</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1976</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8</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317,8</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29,6</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D57A64">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CA20A2">
            <w:pPr>
              <w:jc w:val="right"/>
              <w:rPr>
                <w:rFonts w:ascii="Arial CYR" w:hAnsi="Arial CYR" w:cs="Arial CYR"/>
                <w:sz w:val="18"/>
                <w:szCs w:val="18"/>
              </w:rPr>
            </w:pPr>
            <w:r>
              <w:rPr>
                <w:rFonts w:ascii="Arial CYR" w:hAnsi="Arial CYR" w:cs="Arial CYR"/>
                <w:sz w:val="18"/>
                <w:szCs w:val="18"/>
              </w:rPr>
              <w:t>1980,61</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CA20A2">
            <w:pPr>
              <w:jc w:val="right"/>
              <w:rPr>
                <w:rFonts w:ascii="Arial CYR" w:hAnsi="Arial CYR" w:cs="Arial CYR"/>
                <w:sz w:val="20"/>
                <w:szCs w:val="20"/>
              </w:rPr>
            </w:pPr>
            <w:r>
              <w:rPr>
                <w:rFonts w:ascii="Arial CYR" w:hAnsi="Arial CYR" w:cs="Arial CYR"/>
                <w:sz w:val="20"/>
                <w:szCs w:val="20"/>
              </w:rPr>
              <w:t>23767,26</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1157</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rPr>
                <w:color w:val="000000"/>
                <w:sz w:val="16"/>
                <w:szCs w:val="16"/>
              </w:rPr>
            </w:pPr>
            <w:r w:rsidRPr="002E1A7F">
              <w:rPr>
                <w:color w:val="000000"/>
                <w:sz w:val="16"/>
                <w:szCs w:val="16"/>
              </w:rPr>
              <w:t>43:16:31012</w:t>
            </w:r>
            <w:r>
              <w:rPr>
                <w:color w:val="000000"/>
                <w:sz w:val="16"/>
                <w:szCs w:val="16"/>
              </w:rPr>
              <w:t>5:1</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DC51C6" w:rsidRPr="002E1A7F" w:rsidRDefault="00DC51C6" w:rsidP="00B32EAD">
            <w:pPr>
              <w:numPr>
                <w:ilvl w:val="0"/>
                <w:numId w:val="50"/>
              </w:numPr>
              <w:rPr>
                <w:sz w:val="16"/>
                <w:szCs w:val="20"/>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sidRPr="002E1A7F">
              <w:rPr>
                <w:color w:val="000000"/>
                <w:sz w:val="16"/>
                <w:szCs w:val="16"/>
              </w:rPr>
              <w:t>ул. Толстого, 5</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1954</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13</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233,9</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39,5</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 w:rsidRPr="00125DD3">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CA20A2">
            <w:pPr>
              <w:jc w:val="right"/>
              <w:rPr>
                <w:rFonts w:ascii="Arial CYR" w:hAnsi="Arial CYR" w:cs="Arial CYR"/>
                <w:sz w:val="18"/>
                <w:szCs w:val="18"/>
              </w:rPr>
            </w:pPr>
            <w:r>
              <w:rPr>
                <w:rFonts w:ascii="Arial CYR" w:hAnsi="Arial CYR" w:cs="Arial CYR"/>
                <w:sz w:val="18"/>
                <w:szCs w:val="18"/>
              </w:rPr>
              <w:t>1831,70</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CA20A2">
            <w:pPr>
              <w:jc w:val="right"/>
              <w:rPr>
                <w:rFonts w:ascii="Arial CYR" w:hAnsi="Arial CYR" w:cs="Arial CYR"/>
                <w:sz w:val="20"/>
                <w:szCs w:val="20"/>
              </w:rPr>
            </w:pPr>
            <w:r>
              <w:rPr>
                <w:rFonts w:ascii="Arial CYR" w:hAnsi="Arial CYR" w:cs="Arial CYR"/>
                <w:sz w:val="20"/>
                <w:szCs w:val="20"/>
              </w:rPr>
              <w:t>21980,37</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sidRPr="002E1A7F">
              <w:rPr>
                <w:color w:val="000000"/>
                <w:sz w:val="16"/>
                <w:szCs w:val="16"/>
              </w:rPr>
              <w:t>1600</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rPr>
                <w:color w:val="000000"/>
                <w:sz w:val="16"/>
                <w:szCs w:val="16"/>
              </w:rPr>
            </w:pPr>
            <w:r>
              <w:rPr>
                <w:color w:val="000000"/>
                <w:sz w:val="16"/>
                <w:szCs w:val="16"/>
              </w:rPr>
              <w:t>43:16:310206:</w:t>
            </w:r>
            <w:r w:rsidRPr="002E1A7F">
              <w:rPr>
                <w:color w:val="000000"/>
                <w:sz w:val="16"/>
                <w:szCs w:val="16"/>
              </w:rPr>
              <w:t>6</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Pr>
                <w:color w:val="000000"/>
                <w:sz w:val="16"/>
                <w:szCs w:val="16"/>
              </w:rPr>
              <w:t>Ул. Чапаева, 10</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1952</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7</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296,3</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26,6</w:t>
            </w:r>
          </w:p>
        </w:tc>
        <w:tc>
          <w:tcPr>
            <w:tcW w:w="1621" w:type="dxa"/>
            <w:tcBorders>
              <w:top w:val="single" w:sz="2" w:space="0" w:color="000000"/>
              <w:left w:val="single" w:sz="6" w:space="0" w:color="auto"/>
              <w:bottom w:val="single" w:sz="2" w:space="0" w:color="000000"/>
              <w:right w:val="single" w:sz="6" w:space="0" w:color="auto"/>
            </w:tcBorders>
          </w:tcPr>
          <w:p w:rsidR="00DC51C6" w:rsidRPr="002E1A7F" w:rsidRDefault="00DC51C6" w:rsidP="00813624">
            <w:pPr>
              <w:autoSpaceDE w:val="0"/>
              <w:autoSpaceDN w:val="0"/>
              <w:adjustRightInd w:val="0"/>
              <w:jc w:val="center"/>
              <w:rPr>
                <w:color w:val="000000"/>
                <w:sz w:val="16"/>
                <w:szCs w:val="16"/>
              </w:rPr>
            </w:pPr>
            <w:r>
              <w:rPr>
                <w:color w:val="000000"/>
                <w:sz w:val="16"/>
                <w:szCs w:val="16"/>
              </w:rPr>
              <w:t>Частичное благоустройство</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CA20A2">
            <w:pPr>
              <w:jc w:val="right"/>
              <w:rPr>
                <w:rFonts w:ascii="Arial CYR" w:hAnsi="Arial CYR" w:cs="Arial CYR"/>
                <w:sz w:val="18"/>
                <w:szCs w:val="18"/>
              </w:rPr>
            </w:pPr>
            <w:r>
              <w:rPr>
                <w:rFonts w:ascii="Arial CYR" w:hAnsi="Arial CYR" w:cs="Arial CYR"/>
                <w:sz w:val="18"/>
                <w:szCs w:val="18"/>
              </w:rPr>
              <w:t>5481,16</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CA20A2">
            <w:pPr>
              <w:jc w:val="right"/>
              <w:rPr>
                <w:rFonts w:ascii="Arial CYR" w:hAnsi="Arial CYR" w:cs="Arial CYR"/>
                <w:sz w:val="18"/>
                <w:szCs w:val="18"/>
              </w:rPr>
            </w:pPr>
            <w:r>
              <w:rPr>
                <w:rFonts w:ascii="Arial CYR" w:hAnsi="Arial CYR" w:cs="Arial CYR"/>
                <w:sz w:val="18"/>
                <w:szCs w:val="18"/>
              </w:rPr>
              <w:t>65773,94</w:t>
            </w:r>
          </w:p>
        </w:tc>
        <w:tc>
          <w:tcPr>
            <w:tcW w:w="902" w:type="dxa"/>
            <w:vMerge w:val="restart"/>
            <w:tcBorders>
              <w:top w:val="single" w:sz="6" w:space="0" w:color="auto"/>
              <w:left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p>
          <w:p w:rsidR="00DC51C6" w:rsidRPr="002E1A7F" w:rsidRDefault="00DC51C6" w:rsidP="00B32EAD">
            <w:pPr>
              <w:autoSpaceDE w:val="0"/>
              <w:autoSpaceDN w:val="0"/>
              <w:adjustRightInd w:val="0"/>
              <w:jc w:val="center"/>
              <w:rPr>
                <w:color w:val="000000"/>
                <w:sz w:val="16"/>
                <w:szCs w:val="16"/>
              </w:rPr>
            </w:pPr>
            <w:r>
              <w:rPr>
                <w:color w:val="000000"/>
                <w:sz w:val="16"/>
                <w:szCs w:val="16"/>
              </w:rPr>
              <w:t>4210</w:t>
            </w:r>
          </w:p>
        </w:tc>
        <w:tc>
          <w:tcPr>
            <w:tcW w:w="1620" w:type="dxa"/>
            <w:vMerge w:val="restart"/>
            <w:tcBorders>
              <w:top w:val="single" w:sz="6" w:space="0" w:color="auto"/>
              <w:left w:val="single" w:sz="6" w:space="0" w:color="auto"/>
              <w:right w:val="single" w:sz="6" w:space="0" w:color="auto"/>
            </w:tcBorders>
          </w:tcPr>
          <w:p w:rsidR="00DC51C6" w:rsidRDefault="00DC51C6" w:rsidP="00B32EAD">
            <w:pPr>
              <w:autoSpaceDE w:val="0"/>
              <w:autoSpaceDN w:val="0"/>
              <w:adjustRightInd w:val="0"/>
              <w:rPr>
                <w:color w:val="000000"/>
                <w:sz w:val="16"/>
                <w:szCs w:val="16"/>
              </w:rPr>
            </w:pPr>
          </w:p>
          <w:p w:rsidR="00DC51C6" w:rsidRPr="002E1A7F" w:rsidRDefault="00DC51C6" w:rsidP="00B32EAD">
            <w:pPr>
              <w:autoSpaceDE w:val="0"/>
              <w:autoSpaceDN w:val="0"/>
              <w:adjustRightInd w:val="0"/>
              <w:rPr>
                <w:color w:val="000000"/>
                <w:sz w:val="16"/>
                <w:szCs w:val="16"/>
              </w:rPr>
            </w:pPr>
            <w:r>
              <w:rPr>
                <w:color w:val="000000"/>
                <w:sz w:val="16"/>
                <w:szCs w:val="16"/>
              </w:rPr>
              <w:t>43:16:310131:68</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250"/>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rPr>
                <w:color w:val="000000"/>
                <w:sz w:val="16"/>
                <w:szCs w:val="16"/>
              </w:rPr>
            </w:pPr>
            <w:r>
              <w:rPr>
                <w:color w:val="000000"/>
                <w:sz w:val="16"/>
                <w:szCs w:val="16"/>
              </w:rPr>
              <w:t>Ул. Чапаева, 12</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1953</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1</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r>
              <w:rPr>
                <w:color w:val="000000"/>
                <w:sz w:val="16"/>
                <w:szCs w:val="16"/>
              </w:rPr>
              <w:t>5</w:t>
            </w:r>
          </w:p>
        </w:tc>
        <w:tc>
          <w:tcPr>
            <w:tcW w:w="721" w:type="dxa"/>
            <w:tcBorders>
              <w:top w:val="single" w:sz="6" w:space="0" w:color="auto"/>
              <w:left w:val="single" w:sz="6" w:space="0" w:color="auto"/>
              <w:bottom w:val="single" w:sz="6" w:space="0" w:color="auto"/>
              <w:right w:val="single" w:sz="6" w:space="0" w:color="auto"/>
            </w:tcBorders>
          </w:tcPr>
          <w:p w:rsidR="00DC51C6" w:rsidRDefault="00DC51C6" w:rsidP="00B32EAD">
            <w:pPr>
              <w:autoSpaceDE w:val="0"/>
              <w:autoSpaceDN w:val="0"/>
              <w:adjustRightInd w:val="0"/>
              <w:jc w:val="center"/>
              <w:rPr>
                <w:color w:val="000000"/>
                <w:sz w:val="16"/>
                <w:szCs w:val="16"/>
              </w:rPr>
            </w:pPr>
            <w:r>
              <w:rPr>
                <w:color w:val="000000"/>
                <w:sz w:val="16"/>
                <w:szCs w:val="16"/>
              </w:rPr>
              <w:t>349,1</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F12DF7">
            <w:pPr>
              <w:autoSpaceDE w:val="0"/>
              <w:autoSpaceDN w:val="0"/>
              <w:adjustRightInd w:val="0"/>
              <w:jc w:val="center"/>
              <w:rPr>
                <w:color w:val="000000"/>
                <w:sz w:val="16"/>
                <w:szCs w:val="16"/>
              </w:rPr>
            </w:pPr>
            <w:r>
              <w:rPr>
                <w:color w:val="000000"/>
                <w:sz w:val="16"/>
                <w:szCs w:val="16"/>
              </w:rPr>
              <w:t>16,8</w:t>
            </w:r>
          </w:p>
        </w:tc>
        <w:tc>
          <w:tcPr>
            <w:tcW w:w="1621" w:type="dxa"/>
            <w:tcBorders>
              <w:top w:val="single" w:sz="2" w:space="0" w:color="000000"/>
              <w:left w:val="single" w:sz="6" w:space="0" w:color="auto"/>
              <w:bottom w:val="single" w:sz="2" w:space="0" w:color="000000"/>
              <w:right w:val="single" w:sz="6" w:space="0" w:color="auto"/>
            </w:tcBorders>
          </w:tcPr>
          <w:p w:rsidR="00DC51C6" w:rsidRPr="002E1A7F" w:rsidRDefault="00DC51C6" w:rsidP="00813624">
            <w:pPr>
              <w:autoSpaceDE w:val="0"/>
              <w:autoSpaceDN w:val="0"/>
              <w:adjustRightInd w:val="0"/>
              <w:jc w:val="center"/>
              <w:rPr>
                <w:color w:val="000000"/>
                <w:sz w:val="16"/>
                <w:szCs w:val="16"/>
              </w:rPr>
            </w:pPr>
            <w:r>
              <w:rPr>
                <w:color w:val="000000"/>
                <w:sz w:val="16"/>
                <w:szCs w:val="16"/>
              </w:rPr>
              <w:t>Частичное благоустройство</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CA20A2">
            <w:pPr>
              <w:jc w:val="right"/>
              <w:rPr>
                <w:rFonts w:ascii="Arial CYR" w:hAnsi="Arial CYR" w:cs="Arial CYR"/>
                <w:sz w:val="18"/>
                <w:szCs w:val="18"/>
              </w:rPr>
            </w:pPr>
            <w:r>
              <w:rPr>
                <w:rFonts w:ascii="Arial CYR" w:hAnsi="Arial CYR" w:cs="Arial CYR"/>
                <w:sz w:val="18"/>
                <w:szCs w:val="18"/>
              </w:rPr>
              <w:t>6211,08</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CA20A2">
            <w:pPr>
              <w:jc w:val="right"/>
              <w:rPr>
                <w:rFonts w:ascii="Arial CYR" w:hAnsi="Arial CYR" w:cs="Arial CYR"/>
                <w:sz w:val="18"/>
                <w:szCs w:val="18"/>
              </w:rPr>
            </w:pPr>
            <w:r>
              <w:rPr>
                <w:rFonts w:ascii="Arial CYR" w:hAnsi="Arial CYR" w:cs="Arial CYR"/>
                <w:sz w:val="18"/>
                <w:szCs w:val="18"/>
              </w:rPr>
              <w:t>74532,92</w:t>
            </w:r>
          </w:p>
        </w:tc>
        <w:tc>
          <w:tcPr>
            <w:tcW w:w="902" w:type="dxa"/>
            <w:vMerge/>
            <w:tcBorders>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jc w:val="center"/>
              <w:rPr>
                <w:color w:val="000000"/>
                <w:sz w:val="16"/>
                <w:szCs w:val="16"/>
              </w:rPr>
            </w:pPr>
          </w:p>
        </w:tc>
        <w:tc>
          <w:tcPr>
            <w:tcW w:w="1620" w:type="dxa"/>
            <w:vMerge/>
            <w:tcBorders>
              <w:left w:val="single" w:sz="6" w:space="0" w:color="auto"/>
              <w:bottom w:val="single" w:sz="6" w:space="0" w:color="auto"/>
              <w:right w:val="single" w:sz="6" w:space="0" w:color="auto"/>
            </w:tcBorders>
          </w:tcPr>
          <w:p w:rsidR="00DC51C6" w:rsidRPr="002E1A7F" w:rsidRDefault="00DC51C6" w:rsidP="00B32EAD">
            <w:pPr>
              <w:autoSpaceDE w:val="0"/>
              <w:autoSpaceDN w:val="0"/>
              <w:adjustRightInd w:val="0"/>
              <w:rPr>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826EB9">
            <w:r>
              <w:rPr>
                <w:sz w:val="16"/>
              </w:rPr>
              <w:t xml:space="preserve">ул. Чернышевского, </w:t>
            </w:r>
            <w:r w:rsidRPr="002E1A7F">
              <w:rPr>
                <w:sz w:val="16"/>
              </w:rPr>
              <w:t>9</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sidRPr="002E1A7F">
              <w:rPr>
                <w:color w:val="000000"/>
                <w:sz w:val="16"/>
                <w:szCs w:val="16"/>
              </w:rPr>
              <w:t>19</w:t>
            </w:r>
            <w:r>
              <w:rPr>
                <w:color w:val="000000"/>
                <w:sz w:val="16"/>
                <w:szCs w:val="16"/>
              </w:rPr>
              <w:t>83</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Pr>
                <w:color w:val="000000"/>
                <w:sz w:val="16"/>
                <w:szCs w:val="16"/>
              </w:rPr>
              <w:t>1</w:t>
            </w:r>
            <w:r w:rsidRPr="002E1A7F">
              <w:rPr>
                <w:color w:val="000000"/>
                <w:sz w:val="16"/>
                <w:szCs w:val="16"/>
              </w:rPr>
              <w:t>4</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Pr>
                <w:color w:val="000000"/>
                <w:sz w:val="16"/>
                <w:szCs w:val="16"/>
              </w:rPr>
              <w:t>506,1</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Pr>
                <w:color w:val="000000"/>
                <w:sz w:val="16"/>
                <w:szCs w:val="16"/>
              </w:rPr>
              <w:t>70,1</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sidP="00826EB9">
            <w:r w:rsidRPr="00125DD3">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CA20A2">
            <w:pPr>
              <w:jc w:val="right"/>
              <w:rPr>
                <w:rFonts w:ascii="Arial CYR" w:hAnsi="Arial CYR" w:cs="Arial CYR"/>
                <w:sz w:val="18"/>
                <w:szCs w:val="18"/>
              </w:rPr>
            </w:pPr>
            <w:r>
              <w:rPr>
                <w:rFonts w:ascii="Arial CYR" w:hAnsi="Arial CYR" w:cs="Arial CYR"/>
                <w:sz w:val="18"/>
                <w:szCs w:val="18"/>
              </w:rPr>
              <w:t>4315,09</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CA20A2" w:rsidP="00CA20A2">
            <w:pPr>
              <w:jc w:val="center"/>
              <w:rPr>
                <w:rFonts w:ascii="Arial CYR" w:hAnsi="Arial CYR" w:cs="Arial CYR"/>
                <w:sz w:val="20"/>
                <w:szCs w:val="20"/>
              </w:rPr>
            </w:pPr>
            <w:r>
              <w:rPr>
                <w:rFonts w:ascii="Arial CYR" w:hAnsi="Arial CYR" w:cs="Arial CYR"/>
                <w:sz w:val="20"/>
                <w:szCs w:val="20"/>
              </w:rPr>
              <w:t>51781,05</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Pr>
                <w:color w:val="000000"/>
                <w:sz w:val="16"/>
                <w:szCs w:val="16"/>
              </w:rPr>
              <w:t>2326</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rPr>
                <w:color w:val="000000"/>
                <w:sz w:val="16"/>
                <w:szCs w:val="16"/>
              </w:rPr>
            </w:pPr>
            <w:r>
              <w:rPr>
                <w:color w:val="000000"/>
                <w:sz w:val="16"/>
                <w:szCs w:val="16"/>
              </w:rPr>
              <w:t>43:16:310132:8</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numPr>
                <w:ilvl w:val="0"/>
                <w:numId w:val="50"/>
              </w:numPr>
              <w:autoSpaceDE w:val="0"/>
              <w:autoSpaceDN w:val="0"/>
              <w:adjustRightInd w:val="0"/>
              <w:rPr>
                <w:color w:val="000000"/>
                <w:sz w:val="16"/>
                <w:szCs w:val="16"/>
              </w:rPr>
            </w:pPr>
          </w:p>
        </w:tc>
        <w:tc>
          <w:tcPr>
            <w:tcW w:w="2621" w:type="dxa"/>
            <w:tcBorders>
              <w:top w:val="single" w:sz="6" w:space="0" w:color="auto"/>
              <w:left w:val="single" w:sz="6" w:space="0" w:color="auto"/>
              <w:bottom w:val="single" w:sz="6" w:space="0" w:color="auto"/>
              <w:right w:val="single" w:sz="6" w:space="0" w:color="auto"/>
            </w:tcBorders>
          </w:tcPr>
          <w:p w:rsidR="00DC51C6" w:rsidRPr="002E1A7F" w:rsidRDefault="00DC51C6" w:rsidP="00826EB9">
            <w:r w:rsidRPr="002E1A7F">
              <w:rPr>
                <w:sz w:val="16"/>
              </w:rPr>
              <w:t xml:space="preserve">ул. Чернышевского, </w:t>
            </w:r>
            <w:r>
              <w:rPr>
                <w:sz w:val="16"/>
              </w:rPr>
              <w:t>10</w:t>
            </w:r>
          </w:p>
        </w:tc>
        <w:tc>
          <w:tcPr>
            <w:tcW w:w="906"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sidRPr="002E1A7F">
              <w:rPr>
                <w:color w:val="000000"/>
                <w:sz w:val="16"/>
                <w:szCs w:val="16"/>
              </w:rPr>
              <w:t>198</w:t>
            </w:r>
            <w:r>
              <w:rPr>
                <w:color w:val="000000"/>
                <w:sz w:val="16"/>
                <w:szCs w:val="16"/>
              </w:rPr>
              <w:t>7</w:t>
            </w:r>
          </w:p>
        </w:tc>
        <w:tc>
          <w:tcPr>
            <w:tcW w:w="720"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Pr>
                <w:color w:val="000000"/>
                <w:sz w:val="16"/>
                <w:szCs w:val="16"/>
              </w:rPr>
              <w:t>14</w:t>
            </w:r>
          </w:p>
        </w:tc>
        <w:tc>
          <w:tcPr>
            <w:tcW w:w="721"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Pr>
                <w:color w:val="000000"/>
                <w:sz w:val="16"/>
                <w:szCs w:val="16"/>
              </w:rPr>
              <w:t>479,2</w:t>
            </w:r>
          </w:p>
        </w:tc>
        <w:tc>
          <w:tcPr>
            <w:tcW w:w="1002"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sidRPr="002E1A7F">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Pr>
                <w:color w:val="000000"/>
                <w:sz w:val="16"/>
                <w:szCs w:val="16"/>
              </w:rPr>
              <w:t>70,1</w:t>
            </w:r>
          </w:p>
        </w:tc>
        <w:tc>
          <w:tcPr>
            <w:tcW w:w="1621" w:type="dxa"/>
            <w:tcBorders>
              <w:top w:val="single" w:sz="6" w:space="0" w:color="auto"/>
              <w:left w:val="single" w:sz="6" w:space="0" w:color="auto"/>
              <w:bottom w:val="single" w:sz="6" w:space="0" w:color="auto"/>
              <w:right w:val="single" w:sz="6" w:space="0" w:color="auto"/>
            </w:tcBorders>
          </w:tcPr>
          <w:p w:rsidR="00DC51C6" w:rsidRDefault="00DC51C6" w:rsidP="00826EB9">
            <w:r w:rsidRPr="00125DD3">
              <w:rPr>
                <w:color w:val="000000"/>
                <w:sz w:val="16"/>
                <w:szCs w:val="16"/>
              </w:rPr>
              <w:t>неблагоустроенный</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CA20A2">
            <w:pPr>
              <w:jc w:val="right"/>
              <w:rPr>
                <w:rFonts w:ascii="Arial CYR" w:hAnsi="Arial CYR" w:cs="Arial CYR"/>
                <w:sz w:val="18"/>
                <w:szCs w:val="18"/>
              </w:rPr>
            </w:pPr>
            <w:r>
              <w:rPr>
                <w:rFonts w:ascii="Arial CYR" w:hAnsi="Arial CYR" w:cs="Arial CYR"/>
                <w:sz w:val="18"/>
                <w:szCs w:val="18"/>
              </w:rPr>
              <w:t>4113,65</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CA20A2">
            <w:pPr>
              <w:jc w:val="right"/>
              <w:rPr>
                <w:rFonts w:ascii="Arial CYR" w:hAnsi="Arial CYR" w:cs="Arial CYR"/>
                <w:sz w:val="20"/>
                <w:szCs w:val="20"/>
              </w:rPr>
            </w:pPr>
            <w:r>
              <w:rPr>
                <w:rFonts w:ascii="Arial CYR" w:hAnsi="Arial CYR" w:cs="Arial CYR"/>
                <w:sz w:val="20"/>
                <w:szCs w:val="20"/>
              </w:rPr>
              <w:t>49363,74</w:t>
            </w:r>
          </w:p>
        </w:tc>
        <w:tc>
          <w:tcPr>
            <w:tcW w:w="902"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jc w:val="center"/>
              <w:rPr>
                <w:color w:val="000000"/>
                <w:sz w:val="16"/>
                <w:szCs w:val="16"/>
              </w:rPr>
            </w:pPr>
            <w:r>
              <w:rPr>
                <w:color w:val="000000"/>
                <w:sz w:val="16"/>
                <w:szCs w:val="16"/>
              </w:rPr>
              <w:t>2005</w:t>
            </w:r>
          </w:p>
        </w:tc>
        <w:tc>
          <w:tcPr>
            <w:tcW w:w="1620" w:type="dxa"/>
            <w:tcBorders>
              <w:top w:val="single" w:sz="6" w:space="0" w:color="auto"/>
              <w:left w:val="single" w:sz="6" w:space="0" w:color="auto"/>
              <w:bottom w:val="single" w:sz="6" w:space="0" w:color="auto"/>
              <w:right w:val="single" w:sz="6" w:space="0" w:color="auto"/>
            </w:tcBorders>
          </w:tcPr>
          <w:p w:rsidR="00DC51C6" w:rsidRPr="002E1A7F" w:rsidRDefault="00DC51C6" w:rsidP="00826EB9">
            <w:pPr>
              <w:autoSpaceDE w:val="0"/>
              <w:autoSpaceDN w:val="0"/>
              <w:adjustRightInd w:val="0"/>
              <w:rPr>
                <w:color w:val="000000"/>
                <w:sz w:val="16"/>
                <w:szCs w:val="16"/>
              </w:rPr>
            </w:pPr>
            <w:r>
              <w:rPr>
                <w:color w:val="000000"/>
                <w:sz w:val="16"/>
                <w:szCs w:val="16"/>
              </w:rPr>
              <w:t>43:16:310130:15</w:t>
            </w:r>
          </w:p>
        </w:tc>
        <w:tc>
          <w:tcPr>
            <w:tcW w:w="1260" w:type="dxa"/>
            <w:tcBorders>
              <w:top w:val="single" w:sz="6" w:space="0" w:color="auto"/>
              <w:left w:val="single" w:sz="6" w:space="0" w:color="auto"/>
              <w:bottom w:val="single" w:sz="6" w:space="0" w:color="auto"/>
              <w:right w:val="single" w:sz="6" w:space="0" w:color="auto"/>
            </w:tcBorders>
          </w:tcPr>
          <w:p w:rsidR="00DC51C6" w:rsidRPr="00B57B22" w:rsidRDefault="00DC51C6" w:rsidP="00541475">
            <w:pPr>
              <w:rPr>
                <w:color w:val="000000"/>
                <w:sz w:val="16"/>
                <w:szCs w:val="16"/>
              </w:rPr>
            </w:pPr>
            <w:r>
              <w:rPr>
                <w:color w:val="000000"/>
                <w:sz w:val="16"/>
                <w:szCs w:val="16"/>
              </w:rPr>
              <w:t>Жилой дом</w:t>
            </w:r>
          </w:p>
        </w:tc>
      </w:tr>
      <w:tr w:rsidR="00DC51C6" w:rsidRPr="002E1A7F">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DC51C6" w:rsidRPr="002E1A7F" w:rsidRDefault="00DC51C6" w:rsidP="00826EB9">
            <w:pPr>
              <w:numPr>
                <w:ilvl w:val="0"/>
                <w:numId w:val="50"/>
              </w:numPr>
              <w:rPr>
                <w:sz w:val="16"/>
                <w:szCs w:val="20"/>
              </w:rPr>
            </w:pPr>
          </w:p>
        </w:tc>
        <w:tc>
          <w:tcPr>
            <w:tcW w:w="2621" w:type="dxa"/>
            <w:tcBorders>
              <w:top w:val="single" w:sz="6" w:space="0" w:color="auto"/>
              <w:left w:val="single" w:sz="6" w:space="0" w:color="auto"/>
              <w:bottom w:val="single" w:sz="6" w:space="0" w:color="auto"/>
              <w:right w:val="single" w:sz="6" w:space="0" w:color="auto"/>
            </w:tcBorders>
          </w:tcPr>
          <w:p w:rsidR="00DC51C6" w:rsidRPr="00F94338" w:rsidRDefault="00DC51C6" w:rsidP="00826EB9">
            <w:pPr>
              <w:autoSpaceDE w:val="0"/>
              <w:autoSpaceDN w:val="0"/>
              <w:adjustRightInd w:val="0"/>
              <w:rPr>
                <w:color w:val="000000"/>
                <w:sz w:val="16"/>
                <w:szCs w:val="16"/>
              </w:rPr>
            </w:pPr>
            <w:r w:rsidRPr="00F94338">
              <w:rPr>
                <w:color w:val="000000"/>
                <w:sz w:val="16"/>
                <w:szCs w:val="16"/>
              </w:rPr>
              <w:t>Д.Ефаново, ул. Юбилейная, 2</w:t>
            </w:r>
          </w:p>
        </w:tc>
        <w:tc>
          <w:tcPr>
            <w:tcW w:w="906" w:type="dxa"/>
            <w:tcBorders>
              <w:top w:val="single" w:sz="6" w:space="0" w:color="auto"/>
              <w:left w:val="single" w:sz="6" w:space="0" w:color="auto"/>
              <w:bottom w:val="single" w:sz="6" w:space="0" w:color="auto"/>
              <w:right w:val="single" w:sz="6" w:space="0" w:color="auto"/>
            </w:tcBorders>
          </w:tcPr>
          <w:p w:rsidR="00DC51C6" w:rsidRPr="00F94338" w:rsidRDefault="00DC51C6" w:rsidP="00826EB9">
            <w:pPr>
              <w:autoSpaceDE w:val="0"/>
              <w:autoSpaceDN w:val="0"/>
              <w:adjustRightInd w:val="0"/>
              <w:jc w:val="center"/>
              <w:rPr>
                <w:color w:val="000000"/>
                <w:sz w:val="16"/>
                <w:szCs w:val="16"/>
              </w:rPr>
            </w:pPr>
            <w:r w:rsidRPr="00F94338">
              <w:rPr>
                <w:color w:val="000000"/>
                <w:sz w:val="16"/>
                <w:szCs w:val="16"/>
              </w:rPr>
              <w:t>1980</w:t>
            </w:r>
          </w:p>
        </w:tc>
        <w:tc>
          <w:tcPr>
            <w:tcW w:w="720" w:type="dxa"/>
            <w:tcBorders>
              <w:top w:val="single" w:sz="6" w:space="0" w:color="auto"/>
              <w:left w:val="single" w:sz="6" w:space="0" w:color="auto"/>
              <w:bottom w:val="single" w:sz="6" w:space="0" w:color="auto"/>
              <w:right w:val="single" w:sz="6" w:space="0" w:color="auto"/>
            </w:tcBorders>
          </w:tcPr>
          <w:p w:rsidR="00DC51C6" w:rsidRPr="00F94338" w:rsidRDefault="00DC51C6" w:rsidP="00826EB9">
            <w:pPr>
              <w:autoSpaceDE w:val="0"/>
              <w:autoSpaceDN w:val="0"/>
              <w:adjustRightInd w:val="0"/>
              <w:jc w:val="center"/>
              <w:rPr>
                <w:color w:val="000000"/>
                <w:sz w:val="16"/>
                <w:szCs w:val="16"/>
              </w:rPr>
            </w:pPr>
            <w:r w:rsidRPr="00F94338">
              <w:rPr>
                <w:color w:val="000000"/>
                <w:sz w:val="16"/>
                <w:szCs w:val="16"/>
              </w:rPr>
              <w:t>2</w:t>
            </w:r>
          </w:p>
        </w:tc>
        <w:tc>
          <w:tcPr>
            <w:tcW w:w="539" w:type="dxa"/>
            <w:tcBorders>
              <w:top w:val="single" w:sz="6" w:space="0" w:color="auto"/>
              <w:left w:val="single" w:sz="6" w:space="0" w:color="auto"/>
              <w:bottom w:val="single" w:sz="6" w:space="0" w:color="auto"/>
              <w:right w:val="single" w:sz="6" w:space="0" w:color="auto"/>
            </w:tcBorders>
          </w:tcPr>
          <w:p w:rsidR="00DC51C6" w:rsidRPr="00F94338" w:rsidRDefault="00DC51C6" w:rsidP="00826EB9">
            <w:pPr>
              <w:autoSpaceDE w:val="0"/>
              <w:autoSpaceDN w:val="0"/>
              <w:adjustRightInd w:val="0"/>
              <w:jc w:val="center"/>
              <w:rPr>
                <w:color w:val="000000"/>
                <w:sz w:val="16"/>
                <w:szCs w:val="16"/>
              </w:rPr>
            </w:pPr>
            <w:r w:rsidRPr="00F94338">
              <w:rPr>
                <w:color w:val="000000"/>
                <w:sz w:val="16"/>
                <w:szCs w:val="16"/>
              </w:rPr>
              <w:t>12</w:t>
            </w:r>
          </w:p>
        </w:tc>
        <w:tc>
          <w:tcPr>
            <w:tcW w:w="721" w:type="dxa"/>
            <w:tcBorders>
              <w:top w:val="single" w:sz="6" w:space="0" w:color="auto"/>
              <w:left w:val="single" w:sz="6" w:space="0" w:color="auto"/>
              <w:bottom w:val="single" w:sz="6" w:space="0" w:color="auto"/>
              <w:right w:val="single" w:sz="6" w:space="0" w:color="auto"/>
            </w:tcBorders>
          </w:tcPr>
          <w:p w:rsidR="00DC51C6" w:rsidRPr="00F94338" w:rsidRDefault="00DC51C6" w:rsidP="00826EB9">
            <w:pPr>
              <w:autoSpaceDE w:val="0"/>
              <w:autoSpaceDN w:val="0"/>
              <w:adjustRightInd w:val="0"/>
              <w:jc w:val="center"/>
              <w:rPr>
                <w:color w:val="000000"/>
                <w:sz w:val="16"/>
                <w:szCs w:val="16"/>
              </w:rPr>
            </w:pPr>
            <w:r w:rsidRPr="00F94338">
              <w:rPr>
                <w:color w:val="000000"/>
                <w:sz w:val="16"/>
                <w:szCs w:val="16"/>
              </w:rPr>
              <w:t>635,7</w:t>
            </w:r>
          </w:p>
        </w:tc>
        <w:tc>
          <w:tcPr>
            <w:tcW w:w="1002" w:type="dxa"/>
            <w:tcBorders>
              <w:top w:val="single" w:sz="6" w:space="0" w:color="auto"/>
              <w:left w:val="single" w:sz="6" w:space="0" w:color="auto"/>
              <w:bottom w:val="single" w:sz="6" w:space="0" w:color="auto"/>
              <w:right w:val="single" w:sz="6" w:space="0" w:color="auto"/>
            </w:tcBorders>
          </w:tcPr>
          <w:p w:rsidR="00DC51C6" w:rsidRPr="00F94338" w:rsidRDefault="00DC51C6" w:rsidP="00826EB9">
            <w:pPr>
              <w:autoSpaceDE w:val="0"/>
              <w:autoSpaceDN w:val="0"/>
              <w:adjustRightInd w:val="0"/>
              <w:jc w:val="center"/>
              <w:rPr>
                <w:color w:val="000000"/>
                <w:sz w:val="16"/>
                <w:szCs w:val="16"/>
              </w:rPr>
            </w:pPr>
            <w:r w:rsidRPr="00F94338">
              <w:rPr>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DC51C6" w:rsidRPr="00F94338" w:rsidRDefault="00DC51C6" w:rsidP="00826EB9">
            <w:pPr>
              <w:autoSpaceDE w:val="0"/>
              <w:autoSpaceDN w:val="0"/>
              <w:adjustRightInd w:val="0"/>
              <w:jc w:val="center"/>
              <w:rPr>
                <w:color w:val="000000"/>
                <w:sz w:val="16"/>
                <w:szCs w:val="16"/>
              </w:rPr>
            </w:pPr>
            <w:r>
              <w:rPr>
                <w:color w:val="000000"/>
                <w:sz w:val="16"/>
                <w:szCs w:val="16"/>
              </w:rPr>
              <w:t>83,8</w:t>
            </w:r>
          </w:p>
        </w:tc>
        <w:tc>
          <w:tcPr>
            <w:tcW w:w="1621" w:type="dxa"/>
            <w:tcBorders>
              <w:top w:val="single" w:sz="6" w:space="0" w:color="auto"/>
              <w:left w:val="single" w:sz="6" w:space="0" w:color="auto"/>
              <w:bottom w:val="single" w:sz="6" w:space="0" w:color="auto"/>
              <w:right w:val="single" w:sz="6" w:space="0" w:color="auto"/>
            </w:tcBorders>
          </w:tcPr>
          <w:p w:rsidR="00DC51C6" w:rsidRPr="00F94338" w:rsidRDefault="00DC51C6" w:rsidP="00826EB9">
            <w:pPr>
              <w:autoSpaceDE w:val="0"/>
              <w:autoSpaceDN w:val="0"/>
              <w:adjustRightInd w:val="0"/>
              <w:jc w:val="center"/>
              <w:rPr>
                <w:color w:val="000000"/>
                <w:sz w:val="16"/>
                <w:szCs w:val="16"/>
              </w:rPr>
            </w:pPr>
            <w:r w:rsidRPr="00F94338">
              <w:rPr>
                <w:color w:val="000000"/>
                <w:sz w:val="16"/>
                <w:szCs w:val="16"/>
              </w:rPr>
              <w:t>Частичное благоустройство</w:t>
            </w:r>
          </w:p>
        </w:tc>
        <w:tc>
          <w:tcPr>
            <w:tcW w:w="902" w:type="dxa"/>
            <w:tcBorders>
              <w:top w:val="single" w:sz="6" w:space="0" w:color="auto"/>
              <w:left w:val="single" w:sz="6" w:space="0" w:color="auto"/>
              <w:bottom w:val="single" w:sz="6" w:space="0" w:color="auto"/>
              <w:right w:val="single" w:sz="4" w:space="0" w:color="auto"/>
            </w:tcBorders>
            <w:shd w:val="clear" w:color="auto" w:fill="FFFFFF"/>
            <w:vAlign w:val="bottom"/>
          </w:tcPr>
          <w:p w:rsidR="00DC51C6" w:rsidRPr="00360CDD" w:rsidRDefault="00CA20A2">
            <w:pPr>
              <w:jc w:val="right"/>
              <w:rPr>
                <w:rFonts w:ascii="Arial CYR" w:hAnsi="Arial CYR" w:cs="Arial CYR"/>
                <w:sz w:val="18"/>
                <w:szCs w:val="18"/>
              </w:rPr>
            </w:pPr>
            <w:r>
              <w:rPr>
                <w:rFonts w:ascii="Arial CYR" w:hAnsi="Arial CYR" w:cs="Arial CYR"/>
                <w:sz w:val="18"/>
                <w:szCs w:val="18"/>
              </w:rPr>
              <w:t>10950,31</w:t>
            </w:r>
          </w:p>
        </w:tc>
        <w:tc>
          <w:tcPr>
            <w:tcW w:w="1112" w:type="dxa"/>
            <w:tcBorders>
              <w:top w:val="single" w:sz="6" w:space="0" w:color="auto"/>
              <w:left w:val="single" w:sz="4" w:space="0" w:color="auto"/>
              <w:bottom w:val="single" w:sz="6" w:space="0" w:color="auto"/>
              <w:right w:val="single" w:sz="6" w:space="0" w:color="auto"/>
            </w:tcBorders>
            <w:shd w:val="clear" w:color="auto" w:fill="FFFFFF"/>
            <w:vAlign w:val="bottom"/>
          </w:tcPr>
          <w:p w:rsidR="00DC51C6" w:rsidRPr="00360CDD" w:rsidRDefault="00CA20A2" w:rsidP="00180DE3">
            <w:pPr>
              <w:jc w:val="center"/>
              <w:rPr>
                <w:rFonts w:ascii="Arial CYR" w:hAnsi="Arial CYR" w:cs="Arial CYR"/>
                <w:sz w:val="20"/>
                <w:szCs w:val="20"/>
              </w:rPr>
            </w:pPr>
            <w:r>
              <w:rPr>
                <w:rFonts w:ascii="Arial CYR" w:hAnsi="Arial CYR" w:cs="Arial CYR"/>
                <w:sz w:val="20"/>
                <w:szCs w:val="20"/>
              </w:rPr>
              <w:t>131403,70</w:t>
            </w:r>
          </w:p>
        </w:tc>
        <w:tc>
          <w:tcPr>
            <w:tcW w:w="902" w:type="dxa"/>
            <w:tcBorders>
              <w:top w:val="single" w:sz="6" w:space="0" w:color="auto"/>
              <w:left w:val="single" w:sz="6" w:space="0" w:color="auto"/>
              <w:bottom w:val="single" w:sz="6" w:space="0" w:color="auto"/>
              <w:right w:val="single" w:sz="6" w:space="0" w:color="auto"/>
            </w:tcBorders>
          </w:tcPr>
          <w:p w:rsidR="00DC51C6" w:rsidRPr="00F94338" w:rsidRDefault="00DC51C6" w:rsidP="00826EB9">
            <w:pPr>
              <w:autoSpaceDE w:val="0"/>
              <w:autoSpaceDN w:val="0"/>
              <w:adjustRightInd w:val="0"/>
              <w:jc w:val="center"/>
              <w:rPr>
                <w:color w:val="000000"/>
                <w:sz w:val="16"/>
                <w:szCs w:val="16"/>
              </w:rPr>
            </w:pPr>
            <w:r w:rsidRPr="00F94338">
              <w:rPr>
                <w:color w:val="000000"/>
                <w:sz w:val="16"/>
                <w:szCs w:val="16"/>
              </w:rPr>
              <w:t>3870</w:t>
            </w:r>
          </w:p>
        </w:tc>
        <w:tc>
          <w:tcPr>
            <w:tcW w:w="1620" w:type="dxa"/>
            <w:tcBorders>
              <w:top w:val="single" w:sz="6" w:space="0" w:color="auto"/>
              <w:left w:val="single" w:sz="6" w:space="0" w:color="auto"/>
              <w:bottom w:val="single" w:sz="6" w:space="0" w:color="auto"/>
              <w:right w:val="single" w:sz="6" w:space="0" w:color="auto"/>
            </w:tcBorders>
          </w:tcPr>
          <w:p w:rsidR="00DC51C6" w:rsidRPr="00F94338" w:rsidRDefault="00DC51C6" w:rsidP="00826EB9">
            <w:pPr>
              <w:autoSpaceDE w:val="0"/>
              <w:autoSpaceDN w:val="0"/>
              <w:adjustRightInd w:val="0"/>
              <w:jc w:val="center"/>
              <w:rPr>
                <w:color w:val="000000"/>
                <w:sz w:val="16"/>
                <w:szCs w:val="16"/>
              </w:rPr>
            </w:pPr>
            <w:r w:rsidRPr="00F94338">
              <w:rPr>
                <w:color w:val="000000"/>
                <w:sz w:val="16"/>
                <w:szCs w:val="16"/>
              </w:rPr>
              <w:t>43:16:400501:130</w:t>
            </w:r>
          </w:p>
        </w:tc>
        <w:tc>
          <w:tcPr>
            <w:tcW w:w="1260" w:type="dxa"/>
            <w:tcBorders>
              <w:top w:val="single" w:sz="6" w:space="0" w:color="auto"/>
              <w:left w:val="single" w:sz="6" w:space="0" w:color="auto"/>
              <w:bottom w:val="single" w:sz="6" w:space="0" w:color="auto"/>
              <w:right w:val="single" w:sz="6" w:space="0" w:color="auto"/>
            </w:tcBorders>
          </w:tcPr>
          <w:p w:rsidR="00DC51C6" w:rsidRDefault="00DC51C6" w:rsidP="00541475">
            <w:r w:rsidRPr="00B57B22">
              <w:rPr>
                <w:color w:val="000000"/>
                <w:sz w:val="16"/>
                <w:szCs w:val="16"/>
              </w:rPr>
              <w:t>Жилой дом</w:t>
            </w:r>
          </w:p>
        </w:tc>
      </w:tr>
      <w:tr w:rsidR="00E82BAF" w:rsidRPr="002E1A7F">
        <w:trPr>
          <w:trHeight w:val="136"/>
        </w:trPr>
        <w:tc>
          <w:tcPr>
            <w:tcW w:w="719" w:type="dxa"/>
            <w:tcBorders>
              <w:top w:val="single" w:sz="6" w:space="0" w:color="auto"/>
              <w:left w:val="single" w:sz="6" w:space="0" w:color="auto"/>
              <w:bottom w:val="single" w:sz="6" w:space="0" w:color="auto"/>
              <w:right w:val="single" w:sz="6" w:space="0" w:color="auto"/>
            </w:tcBorders>
            <w:vAlign w:val="bottom"/>
          </w:tcPr>
          <w:p w:rsidR="00E82BAF" w:rsidRPr="00E82BAF" w:rsidRDefault="00E82BAF" w:rsidP="00471C9F">
            <w:pPr>
              <w:autoSpaceDE w:val="0"/>
              <w:autoSpaceDN w:val="0"/>
              <w:adjustRightInd w:val="0"/>
              <w:ind w:left="360"/>
              <w:jc w:val="center"/>
              <w:rPr>
                <w:sz w:val="16"/>
                <w:szCs w:val="20"/>
              </w:rPr>
            </w:pPr>
          </w:p>
        </w:tc>
        <w:tc>
          <w:tcPr>
            <w:tcW w:w="2621" w:type="dxa"/>
            <w:tcBorders>
              <w:top w:val="single" w:sz="6" w:space="0" w:color="auto"/>
              <w:left w:val="single" w:sz="6" w:space="0" w:color="auto"/>
              <w:bottom w:val="single" w:sz="6" w:space="0" w:color="auto"/>
              <w:right w:val="single" w:sz="6" w:space="0" w:color="auto"/>
            </w:tcBorders>
          </w:tcPr>
          <w:p w:rsidR="00E82BAF" w:rsidRPr="00E82BAF" w:rsidRDefault="00E82BAF" w:rsidP="009203ED">
            <w:pPr>
              <w:rPr>
                <w:color w:val="000000"/>
                <w:sz w:val="16"/>
                <w:szCs w:val="16"/>
              </w:rPr>
            </w:pPr>
          </w:p>
        </w:tc>
        <w:tc>
          <w:tcPr>
            <w:tcW w:w="906" w:type="dxa"/>
            <w:tcBorders>
              <w:top w:val="single" w:sz="6" w:space="0" w:color="auto"/>
              <w:left w:val="single" w:sz="6" w:space="0" w:color="auto"/>
              <w:bottom w:val="single" w:sz="6" w:space="0" w:color="auto"/>
              <w:right w:val="single" w:sz="6" w:space="0" w:color="auto"/>
            </w:tcBorders>
          </w:tcPr>
          <w:p w:rsidR="00E82BAF" w:rsidRPr="00F74222" w:rsidRDefault="00E82BAF" w:rsidP="009203ED">
            <w:pPr>
              <w:autoSpaceDE w:val="0"/>
              <w:autoSpaceDN w:val="0"/>
              <w:adjustRightInd w:val="0"/>
              <w:jc w:val="center"/>
              <w:rPr>
                <w:b/>
                <w:color w:val="000000"/>
                <w:sz w:val="16"/>
                <w:szCs w:val="16"/>
              </w:rPr>
            </w:pPr>
          </w:p>
        </w:tc>
        <w:tc>
          <w:tcPr>
            <w:tcW w:w="720" w:type="dxa"/>
            <w:tcBorders>
              <w:top w:val="single" w:sz="6" w:space="0" w:color="auto"/>
              <w:left w:val="single" w:sz="6" w:space="0" w:color="auto"/>
              <w:bottom w:val="single" w:sz="6" w:space="0" w:color="auto"/>
              <w:right w:val="single" w:sz="6" w:space="0" w:color="auto"/>
            </w:tcBorders>
          </w:tcPr>
          <w:p w:rsidR="00E82BAF" w:rsidRPr="00F74222" w:rsidRDefault="00E82BAF" w:rsidP="009203ED">
            <w:pPr>
              <w:autoSpaceDE w:val="0"/>
              <w:autoSpaceDN w:val="0"/>
              <w:adjustRightInd w:val="0"/>
              <w:jc w:val="center"/>
              <w:rPr>
                <w:b/>
                <w:color w:val="000000"/>
                <w:sz w:val="16"/>
                <w:szCs w:val="16"/>
              </w:rPr>
            </w:pPr>
          </w:p>
        </w:tc>
        <w:tc>
          <w:tcPr>
            <w:tcW w:w="539" w:type="dxa"/>
            <w:tcBorders>
              <w:top w:val="single" w:sz="6" w:space="0" w:color="auto"/>
              <w:left w:val="single" w:sz="6" w:space="0" w:color="auto"/>
              <w:bottom w:val="single" w:sz="6" w:space="0" w:color="auto"/>
              <w:right w:val="single" w:sz="6" w:space="0" w:color="auto"/>
            </w:tcBorders>
          </w:tcPr>
          <w:p w:rsidR="00E82BAF" w:rsidRPr="00F74222" w:rsidRDefault="00E82BAF" w:rsidP="009203ED">
            <w:pPr>
              <w:autoSpaceDE w:val="0"/>
              <w:autoSpaceDN w:val="0"/>
              <w:adjustRightInd w:val="0"/>
              <w:jc w:val="center"/>
              <w:rPr>
                <w:b/>
                <w:color w:val="000000"/>
                <w:sz w:val="16"/>
                <w:szCs w:val="16"/>
              </w:rPr>
            </w:pPr>
          </w:p>
        </w:tc>
        <w:tc>
          <w:tcPr>
            <w:tcW w:w="721" w:type="dxa"/>
            <w:tcBorders>
              <w:top w:val="single" w:sz="6" w:space="0" w:color="auto"/>
              <w:left w:val="single" w:sz="6" w:space="0" w:color="auto"/>
              <w:bottom w:val="single" w:sz="6" w:space="0" w:color="auto"/>
              <w:right w:val="single" w:sz="6" w:space="0" w:color="auto"/>
            </w:tcBorders>
          </w:tcPr>
          <w:p w:rsidR="00E82BAF" w:rsidRPr="00F74222" w:rsidRDefault="00595D00" w:rsidP="009203ED">
            <w:pPr>
              <w:autoSpaceDE w:val="0"/>
              <w:autoSpaceDN w:val="0"/>
              <w:adjustRightInd w:val="0"/>
              <w:jc w:val="center"/>
              <w:rPr>
                <w:b/>
                <w:color w:val="000000"/>
                <w:sz w:val="16"/>
                <w:szCs w:val="16"/>
              </w:rPr>
            </w:pPr>
            <w:r>
              <w:rPr>
                <w:b/>
                <w:color w:val="000000"/>
                <w:sz w:val="16"/>
                <w:szCs w:val="16"/>
              </w:rPr>
              <w:t>31944,6</w:t>
            </w:r>
          </w:p>
        </w:tc>
        <w:tc>
          <w:tcPr>
            <w:tcW w:w="1002" w:type="dxa"/>
            <w:tcBorders>
              <w:top w:val="single" w:sz="6" w:space="0" w:color="auto"/>
              <w:left w:val="single" w:sz="6" w:space="0" w:color="auto"/>
              <w:bottom w:val="single" w:sz="6" w:space="0" w:color="auto"/>
              <w:right w:val="single" w:sz="6" w:space="0" w:color="auto"/>
            </w:tcBorders>
          </w:tcPr>
          <w:p w:rsidR="00E82BAF" w:rsidRPr="00F74222" w:rsidRDefault="00A12A55" w:rsidP="009203ED">
            <w:pPr>
              <w:autoSpaceDE w:val="0"/>
              <w:autoSpaceDN w:val="0"/>
              <w:adjustRightInd w:val="0"/>
              <w:jc w:val="center"/>
              <w:rPr>
                <w:b/>
                <w:color w:val="000000"/>
                <w:sz w:val="16"/>
                <w:szCs w:val="16"/>
              </w:rPr>
            </w:pPr>
            <w:r w:rsidRPr="00F74222">
              <w:rPr>
                <w:b/>
                <w:color w:val="000000"/>
                <w:sz w:val="16"/>
                <w:szCs w:val="16"/>
              </w:rPr>
              <w:t>1006,7</w:t>
            </w:r>
          </w:p>
        </w:tc>
        <w:tc>
          <w:tcPr>
            <w:tcW w:w="540" w:type="dxa"/>
            <w:tcBorders>
              <w:top w:val="single" w:sz="6" w:space="0" w:color="auto"/>
              <w:left w:val="single" w:sz="6" w:space="0" w:color="auto"/>
              <w:bottom w:val="single" w:sz="6" w:space="0" w:color="auto"/>
              <w:right w:val="single" w:sz="6" w:space="0" w:color="auto"/>
            </w:tcBorders>
          </w:tcPr>
          <w:p w:rsidR="00E82BAF" w:rsidRPr="00F74222" w:rsidRDefault="00A12A55" w:rsidP="009203ED">
            <w:pPr>
              <w:autoSpaceDE w:val="0"/>
              <w:autoSpaceDN w:val="0"/>
              <w:adjustRightInd w:val="0"/>
              <w:jc w:val="center"/>
              <w:rPr>
                <w:b/>
                <w:color w:val="000000"/>
                <w:sz w:val="16"/>
                <w:szCs w:val="16"/>
              </w:rPr>
            </w:pPr>
            <w:r w:rsidRPr="00F74222">
              <w:rPr>
                <w:b/>
                <w:color w:val="000000"/>
                <w:sz w:val="16"/>
                <w:szCs w:val="16"/>
              </w:rPr>
              <w:t>3861,1</w:t>
            </w:r>
          </w:p>
        </w:tc>
        <w:tc>
          <w:tcPr>
            <w:tcW w:w="1621" w:type="dxa"/>
            <w:tcBorders>
              <w:top w:val="single" w:sz="6" w:space="0" w:color="auto"/>
              <w:left w:val="single" w:sz="6" w:space="0" w:color="auto"/>
              <w:bottom w:val="single" w:sz="6" w:space="0" w:color="auto"/>
              <w:right w:val="single" w:sz="6" w:space="0" w:color="auto"/>
            </w:tcBorders>
          </w:tcPr>
          <w:p w:rsidR="00E82BAF" w:rsidRPr="00F74222" w:rsidRDefault="00E82BAF" w:rsidP="00E82BAF">
            <w:pPr>
              <w:jc w:val="center"/>
              <w:rPr>
                <w:b/>
                <w:color w:val="000000"/>
                <w:sz w:val="16"/>
                <w:szCs w:val="16"/>
              </w:rPr>
            </w:pPr>
          </w:p>
        </w:tc>
        <w:tc>
          <w:tcPr>
            <w:tcW w:w="902" w:type="dxa"/>
            <w:tcBorders>
              <w:top w:val="single" w:sz="6" w:space="0" w:color="auto"/>
              <w:left w:val="single" w:sz="6" w:space="0" w:color="auto"/>
              <w:bottom w:val="single" w:sz="6" w:space="0" w:color="auto"/>
              <w:right w:val="single" w:sz="4" w:space="0" w:color="auto"/>
            </w:tcBorders>
            <w:shd w:val="clear" w:color="auto" w:fill="FFFFFF"/>
          </w:tcPr>
          <w:p w:rsidR="00E82BAF" w:rsidRPr="00F74222" w:rsidRDefault="004809C9" w:rsidP="00E82BAF">
            <w:pPr>
              <w:autoSpaceDE w:val="0"/>
              <w:autoSpaceDN w:val="0"/>
              <w:adjustRightInd w:val="0"/>
              <w:jc w:val="center"/>
              <w:rPr>
                <w:b/>
                <w:sz w:val="18"/>
                <w:szCs w:val="18"/>
              </w:rPr>
            </w:pPr>
            <w:r>
              <w:rPr>
                <w:b/>
                <w:sz w:val="18"/>
                <w:szCs w:val="18"/>
              </w:rPr>
              <w:t>292205,25</w:t>
            </w:r>
          </w:p>
        </w:tc>
        <w:tc>
          <w:tcPr>
            <w:tcW w:w="1112" w:type="dxa"/>
            <w:tcBorders>
              <w:top w:val="single" w:sz="6" w:space="0" w:color="auto"/>
              <w:left w:val="single" w:sz="4" w:space="0" w:color="auto"/>
              <w:bottom w:val="single" w:sz="6" w:space="0" w:color="auto"/>
              <w:right w:val="single" w:sz="6" w:space="0" w:color="auto"/>
            </w:tcBorders>
            <w:shd w:val="clear" w:color="auto" w:fill="FFFFFF"/>
          </w:tcPr>
          <w:p w:rsidR="00E82BAF" w:rsidRPr="00F74222" w:rsidRDefault="004809C9" w:rsidP="00E82BAF">
            <w:pPr>
              <w:autoSpaceDE w:val="0"/>
              <w:autoSpaceDN w:val="0"/>
              <w:adjustRightInd w:val="0"/>
              <w:jc w:val="center"/>
              <w:rPr>
                <w:b/>
                <w:sz w:val="18"/>
                <w:szCs w:val="18"/>
              </w:rPr>
            </w:pPr>
            <w:r>
              <w:rPr>
                <w:b/>
                <w:sz w:val="18"/>
                <w:szCs w:val="18"/>
              </w:rPr>
              <w:t>3506463,00</w:t>
            </w:r>
          </w:p>
        </w:tc>
        <w:tc>
          <w:tcPr>
            <w:tcW w:w="902" w:type="dxa"/>
            <w:tcBorders>
              <w:top w:val="single" w:sz="6" w:space="0" w:color="auto"/>
              <w:left w:val="single" w:sz="6" w:space="0" w:color="auto"/>
              <w:bottom w:val="single" w:sz="6" w:space="0" w:color="auto"/>
              <w:right w:val="single" w:sz="6" w:space="0" w:color="auto"/>
            </w:tcBorders>
          </w:tcPr>
          <w:p w:rsidR="00E82BAF" w:rsidRPr="00F74222" w:rsidRDefault="00E82BAF" w:rsidP="009203ED">
            <w:pPr>
              <w:autoSpaceDE w:val="0"/>
              <w:autoSpaceDN w:val="0"/>
              <w:adjustRightInd w:val="0"/>
              <w:jc w:val="center"/>
              <w:rPr>
                <w:b/>
                <w:color w:val="000000"/>
                <w:sz w:val="16"/>
                <w:szCs w:val="16"/>
              </w:rPr>
            </w:pPr>
          </w:p>
        </w:tc>
        <w:tc>
          <w:tcPr>
            <w:tcW w:w="1620" w:type="dxa"/>
            <w:tcBorders>
              <w:top w:val="single" w:sz="6" w:space="0" w:color="auto"/>
              <w:left w:val="single" w:sz="6" w:space="0" w:color="auto"/>
              <w:bottom w:val="single" w:sz="6" w:space="0" w:color="auto"/>
              <w:right w:val="single" w:sz="6" w:space="0" w:color="auto"/>
            </w:tcBorders>
          </w:tcPr>
          <w:p w:rsidR="00E82BAF" w:rsidRPr="00E82BAF" w:rsidRDefault="00E82BAF" w:rsidP="00E82BAF">
            <w:pPr>
              <w:autoSpaceDE w:val="0"/>
              <w:autoSpaceDN w:val="0"/>
              <w:adjustRightInd w:val="0"/>
              <w:rPr>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E82BAF" w:rsidRPr="00E82BAF" w:rsidRDefault="00E82BAF" w:rsidP="00E82BAF">
            <w:pPr>
              <w:autoSpaceDE w:val="0"/>
              <w:autoSpaceDN w:val="0"/>
              <w:adjustRightInd w:val="0"/>
              <w:rPr>
                <w:color w:val="000000"/>
                <w:sz w:val="16"/>
                <w:szCs w:val="16"/>
              </w:rPr>
            </w:pPr>
          </w:p>
        </w:tc>
      </w:tr>
    </w:tbl>
    <w:p w:rsidR="00AB7592" w:rsidRPr="007A692A" w:rsidRDefault="00AB7592" w:rsidP="00AB7592">
      <w:pPr>
        <w:autoSpaceDE w:val="0"/>
        <w:autoSpaceDN w:val="0"/>
        <w:adjustRightInd w:val="0"/>
        <w:ind w:left="180" w:firstLine="360"/>
        <w:jc w:val="both"/>
        <w:rPr>
          <w:color w:val="000000"/>
          <w:sz w:val="18"/>
          <w:szCs w:val="18"/>
        </w:rPr>
      </w:pPr>
      <w:r w:rsidRPr="007A692A">
        <w:rPr>
          <w:color w:val="000000"/>
          <w:sz w:val="18"/>
          <w:szCs w:val="18"/>
        </w:rPr>
        <w:t>Размер обеспечения заявки по лоту  составляет 5% размера оплаты за содержание и ремонт жилого помещения, умноженного на общую площадь жилых и нежилых помещений</w:t>
      </w:r>
    </w:p>
    <w:p w:rsidR="00AB7592" w:rsidRPr="00F32B3F" w:rsidRDefault="00AB7592" w:rsidP="00AB7592">
      <w:pPr>
        <w:autoSpaceDE w:val="0"/>
        <w:autoSpaceDN w:val="0"/>
        <w:adjustRightInd w:val="0"/>
        <w:ind w:left="180"/>
        <w:jc w:val="both"/>
        <w:rPr>
          <w:sz w:val="18"/>
          <w:szCs w:val="18"/>
        </w:rPr>
      </w:pPr>
      <w:r w:rsidRPr="007A692A">
        <w:rPr>
          <w:color w:val="000000"/>
          <w:sz w:val="18"/>
          <w:szCs w:val="18"/>
        </w:rPr>
        <w:t xml:space="preserve">(за исключением помещений общего пользования) в многоквартирных домах, объекты конкурса, которых объединены в один лот </w:t>
      </w:r>
      <w:r w:rsidRPr="00B453C1">
        <w:rPr>
          <w:color w:val="000000"/>
          <w:sz w:val="22"/>
          <w:szCs w:val="22"/>
        </w:rPr>
        <w:t xml:space="preserve">– </w:t>
      </w:r>
      <w:r w:rsidR="004809C9" w:rsidRPr="004809C9">
        <w:t>292205,25</w:t>
      </w:r>
      <w:r w:rsidR="004809C9">
        <w:rPr>
          <w:b/>
          <w:sz w:val="18"/>
          <w:szCs w:val="18"/>
        </w:rPr>
        <w:t xml:space="preserve"> </w:t>
      </w:r>
      <w:r w:rsidRPr="00CA20A2">
        <w:t>х</w:t>
      </w:r>
      <w:r w:rsidRPr="00B453C1">
        <w:rPr>
          <w:sz w:val="22"/>
          <w:szCs w:val="22"/>
        </w:rPr>
        <w:t xml:space="preserve"> 12 х 5% =</w:t>
      </w:r>
      <w:r w:rsidR="001142C0" w:rsidRPr="00B453C1">
        <w:rPr>
          <w:sz w:val="22"/>
          <w:szCs w:val="22"/>
        </w:rPr>
        <w:t xml:space="preserve"> </w:t>
      </w:r>
      <w:r w:rsidR="00CA20A2">
        <w:rPr>
          <w:sz w:val="22"/>
          <w:szCs w:val="22"/>
        </w:rPr>
        <w:t>17</w:t>
      </w:r>
      <w:r w:rsidR="004809C9">
        <w:rPr>
          <w:sz w:val="22"/>
          <w:szCs w:val="22"/>
        </w:rPr>
        <w:t>5323,15</w:t>
      </w:r>
      <w:r w:rsidRPr="00F32B3F">
        <w:rPr>
          <w:bCs/>
          <w:sz w:val="22"/>
          <w:szCs w:val="22"/>
        </w:rPr>
        <w:t>рубл</w:t>
      </w:r>
      <w:r w:rsidR="0050231E" w:rsidRPr="00F32B3F">
        <w:rPr>
          <w:bCs/>
          <w:sz w:val="22"/>
          <w:szCs w:val="22"/>
        </w:rPr>
        <w:t>ей</w:t>
      </w:r>
    </w:p>
    <w:p w:rsidR="00E82BAF" w:rsidRPr="00F32B3F" w:rsidRDefault="00AB7592" w:rsidP="00471C9F">
      <w:pPr>
        <w:pStyle w:val="ab"/>
        <w:rPr>
          <w:sz w:val="18"/>
          <w:szCs w:val="18"/>
        </w:rPr>
      </w:pPr>
      <w:r w:rsidRPr="00F32B3F">
        <w:tab/>
        <w:t xml:space="preserve">            Размер обеспечения обязательств по лоту </w:t>
      </w:r>
      <w:r w:rsidRPr="007B6790">
        <w:rPr>
          <w:sz w:val="24"/>
          <w:szCs w:val="24"/>
        </w:rPr>
        <w:t xml:space="preserve">составляет  </w:t>
      </w:r>
      <w:r w:rsidR="004809C9" w:rsidRPr="004809C9">
        <w:rPr>
          <w:sz w:val="24"/>
          <w:szCs w:val="24"/>
        </w:rPr>
        <w:t>3506463,00</w:t>
      </w:r>
      <w:r w:rsidR="00E7603D" w:rsidRPr="004809C9">
        <w:rPr>
          <w:sz w:val="24"/>
          <w:szCs w:val="24"/>
        </w:rPr>
        <w:t>:</w:t>
      </w:r>
      <w:r w:rsidR="00E7603D" w:rsidRPr="00E7603D">
        <w:rPr>
          <w:sz w:val="24"/>
          <w:szCs w:val="24"/>
        </w:rPr>
        <w:t>12</w:t>
      </w:r>
      <w:r w:rsidRPr="00E7603D">
        <w:rPr>
          <w:sz w:val="24"/>
          <w:szCs w:val="24"/>
        </w:rPr>
        <w:t xml:space="preserve">* 0,5 = </w:t>
      </w:r>
      <w:r w:rsidR="007B6790">
        <w:rPr>
          <w:sz w:val="24"/>
          <w:szCs w:val="24"/>
        </w:rPr>
        <w:t>14</w:t>
      </w:r>
      <w:r w:rsidR="004809C9">
        <w:rPr>
          <w:sz w:val="24"/>
          <w:szCs w:val="24"/>
        </w:rPr>
        <w:t>6102,63</w:t>
      </w:r>
      <w:r w:rsidR="00572004" w:rsidRPr="00F32B3F">
        <w:t xml:space="preserve"> </w:t>
      </w:r>
      <w:r w:rsidRPr="00F32B3F">
        <w:t>руб</w:t>
      </w:r>
      <w:r w:rsidR="00BD4985" w:rsidRPr="00F32B3F">
        <w:t>л</w:t>
      </w:r>
      <w:r w:rsidR="004A20B3" w:rsidRPr="00F32B3F">
        <w:t>я</w:t>
      </w:r>
    </w:p>
    <w:p w:rsidR="00EE0434" w:rsidRDefault="00EE0434" w:rsidP="00AB7592">
      <w:pPr>
        <w:pStyle w:val="ab"/>
        <w:rPr>
          <w:sz w:val="18"/>
          <w:szCs w:val="18"/>
        </w:rPr>
        <w:sectPr w:rsidR="00EE0434" w:rsidSect="00471C9F">
          <w:pgSz w:w="16838" w:h="11906" w:orient="landscape" w:code="9"/>
          <w:pgMar w:top="539" w:right="539" w:bottom="902" w:left="720" w:header="709" w:footer="709" w:gutter="0"/>
          <w:cols w:space="708"/>
          <w:docGrid w:linePitch="360"/>
        </w:sectPr>
      </w:pPr>
    </w:p>
    <w:p w:rsidR="00AB7592" w:rsidRPr="002E1A7F" w:rsidRDefault="00AB7592" w:rsidP="00AB7592">
      <w:pPr>
        <w:pStyle w:val="ab"/>
        <w:rPr>
          <w:sz w:val="18"/>
          <w:szCs w:val="18"/>
        </w:rPr>
      </w:pPr>
    </w:p>
    <w:p w:rsidR="00AB7592" w:rsidRDefault="00AB7592" w:rsidP="00AB7592">
      <w:pPr>
        <w:tabs>
          <w:tab w:val="left" w:pos="912"/>
        </w:tabs>
        <w:ind w:left="1416"/>
        <w:jc w:val="both"/>
        <w:rPr>
          <w:sz w:val="21"/>
          <w:szCs w:val="20"/>
        </w:rPr>
      </w:pPr>
      <w:r>
        <w:rPr>
          <w:sz w:val="21"/>
          <w:szCs w:val="20"/>
        </w:rPr>
        <w:t xml:space="preserve">Конкурсная документация для проведения </w:t>
      </w:r>
      <w:r w:rsidR="009906BF">
        <w:rPr>
          <w:sz w:val="21"/>
          <w:szCs w:val="20"/>
        </w:rPr>
        <w:t xml:space="preserve">повторно </w:t>
      </w:r>
      <w:r>
        <w:rPr>
          <w:sz w:val="21"/>
          <w:szCs w:val="20"/>
        </w:rPr>
        <w:t>открытого конкурса по отбору управляющей организации для  управления многоквартирными домами</w:t>
      </w:r>
    </w:p>
    <w:p w:rsidR="00AB7592" w:rsidRDefault="00AB7592" w:rsidP="00AB7592">
      <w:pPr>
        <w:tabs>
          <w:tab w:val="left" w:pos="912"/>
        </w:tabs>
        <w:ind w:left="1416"/>
        <w:jc w:val="both"/>
        <w:rPr>
          <w:sz w:val="21"/>
          <w:szCs w:val="20"/>
        </w:rPr>
      </w:pPr>
      <w:r>
        <w:rPr>
          <w:sz w:val="21"/>
          <w:szCs w:val="20"/>
        </w:rPr>
        <w:tab/>
        <w:t>1. Акты о состоянии общего имущества собственников помещений в многоквартирных домах, являющихся объектом конкурса.</w:t>
      </w:r>
    </w:p>
    <w:p w:rsidR="00AB7592" w:rsidRDefault="00AB7592" w:rsidP="00AB7592">
      <w:pPr>
        <w:pStyle w:val="a4"/>
        <w:ind w:left="1416"/>
        <w:jc w:val="center"/>
        <w:rPr>
          <w:rStyle w:val="a3"/>
          <w:rFonts w:ascii="Times New Roman" w:hAnsi="Times New Roman" w:cs="Times New Roman"/>
          <w:noProof/>
          <w:sz w:val="21"/>
          <w:szCs w:val="20"/>
        </w:rPr>
      </w:pPr>
    </w:p>
    <w:p w:rsidR="003D5660" w:rsidRDefault="003D5660" w:rsidP="003D566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3D5660" w:rsidRDefault="003D5660" w:rsidP="003D566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3D5660" w:rsidRDefault="003D5660" w:rsidP="003D566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3D5660" w:rsidRDefault="003D5660" w:rsidP="003D5660">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Маяковского, 16                  </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общежитие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59 г"/>
        </w:smartTagPr>
        <w:r>
          <w:rPr>
            <w:rFonts w:ascii="Times New Roman" w:hAnsi="Times New Roman" w:cs="Times New Roman"/>
            <w:noProof/>
            <w:sz w:val="21"/>
            <w:szCs w:val="20"/>
          </w:rPr>
          <w:t>1959 г</w:t>
        </w:r>
      </w:smartTag>
      <w:r>
        <w:rPr>
          <w:rFonts w:ascii="Times New Roman" w:hAnsi="Times New Roman" w:cs="Times New Roman"/>
          <w:noProof/>
          <w:sz w:val="21"/>
          <w:szCs w:val="20"/>
        </w:rPr>
        <w:t>.</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_____   %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_</w:t>
      </w:r>
      <w:r>
        <w:rPr>
          <w:rFonts w:ascii="Times New Roman" w:hAnsi="Times New Roman" w:cs="Times New Roman"/>
          <w:noProof/>
          <w:sz w:val="21"/>
          <w:szCs w:val="20"/>
          <w:u w:val="single"/>
        </w:rPr>
        <w:t>_</w:t>
      </w:r>
      <w:r>
        <w:rPr>
          <w:rFonts w:ascii="Times New Roman" w:hAnsi="Times New Roman" w:cs="Times New Roman"/>
          <w:noProof/>
          <w:sz w:val="21"/>
          <w:szCs w:val="20"/>
        </w:rPr>
        <w:t xml:space="preserve">  %</w:t>
      </w:r>
      <w:r>
        <w:rPr>
          <w:rFonts w:ascii="Times New Roman" w:hAnsi="Times New Roman" w:cs="Times New Roman"/>
          <w:noProof/>
          <w:sz w:val="21"/>
          <w:szCs w:val="20"/>
          <w:u w:val="single"/>
        </w:rPr>
        <w:t xml:space="preserve">                                                                                                    </w:t>
      </w:r>
    </w:p>
    <w:p w:rsidR="003D5660" w:rsidRDefault="003D5660" w:rsidP="003D5660">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3D5660" w:rsidRDefault="003D5660" w:rsidP="003D566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3D5660" w:rsidRDefault="003D5660" w:rsidP="003D566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3D5660" w:rsidRDefault="003D5660" w:rsidP="003D566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комнат   8</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  куб.м</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w:t>
      </w:r>
      <w:r w:rsidR="00DC6FED">
        <w:rPr>
          <w:rFonts w:ascii="Times New Roman" w:hAnsi="Times New Roman" w:cs="Times New Roman"/>
          <w:noProof/>
          <w:sz w:val="21"/>
          <w:szCs w:val="20"/>
        </w:rPr>
        <w:t>ний (общая площадь квартир)  310,6</w:t>
      </w:r>
      <w:r>
        <w:rPr>
          <w:rFonts w:ascii="Times New Roman" w:hAnsi="Times New Roman" w:cs="Times New Roman"/>
          <w:noProof/>
          <w:sz w:val="21"/>
          <w:szCs w:val="20"/>
        </w:rPr>
        <w:t xml:space="preserve"> кв.м</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нет.</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1687    кв.м.</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w:t>
      </w:r>
      <w:r w:rsidR="007368B7">
        <w:rPr>
          <w:rFonts w:ascii="Times New Roman" w:hAnsi="Times New Roman" w:cs="Times New Roman"/>
          <w:noProof/>
          <w:sz w:val="21"/>
          <w:szCs w:val="20"/>
        </w:rPr>
        <w:t>ри его наличии) 43:16:310126:</w:t>
      </w:r>
      <w:r>
        <w:rPr>
          <w:rFonts w:ascii="Times New Roman" w:hAnsi="Times New Roman" w:cs="Times New Roman"/>
          <w:noProof/>
          <w:sz w:val="21"/>
          <w:szCs w:val="20"/>
        </w:rPr>
        <w:t>7</w:t>
      </w:r>
    </w:p>
    <w:p w:rsidR="003D5660" w:rsidRDefault="003D5660" w:rsidP="003D5660">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3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611"/>
        <w:gridCol w:w="2340"/>
      </w:tblGrid>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b/>
                <w:sz w:val="21"/>
                <w:szCs w:val="20"/>
              </w:rPr>
            </w:pPr>
            <w:r>
              <w:rPr>
                <w:b/>
                <w:sz w:val="21"/>
                <w:szCs w:val="20"/>
              </w:rPr>
              <w:t>Наименование конструктивных элементов</w:t>
            </w:r>
          </w:p>
        </w:tc>
        <w:tc>
          <w:tcPr>
            <w:tcW w:w="2611"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b/>
                <w:sz w:val="21"/>
                <w:szCs w:val="20"/>
              </w:rPr>
            </w:pPr>
            <w:r>
              <w:rPr>
                <w:b/>
                <w:sz w:val="21"/>
                <w:szCs w:val="20"/>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jc w:val="center"/>
              <w:rPr>
                <w:b/>
                <w:sz w:val="21"/>
                <w:szCs w:val="20"/>
              </w:rPr>
            </w:pPr>
            <w:r>
              <w:rPr>
                <w:b/>
                <w:sz w:val="21"/>
                <w:szCs w:val="20"/>
              </w:rPr>
              <w:t>2</w:t>
            </w:r>
          </w:p>
        </w:tc>
        <w:tc>
          <w:tcPr>
            <w:tcW w:w="2611" w:type="dxa"/>
            <w:tcBorders>
              <w:top w:val="single" w:sz="4" w:space="0" w:color="auto"/>
              <w:left w:val="single" w:sz="4" w:space="0" w:color="auto"/>
              <w:bottom w:val="single" w:sz="4" w:space="0" w:color="auto"/>
              <w:right w:val="single" w:sz="4" w:space="0" w:color="auto"/>
            </w:tcBorders>
          </w:tcPr>
          <w:p w:rsidR="003D5660" w:rsidRDefault="003D5660" w:rsidP="003D58B3">
            <w:pPr>
              <w:jc w:val="center"/>
              <w:rPr>
                <w:b/>
                <w:sz w:val="21"/>
                <w:szCs w:val="20"/>
              </w:rPr>
            </w:pPr>
            <w:r>
              <w:rPr>
                <w:b/>
                <w:sz w:val="21"/>
                <w:szCs w:val="20"/>
              </w:rPr>
              <w:t>3</w:t>
            </w:r>
          </w:p>
        </w:tc>
        <w:tc>
          <w:tcPr>
            <w:tcW w:w="2340" w:type="dxa"/>
            <w:tcBorders>
              <w:top w:val="single" w:sz="4" w:space="0" w:color="auto"/>
              <w:left w:val="single" w:sz="4" w:space="0" w:color="auto"/>
              <w:bottom w:val="single" w:sz="4" w:space="0" w:color="auto"/>
              <w:right w:val="single" w:sz="4" w:space="0" w:color="auto"/>
            </w:tcBorders>
          </w:tcPr>
          <w:p w:rsidR="003D5660" w:rsidRDefault="003D5660" w:rsidP="003D58B3">
            <w:pPr>
              <w:jc w:val="center"/>
              <w:rPr>
                <w:b/>
                <w:sz w:val="21"/>
                <w:szCs w:val="20"/>
              </w:rPr>
            </w:pPr>
            <w:r>
              <w:rPr>
                <w:b/>
                <w:sz w:val="21"/>
                <w:szCs w:val="20"/>
              </w:rPr>
              <w:t xml:space="preserve">4   </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Фундамент</w:t>
            </w:r>
          </w:p>
        </w:tc>
        <w:tc>
          <w:tcPr>
            <w:tcW w:w="261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Кирпичный</w:t>
            </w:r>
          </w:p>
        </w:tc>
        <w:tc>
          <w:tcPr>
            <w:tcW w:w="234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состояние работоспособное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Наружные и внутренние капитальные стены</w:t>
            </w:r>
          </w:p>
        </w:tc>
        <w:tc>
          <w:tcPr>
            <w:tcW w:w="2611" w:type="dxa"/>
            <w:tcBorders>
              <w:top w:val="single" w:sz="4" w:space="0" w:color="auto"/>
              <w:left w:val="single" w:sz="4" w:space="0" w:color="auto"/>
              <w:bottom w:val="single" w:sz="4" w:space="0" w:color="auto"/>
              <w:right w:val="single" w:sz="4" w:space="0" w:color="auto"/>
            </w:tcBorders>
          </w:tcPr>
          <w:p w:rsidR="003D5660" w:rsidRDefault="007C6780" w:rsidP="003D58B3">
            <w:pPr>
              <w:rPr>
                <w:sz w:val="21"/>
                <w:szCs w:val="20"/>
              </w:rPr>
            </w:pPr>
            <w:r>
              <w:rPr>
                <w:sz w:val="21"/>
                <w:szCs w:val="20"/>
              </w:rPr>
              <w:t>деревянные</w:t>
            </w:r>
          </w:p>
        </w:tc>
        <w:tc>
          <w:tcPr>
            <w:tcW w:w="234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удовлетворительное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Перегородки</w:t>
            </w:r>
          </w:p>
        </w:tc>
        <w:tc>
          <w:tcPr>
            <w:tcW w:w="2611" w:type="dxa"/>
            <w:tcBorders>
              <w:top w:val="single" w:sz="4" w:space="0" w:color="auto"/>
              <w:left w:val="single" w:sz="4" w:space="0" w:color="auto"/>
              <w:bottom w:val="single" w:sz="4" w:space="0" w:color="auto"/>
              <w:right w:val="single" w:sz="4" w:space="0" w:color="auto"/>
            </w:tcBorders>
          </w:tcPr>
          <w:p w:rsidR="003D5660" w:rsidRDefault="007C6780" w:rsidP="003D58B3">
            <w:pPr>
              <w:rPr>
                <w:sz w:val="21"/>
                <w:szCs w:val="20"/>
              </w:rPr>
            </w:pPr>
            <w:r>
              <w:rPr>
                <w:sz w:val="21"/>
                <w:szCs w:val="20"/>
              </w:rPr>
              <w:t>деревянные</w:t>
            </w:r>
          </w:p>
        </w:tc>
        <w:tc>
          <w:tcPr>
            <w:tcW w:w="234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состояние работоспособное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Перекрытия</w:t>
            </w:r>
          </w:p>
          <w:p w:rsidR="003D5660" w:rsidRDefault="003D5660" w:rsidP="003D58B3">
            <w:pPr>
              <w:rPr>
                <w:sz w:val="21"/>
                <w:szCs w:val="20"/>
              </w:rPr>
            </w:pPr>
            <w:r>
              <w:rPr>
                <w:sz w:val="21"/>
                <w:szCs w:val="20"/>
              </w:rPr>
              <w:t xml:space="preserve">чердачные </w:t>
            </w:r>
          </w:p>
        </w:tc>
        <w:tc>
          <w:tcPr>
            <w:tcW w:w="2611" w:type="dxa"/>
            <w:tcBorders>
              <w:top w:val="single" w:sz="4" w:space="0" w:color="auto"/>
              <w:left w:val="single" w:sz="4" w:space="0" w:color="auto"/>
              <w:bottom w:val="single" w:sz="4" w:space="0" w:color="auto"/>
              <w:right w:val="single" w:sz="4" w:space="0" w:color="auto"/>
            </w:tcBorders>
          </w:tcPr>
          <w:p w:rsidR="003D5660" w:rsidRDefault="007C6780" w:rsidP="003D58B3">
            <w:pPr>
              <w:rPr>
                <w:sz w:val="21"/>
                <w:szCs w:val="20"/>
              </w:rPr>
            </w:pPr>
            <w:r>
              <w:rPr>
                <w:sz w:val="21"/>
                <w:szCs w:val="20"/>
              </w:rPr>
              <w:t>деревянные</w:t>
            </w:r>
          </w:p>
        </w:tc>
        <w:tc>
          <w:tcPr>
            <w:tcW w:w="234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 xml:space="preserve">состояние работоспособное </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Крыша</w:t>
            </w:r>
          </w:p>
        </w:tc>
        <w:tc>
          <w:tcPr>
            <w:tcW w:w="261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Шифер</w:t>
            </w:r>
          </w:p>
        </w:tc>
        <w:tc>
          <w:tcPr>
            <w:tcW w:w="234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удовлетворительное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Полы</w:t>
            </w:r>
          </w:p>
        </w:tc>
        <w:tc>
          <w:tcPr>
            <w:tcW w:w="261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удовлетворительное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Проемы: окна, двери</w:t>
            </w:r>
          </w:p>
        </w:tc>
        <w:tc>
          <w:tcPr>
            <w:tcW w:w="261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удовлетворительное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Отделка внутренняя</w:t>
            </w:r>
          </w:p>
        </w:tc>
        <w:tc>
          <w:tcPr>
            <w:tcW w:w="2611" w:type="dxa"/>
            <w:tcBorders>
              <w:top w:val="single" w:sz="4" w:space="0" w:color="auto"/>
              <w:left w:val="single" w:sz="4" w:space="0" w:color="auto"/>
              <w:bottom w:val="single" w:sz="4" w:space="0" w:color="auto"/>
              <w:right w:val="single" w:sz="4" w:space="0" w:color="auto"/>
            </w:tcBorders>
          </w:tcPr>
          <w:p w:rsidR="003D5660" w:rsidRDefault="007C6780" w:rsidP="003D58B3">
            <w:pPr>
              <w:rPr>
                <w:sz w:val="21"/>
                <w:szCs w:val="20"/>
              </w:rPr>
            </w:pPr>
            <w:r>
              <w:rPr>
                <w:sz w:val="21"/>
                <w:szCs w:val="20"/>
              </w:rPr>
              <w:t>штукатурка</w:t>
            </w:r>
            <w:r w:rsidR="003D5660">
              <w:rPr>
                <w:sz w:val="21"/>
                <w:szCs w:val="20"/>
              </w:rPr>
              <w:t xml:space="preserve"> </w:t>
            </w:r>
          </w:p>
        </w:tc>
        <w:tc>
          <w:tcPr>
            <w:tcW w:w="234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удовлетворительное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3D5660" w:rsidRDefault="003D5660" w:rsidP="003D58B3">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3D5660" w:rsidRDefault="003D5660"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электроснабжение</w:t>
            </w:r>
          </w:p>
        </w:tc>
        <w:tc>
          <w:tcPr>
            <w:tcW w:w="261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p>
          <w:p w:rsidR="003D5660" w:rsidRDefault="003D5660" w:rsidP="003D58B3">
            <w:pPr>
              <w:rPr>
                <w:sz w:val="21"/>
                <w:szCs w:val="20"/>
              </w:rPr>
            </w:pPr>
          </w:p>
          <w:p w:rsidR="003D5660" w:rsidRDefault="003D5660" w:rsidP="003D58B3">
            <w:pPr>
              <w:rPr>
                <w:sz w:val="21"/>
                <w:szCs w:val="20"/>
              </w:rPr>
            </w:pPr>
          </w:p>
          <w:p w:rsidR="003D5660" w:rsidRDefault="003D5660" w:rsidP="003D58B3">
            <w:pPr>
              <w:rPr>
                <w:sz w:val="21"/>
                <w:szCs w:val="20"/>
              </w:rPr>
            </w:pPr>
            <w:r>
              <w:rPr>
                <w:sz w:val="21"/>
                <w:szCs w:val="20"/>
              </w:rPr>
              <w:t>Провод ПВА</w:t>
            </w:r>
          </w:p>
          <w:p w:rsidR="003D5660" w:rsidRDefault="003D5660" w:rsidP="003D58B3">
            <w:pPr>
              <w:rPr>
                <w:sz w:val="21"/>
                <w:szCs w:val="20"/>
              </w:rPr>
            </w:pPr>
          </w:p>
        </w:tc>
        <w:tc>
          <w:tcPr>
            <w:tcW w:w="234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удовлетворительное</w:t>
            </w:r>
          </w:p>
        </w:tc>
      </w:tr>
    </w:tbl>
    <w:p w:rsidR="00870E53" w:rsidRDefault="00870E53" w:rsidP="003D5660">
      <w:pPr>
        <w:pStyle w:val="a4"/>
        <w:ind w:left="1416"/>
        <w:jc w:val="center"/>
        <w:rPr>
          <w:rStyle w:val="a3"/>
          <w:rFonts w:ascii="Times New Roman" w:hAnsi="Times New Roman" w:cs="Times New Roman"/>
          <w:noProof/>
          <w:sz w:val="21"/>
          <w:szCs w:val="20"/>
        </w:rPr>
      </w:pPr>
    </w:p>
    <w:p w:rsidR="00870E53" w:rsidRDefault="00870E53" w:rsidP="003D5660">
      <w:pPr>
        <w:pStyle w:val="a4"/>
        <w:ind w:left="1416"/>
        <w:jc w:val="center"/>
        <w:rPr>
          <w:rStyle w:val="a3"/>
          <w:rFonts w:ascii="Times New Roman" w:hAnsi="Times New Roman" w:cs="Times New Roman"/>
          <w:noProof/>
          <w:sz w:val="21"/>
          <w:szCs w:val="20"/>
        </w:rPr>
      </w:pPr>
    </w:p>
    <w:p w:rsidR="00870E53" w:rsidRDefault="00870E53" w:rsidP="003D5660">
      <w:pPr>
        <w:pStyle w:val="a4"/>
        <w:ind w:left="1416"/>
        <w:jc w:val="center"/>
        <w:rPr>
          <w:rStyle w:val="a3"/>
          <w:rFonts w:ascii="Times New Roman" w:hAnsi="Times New Roman" w:cs="Times New Roman"/>
          <w:noProof/>
          <w:sz w:val="21"/>
          <w:szCs w:val="20"/>
        </w:rPr>
      </w:pPr>
    </w:p>
    <w:p w:rsidR="00870E53" w:rsidRDefault="00870E53" w:rsidP="003D5660">
      <w:pPr>
        <w:pStyle w:val="a4"/>
        <w:ind w:left="1416"/>
        <w:jc w:val="center"/>
        <w:rPr>
          <w:rStyle w:val="a3"/>
          <w:rFonts w:ascii="Times New Roman" w:hAnsi="Times New Roman" w:cs="Times New Roman"/>
          <w:noProof/>
          <w:sz w:val="21"/>
          <w:szCs w:val="20"/>
        </w:rPr>
      </w:pPr>
    </w:p>
    <w:p w:rsidR="003D5660" w:rsidRDefault="003D5660" w:rsidP="003D566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3D5660" w:rsidRDefault="003D5660" w:rsidP="003D566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3D5660" w:rsidRDefault="003D5660" w:rsidP="003D566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3D5660" w:rsidRDefault="003D5660" w:rsidP="003D5660">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Маяковского, 20                    </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общежитие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53 г"/>
        </w:smartTagPr>
        <w:r>
          <w:rPr>
            <w:rFonts w:ascii="Times New Roman" w:hAnsi="Times New Roman" w:cs="Times New Roman"/>
            <w:noProof/>
            <w:sz w:val="21"/>
            <w:szCs w:val="20"/>
          </w:rPr>
          <w:t>1953 г</w:t>
        </w:r>
      </w:smartTag>
      <w:r>
        <w:rPr>
          <w:rFonts w:ascii="Times New Roman" w:hAnsi="Times New Roman" w:cs="Times New Roman"/>
          <w:noProof/>
          <w:sz w:val="21"/>
          <w:szCs w:val="20"/>
        </w:rPr>
        <w:t>.</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_____   %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_</w:t>
      </w:r>
      <w:r>
        <w:rPr>
          <w:rFonts w:ascii="Times New Roman" w:hAnsi="Times New Roman" w:cs="Times New Roman"/>
          <w:noProof/>
          <w:sz w:val="21"/>
          <w:szCs w:val="20"/>
          <w:u w:val="single"/>
        </w:rPr>
        <w:t>_</w:t>
      </w:r>
      <w:r>
        <w:rPr>
          <w:rFonts w:ascii="Times New Roman" w:hAnsi="Times New Roman" w:cs="Times New Roman"/>
          <w:noProof/>
          <w:sz w:val="21"/>
          <w:szCs w:val="20"/>
        </w:rPr>
        <w:t xml:space="preserve">  %</w:t>
      </w:r>
      <w:r>
        <w:rPr>
          <w:rFonts w:ascii="Times New Roman" w:hAnsi="Times New Roman" w:cs="Times New Roman"/>
          <w:noProof/>
          <w:sz w:val="21"/>
          <w:szCs w:val="20"/>
          <w:u w:val="single"/>
        </w:rPr>
        <w:t xml:space="preserve">                                                                                                    </w:t>
      </w:r>
    </w:p>
    <w:p w:rsidR="003D5660" w:rsidRDefault="003D5660" w:rsidP="003D5660">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3D5660" w:rsidRDefault="003D5660" w:rsidP="003D566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3D5660" w:rsidRDefault="003D5660" w:rsidP="003D566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3D5660" w:rsidRDefault="003D5660" w:rsidP="003D566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комнат:  8</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  куб.м</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w:t>
      </w:r>
      <w:r w:rsidR="00DC6FED">
        <w:rPr>
          <w:rFonts w:ascii="Times New Roman" w:hAnsi="Times New Roman" w:cs="Times New Roman"/>
          <w:noProof/>
          <w:sz w:val="21"/>
          <w:szCs w:val="20"/>
        </w:rPr>
        <w:t>й (общая площадь квартир)  325,6</w:t>
      </w:r>
      <w:r>
        <w:rPr>
          <w:rFonts w:ascii="Times New Roman" w:hAnsi="Times New Roman" w:cs="Times New Roman"/>
          <w:noProof/>
          <w:sz w:val="21"/>
          <w:szCs w:val="20"/>
        </w:rPr>
        <w:t xml:space="preserve"> кв.м</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нет.</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1320     кв.м.</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w:t>
      </w:r>
      <w:r w:rsidR="007368B7">
        <w:rPr>
          <w:rFonts w:ascii="Times New Roman" w:hAnsi="Times New Roman" w:cs="Times New Roman"/>
          <w:noProof/>
          <w:sz w:val="21"/>
          <w:szCs w:val="20"/>
        </w:rPr>
        <w:t>при его наличии) 43:16:310126:</w:t>
      </w:r>
      <w:r>
        <w:rPr>
          <w:rFonts w:ascii="Times New Roman" w:hAnsi="Times New Roman" w:cs="Times New Roman"/>
          <w:noProof/>
          <w:sz w:val="21"/>
          <w:szCs w:val="20"/>
        </w:rPr>
        <w:t>16</w:t>
      </w:r>
    </w:p>
    <w:p w:rsidR="003D5660" w:rsidRDefault="003D5660" w:rsidP="003D5660">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3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611"/>
        <w:gridCol w:w="2340"/>
      </w:tblGrid>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b/>
                <w:sz w:val="21"/>
                <w:szCs w:val="20"/>
              </w:rPr>
            </w:pPr>
            <w:r>
              <w:rPr>
                <w:b/>
                <w:sz w:val="21"/>
                <w:szCs w:val="20"/>
              </w:rPr>
              <w:t>Наименование конструктивных элементов</w:t>
            </w:r>
          </w:p>
        </w:tc>
        <w:tc>
          <w:tcPr>
            <w:tcW w:w="2611"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b/>
                <w:sz w:val="21"/>
                <w:szCs w:val="20"/>
              </w:rPr>
            </w:pPr>
            <w:r>
              <w:rPr>
                <w:b/>
                <w:sz w:val="21"/>
                <w:szCs w:val="20"/>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jc w:val="center"/>
              <w:rPr>
                <w:b/>
                <w:sz w:val="21"/>
                <w:szCs w:val="20"/>
              </w:rPr>
            </w:pPr>
            <w:r>
              <w:rPr>
                <w:b/>
                <w:sz w:val="21"/>
                <w:szCs w:val="20"/>
              </w:rPr>
              <w:t>2</w:t>
            </w:r>
          </w:p>
        </w:tc>
        <w:tc>
          <w:tcPr>
            <w:tcW w:w="2611" w:type="dxa"/>
            <w:tcBorders>
              <w:top w:val="single" w:sz="4" w:space="0" w:color="auto"/>
              <w:left w:val="single" w:sz="4" w:space="0" w:color="auto"/>
              <w:bottom w:val="single" w:sz="4" w:space="0" w:color="auto"/>
              <w:right w:val="single" w:sz="4" w:space="0" w:color="auto"/>
            </w:tcBorders>
          </w:tcPr>
          <w:p w:rsidR="003D5660" w:rsidRDefault="003D5660" w:rsidP="003D58B3">
            <w:pPr>
              <w:jc w:val="center"/>
              <w:rPr>
                <w:b/>
                <w:sz w:val="21"/>
                <w:szCs w:val="20"/>
              </w:rPr>
            </w:pPr>
            <w:r>
              <w:rPr>
                <w:b/>
                <w:sz w:val="21"/>
                <w:szCs w:val="20"/>
              </w:rPr>
              <w:t>3</w:t>
            </w:r>
          </w:p>
        </w:tc>
        <w:tc>
          <w:tcPr>
            <w:tcW w:w="2340" w:type="dxa"/>
            <w:tcBorders>
              <w:top w:val="single" w:sz="4" w:space="0" w:color="auto"/>
              <w:left w:val="single" w:sz="4" w:space="0" w:color="auto"/>
              <w:bottom w:val="single" w:sz="4" w:space="0" w:color="auto"/>
              <w:right w:val="single" w:sz="4" w:space="0" w:color="auto"/>
            </w:tcBorders>
          </w:tcPr>
          <w:p w:rsidR="003D5660" w:rsidRDefault="003D5660" w:rsidP="003D58B3">
            <w:pPr>
              <w:jc w:val="center"/>
              <w:rPr>
                <w:b/>
                <w:sz w:val="21"/>
                <w:szCs w:val="20"/>
              </w:rPr>
            </w:pPr>
            <w:r>
              <w:rPr>
                <w:b/>
                <w:sz w:val="21"/>
                <w:szCs w:val="20"/>
              </w:rPr>
              <w:t xml:space="preserve">4   </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Фундамент</w:t>
            </w:r>
          </w:p>
        </w:tc>
        <w:tc>
          <w:tcPr>
            <w:tcW w:w="261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Кирпичный</w:t>
            </w:r>
          </w:p>
        </w:tc>
        <w:tc>
          <w:tcPr>
            <w:tcW w:w="234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состояние работоспособное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Наружные и внутренние капитальные стены</w:t>
            </w:r>
          </w:p>
        </w:tc>
        <w:tc>
          <w:tcPr>
            <w:tcW w:w="261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кирпичные</w:t>
            </w:r>
          </w:p>
        </w:tc>
        <w:tc>
          <w:tcPr>
            <w:tcW w:w="234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удовлетворительное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Перегородки</w:t>
            </w:r>
          </w:p>
        </w:tc>
        <w:tc>
          <w:tcPr>
            <w:tcW w:w="261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кирпичные</w:t>
            </w:r>
          </w:p>
        </w:tc>
        <w:tc>
          <w:tcPr>
            <w:tcW w:w="234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состояние работоспособное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Перекрытия</w:t>
            </w:r>
          </w:p>
          <w:p w:rsidR="003D5660" w:rsidRDefault="003D5660" w:rsidP="003D58B3">
            <w:pPr>
              <w:rPr>
                <w:sz w:val="21"/>
                <w:szCs w:val="20"/>
              </w:rPr>
            </w:pPr>
            <w:r>
              <w:rPr>
                <w:sz w:val="21"/>
                <w:szCs w:val="20"/>
              </w:rPr>
              <w:t xml:space="preserve">чердачные </w:t>
            </w:r>
          </w:p>
        </w:tc>
        <w:tc>
          <w:tcPr>
            <w:tcW w:w="261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Железобетонные</w:t>
            </w:r>
          </w:p>
        </w:tc>
        <w:tc>
          <w:tcPr>
            <w:tcW w:w="234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 xml:space="preserve">состояние работоспособное </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Крыша</w:t>
            </w:r>
          </w:p>
        </w:tc>
        <w:tc>
          <w:tcPr>
            <w:tcW w:w="261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Шифер</w:t>
            </w:r>
          </w:p>
        </w:tc>
        <w:tc>
          <w:tcPr>
            <w:tcW w:w="234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удовлетворительное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Полы</w:t>
            </w:r>
          </w:p>
        </w:tc>
        <w:tc>
          <w:tcPr>
            <w:tcW w:w="261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удовлетворительное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Проемы: окна, двери</w:t>
            </w:r>
          </w:p>
        </w:tc>
        <w:tc>
          <w:tcPr>
            <w:tcW w:w="261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удовлетворительное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Отделка внутренняя</w:t>
            </w:r>
          </w:p>
        </w:tc>
        <w:tc>
          <w:tcPr>
            <w:tcW w:w="261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 xml:space="preserve">Древесно-волокнистые плиты </w:t>
            </w:r>
          </w:p>
        </w:tc>
        <w:tc>
          <w:tcPr>
            <w:tcW w:w="234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удовлетворительное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3D5660" w:rsidRDefault="003D5660" w:rsidP="003D58B3">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3D5660" w:rsidRDefault="003D5660"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электроснабжение</w:t>
            </w:r>
          </w:p>
        </w:tc>
        <w:tc>
          <w:tcPr>
            <w:tcW w:w="261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p>
          <w:p w:rsidR="003D5660" w:rsidRDefault="003D5660" w:rsidP="003D58B3">
            <w:pPr>
              <w:rPr>
                <w:sz w:val="21"/>
                <w:szCs w:val="20"/>
              </w:rPr>
            </w:pPr>
          </w:p>
          <w:p w:rsidR="003D5660" w:rsidRDefault="003D5660" w:rsidP="003D58B3">
            <w:pPr>
              <w:rPr>
                <w:sz w:val="21"/>
                <w:szCs w:val="20"/>
              </w:rPr>
            </w:pPr>
          </w:p>
          <w:p w:rsidR="003D5660" w:rsidRDefault="003D5660" w:rsidP="003D58B3">
            <w:pPr>
              <w:rPr>
                <w:sz w:val="21"/>
                <w:szCs w:val="20"/>
              </w:rPr>
            </w:pPr>
            <w:r>
              <w:rPr>
                <w:sz w:val="21"/>
                <w:szCs w:val="20"/>
              </w:rPr>
              <w:t>Провод ПВА</w:t>
            </w:r>
          </w:p>
          <w:p w:rsidR="003D5660" w:rsidRDefault="003D5660" w:rsidP="003D58B3">
            <w:pPr>
              <w:rPr>
                <w:sz w:val="21"/>
                <w:szCs w:val="20"/>
              </w:rPr>
            </w:pPr>
          </w:p>
        </w:tc>
        <w:tc>
          <w:tcPr>
            <w:tcW w:w="234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удовлетворительное</w:t>
            </w:r>
          </w:p>
        </w:tc>
      </w:tr>
    </w:tbl>
    <w:p w:rsidR="00870E53" w:rsidRDefault="00870E53" w:rsidP="003D5660">
      <w:pPr>
        <w:pStyle w:val="a4"/>
        <w:ind w:left="1416"/>
        <w:jc w:val="center"/>
        <w:rPr>
          <w:rStyle w:val="a3"/>
          <w:rFonts w:ascii="Times New Roman" w:hAnsi="Times New Roman" w:cs="Times New Roman"/>
          <w:noProof/>
          <w:sz w:val="21"/>
          <w:szCs w:val="20"/>
        </w:rPr>
      </w:pPr>
    </w:p>
    <w:p w:rsidR="00870E53" w:rsidRDefault="00870E53" w:rsidP="003D5660">
      <w:pPr>
        <w:pStyle w:val="a4"/>
        <w:ind w:left="1416"/>
        <w:jc w:val="center"/>
        <w:rPr>
          <w:rStyle w:val="a3"/>
          <w:rFonts w:ascii="Times New Roman" w:hAnsi="Times New Roman" w:cs="Times New Roman"/>
          <w:noProof/>
          <w:sz w:val="21"/>
          <w:szCs w:val="20"/>
        </w:rPr>
      </w:pPr>
    </w:p>
    <w:p w:rsidR="00282EA8" w:rsidRDefault="00282EA8" w:rsidP="00282EA8">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282EA8" w:rsidRDefault="00282EA8" w:rsidP="00282EA8">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lastRenderedPageBreak/>
        <w:t>о состоянии общего имущества собственников помещений в</w:t>
      </w:r>
    </w:p>
    <w:p w:rsidR="00282EA8" w:rsidRDefault="00282EA8" w:rsidP="00282EA8">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282EA8" w:rsidRDefault="00282EA8" w:rsidP="00282EA8">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Маяковского, 24                    </w:t>
      </w:r>
    </w:p>
    <w:p w:rsidR="00282EA8" w:rsidRDefault="00282EA8" w:rsidP="00282EA8">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общежитие </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53 г"/>
        </w:smartTagPr>
        <w:r>
          <w:rPr>
            <w:rFonts w:ascii="Times New Roman" w:hAnsi="Times New Roman" w:cs="Times New Roman"/>
            <w:noProof/>
            <w:sz w:val="21"/>
            <w:szCs w:val="20"/>
          </w:rPr>
          <w:t>1953 г</w:t>
        </w:r>
      </w:smartTag>
      <w:r>
        <w:rPr>
          <w:rFonts w:ascii="Times New Roman" w:hAnsi="Times New Roman" w:cs="Times New Roman"/>
          <w:noProof/>
          <w:sz w:val="21"/>
          <w:szCs w:val="20"/>
        </w:rPr>
        <w:t>.</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67   % </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_</w:t>
      </w:r>
      <w:r>
        <w:rPr>
          <w:rFonts w:ascii="Times New Roman" w:hAnsi="Times New Roman" w:cs="Times New Roman"/>
          <w:noProof/>
          <w:sz w:val="21"/>
          <w:szCs w:val="20"/>
          <w:u w:val="single"/>
        </w:rPr>
        <w:t>_</w:t>
      </w:r>
      <w:r>
        <w:rPr>
          <w:rFonts w:ascii="Times New Roman" w:hAnsi="Times New Roman" w:cs="Times New Roman"/>
          <w:noProof/>
          <w:sz w:val="21"/>
          <w:szCs w:val="20"/>
        </w:rPr>
        <w:t xml:space="preserve">  %</w:t>
      </w:r>
      <w:r>
        <w:rPr>
          <w:rFonts w:ascii="Times New Roman" w:hAnsi="Times New Roman" w:cs="Times New Roman"/>
          <w:noProof/>
          <w:sz w:val="21"/>
          <w:szCs w:val="20"/>
          <w:u w:val="single"/>
        </w:rPr>
        <w:t xml:space="preserve">                                                                                                    </w:t>
      </w:r>
    </w:p>
    <w:p w:rsidR="00282EA8" w:rsidRDefault="00282EA8" w:rsidP="00282EA8">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282EA8" w:rsidRDefault="00282EA8" w:rsidP="00282EA8">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282EA8" w:rsidRDefault="00282EA8" w:rsidP="00282EA8">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282EA8" w:rsidRDefault="00282EA8" w:rsidP="00282EA8">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комнат:  10</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  куб.м</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344 кв.м</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282EA8" w:rsidRDefault="00282EA8" w:rsidP="00282EA8">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282EA8" w:rsidRDefault="00282EA8" w:rsidP="00282EA8">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1064     кв.м.</w:t>
      </w:r>
    </w:p>
    <w:p w:rsidR="00282EA8" w:rsidRDefault="00282EA8" w:rsidP="00282EA8">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43:16:310126:0014.</w:t>
      </w:r>
    </w:p>
    <w:p w:rsidR="00282EA8" w:rsidRDefault="00282EA8" w:rsidP="00282EA8">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3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700"/>
      </w:tblGrid>
      <w:tr w:rsidR="00282EA8" w:rsidTr="004F6703">
        <w:tc>
          <w:tcPr>
            <w:tcW w:w="613" w:type="dxa"/>
            <w:tcBorders>
              <w:top w:val="single" w:sz="4" w:space="0" w:color="auto"/>
              <w:left w:val="single" w:sz="4" w:space="0" w:color="auto"/>
              <w:bottom w:val="single" w:sz="4" w:space="0" w:color="auto"/>
              <w:right w:val="single" w:sz="4" w:space="0" w:color="auto"/>
            </w:tcBorders>
            <w:vAlign w:val="center"/>
          </w:tcPr>
          <w:p w:rsidR="00282EA8" w:rsidRDefault="00282EA8" w:rsidP="004F6703">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282EA8" w:rsidRDefault="00282EA8" w:rsidP="004F6703">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282EA8" w:rsidRDefault="00282EA8" w:rsidP="004F6703">
            <w:pPr>
              <w:jc w:val="center"/>
              <w:rPr>
                <w:b/>
                <w:sz w:val="21"/>
                <w:szCs w:val="20"/>
              </w:rPr>
            </w:pPr>
            <w:r>
              <w:rPr>
                <w:b/>
                <w:sz w:val="21"/>
                <w:szCs w:val="20"/>
              </w:rPr>
              <w:t>Описание элементов (материал, конструкция или система, отделка и прочее)</w:t>
            </w:r>
          </w:p>
        </w:tc>
        <w:tc>
          <w:tcPr>
            <w:tcW w:w="2700" w:type="dxa"/>
            <w:tcBorders>
              <w:top w:val="single" w:sz="4" w:space="0" w:color="auto"/>
              <w:left w:val="single" w:sz="4" w:space="0" w:color="auto"/>
              <w:bottom w:val="single" w:sz="4" w:space="0" w:color="auto"/>
              <w:right w:val="single" w:sz="4" w:space="0" w:color="auto"/>
            </w:tcBorders>
            <w:vAlign w:val="center"/>
          </w:tcPr>
          <w:p w:rsidR="00282EA8" w:rsidRDefault="00282EA8" w:rsidP="004F670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282EA8" w:rsidTr="004F6703">
        <w:tc>
          <w:tcPr>
            <w:tcW w:w="613" w:type="dxa"/>
            <w:tcBorders>
              <w:top w:val="single" w:sz="4" w:space="0" w:color="auto"/>
              <w:left w:val="single" w:sz="4" w:space="0" w:color="auto"/>
              <w:bottom w:val="single" w:sz="4" w:space="0" w:color="auto"/>
              <w:right w:val="single" w:sz="4" w:space="0" w:color="auto"/>
            </w:tcBorders>
            <w:vAlign w:val="center"/>
          </w:tcPr>
          <w:p w:rsidR="00282EA8" w:rsidRDefault="00282EA8" w:rsidP="004F6703">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82EA8" w:rsidRDefault="00282EA8" w:rsidP="004F6703">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282EA8" w:rsidRDefault="00282EA8" w:rsidP="004F6703">
            <w:pPr>
              <w:jc w:val="center"/>
              <w:rPr>
                <w:b/>
                <w:sz w:val="21"/>
                <w:szCs w:val="20"/>
              </w:rPr>
            </w:pPr>
            <w:r>
              <w:rPr>
                <w:b/>
                <w:sz w:val="21"/>
                <w:szCs w:val="20"/>
              </w:rPr>
              <w:t>3</w:t>
            </w:r>
          </w:p>
        </w:tc>
        <w:tc>
          <w:tcPr>
            <w:tcW w:w="2700" w:type="dxa"/>
            <w:tcBorders>
              <w:top w:val="single" w:sz="4" w:space="0" w:color="auto"/>
              <w:left w:val="single" w:sz="4" w:space="0" w:color="auto"/>
              <w:bottom w:val="single" w:sz="4" w:space="0" w:color="auto"/>
              <w:right w:val="single" w:sz="4" w:space="0" w:color="auto"/>
            </w:tcBorders>
          </w:tcPr>
          <w:p w:rsidR="00282EA8" w:rsidRDefault="00282EA8" w:rsidP="004F6703">
            <w:pPr>
              <w:jc w:val="center"/>
              <w:rPr>
                <w:b/>
                <w:sz w:val="21"/>
                <w:szCs w:val="20"/>
              </w:rPr>
            </w:pPr>
            <w:r>
              <w:rPr>
                <w:b/>
                <w:sz w:val="21"/>
                <w:szCs w:val="20"/>
              </w:rPr>
              <w:t xml:space="preserve">4   </w:t>
            </w:r>
          </w:p>
        </w:tc>
      </w:tr>
      <w:tr w:rsidR="00282EA8" w:rsidTr="004F6703">
        <w:tc>
          <w:tcPr>
            <w:tcW w:w="613" w:type="dxa"/>
            <w:tcBorders>
              <w:top w:val="single" w:sz="4" w:space="0" w:color="auto"/>
              <w:left w:val="single" w:sz="4" w:space="0" w:color="auto"/>
              <w:bottom w:val="single" w:sz="4" w:space="0" w:color="auto"/>
              <w:right w:val="single" w:sz="4" w:space="0" w:color="auto"/>
            </w:tcBorders>
            <w:vAlign w:val="center"/>
          </w:tcPr>
          <w:p w:rsidR="00282EA8" w:rsidRDefault="00282EA8" w:rsidP="004F6703">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Кирпичный</w:t>
            </w:r>
          </w:p>
        </w:tc>
        <w:tc>
          <w:tcPr>
            <w:tcW w:w="2700"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состояние работоспособное</w:t>
            </w:r>
          </w:p>
        </w:tc>
      </w:tr>
      <w:tr w:rsidR="00282EA8" w:rsidTr="004F6703">
        <w:tc>
          <w:tcPr>
            <w:tcW w:w="613" w:type="dxa"/>
            <w:tcBorders>
              <w:top w:val="single" w:sz="4" w:space="0" w:color="auto"/>
              <w:left w:val="single" w:sz="4" w:space="0" w:color="auto"/>
              <w:bottom w:val="single" w:sz="4" w:space="0" w:color="auto"/>
              <w:right w:val="single" w:sz="4" w:space="0" w:color="auto"/>
            </w:tcBorders>
            <w:vAlign w:val="center"/>
          </w:tcPr>
          <w:p w:rsidR="00282EA8" w:rsidRDefault="00282EA8" w:rsidP="004F6703">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деревянные</w:t>
            </w:r>
          </w:p>
        </w:tc>
        <w:tc>
          <w:tcPr>
            <w:tcW w:w="2700"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удовлетворительное</w:t>
            </w:r>
          </w:p>
        </w:tc>
      </w:tr>
      <w:tr w:rsidR="00282EA8" w:rsidTr="004F6703">
        <w:tc>
          <w:tcPr>
            <w:tcW w:w="613" w:type="dxa"/>
            <w:tcBorders>
              <w:top w:val="single" w:sz="4" w:space="0" w:color="auto"/>
              <w:left w:val="single" w:sz="4" w:space="0" w:color="auto"/>
              <w:bottom w:val="single" w:sz="4" w:space="0" w:color="auto"/>
              <w:right w:val="single" w:sz="4" w:space="0" w:color="auto"/>
            </w:tcBorders>
            <w:vAlign w:val="center"/>
          </w:tcPr>
          <w:p w:rsidR="00282EA8" w:rsidRDefault="00282EA8" w:rsidP="004F6703">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деревянные</w:t>
            </w:r>
          </w:p>
        </w:tc>
        <w:tc>
          <w:tcPr>
            <w:tcW w:w="2700"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состояние работоспособное</w:t>
            </w:r>
          </w:p>
        </w:tc>
      </w:tr>
      <w:tr w:rsidR="00282EA8" w:rsidTr="004F6703">
        <w:tc>
          <w:tcPr>
            <w:tcW w:w="613" w:type="dxa"/>
            <w:tcBorders>
              <w:top w:val="single" w:sz="4" w:space="0" w:color="auto"/>
              <w:left w:val="single" w:sz="4" w:space="0" w:color="auto"/>
              <w:bottom w:val="single" w:sz="4" w:space="0" w:color="auto"/>
              <w:right w:val="single" w:sz="4" w:space="0" w:color="auto"/>
            </w:tcBorders>
            <w:vAlign w:val="center"/>
          </w:tcPr>
          <w:p w:rsidR="00282EA8" w:rsidRDefault="00282EA8" w:rsidP="004F6703">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Перекрытия</w:t>
            </w:r>
          </w:p>
          <w:p w:rsidR="00282EA8" w:rsidRDefault="00282EA8" w:rsidP="004F6703">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деревянные</w:t>
            </w:r>
          </w:p>
        </w:tc>
        <w:tc>
          <w:tcPr>
            <w:tcW w:w="2700"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 xml:space="preserve">состояние работоспособное </w:t>
            </w:r>
          </w:p>
        </w:tc>
      </w:tr>
      <w:tr w:rsidR="00282EA8" w:rsidTr="004F6703">
        <w:tc>
          <w:tcPr>
            <w:tcW w:w="613" w:type="dxa"/>
            <w:tcBorders>
              <w:top w:val="single" w:sz="4" w:space="0" w:color="auto"/>
              <w:left w:val="single" w:sz="4" w:space="0" w:color="auto"/>
              <w:bottom w:val="single" w:sz="4" w:space="0" w:color="auto"/>
              <w:right w:val="single" w:sz="4" w:space="0" w:color="auto"/>
            </w:tcBorders>
            <w:vAlign w:val="center"/>
          </w:tcPr>
          <w:p w:rsidR="00282EA8" w:rsidRDefault="00282EA8" w:rsidP="004F6703">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Шифер</w:t>
            </w:r>
          </w:p>
        </w:tc>
        <w:tc>
          <w:tcPr>
            <w:tcW w:w="2700"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удовлетворительное</w:t>
            </w:r>
          </w:p>
        </w:tc>
      </w:tr>
      <w:tr w:rsidR="00282EA8" w:rsidTr="004F6703">
        <w:tc>
          <w:tcPr>
            <w:tcW w:w="613" w:type="dxa"/>
            <w:tcBorders>
              <w:top w:val="single" w:sz="4" w:space="0" w:color="auto"/>
              <w:left w:val="single" w:sz="4" w:space="0" w:color="auto"/>
              <w:bottom w:val="single" w:sz="4" w:space="0" w:color="auto"/>
              <w:right w:val="single" w:sz="4" w:space="0" w:color="auto"/>
            </w:tcBorders>
            <w:vAlign w:val="center"/>
          </w:tcPr>
          <w:p w:rsidR="00282EA8" w:rsidRDefault="00282EA8" w:rsidP="004F6703">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 xml:space="preserve">Деревянные </w:t>
            </w:r>
          </w:p>
        </w:tc>
        <w:tc>
          <w:tcPr>
            <w:tcW w:w="2700"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удовлетворительное</w:t>
            </w:r>
          </w:p>
        </w:tc>
      </w:tr>
      <w:tr w:rsidR="00282EA8" w:rsidTr="004F6703">
        <w:tc>
          <w:tcPr>
            <w:tcW w:w="613" w:type="dxa"/>
            <w:tcBorders>
              <w:top w:val="single" w:sz="4" w:space="0" w:color="auto"/>
              <w:left w:val="single" w:sz="4" w:space="0" w:color="auto"/>
              <w:bottom w:val="single" w:sz="4" w:space="0" w:color="auto"/>
              <w:right w:val="single" w:sz="4" w:space="0" w:color="auto"/>
            </w:tcBorders>
            <w:vAlign w:val="center"/>
          </w:tcPr>
          <w:p w:rsidR="00282EA8" w:rsidRDefault="00282EA8" w:rsidP="004F6703">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 xml:space="preserve">Деревянные </w:t>
            </w:r>
          </w:p>
        </w:tc>
        <w:tc>
          <w:tcPr>
            <w:tcW w:w="2700"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удовлетворительное</w:t>
            </w:r>
          </w:p>
        </w:tc>
      </w:tr>
      <w:tr w:rsidR="00282EA8" w:rsidTr="004F6703">
        <w:tc>
          <w:tcPr>
            <w:tcW w:w="613" w:type="dxa"/>
            <w:tcBorders>
              <w:top w:val="single" w:sz="4" w:space="0" w:color="auto"/>
              <w:left w:val="single" w:sz="4" w:space="0" w:color="auto"/>
              <w:bottom w:val="single" w:sz="4" w:space="0" w:color="auto"/>
              <w:right w:val="single" w:sz="4" w:space="0" w:color="auto"/>
            </w:tcBorders>
            <w:vAlign w:val="center"/>
          </w:tcPr>
          <w:p w:rsidR="00282EA8" w:rsidRDefault="00282EA8" w:rsidP="004F6703">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 xml:space="preserve">Древесно-волокнистые плиты </w:t>
            </w:r>
          </w:p>
        </w:tc>
        <w:tc>
          <w:tcPr>
            <w:tcW w:w="2700"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удовлетворительное</w:t>
            </w:r>
          </w:p>
        </w:tc>
      </w:tr>
      <w:tr w:rsidR="00282EA8" w:rsidTr="004F6703">
        <w:tc>
          <w:tcPr>
            <w:tcW w:w="613" w:type="dxa"/>
            <w:tcBorders>
              <w:top w:val="single" w:sz="4" w:space="0" w:color="auto"/>
              <w:left w:val="single" w:sz="4" w:space="0" w:color="auto"/>
              <w:bottom w:val="single" w:sz="4" w:space="0" w:color="auto"/>
              <w:right w:val="single" w:sz="4" w:space="0" w:color="auto"/>
            </w:tcBorders>
            <w:vAlign w:val="center"/>
          </w:tcPr>
          <w:p w:rsidR="00282EA8" w:rsidRDefault="00282EA8" w:rsidP="004F6703">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282EA8" w:rsidRDefault="00282EA8" w:rsidP="004F670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282EA8" w:rsidRDefault="00282EA8" w:rsidP="004F6703">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282EA8" w:rsidRDefault="00282EA8" w:rsidP="004F670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электроснабжение</w:t>
            </w:r>
          </w:p>
        </w:tc>
        <w:tc>
          <w:tcPr>
            <w:tcW w:w="2251"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p>
          <w:p w:rsidR="00282EA8" w:rsidRDefault="00282EA8" w:rsidP="004F6703">
            <w:pPr>
              <w:rPr>
                <w:sz w:val="21"/>
                <w:szCs w:val="20"/>
              </w:rPr>
            </w:pPr>
          </w:p>
          <w:p w:rsidR="00282EA8" w:rsidRDefault="00282EA8" w:rsidP="004F6703">
            <w:pPr>
              <w:rPr>
                <w:sz w:val="21"/>
                <w:szCs w:val="20"/>
              </w:rPr>
            </w:pPr>
          </w:p>
          <w:p w:rsidR="00282EA8" w:rsidRDefault="00282EA8" w:rsidP="004F6703">
            <w:pPr>
              <w:rPr>
                <w:sz w:val="21"/>
                <w:szCs w:val="20"/>
              </w:rPr>
            </w:pPr>
            <w:r>
              <w:rPr>
                <w:sz w:val="21"/>
                <w:szCs w:val="20"/>
              </w:rPr>
              <w:t>Провод ПВА</w:t>
            </w:r>
          </w:p>
        </w:tc>
        <w:tc>
          <w:tcPr>
            <w:tcW w:w="2700"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удовлетворительное</w:t>
            </w:r>
          </w:p>
        </w:tc>
      </w:tr>
    </w:tbl>
    <w:p w:rsidR="00870E53" w:rsidRDefault="00870E53" w:rsidP="00496836">
      <w:pPr>
        <w:pStyle w:val="a4"/>
        <w:rPr>
          <w:rStyle w:val="a3"/>
          <w:rFonts w:ascii="Times New Roman" w:hAnsi="Times New Roman" w:cs="Times New Roman"/>
          <w:noProof/>
          <w:sz w:val="21"/>
          <w:szCs w:val="20"/>
        </w:rPr>
      </w:pPr>
    </w:p>
    <w:p w:rsidR="00870E53" w:rsidRDefault="00870E53" w:rsidP="003D5660">
      <w:pPr>
        <w:pStyle w:val="a4"/>
        <w:ind w:left="1416"/>
        <w:jc w:val="center"/>
        <w:rPr>
          <w:rStyle w:val="a3"/>
          <w:rFonts w:ascii="Times New Roman" w:hAnsi="Times New Roman" w:cs="Times New Roman"/>
          <w:noProof/>
          <w:sz w:val="21"/>
          <w:szCs w:val="20"/>
        </w:rPr>
      </w:pPr>
    </w:p>
    <w:p w:rsidR="00870E53" w:rsidRDefault="00870E53" w:rsidP="003D5660">
      <w:pPr>
        <w:pStyle w:val="a4"/>
        <w:ind w:left="1416"/>
        <w:jc w:val="center"/>
        <w:rPr>
          <w:rStyle w:val="a3"/>
          <w:rFonts w:ascii="Times New Roman" w:hAnsi="Times New Roman" w:cs="Times New Roman"/>
          <w:noProof/>
          <w:sz w:val="21"/>
          <w:szCs w:val="20"/>
        </w:rPr>
      </w:pPr>
    </w:p>
    <w:p w:rsidR="003D5660" w:rsidRDefault="003D5660" w:rsidP="003D566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3D5660" w:rsidRDefault="003D5660" w:rsidP="003D566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3D5660" w:rsidRDefault="003D5660" w:rsidP="003D566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3D5660" w:rsidRDefault="003D5660" w:rsidP="003D5660">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Маяковского, 45                     </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lastRenderedPageBreak/>
        <w:t xml:space="preserve">     2. Кадастровый номер многоквартирного дома (при его наличии)</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общежитие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59 г"/>
        </w:smartTagPr>
        <w:r>
          <w:rPr>
            <w:rFonts w:ascii="Times New Roman" w:hAnsi="Times New Roman" w:cs="Times New Roman"/>
            <w:noProof/>
            <w:sz w:val="21"/>
            <w:szCs w:val="20"/>
          </w:rPr>
          <w:t>1959 г</w:t>
        </w:r>
      </w:smartTag>
      <w:r>
        <w:rPr>
          <w:rFonts w:ascii="Times New Roman" w:hAnsi="Times New Roman" w:cs="Times New Roman"/>
          <w:noProof/>
          <w:sz w:val="21"/>
          <w:szCs w:val="20"/>
        </w:rPr>
        <w:t>.</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_____   %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_</w:t>
      </w:r>
      <w:r>
        <w:rPr>
          <w:rFonts w:ascii="Times New Roman" w:hAnsi="Times New Roman" w:cs="Times New Roman"/>
          <w:noProof/>
          <w:sz w:val="21"/>
          <w:szCs w:val="20"/>
          <w:u w:val="single"/>
        </w:rPr>
        <w:t>_</w:t>
      </w:r>
      <w:r>
        <w:rPr>
          <w:rFonts w:ascii="Times New Roman" w:hAnsi="Times New Roman" w:cs="Times New Roman"/>
          <w:noProof/>
          <w:sz w:val="21"/>
          <w:szCs w:val="20"/>
        </w:rPr>
        <w:t xml:space="preserve">  %</w:t>
      </w:r>
      <w:r>
        <w:rPr>
          <w:rFonts w:ascii="Times New Roman" w:hAnsi="Times New Roman" w:cs="Times New Roman"/>
          <w:noProof/>
          <w:sz w:val="21"/>
          <w:szCs w:val="20"/>
          <w:u w:val="single"/>
        </w:rPr>
        <w:t xml:space="preserve">                                                                                                    </w:t>
      </w:r>
    </w:p>
    <w:p w:rsidR="003D5660" w:rsidRDefault="003D5660" w:rsidP="003D5660">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3D5660" w:rsidRDefault="003D5660" w:rsidP="003D566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3D5660" w:rsidRDefault="003D5660" w:rsidP="003D566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3D5660" w:rsidRDefault="003D5660" w:rsidP="003D566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комнат  8</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  куб.м</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w:t>
      </w:r>
      <w:r w:rsidR="00955840">
        <w:rPr>
          <w:rFonts w:ascii="Times New Roman" w:hAnsi="Times New Roman" w:cs="Times New Roman"/>
          <w:noProof/>
          <w:sz w:val="21"/>
          <w:szCs w:val="20"/>
        </w:rPr>
        <w:t>й (общая площадь квартир)  322,1</w:t>
      </w:r>
      <w:r>
        <w:rPr>
          <w:rFonts w:ascii="Times New Roman" w:hAnsi="Times New Roman" w:cs="Times New Roman"/>
          <w:noProof/>
          <w:sz w:val="21"/>
          <w:szCs w:val="20"/>
        </w:rPr>
        <w:t xml:space="preserve"> кв.м</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нет.</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1144    кв.м.</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w:t>
      </w:r>
      <w:r w:rsidR="007368B7">
        <w:rPr>
          <w:rFonts w:ascii="Times New Roman" w:hAnsi="Times New Roman" w:cs="Times New Roman"/>
          <w:noProof/>
          <w:sz w:val="21"/>
          <w:szCs w:val="20"/>
        </w:rPr>
        <w:t>при его наличии) 43:16:310128:</w:t>
      </w:r>
      <w:r>
        <w:rPr>
          <w:rFonts w:ascii="Times New Roman" w:hAnsi="Times New Roman" w:cs="Times New Roman"/>
          <w:noProof/>
          <w:sz w:val="21"/>
          <w:szCs w:val="20"/>
        </w:rPr>
        <w:t>12</w:t>
      </w:r>
    </w:p>
    <w:p w:rsidR="003D5660" w:rsidRDefault="003D5660" w:rsidP="003D5660">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895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071"/>
        <w:gridCol w:w="2520"/>
      </w:tblGrid>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b/>
                <w:sz w:val="21"/>
                <w:szCs w:val="20"/>
              </w:rPr>
            </w:pPr>
            <w:r>
              <w:rPr>
                <w:b/>
                <w:sz w:val="21"/>
                <w:szCs w:val="20"/>
              </w:rPr>
              <w:t>Наименование конструктивных элементов</w:t>
            </w:r>
          </w:p>
        </w:tc>
        <w:tc>
          <w:tcPr>
            <w:tcW w:w="2071"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jc w:val="center"/>
              <w:rPr>
                <w:b/>
                <w:sz w:val="21"/>
                <w:szCs w:val="20"/>
              </w:rPr>
            </w:pPr>
            <w:r>
              <w:rPr>
                <w:b/>
                <w:sz w:val="21"/>
                <w:szCs w:val="20"/>
              </w:rPr>
              <w:t>2</w:t>
            </w:r>
          </w:p>
        </w:tc>
        <w:tc>
          <w:tcPr>
            <w:tcW w:w="2071" w:type="dxa"/>
            <w:tcBorders>
              <w:top w:val="single" w:sz="4" w:space="0" w:color="auto"/>
              <w:left w:val="single" w:sz="4" w:space="0" w:color="auto"/>
              <w:bottom w:val="single" w:sz="4" w:space="0" w:color="auto"/>
              <w:right w:val="single" w:sz="4" w:space="0" w:color="auto"/>
            </w:tcBorders>
          </w:tcPr>
          <w:p w:rsidR="003D5660" w:rsidRDefault="003D5660" w:rsidP="003D58B3">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3D5660" w:rsidRDefault="003D5660" w:rsidP="003D58B3">
            <w:pPr>
              <w:jc w:val="center"/>
              <w:rPr>
                <w:b/>
                <w:sz w:val="21"/>
                <w:szCs w:val="20"/>
              </w:rPr>
            </w:pPr>
            <w:r>
              <w:rPr>
                <w:b/>
                <w:sz w:val="21"/>
                <w:szCs w:val="20"/>
              </w:rPr>
              <w:t xml:space="preserve">4   </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Фундамент</w:t>
            </w:r>
          </w:p>
        </w:tc>
        <w:tc>
          <w:tcPr>
            <w:tcW w:w="207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состояние работоспособное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Наружные и внутренние капитальные стены</w:t>
            </w:r>
          </w:p>
        </w:tc>
        <w:tc>
          <w:tcPr>
            <w:tcW w:w="207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кирпичные</w:t>
            </w:r>
          </w:p>
        </w:tc>
        <w:tc>
          <w:tcPr>
            <w:tcW w:w="252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удовлетворительное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Перегородки</w:t>
            </w:r>
          </w:p>
        </w:tc>
        <w:tc>
          <w:tcPr>
            <w:tcW w:w="207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кирпичные</w:t>
            </w:r>
          </w:p>
        </w:tc>
        <w:tc>
          <w:tcPr>
            <w:tcW w:w="252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состояние работоспособное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Перекрытия</w:t>
            </w:r>
          </w:p>
          <w:p w:rsidR="003D5660" w:rsidRDefault="003D5660" w:rsidP="003D58B3">
            <w:pPr>
              <w:rPr>
                <w:sz w:val="21"/>
                <w:szCs w:val="20"/>
              </w:rPr>
            </w:pPr>
            <w:r>
              <w:rPr>
                <w:sz w:val="21"/>
                <w:szCs w:val="20"/>
              </w:rPr>
              <w:t xml:space="preserve">чердачные </w:t>
            </w:r>
          </w:p>
        </w:tc>
        <w:tc>
          <w:tcPr>
            <w:tcW w:w="207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Железобетонные</w:t>
            </w:r>
          </w:p>
        </w:tc>
        <w:tc>
          <w:tcPr>
            <w:tcW w:w="252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 xml:space="preserve">состояние работоспособное </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Крыша</w:t>
            </w:r>
          </w:p>
        </w:tc>
        <w:tc>
          <w:tcPr>
            <w:tcW w:w="207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удовлетворительное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Полы</w:t>
            </w:r>
          </w:p>
        </w:tc>
        <w:tc>
          <w:tcPr>
            <w:tcW w:w="207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удовлетворительное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Проемы: окна, двери</w:t>
            </w:r>
          </w:p>
        </w:tc>
        <w:tc>
          <w:tcPr>
            <w:tcW w:w="207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удовлетворительное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Отделка внутренняя</w:t>
            </w:r>
          </w:p>
        </w:tc>
        <w:tc>
          <w:tcPr>
            <w:tcW w:w="207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 xml:space="preserve">Древесно-волокнистые плиты </w:t>
            </w:r>
          </w:p>
        </w:tc>
        <w:tc>
          <w:tcPr>
            <w:tcW w:w="252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удовлетворительное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3D5660" w:rsidRDefault="003D5660" w:rsidP="003D58B3">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3D5660" w:rsidRDefault="003D5660"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электроснабжение</w:t>
            </w:r>
          </w:p>
        </w:tc>
        <w:tc>
          <w:tcPr>
            <w:tcW w:w="207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p>
          <w:p w:rsidR="003D5660" w:rsidRDefault="003D5660" w:rsidP="003D58B3">
            <w:pPr>
              <w:rPr>
                <w:sz w:val="21"/>
                <w:szCs w:val="20"/>
              </w:rPr>
            </w:pPr>
          </w:p>
          <w:p w:rsidR="003D5660" w:rsidRDefault="003D5660" w:rsidP="003D58B3">
            <w:pPr>
              <w:rPr>
                <w:sz w:val="21"/>
                <w:szCs w:val="20"/>
              </w:rPr>
            </w:pPr>
          </w:p>
          <w:p w:rsidR="003D5660" w:rsidRDefault="003D5660" w:rsidP="003D58B3">
            <w:pPr>
              <w:rPr>
                <w:sz w:val="21"/>
                <w:szCs w:val="20"/>
              </w:rPr>
            </w:pPr>
            <w:r>
              <w:rPr>
                <w:sz w:val="21"/>
                <w:szCs w:val="20"/>
              </w:rPr>
              <w:t>Провод ПВА</w:t>
            </w:r>
          </w:p>
        </w:tc>
        <w:tc>
          <w:tcPr>
            <w:tcW w:w="252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удовлетворительное</w:t>
            </w:r>
          </w:p>
        </w:tc>
      </w:tr>
    </w:tbl>
    <w:p w:rsidR="00870E53" w:rsidRDefault="00870E53" w:rsidP="003D5660">
      <w:pPr>
        <w:pStyle w:val="a4"/>
        <w:ind w:left="1416"/>
        <w:jc w:val="center"/>
        <w:rPr>
          <w:rStyle w:val="a3"/>
          <w:rFonts w:ascii="Times New Roman" w:hAnsi="Times New Roman" w:cs="Times New Roman"/>
          <w:noProof/>
          <w:sz w:val="21"/>
          <w:szCs w:val="20"/>
        </w:rPr>
      </w:pPr>
    </w:p>
    <w:p w:rsidR="00870E53" w:rsidRDefault="00870E53" w:rsidP="003D5660">
      <w:pPr>
        <w:pStyle w:val="a4"/>
        <w:ind w:left="1416"/>
        <w:jc w:val="center"/>
        <w:rPr>
          <w:rStyle w:val="a3"/>
          <w:rFonts w:ascii="Times New Roman" w:hAnsi="Times New Roman" w:cs="Times New Roman"/>
          <w:noProof/>
          <w:sz w:val="21"/>
          <w:szCs w:val="20"/>
        </w:rPr>
      </w:pPr>
    </w:p>
    <w:p w:rsidR="00282EA8" w:rsidRDefault="00282EA8" w:rsidP="00282EA8">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282EA8" w:rsidRDefault="00282EA8" w:rsidP="00282EA8">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282EA8" w:rsidRDefault="00282EA8" w:rsidP="00282EA8">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282EA8" w:rsidRDefault="00282EA8" w:rsidP="00282EA8">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Маяковского, 51                     </w:t>
      </w:r>
    </w:p>
    <w:p w:rsidR="00282EA8" w:rsidRDefault="00282EA8" w:rsidP="00282EA8">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общежитие </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59 г"/>
        </w:smartTagPr>
        <w:r>
          <w:rPr>
            <w:rFonts w:ascii="Times New Roman" w:hAnsi="Times New Roman" w:cs="Times New Roman"/>
            <w:noProof/>
            <w:sz w:val="21"/>
            <w:szCs w:val="20"/>
          </w:rPr>
          <w:t>1959 г</w:t>
        </w:r>
      </w:smartTag>
      <w:r>
        <w:rPr>
          <w:rFonts w:ascii="Times New Roman" w:hAnsi="Times New Roman" w:cs="Times New Roman"/>
          <w:noProof/>
          <w:sz w:val="21"/>
          <w:szCs w:val="20"/>
        </w:rPr>
        <w:t>.</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69   %.</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6. Степень фактического износа  _</w:t>
      </w:r>
      <w:r>
        <w:rPr>
          <w:rFonts w:ascii="Times New Roman" w:hAnsi="Times New Roman" w:cs="Times New Roman"/>
          <w:noProof/>
          <w:sz w:val="21"/>
          <w:szCs w:val="20"/>
          <w:u w:val="single"/>
        </w:rPr>
        <w:t>_</w:t>
      </w:r>
      <w:r>
        <w:rPr>
          <w:rFonts w:ascii="Times New Roman" w:hAnsi="Times New Roman" w:cs="Times New Roman"/>
          <w:noProof/>
          <w:sz w:val="21"/>
          <w:szCs w:val="20"/>
        </w:rPr>
        <w:t xml:space="preserve">  %</w:t>
      </w:r>
      <w:r>
        <w:rPr>
          <w:rFonts w:ascii="Times New Roman" w:hAnsi="Times New Roman" w:cs="Times New Roman"/>
          <w:noProof/>
          <w:sz w:val="21"/>
          <w:szCs w:val="20"/>
          <w:u w:val="single"/>
        </w:rPr>
        <w:t xml:space="preserve">                                                                                                    </w:t>
      </w:r>
    </w:p>
    <w:p w:rsidR="00282EA8" w:rsidRDefault="00282EA8" w:rsidP="00282EA8">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282EA8" w:rsidRDefault="00282EA8" w:rsidP="00282EA8">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282EA8" w:rsidRDefault="00282EA8" w:rsidP="00282EA8">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282EA8" w:rsidRDefault="00282EA8" w:rsidP="00282EA8">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комнат:  8</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  куб.м</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332,3 кв.м</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282EA8" w:rsidRDefault="00282EA8" w:rsidP="00282EA8">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282EA8" w:rsidRDefault="00282EA8" w:rsidP="00282EA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нет.</w:t>
      </w:r>
    </w:p>
    <w:p w:rsidR="00282EA8" w:rsidRDefault="00282EA8" w:rsidP="00282EA8">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1059     кв.м.</w:t>
      </w:r>
    </w:p>
    <w:p w:rsidR="00282EA8" w:rsidRDefault="00282EA8" w:rsidP="00282EA8">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43:16:310128:0018</w:t>
      </w:r>
    </w:p>
    <w:p w:rsidR="00282EA8" w:rsidRDefault="00282EA8" w:rsidP="00282EA8">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520"/>
      </w:tblGrid>
      <w:tr w:rsidR="00282EA8" w:rsidTr="004F6703">
        <w:tc>
          <w:tcPr>
            <w:tcW w:w="613" w:type="dxa"/>
            <w:tcBorders>
              <w:top w:val="single" w:sz="4" w:space="0" w:color="auto"/>
              <w:left w:val="single" w:sz="4" w:space="0" w:color="auto"/>
              <w:bottom w:val="single" w:sz="4" w:space="0" w:color="auto"/>
              <w:right w:val="single" w:sz="4" w:space="0" w:color="auto"/>
            </w:tcBorders>
            <w:vAlign w:val="center"/>
          </w:tcPr>
          <w:p w:rsidR="00282EA8" w:rsidRDefault="00282EA8" w:rsidP="004F6703">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282EA8" w:rsidRDefault="00282EA8" w:rsidP="004F6703">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282EA8" w:rsidRDefault="00282EA8" w:rsidP="004F6703">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282EA8" w:rsidRDefault="00282EA8" w:rsidP="004F670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282EA8" w:rsidTr="004F6703">
        <w:tc>
          <w:tcPr>
            <w:tcW w:w="613" w:type="dxa"/>
            <w:tcBorders>
              <w:top w:val="single" w:sz="4" w:space="0" w:color="auto"/>
              <w:left w:val="single" w:sz="4" w:space="0" w:color="auto"/>
              <w:bottom w:val="single" w:sz="4" w:space="0" w:color="auto"/>
              <w:right w:val="single" w:sz="4" w:space="0" w:color="auto"/>
            </w:tcBorders>
            <w:vAlign w:val="center"/>
          </w:tcPr>
          <w:p w:rsidR="00282EA8" w:rsidRDefault="00282EA8" w:rsidP="004F6703">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82EA8" w:rsidRDefault="00282EA8" w:rsidP="004F6703">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282EA8" w:rsidRDefault="00282EA8" w:rsidP="004F6703">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282EA8" w:rsidRDefault="00282EA8" w:rsidP="004F6703">
            <w:pPr>
              <w:jc w:val="center"/>
              <w:rPr>
                <w:b/>
                <w:sz w:val="21"/>
                <w:szCs w:val="20"/>
              </w:rPr>
            </w:pPr>
            <w:r>
              <w:rPr>
                <w:b/>
                <w:sz w:val="21"/>
                <w:szCs w:val="20"/>
              </w:rPr>
              <w:t xml:space="preserve">4   </w:t>
            </w:r>
          </w:p>
        </w:tc>
      </w:tr>
      <w:tr w:rsidR="00282EA8" w:rsidTr="004F6703">
        <w:tc>
          <w:tcPr>
            <w:tcW w:w="613" w:type="dxa"/>
            <w:tcBorders>
              <w:top w:val="single" w:sz="4" w:space="0" w:color="auto"/>
              <w:left w:val="single" w:sz="4" w:space="0" w:color="auto"/>
              <w:bottom w:val="single" w:sz="4" w:space="0" w:color="auto"/>
              <w:right w:val="single" w:sz="4" w:space="0" w:color="auto"/>
            </w:tcBorders>
            <w:vAlign w:val="center"/>
          </w:tcPr>
          <w:p w:rsidR="00282EA8" w:rsidRDefault="00282EA8" w:rsidP="004F6703">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состояние работоспособное</w:t>
            </w:r>
          </w:p>
        </w:tc>
      </w:tr>
      <w:tr w:rsidR="00282EA8" w:rsidTr="004F6703">
        <w:tc>
          <w:tcPr>
            <w:tcW w:w="613" w:type="dxa"/>
            <w:tcBorders>
              <w:top w:val="single" w:sz="4" w:space="0" w:color="auto"/>
              <w:left w:val="single" w:sz="4" w:space="0" w:color="auto"/>
              <w:bottom w:val="single" w:sz="4" w:space="0" w:color="auto"/>
              <w:right w:val="single" w:sz="4" w:space="0" w:color="auto"/>
            </w:tcBorders>
            <w:vAlign w:val="center"/>
          </w:tcPr>
          <w:p w:rsidR="00282EA8" w:rsidRDefault="00282EA8" w:rsidP="004F6703">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удовлетворительное</w:t>
            </w:r>
          </w:p>
        </w:tc>
      </w:tr>
      <w:tr w:rsidR="00282EA8" w:rsidTr="004F6703">
        <w:tc>
          <w:tcPr>
            <w:tcW w:w="613" w:type="dxa"/>
            <w:tcBorders>
              <w:top w:val="single" w:sz="4" w:space="0" w:color="auto"/>
              <w:left w:val="single" w:sz="4" w:space="0" w:color="auto"/>
              <w:bottom w:val="single" w:sz="4" w:space="0" w:color="auto"/>
              <w:right w:val="single" w:sz="4" w:space="0" w:color="auto"/>
            </w:tcBorders>
            <w:vAlign w:val="center"/>
          </w:tcPr>
          <w:p w:rsidR="00282EA8" w:rsidRDefault="00282EA8" w:rsidP="004F6703">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состояние работоспособное</w:t>
            </w:r>
          </w:p>
        </w:tc>
      </w:tr>
      <w:tr w:rsidR="00282EA8" w:rsidTr="004F6703">
        <w:tc>
          <w:tcPr>
            <w:tcW w:w="613" w:type="dxa"/>
            <w:tcBorders>
              <w:top w:val="single" w:sz="4" w:space="0" w:color="auto"/>
              <w:left w:val="single" w:sz="4" w:space="0" w:color="auto"/>
              <w:bottom w:val="single" w:sz="4" w:space="0" w:color="auto"/>
              <w:right w:val="single" w:sz="4" w:space="0" w:color="auto"/>
            </w:tcBorders>
            <w:vAlign w:val="center"/>
          </w:tcPr>
          <w:p w:rsidR="00282EA8" w:rsidRDefault="00282EA8" w:rsidP="004F6703">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Перекрытия</w:t>
            </w:r>
          </w:p>
          <w:p w:rsidR="00282EA8" w:rsidRDefault="00282EA8" w:rsidP="004F6703">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деревянные</w:t>
            </w:r>
          </w:p>
        </w:tc>
        <w:tc>
          <w:tcPr>
            <w:tcW w:w="2520"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 xml:space="preserve">состояние работоспособное </w:t>
            </w:r>
          </w:p>
        </w:tc>
      </w:tr>
      <w:tr w:rsidR="00282EA8" w:rsidTr="004F6703">
        <w:tc>
          <w:tcPr>
            <w:tcW w:w="613" w:type="dxa"/>
            <w:tcBorders>
              <w:top w:val="single" w:sz="4" w:space="0" w:color="auto"/>
              <w:left w:val="single" w:sz="4" w:space="0" w:color="auto"/>
              <w:bottom w:val="single" w:sz="4" w:space="0" w:color="auto"/>
              <w:right w:val="single" w:sz="4" w:space="0" w:color="auto"/>
            </w:tcBorders>
            <w:vAlign w:val="center"/>
          </w:tcPr>
          <w:p w:rsidR="00282EA8" w:rsidRDefault="00282EA8" w:rsidP="004F6703">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удовлетворительное</w:t>
            </w:r>
          </w:p>
        </w:tc>
      </w:tr>
      <w:tr w:rsidR="00282EA8" w:rsidTr="004F6703">
        <w:tc>
          <w:tcPr>
            <w:tcW w:w="613" w:type="dxa"/>
            <w:tcBorders>
              <w:top w:val="single" w:sz="4" w:space="0" w:color="auto"/>
              <w:left w:val="single" w:sz="4" w:space="0" w:color="auto"/>
              <w:bottom w:val="single" w:sz="4" w:space="0" w:color="auto"/>
              <w:right w:val="single" w:sz="4" w:space="0" w:color="auto"/>
            </w:tcBorders>
            <w:vAlign w:val="center"/>
          </w:tcPr>
          <w:p w:rsidR="00282EA8" w:rsidRDefault="00282EA8" w:rsidP="004F6703">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удовлетворительное</w:t>
            </w:r>
          </w:p>
        </w:tc>
      </w:tr>
      <w:tr w:rsidR="00282EA8" w:rsidTr="004F6703">
        <w:tc>
          <w:tcPr>
            <w:tcW w:w="613" w:type="dxa"/>
            <w:tcBorders>
              <w:top w:val="single" w:sz="4" w:space="0" w:color="auto"/>
              <w:left w:val="single" w:sz="4" w:space="0" w:color="auto"/>
              <w:bottom w:val="single" w:sz="4" w:space="0" w:color="auto"/>
              <w:right w:val="single" w:sz="4" w:space="0" w:color="auto"/>
            </w:tcBorders>
            <w:vAlign w:val="center"/>
          </w:tcPr>
          <w:p w:rsidR="00282EA8" w:rsidRDefault="00282EA8" w:rsidP="004F6703">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удовлетворительное</w:t>
            </w:r>
          </w:p>
        </w:tc>
      </w:tr>
      <w:tr w:rsidR="00282EA8" w:rsidTr="004F6703">
        <w:tc>
          <w:tcPr>
            <w:tcW w:w="613" w:type="dxa"/>
            <w:tcBorders>
              <w:top w:val="single" w:sz="4" w:space="0" w:color="auto"/>
              <w:left w:val="single" w:sz="4" w:space="0" w:color="auto"/>
              <w:bottom w:val="single" w:sz="4" w:space="0" w:color="auto"/>
              <w:right w:val="single" w:sz="4" w:space="0" w:color="auto"/>
            </w:tcBorders>
            <w:vAlign w:val="center"/>
          </w:tcPr>
          <w:p w:rsidR="00282EA8" w:rsidRDefault="00282EA8" w:rsidP="004F6703">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 xml:space="preserve">Древесно-волокнистые плиты </w:t>
            </w:r>
          </w:p>
        </w:tc>
        <w:tc>
          <w:tcPr>
            <w:tcW w:w="2520"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удовлетворительное</w:t>
            </w:r>
          </w:p>
        </w:tc>
      </w:tr>
      <w:tr w:rsidR="00282EA8" w:rsidTr="004F6703">
        <w:tc>
          <w:tcPr>
            <w:tcW w:w="613" w:type="dxa"/>
            <w:tcBorders>
              <w:top w:val="single" w:sz="4" w:space="0" w:color="auto"/>
              <w:left w:val="single" w:sz="4" w:space="0" w:color="auto"/>
              <w:bottom w:val="single" w:sz="4" w:space="0" w:color="auto"/>
              <w:right w:val="single" w:sz="4" w:space="0" w:color="auto"/>
            </w:tcBorders>
            <w:vAlign w:val="center"/>
          </w:tcPr>
          <w:p w:rsidR="00282EA8" w:rsidRDefault="00282EA8" w:rsidP="004F6703">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282EA8" w:rsidRDefault="00282EA8" w:rsidP="004F670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282EA8" w:rsidRDefault="00282EA8" w:rsidP="004F6703">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282EA8" w:rsidRDefault="00282EA8" w:rsidP="004F670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электроснабжение</w:t>
            </w:r>
          </w:p>
        </w:tc>
        <w:tc>
          <w:tcPr>
            <w:tcW w:w="2251"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p>
          <w:p w:rsidR="00282EA8" w:rsidRDefault="00282EA8" w:rsidP="004F6703">
            <w:pPr>
              <w:rPr>
                <w:sz w:val="21"/>
                <w:szCs w:val="20"/>
              </w:rPr>
            </w:pPr>
          </w:p>
          <w:p w:rsidR="00282EA8" w:rsidRDefault="00282EA8" w:rsidP="004F6703">
            <w:pPr>
              <w:rPr>
                <w:sz w:val="21"/>
                <w:szCs w:val="20"/>
              </w:rPr>
            </w:pPr>
          </w:p>
          <w:p w:rsidR="00282EA8" w:rsidRDefault="00282EA8" w:rsidP="004F6703">
            <w:pPr>
              <w:rPr>
                <w:sz w:val="21"/>
                <w:szCs w:val="20"/>
              </w:rPr>
            </w:pPr>
            <w:r>
              <w:rPr>
                <w:sz w:val="21"/>
                <w:szCs w:val="20"/>
              </w:rPr>
              <w:t>Провод ПВА</w:t>
            </w:r>
          </w:p>
        </w:tc>
        <w:tc>
          <w:tcPr>
            <w:tcW w:w="2520" w:type="dxa"/>
            <w:tcBorders>
              <w:top w:val="single" w:sz="4" w:space="0" w:color="auto"/>
              <w:left w:val="single" w:sz="4" w:space="0" w:color="auto"/>
              <w:bottom w:val="single" w:sz="4" w:space="0" w:color="auto"/>
              <w:right w:val="single" w:sz="4" w:space="0" w:color="auto"/>
            </w:tcBorders>
          </w:tcPr>
          <w:p w:rsidR="00282EA8" w:rsidRDefault="00282EA8" w:rsidP="004F6703">
            <w:pPr>
              <w:rPr>
                <w:sz w:val="21"/>
                <w:szCs w:val="20"/>
              </w:rPr>
            </w:pPr>
            <w:r>
              <w:rPr>
                <w:sz w:val="21"/>
                <w:szCs w:val="20"/>
              </w:rPr>
              <w:t>удовлетворительное</w:t>
            </w:r>
          </w:p>
        </w:tc>
      </w:tr>
    </w:tbl>
    <w:p w:rsidR="00870E53" w:rsidRDefault="00870E53" w:rsidP="003D5660">
      <w:pPr>
        <w:pStyle w:val="a4"/>
        <w:ind w:left="1416"/>
        <w:jc w:val="center"/>
        <w:rPr>
          <w:rStyle w:val="a3"/>
          <w:rFonts w:ascii="Times New Roman" w:hAnsi="Times New Roman" w:cs="Times New Roman"/>
          <w:noProof/>
          <w:sz w:val="21"/>
          <w:szCs w:val="20"/>
        </w:rPr>
      </w:pPr>
    </w:p>
    <w:p w:rsidR="00870E53" w:rsidRDefault="00870E53" w:rsidP="003D5660">
      <w:pPr>
        <w:pStyle w:val="a4"/>
        <w:ind w:left="1416"/>
        <w:jc w:val="center"/>
        <w:rPr>
          <w:rStyle w:val="a3"/>
          <w:rFonts w:ascii="Times New Roman" w:hAnsi="Times New Roman" w:cs="Times New Roman"/>
          <w:noProof/>
          <w:sz w:val="21"/>
          <w:szCs w:val="20"/>
        </w:rPr>
      </w:pPr>
    </w:p>
    <w:p w:rsidR="00870E53" w:rsidRDefault="00870E53" w:rsidP="003D5660">
      <w:pPr>
        <w:pStyle w:val="a4"/>
        <w:ind w:left="1416"/>
        <w:jc w:val="center"/>
        <w:rPr>
          <w:rStyle w:val="a3"/>
          <w:rFonts w:ascii="Times New Roman" w:hAnsi="Times New Roman" w:cs="Times New Roman"/>
          <w:noProof/>
          <w:sz w:val="21"/>
          <w:szCs w:val="20"/>
        </w:rPr>
      </w:pPr>
    </w:p>
    <w:p w:rsidR="00870E53" w:rsidRDefault="00870E53" w:rsidP="003D5660">
      <w:pPr>
        <w:pStyle w:val="a4"/>
        <w:ind w:left="1416"/>
        <w:jc w:val="center"/>
        <w:rPr>
          <w:rStyle w:val="a3"/>
          <w:rFonts w:ascii="Times New Roman" w:hAnsi="Times New Roman" w:cs="Times New Roman"/>
          <w:noProof/>
          <w:sz w:val="21"/>
          <w:szCs w:val="20"/>
        </w:rPr>
      </w:pPr>
    </w:p>
    <w:p w:rsidR="00870E53" w:rsidRDefault="00870E53" w:rsidP="003D5660">
      <w:pPr>
        <w:pStyle w:val="a4"/>
        <w:ind w:left="1416"/>
        <w:jc w:val="center"/>
        <w:rPr>
          <w:rStyle w:val="a3"/>
          <w:rFonts w:ascii="Times New Roman" w:hAnsi="Times New Roman" w:cs="Times New Roman"/>
          <w:noProof/>
          <w:sz w:val="21"/>
          <w:szCs w:val="20"/>
        </w:rPr>
      </w:pPr>
    </w:p>
    <w:p w:rsidR="00870E53" w:rsidRDefault="00870E53" w:rsidP="003D5660">
      <w:pPr>
        <w:pStyle w:val="a4"/>
        <w:ind w:left="1416"/>
        <w:jc w:val="center"/>
        <w:rPr>
          <w:rStyle w:val="a3"/>
          <w:rFonts w:ascii="Times New Roman" w:hAnsi="Times New Roman" w:cs="Times New Roman"/>
          <w:noProof/>
          <w:sz w:val="21"/>
          <w:szCs w:val="20"/>
        </w:rPr>
      </w:pPr>
    </w:p>
    <w:p w:rsidR="003D5660" w:rsidRDefault="003D5660" w:rsidP="003D566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3D5660" w:rsidRDefault="003D5660" w:rsidP="003D566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3D5660" w:rsidRDefault="003D5660" w:rsidP="003D566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3D5660" w:rsidRDefault="003D5660" w:rsidP="003D5660">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w:t>
      </w:r>
      <w:r w:rsidR="007368B7">
        <w:rPr>
          <w:rFonts w:ascii="Times New Roman" w:hAnsi="Times New Roman" w:cs="Times New Roman"/>
          <w:noProof/>
          <w:sz w:val="21"/>
          <w:szCs w:val="20"/>
        </w:rPr>
        <w:t>дома г.Луза, ул. Маяковского, 54</w:t>
      </w:r>
      <w:r>
        <w:rPr>
          <w:rFonts w:ascii="Times New Roman" w:hAnsi="Times New Roman" w:cs="Times New Roman"/>
          <w:noProof/>
          <w:sz w:val="21"/>
          <w:szCs w:val="20"/>
        </w:rPr>
        <w:t xml:space="preserve">                     </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общежитие </w:t>
      </w:r>
    </w:p>
    <w:p w:rsidR="003D5660" w:rsidRDefault="007368B7"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1971</w:t>
      </w:r>
      <w:r w:rsidR="003D5660">
        <w:rPr>
          <w:rFonts w:ascii="Times New Roman" w:hAnsi="Times New Roman" w:cs="Times New Roman"/>
          <w:noProof/>
          <w:sz w:val="21"/>
          <w:szCs w:val="20"/>
        </w:rPr>
        <w:t xml:space="preserve"> г.</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_____   %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_</w:t>
      </w:r>
      <w:r>
        <w:rPr>
          <w:rFonts w:ascii="Times New Roman" w:hAnsi="Times New Roman" w:cs="Times New Roman"/>
          <w:noProof/>
          <w:sz w:val="21"/>
          <w:szCs w:val="20"/>
          <w:u w:val="single"/>
        </w:rPr>
        <w:t>_</w:t>
      </w:r>
      <w:r>
        <w:rPr>
          <w:rFonts w:ascii="Times New Roman" w:hAnsi="Times New Roman" w:cs="Times New Roman"/>
          <w:noProof/>
          <w:sz w:val="21"/>
          <w:szCs w:val="20"/>
        </w:rPr>
        <w:t xml:space="preserve">  %</w:t>
      </w:r>
      <w:r>
        <w:rPr>
          <w:rFonts w:ascii="Times New Roman" w:hAnsi="Times New Roman" w:cs="Times New Roman"/>
          <w:noProof/>
          <w:sz w:val="21"/>
          <w:szCs w:val="20"/>
          <w:u w:val="single"/>
        </w:rPr>
        <w:t xml:space="preserve">                                                                                                    </w:t>
      </w:r>
    </w:p>
    <w:p w:rsidR="003D5660" w:rsidRDefault="003D5660" w:rsidP="003D5660">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lastRenderedPageBreak/>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3D5660" w:rsidRDefault="003D5660" w:rsidP="003D566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3D5660" w:rsidRDefault="003D5660" w:rsidP="003D566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3D5660" w:rsidRDefault="003D5660" w:rsidP="003D566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комнат:  </w:t>
      </w:r>
      <w:r w:rsidR="007368B7">
        <w:rPr>
          <w:rFonts w:ascii="Times New Roman" w:hAnsi="Times New Roman" w:cs="Times New Roman"/>
          <w:noProof/>
          <w:sz w:val="21"/>
          <w:szCs w:val="20"/>
        </w:rPr>
        <w:t>21</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  куб.м</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w:t>
      </w:r>
      <w:r w:rsidR="007368B7">
        <w:rPr>
          <w:rFonts w:ascii="Times New Roman" w:hAnsi="Times New Roman" w:cs="Times New Roman"/>
          <w:noProof/>
          <w:sz w:val="21"/>
          <w:szCs w:val="20"/>
        </w:rPr>
        <w:t>ний (общая площадь квартир)  607</w:t>
      </w:r>
      <w:r>
        <w:rPr>
          <w:rFonts w:ascii="Times New Roman" w:hAnsi="Times New Roman" w:cs="Times New Roman"/>
          <w:noProof/>
          <w:sz w:val="21"/>
          <w:szCs w:val="20"/>
        </w:rPr>
        <w:t>,3 кв.м</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w:t>
      </w:r>
      <w:r w:rsidR="007368B7">
        <w:rPr>
          <w:rFonts w:ascii="Times New Roman" w:hAnsi="Times New Roman" w:cs="Times New Roman"/>
          <w:noProof/>
          <w:sz w:val="21"/>
          <w:szCs w:val="20"/>
        </w:rPr>
        <w:t xml:space="preserve">      многоквартирном доме): 166,7</w:t>
      </w:r>
      <w:r>
        <w:rPr>
          <w:rFonts w:ascii="Times New Roman" w:hAnsi="Times New Roman" w:cs="Times New Roman"/>
          <w:noProof/>
          <w:sz w:val="21"/>
          <w:szCs w:val="20"/>
        </w:rPr>
        <w:t>.</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нет.</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w:t>
      </w:r>
      <w:r w:rsidR="007368B7">
        <w:rPr>
          <w:rFonts w:ascii="Times New Roman" w:hAnsi="Times New Roman" w:cs="Times New Roman"/>
          <w:noProof/>
          <w:sz w:val="21"/>
          <w:szCs w:val="20"/>
        </w:rPr>
        <w:t>огоквартирного дома  3388</w:t>
      </w:r>
      <w:r>
        <w:rPr>
          <w:rFonts w:ascii="Times New Roman" w:hAnsi="Times New Roman" w:cs="Times New Roman"/>
          <w:noProof/>
          <w:sz w:val="21"/>
          <w:szCs w:val="20"/>
        </w:rPr>
        <w:t xml:space="preserve">     кв.м.</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w:t>
      </w:r>
      <w:r w:rsidR="007368B7">
        <w:rPr>
          <w:rFonts w:ascii="Times New Roman" w:hAnsi="Times New Roman" w:cs="Times New Roman"/>
          <w:noProof/>
          <w:sz w:val="21"/>
          <w:szCs w:val="20"/>
        </w:rPr>
        <w:t>а (при его наличии) 43:16:310129:60</w:t>
      </w:r>
    </w:p>
    <w:p w:rsidR="00955840" w:rsidRDefault="00955840" w:rsidP="00955840">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3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700"/>
      </w:tblGrid>
      <w:tr w:rsidR="00955840" w:rsidRPr="0032120E">
        <w:tc>
          <w:tcPr>
            <w:tcW w:w="613" w:type="dxa"/>
            <w:tcBorders>
              <w:top w:val="single" w:sz="4" w:space="0" w:color="auto"/>
              <w:left w:val="single" w:sz="4" w:space="0" w:color="auto"/>
              <w:bottom w:val="single" w:sz="4" w:space="0" w:color="auto"/>
              <w:right w:val="single" w:sz="4" w:space="0" w:color="auto"/>
            </w:tcBorders>
            <w:vAlign w:val="center"/>
          </w:tcPr>
          <w:p w:rsidR="00955840" w:rsidRPr="0032120E" w:rsidRDefault="00955840" w:rsidP="00955840">
            <w:pPr>
              <w:jc w:val="center"/>
              <w:rPr>
                <w:b/>
                <w:sz w:val="18"/>
                <w:szCs w:val="18"/>
              </w:rPr>
            </w:pPr>
            <w:r w:rsidRPr="0032120E">
              <w:rPr>
                <w:b/>
                <w:sz w:val="18"/>
                <w:szCs w:val="18"/>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955840" w:rsidRPr="0032120E" w:rsidRDefault="00955840" w:rsidP="00955840">
            <w:pPr>
              <w:jc w:val="center"/>
              <w:rPr>
                <w:b/>
                <w:sz w:val="18"/>
                <w:szCs w:val="18"/>
              </w:rPr>
            </w:pPr>
            <w:r w:rsidRPr="0032120E">
              <w:rPr>
                <w:b/>
                <w:sz w:val="18"/>
                <w:szCs w:val="18"/>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955840" w:rsidRPr="0032120E" w:rsidRDefault="00955840" w:rsidP="00955840">
            <w:pPr>
              <w:jc w:val="center"/>
              <w:rPr>
                <w:b/>
                <w:sz w:val="18"/>
                <w:szCs w:val="18"/>
              </w:rPr>
            </w:pPr>
            <w:r w:rsidRPr="0032120E">
              <w:rPr>
                <w:b/>
                <w:sz w:val="18"/>
                <w:szCs w:val="18"/>
              </w:rPr>
              <w:t>Описание элементов (материал, конструкция или система, отделка и прочее)</w:t>
            </w:r>
          </w:p>
        </w:tc>
        <w:tc>
          <w:tcPr>
            <w:tcW w:w="2700" w:type="dxa"/>
            <w:tcBorders>
              <w:top w:val="single" w:sz="4" w:space="0" w:color="auto"/>
              <w:left w:val="single" w:sz="4" w:space="0" w:color="auto"/>
              <w:bottom w:val="single" w:sz="4" w:space="0" w:color="auto"/>
              <w:right w:val="single" w:sz="4" w:space="0" w:color="auto"/>
            </w:tcBorders>
            <w:vAlign w:val="center"/>
          </w:tcPr>
          <w:p w:rsidR="00955840" w:rsidRPr="0032120E" w:rsidRDefault="00955840" w:rsidP="00955840">
            <w:pPr>
              <w:jc w:val="center"/>
              <w:rPr>
                <w:b/>
                <w:sz w:val="18"/>
                <w:szCs w:val="18"/>
              </w:rPr>
            </w:pPr>
            <w:r w:rsidRPr="0032120E">
              <w:rPr>
                <w:b/>
                <w:sz w:val="18"/>
                <w:szCs w:val="18"/>
              </w:rPr>
              <w:t xml:space="preserve">Техническое состояние элементов общего имущества многоквартирного дома </w:t>
            </w:r>
          </w:p>
        </w:tc>
      </w:tr>
      <w:tr w:rsidR="00955840">
        <w:tc>
          <w:tcPr>
            <w:tcW w:w="613" w:type="dxa"/>
            <w:tcBorders>
              <w:top w:val="single" w:sz="4" w:space="0" w:color="auto"/>
              <w:left w:val="single" w:sz="4" w:space="0" w:color="auto"/>
              <w:bottom w:val="single" w:sz="4" w:space="0" w:color="auto"/>
              <w:right w:val="single" w:sz="4" w:space="0" w:color="auto"/>
            </w:tcBorders>
            <w:vAlign w:val="center"/>
          </w:tcPr>
          <w:p w:rsidR="00955840" w:rsidRDefault="00955840" w:rsidP="00955840">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955840" w:rsidRDefault="00955840" w:rsidP="00955840">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955840" w:rsidRDefault="00955840" w:rsidP="00955840">
            <w:pPr>
              <w:jc w:val="center"/>
              <w:rPr>
                <w:b/>
                <w:sz w:val="21"/>
                <w:szCs w:val="20"/>
              </w:rPr>
            </w:pPr>
            <w:r>
              <w:rPr>
                <w:b/>
                <w:sz w:val="21"/>
                <w:szCs w:val="20"/>
              </w:rPr>
              <w:t>3</w:t>
            </w:r>
          </w:p>
        </w:tc>
        <w:tc>
          <w:tcPr>
            <w:tcW w:w="2700" w:type="dxa"/>
            <w:tcBorders>
              <w:top w:val="single" w:sz="4" w:space="0" w:color="auto"/>
              <w:left w:val="single" w:sz="4" w:space="0" w:color="auto"/>
              <w:bottom w:val="single" w:sz="4" w:space="0" w:color="auto"/>
              <w:right w:val="single" w:sz="4" w:space="0" w:color="auto"/>
            </w:tcBorders>
          </w:tcPr>
          <w:p w:rsidR="00955840" w:rsidRDefault="00955840" w:rsidP="00955840">
            <w:pPr>
              <w:jc w:val="center"/>
              <w:rPr>
                <w:b/>
                <w:sz w:val="21"/>
                <w:szCs w:val="20"/>
              </w:rPr>
            </w:pPr>
            <w:r>
              <w:rPr>
                <w:b/>
                <w:sz w:val="21"/>
                <w:szCs w:val="20"/>
              </w:rPr>
              <w:t xml:space="preserve">4   </w:t>
            </w:r>
          </w:p>
        </w:tc>
      </w:tr>
      <w:tr w:rsidR="00955840">
        <w:tc>
          <w:tcPr>
            <w:tcW w:w="613" w:type="dxa"/>
            <w:tcBorders>
              <w:top w:val="single" w:sz="4" w:space="0" w:color="auto"/>
              <w:left w:val="single" w:sz="4" w:space="0" w:color="auto"/>
              <w:bottom w:val="single" w:sz="4" w:space="0" w:color="auto"/>
              <w:right w:val="single" w:sz="4" w:space="0" w:color="auto"/>
            </w:tcBorders>
            <w:vAlign w:val="center"/>
          </w:tcPr>
          <w:p w:rsidR="00955840" w:rsidRDefault="00955840" w:rsidP="00955840">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Бетонный ленточный</w:t>
            </w:r>
          </w:p>
        </w:tc>
        <w:tc>
          <w:tcPr>
            <w:tcW w:w="2700"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состояние работоспособное</w:t>
            </w:r>
          </w:p>
        </w:tc>
      </w:tr>
      <w:tr w:rsidR="00955840">
        <w:tc>
          <w:tcPr>
            <w:tcW w:w="613" w:type="dxa"/>
            <w:tcBorders>
              <w:top w:val="single" w:sz="4" w:space="0" w:color="auto"/>
              <w:left w:val="single" w:sz="4" w:space="0" w:color="auto"/>
              <w:bottom w:val="single" w:sz="4" w:space="0" w:color="auto"/>
              <w:right w:val="single" w:sz="4" w:space="0" w:color="auto"/>
            </w:tcBorders>
            <w:vAlign w:val="center"/>
          </w:tcPr>
          <w:p w:rsidR="00955840" w:rsidRDefault="00955840" w:rsidP="00955840">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кирпичные</w:t>
            </w:r>
          </w:p>
        </w:tc>
        <w:tc>
          <w:tcPr>
            <w:tcW w:w="2700"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удовлетворительное</w:t>
            </w:r>
          </w:p>
        </w:tc>
      </w:tr>
      <w:tr w:rsidR="00955840">
        <w:tc>
          <w:tcPr>
            <w:tcW w:w="613" w:type="dxa"/>
            <w:tcBorders>
              <w:top w:val="single" w:sz="4" w:space="0" w:color="auto"/>
              <w:left w:val="single" w:sz="4" w:space="0" w:color="auto"/>
              <w:bottom w:val="single" w:sz="4" w:space="0" w:color="auto"/>
              <w:right w:val="single" w:sz="4" w:space="0" w:color="auto"/>
            </w:tcBorders>
            <w:vAlign w:val="center"/>
          </w:tcPr>
          <w:p w:rsidR="00955840" w:rsidRDefault="00955840" w:rsidP="00955840">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кирпичные</w:t>
            </w:r>
          </w:p>
        </w:tc>
        <w:tc>
          <w:tcPr>
            <w:tcW w:w="2700"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состояние работоспособное</w:t>
            </w:r>
          </w:p>
        </w:tc>
      </w:tr>
      <w:tr w:rsidR="00955840">
        <w:tc>
          <w:tcPr>
            <w:tcW w:w="613" w:type="dxa"/>
            <w:tcBorders>
              <w:top w:val="single" w:sz="4" w:space="0" w:color="auto"/>
              <w:left w:val="single" w:sz="4" w:space="0" w:color="auto"/>
              <w:bottom w:val="single" w:sz="4" w:space="0" w:color="auto"/>
              <w:right w:val="single" w:sz="4" w:space="0" w:color="auto"/>
            </w:tcBorders>
            <w:vAlign w:val="center"/>
          </w:tcPr>
          <w:p w:rsidR="00955840" w:rsidRDefault="00955840" w:rsidP="00955840">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Перекрытия</w:t>
            </w:r>
          </w:p>
          <w:p w:rsidR="00955840" w:rsidRDefault="00955840" w:rsidP="00955840">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железобетонные</w:t>
            </w:r>
          </w:p>
        </w:tc>
        <w:tc>
          <w:tcPr>
            <w:tcW w:w="2700"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 xml:space="preserve">состояние работоспособное </w:t>
            </w:r>
          </w:p>
        </w:tc>
      </w:tr>
      <w:tr w:rsidR="00955840">
        <w:tc>
          <w:tcPr>
            <w:tcW w:w="613" w:type="dxa"/>
            <w:tcBorders>
              <w:top w:val="single" w:sz="4" w:space="0" w:color="auto"/>
              <w:left w:val="single" w:sz="4" w:space="0" w:color="auto"/>
              <w:bottom w:val="single" w:sz="4" w:space="0" w:color="auto"/>
              <w:right w:val="single" w:sz="4" w:space="0" w:color="auto"/>
            </w:tcBorders>
            <w:vAlign w:val="center"/>
          </w:tcPr>
          <w:p w:rsidR="00955840" w:rsidRDefault="00955840" w:rsidP="00955840">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Шифер</w:t>
            </w:r>
          </w:p>
        </w:tc>
        <w:tc>
          <w:tcPr>
            <w:tcW w:w="2700"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удовлетворительное</w:t>
            </w:r>
          </w:p>
        </w:tc>
      </w:tr>
      <w:tr w:rsidR="00955840">
        <w:tc>
          <w:tcPr>
            <w:tcW w:w="613" w:type="dxa"/>
            <w:tcBorders>
              <w:top w:val="single" w:sz="4" w:space="0" w:color="auto"/>
              <w:left w:val="single" w:sz="4" w:space="0" w:color="auto"/>
              <w:bottom w:val="single" w:sz="4" w:space="0" w:color="auto"/>
              <w:right w:val="single" w:sz="4" w:space="0" w:color="auto"/>
            </w:tcBorders>
            <w:vAlign w:val="center"/>
          </w:tcPr>
          <w:p w:rsidR="00955840" w:rsidRDefault="00955840" w:rsidP="00955840">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 xml:space="preserve">Деревянные </w:t>
            </w:r>
          </w:p>
        </w:tc>
        <w:tc>
          <w:tcPr>
            <w:tcW w:w="2700"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удовлетворительное</w:t>
            </w:r>
          </w:p>
        </w:tc>
      </w:tr>
      <w:tr w:rsidR="00955840">
        <w:tc>
          <w:tcPr>
            <w:tcW w:w="613" w:type="dxa"/>
            <w:tcBorders>
              <w:top w:val="single" w:sz="4" w:space="0" w:color="auto"/>
              <w:left w:val="single" w:sz="4" w:space="0" w:color="auto"/>
              <w:bottom w:val="single" w:sz="4" w:space="0" w:color="auto"/>
              <w:right w:val="single" w:sz="4" w:space="0" w:color="auto"/>
            </w:tcBorders>
            <w:vAlign w:val="center"/>
          </w:tcPr>
          <w:p w:rsidR="00955840" w:rsidRDefault="00955840" w:rsidP="00955840">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 xml:space="preserve">Деревянные </w:t>
            </w:r>
          </w:p>
        </w:tc>
        <w:tc>
          <w:tcPr>
            <w:tcW w:w="2700"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удовлетворительное</w:t>
            </w:r>
          </w:p>
        </w:tc>
      </w:tr>
      <w:tr w:rsidR="00955840">
        <w:tc>
          <w:tcPr>
            <w:tcW w:w="613" w:type="dxa"/>
            <w:tcBorders>
              <w:top w:val="single" w:sz="4" w:space="0" w:color="auto"/>
              <w:left w:val="single" w:sz="4" w:space="0" w:color="auto"/>
              <w:bottom w:val="single" w:sz="4" w:space="0" w:color="auto"/>
              <w:right w:val="single" w:sz="4" w:space="0" w:color="auto"/>
            </w:tcBorders>
            <w:vAlign w:val="center"/>
          </w:tcPr>
          <w:p w:rsidR="00955840" w:rsidRDefault="00955840" w:rsidP="00955840">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 xml:space="preserve">штукатурка </w:t>
            </w:r>
          </w:p>
        </w:tc>
        <w:tc>
          <w:tcPr>
            <w:tcW w:w="2700"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удовлетворительное</w:t>
            </w:r>
          </w:p>
        </w:tc>
      </w:tr>
      <w:tr w:rsidR="00955840" w:rsidRPr="0032120E">
        <w:tc>
          <w:tcPr>
            <w:tcW w:w="613" w:type="dxa"/>
            <w:tcBorders>
              <w:top w:val="single" w:sz="4" w:space="0" w:color="auto"/>
              <w:left w:val="single" w:sz="4" w:space="0" w:color="auto"/>
              <w:bottom w:val="single" w:sz="4" w:space="0" w:color="auto"/>
              <w:right w:val="single" w:sz="4" w:space="0" w:color="auto"/>
            </w:tcBorders>
            <w:vAlign w:val="center"/>
          </w:tcPr>
          <w:p w:rsidR="00955840" w:rsidRPr="0032120E" w:rsidRDefault="00955840" w:rsidP="00955840">
            <w:pPr>
              <w:jc w:val="center"/>
              <w:rPr>
                <w:sz w:val="20"/>
                <w:szCs w:val="20"/>
              </w:rPr>
            </w:pPr>
            <w:r w:rsidRPr="0032120E">
              <w:rPr>
                <w:sz w:val="20"/>
                <w:szCs w:val="20"/>
              </w:rPr>
              <w:t>10</w:t>
            </w:r>
          </w:p>
        </w:tc>
        <w:tc>
          <w:tcPr>
            <w:tcW w:w="3748" w:type="dxa"/>
            <w:tcBorders>
              <w:top w:val="single" w:sz="4" w:space="0" w:color="auto"/>
              <w:left w:val="single" w:sz="4" w:space="0" w:color="auto"/>
              <w:bottom w:val="single" w:sz="4" w:space="0" w:color="auto"/>
              <w:right w:val="single" w:sz="4" w:space="0" w:color="auto"/>
            </w:tcBorders>
          </w:tcPr>
          <w:p w:rsidR="00955840" w:rsidRPr="0032120E" w:rsidRDefault="00955840" w:rsidP="00955840">
            <w:pPr>
              <w:pStyle w:val="a4"/>
              <w:ind w:firstLine="720"/>
              <w:jc w:val="left"/>
              <w:rPr>
                <w:rFonts w:ascii="Times New Roman" w:hAnsi="Times New Roman" w:cs="Times New Roman"/>
                <w:noProof/>
                <w:sz w:val="20"/>
                <w:szCs w:val="20"/>
              </w:rPr>
            </w:pPr>
            <w:r w:rsidRPr="0032120E">
              <w:rPr>
                <w:rFonts w:ascii="Times New Roman" w:hAnsi="Times New Roman" w:cs="Times New Roman"/>
                <w:noProof/>
                <w:sz w:val="20"/>
                <w:szCs w:val="20"/>
              </w:rPr>
              <w:t>Внутридомовые</w:t>
            </w:r>
            <w:r w:rsidRPr="0032120E">
              <w:rPr>
                <w:rFonts w:ascii="Times New Roman" w:hAnsi="Times New Roman" w:cs="Times New Roman"/>
                <w:sz w:val="20"/>
                <w:szCs w:val="20"/>
              </w:rPr>
              <w:t xml:space="preserve"> </w:t>
            </w:r>
            <w:r w:rsidRPr="0032120E">
              <w:rPr>
                <w:rFonts w:ascii="Times New Roman" w:hAnsi="Times New Roman" w:cs="Times New Roman"/>
                <w:noProof/>
                <w:sz w:val="20"/>
                <w:szCs w:val="20"/>
              </w:rPr>
              <w:t>инженерные коммуникации для предоставления</w:t>
            </w:r>
          </w:p>
          <w:p w:rsidR="00955840" w:rsidRPr="0032120E" w:rsidRDefault="00955840" w:rsidP="00955840">
            <w:pPr>
              <w:pStyle w:val="a4"/>
              <w:ind w:firstLine="720"/>
              <w:jc w:val="left"/>
              <w:rPr>
                <w:rFonts w:ascii="Times New Roman" w:hAnsi="Times New Roman" w:cs="Times New Roman"/>
                <w:sz w:val="20"/>
                <w:szCs w:val="20"/>
              </w:rPr>
            </w:pPr>
            <w:r w:rsidRPr="0032120E">
              <w:rPr>
                <w:rFonts w:ascii="Times New Roman" w:hAnsi="Times New Roman" w:cs="Times New Roman"/>
                <w:noProof/>
                <w:sz w:val="20"/>
                <w:szCs w:val="20"/>
              </w:rPr>
              <w:t>коммунальных услуг:</w:t>
            </w:r>
          </w:p>
          <w:p w:rsidR="00955840" w:rsidRPr="0032120E" w:rsidRDefault="00955840" w:rsidP="00955840">
            <w:pPr>
              <w:pStyle w:val="a4"/>
              <w:ind w:firstLine="720"/>
              <w:jc w:val="left"/>
              <w:rPr>
                <w:rFonts w:ascii="Times New Roman" w:hAnsi="Times New Roman" w:cs="Times New Roman"/>
                <w:noProof/>
                <w:sz w:val="20"/>
                <w:szCs w:val="20"/>
              </w:rPr>
            </w:pPr>
            <w:r w:rsidRPr="0032120E">
              <w:rPr>
                <w:rFonts w:ascii="Times New Roman" w:hAnsi="Times New Roman" w:cs="Times New Roman"/>
                <w:noProof/>
                <w:sz w:val="20"/>
                <w:szCs w:val="20"/>
              </w:rPr>
              <w:t>электроснабжение</w:t>
            </w:r>
          </w:p>
          <w:p w:rsidR="00955840" w:rsidRPr="0032120E" w:rsidRDefault="00955840" w:rsidP="00955840">
            <w:pPr>
              <w:rPr>
                <w:sz w:val="20"/>
                <w:szCs w:val="20"/>
              </w:rPr>
            </w:pPr>
            <w:r w:rsidRPr="0032120E">
              <w:rPr>
                <w:sz w:val="20"/>
                <w:szCs w:val="20"/>
              </w:rPr>
              <w:t>холодное водоснабжение</w:t>
            </w:r>
          </w:p>
          <w:p w:rsidR="00955840" w:rsidRPr="0032120E" w:rsidRDefault="00955840" w:rsidP="00955840">
            <w:pPr>
              <w:rPr>
                <w:sz w:val="20"/>
                <w:szCs w:val="20"/>
              </w:rPr>
            </w:pPr>
            <w:r w:rsidRPr="0032120E">
              <w:rPr>
                <w:sz w:val="20"/>
                <w:szCs w:val="20"/>
              </w:rPr>
              <w:t>холодное водоотведение</w:t>
            </w:r>
          </w:p>
          <w:p w:rsidR="00955840" w:rsidRPr="0032120E" w:rsidRDefault="00955840" w:rsidP="00955840">
            <w:pPr>
              <w:rPr>
                <w:sz w:val="20"/>
                <w:szCs w:val="20"/>
              </w:rPr>
            </w:pPr>
            <w:r w:rsidRPr="0032120E">
              <w:rPr>
                <w:sz w:val="20"/>
                <w:szCs w:val="20"/>
              </w:rPr>
              <w:t>отопление</w:t>
            </w:r>
          </w:p>
        </w:tc>
        <w:tc>
          <w:tcPr>
            <w:tcW w:w="2251" w:type="dxa"/>
            <w:tcBorders>
              <w:top w:val="single" w:sz="4" w:space="0" w:color="auto"/>
              <w:left w:val="single" w:sz="4" w:space="0" w:color="auto"/>
              <w:bottom w:val="single" w:sz="4" w:space="0" w:color="auto"/>
              <w:right w:val="single" w:sz="4" w:space="0" w:color="auto"/>
            </w:tcBorders>
          </w:tcPr>
          <w:p w:rsidR="00955840" w:rsidRPr="0032120E" w:rsidRDefault="00955840" w:rsidP="00955840">
            <w:pPr>
              <w:rPr>
                <w:sz w:val="20"/>
                <w:szCs w:val="20"/>
              </w:rPr>
            </w:pPr>
          </w:p>
          <w:p w:rsidR="00955840" w:rsidRPr="0032120E" w:rsidRDefault="00955840" w:rsidP="00955840">
            <w:pPr>
              <w:rPr>
                <w:sz w:val="20"/>
                <w:szCs w:val="20"/>
              </w:rPr>
            </w:pPr>
          </w:p>
          <w:p w:rsidR="00955840" w:rsidRPr="0032120E" w:rsidRDefault="00955840" w:rsidP="00955840">
            <w:pPr>
              <w:rPr>
                <w:sz w:val="20"/>
                <w:szCs w:val="20"/>
              </w:rPr>
            </w:pPr>
          </w:p>
          <w:p w:rsidR="00955840" w:rsidRPr="0032120E" w:rsidRDefault="00955840" w:rsidP="00955840">
            <w:pPr>
              <w:rPr>
                <w:sz w:val="20"/>
                <w:szCs w:val="20"/>
              </w:rPr>
            </w:pPr>
            <w:r w:rsidRPr="0032120E">
              <w:rPr>
                <w:sz w:val="20"/>
                <w:szCs w:val="20"/>
              </w:rPr>
              <w:t>Провод ПВА</w:t>
            </w:r>
          </w:p>
          <w:p w:rsidR="00955840" w:rsidRPr="0032120E" w:rsidRDefault="00955840" w:rsidP="00955840">
            <w:pPr>
              <w:rPr>
                <w:sz w:val="20"/>
                <w:szCs w:val="20"/>
              </w:rPr>
            </w:pPr>
          </w:p>
        </w:tc>
        <w:tc>
          <w:tcPr>
            <w:tcW w:w="2700" w:type="dxa"/>
            <w:tcBorders>
              <w:top w:val="single" w:sz="4" w:space="0" w:color="auto"/>
              <w:left w:val="single" w:sz="4" w:space="0" w:color="auto"/>
              <w:bottom w:val="single" w:sz="4" w:space="0" w:color="auto"/>
              <w:right w:val="single" w:sz="4" w:space="0" w:color="auto"/>
            </w:tcBorders>
          </w:tcPr>
          <w:p w:rsidR="00955840" w:rsidRPr="0032120E" w:rsidRDefault="00955840" w:rsidP="00955840">
            <w:pPr>
              <w:rPr>
                <w:sz w:val="20"/>
                <w:szCs w:val="20"/>
              </w:rPr>
            </w:pPr>
            <w:r w:rsidRPr="0032120E">
              <w:rPr>
                <w:sz w:val="20"/>
                <w:szCs w:val="20"/>
              </w:rPr>
              <w:t>удовлетворительное</w:t>
            </w:r>
          </w:p>
        </w:tc>
      </w:tr>
    </w:tbl>
    <w:p w:rsidR="00870E53" w:rsidRDefault="00870E53" w:rsidP="00CC768D">
      <w:pPr>
        <w:pStyle w:val="a4"/>
        <w:rPr>
          <w:rStyle w:val="a3"/>
          <w:rFonts w:ascii="Times New Roman" w:hAnsi="Times New Roman" w:cs="Times New Roman"/>
          <w:noProof/>
          <w:sz w:val="21"/>
          <w:szCs w:val="20"/>
        </w:rPr>
      </w:pPr>
    </w:p>
    <w:p w:rsidR="00870E53" w:rsidRDefault="00870E53" w:rsidP="002A2D26">
      <w:pPr>
        <w:pStyle w:val="a4"/>
        <w:ind w:left="1416"/>
        <w:jc w:val="center"/>
        <w:rPr>
          <w:rStyle w:val="a3"/>
          <w:rFonts w:ascii="Times New Roman" w:hAnsi="Times New Roman" w:cs="Times New Roman"/>
          <w:noProof/>
          <w:sz w:val="21"/>
          <w:szCs w:val="20"/>
        </w:rPr>
      </w:pPr>
    </w:p>
    <w:p w:rsidR="00870E53" w:rsidRDefault="00870E53" w:rsidP="002A2D26">
      <w:pPr>
        <w:pStyle w:val="a4"/>
        <w:ind w:left="1416"/>
        <w:jc w:val="center"/>
        <w:rPr>
          <w:rStyle w:val="a3"/>
          <w:rFonts w:ascii="Times New Roman" w:hAnsi="Times New Roman" w:cs="Times New Roman"/>
          <w:noProof/>
          <w:sz w:val="21"/>
          <w:szCs w:val="20"/>
        </w:rPr>
      </w:pPr>
    </w:p>
    <w:p w:rsidR="002A2D26" w:rsidRDefault="002A2D26" w:rsidP="002A2D26">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2A2D26" w:rsidRDefault="002A2D26" w:rsidP="002A2D26">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2A2D26" w:rsidRDefault="002A2D26" w:rsidP="002A2D26">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2A2D26" w:rsidRDefault="002A2D26" w:rsidP="002A2D26">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Маяковского, 46                     </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общежитие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54 г"/>
        </w:smartTagPr>
        <w:r>
          <w:rPr>
            <w:rFonts w:ascii="Times New Roman" w:hAnsi="Times New Roman" w:cs="Times New Roman"/>
            <w:noProof/>
            <w:sz w:val="21"/>
            <w:szCs w:val="20"/>
          </w:rPr>
          <w:t>1954 г</w:t>
        </w:r>
      </w:smartTag>
      <w:r>
        <w:rPr>
          <w:rFonts w:ascii="Times New Roman" w:hAnsi="Times New Roman" w:cs="Times New Roman"/>
          <w:noProof/>
          <w:sz w:val="21"/>
          <w:szCs w:val="20"/>
        </w:rPr>
        <w:t>.</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_____   %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7</w:t>
      </w:r>
      <w:r>
        <w:rPr>
          <w:rFonts w:ascii="Times New Roman" w:hAnsi="Times New Roman" w:cs="Times New Roman"/>
          <w:noProof/>
          <w:sz w:val="21"/>
          <w:szCs w:val="20"/>
          <w:u w:val="single"/>
        </w:rPr>
        <w:t>_</w:t>
      </w:r>
      <w:r>
        <w:rPr>
          <w:rFonts w:ascii="Times New Roman" w:hAnsi="Times New Roman" w:cs="Times New Roman"/>
          <w:noProof/>
          <w:sz w:val="21"/>
          <w:szCs w:val="20"/>
        </w:rPr>
        <w:t xml:space="preserve">  %</w:t>
      </w:r>
      <w:r>
        <w:rPr>
          <w:rFonts w:ascii="Times New Roman" w:hAnsi="Times New Roman" w:cs="Times New Roman"/>
          <w:noProof/>
          <w:sz w:val="21"/>
          <w:szCs w:val="20"/>
          <w:u w:val="single"/>
        </w:rPr>
        <w:t xml:space="preserve">                                                                                                    </w:t>
      </w:r>
    </w:p>
    <w:p w:rsidR="002A2D26" w:rsidRDefault="002A2D26" w:rsidP="002A2D26">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12. Наличие мансарды: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комнат:  8</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  куб.м</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w:t>
      </w:r>
      <w:r w:rsidR="00955840">
        <w:rPr>
          <w:rFonts w:ascii="Times New Roman" w:hAnsi="Times New Roman" w:cs="Times New Roman"/>
          <w:noProof/>
          <w:sz w:val="21"/>
          <w:szCs w:val="20"/>
        </w:rPr>
        <w:t>й (общая площадь квартир)  312,7</w:t>
      </w:r>
      <w:r>
        <w:rPr>
          <w:rFonts w:ascii="Times New Roman" w:hAnsi="Times New Roman" w:cs="Times New Roman"/>
          <w:noProof/>
          <w:sz w:val="21"/>
          <w:szCs w:val="20"/>
        </w:rPr>
        <w:t xml:space="preserve"> кв.м</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нет.</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2057    кв.м.</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w:t>
      </w:r>
      <w:r w:rsidR="007368B7">
        <w:rPr>
          <w:rFonts w:ascii="Times New Roman" w:hAnsi="Times New Roman" w:cs="Times New Roman"/>
          <w:noProof/>
          <w:sz w:val="21"/>
          <w:szCs w:val="20"/>
        </w:rPr>
        <w:t>ри его наличии) 43:16:310130:</w:t>
      </w:r>
      <w:r>
        <w:rPr>
          <w:rFonts w:ascii="Times New Roman" w:hAnsi="Times New Roman" w:cs="Times New Roman"/>
          <w:noProof/>
          <w:sz w:val="21"/>
          <w:szCs w:val="20"/>
        </w:rPr>
        <w:t>2</w:t>
      </w:r>
    </w:p>
    <w:p w:rsidR="002A2D26" w:rsidRDefault="002A2D26" w:rsidP="002A2D26">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3"/>
        <w:gridCol w:w="3748"/>
        <w:gridCol w:w="2431"/>
        <w:gridCol w:w="2340"/>
      </w:tblGrid>
      <w:tr w:rsidR="002A2D26">
        <w:tc>
          <w:tcPr>
            <w:tcW w:w="613"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b/>
                <w:sz w:val="21"/>
                <w:szCs w:val="20"/>
              </w:rPr>
            </w:pPr>
            <w:r>
              <w:rPr>
                <w:b/>
                <w:sz w:val="21"/>
                <w:szCs w:val="20"/>
              </w:rPr>
              <w:t>Наименование конструктивных элементов</w:t>
            </w:r>
          </w:p>
        </w:tc>
        <w:tc>
          <w:tcPr>
            <w:tcW w:w="2431"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b/>
                <w:sz w:val="21"/>
                <w:szCs w:val="20"/>
              </w:rPr>
            </w:pPr>
            <w:r>
              <w:rPr>
                <w:b/>
                <w:sz w:val="21"/>
                <w:szCs w:val="20"/>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2A2D26">
        <w:tc>
          <w:tcPr>
            <w:tcW w:w="613"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A2D26" w:rsidRDefault="002A2D26" w:rsidP="003D58B3">
            <w:pPr>
              <w:jc w:val="center"/>
              <w:rPr>
                <w:b/>
                <w:sz w:val="21"/>
                <w:szCs w:val="20"/>
              </w:rPr>
            </w:pPr>
            <w:r>
              <w:rPr>
                <w:b/>
                <w:sz w:val="21"/>
                <w:szCs w:val="20"/>
              </w:rPr>
              <w:t>2</w:t>
            </w:r>
          </w:p>
        </w:tc>
        <w:tc>
          <w:tcPr>
            <w:tcW w:w="2431" w:type="dxa"/>
            <w:tcBorders>
              <w:top w:val="single" w:sz="4" w:space="0" w:color="auto"/>
              <w:left w:val="single" w:sz="4" w:space="0" w:color="auto"/>
              <w:bottom w:val="single" w:sz="4" w:space="0" w:color="auto"/>
              <w:right w:val="single" w:sz="4" w:space="0" w:color="auto"/>
            </w:tcBorders>
          </w:tcPr>
          <w:p w:rsidR="002A2D26" w:rsidRDefault="002A2D26" w:rsidP="003D58B3">
            <w:pPr>
              <w:jc w:val="center"/>
              <w:rPr>
                <w:b/>
                <w:sz w:val="21"/>
                <w:szCs w:val="20"/>
              </w:rPr>
            </w:pPr>
            <w:r>
              <w:rPr>
                <w:b/>
                <w:sz w:val="21"/>
                <w:szCs w:val="20"/>
              </w:rPr>
              <w:t>3</w:t>
            </w:r>
          </w:p>
        </w:tc>
        <w:tc>
          <w:tcPr>
            <w:tcW w:w="2340" w:type="dxa"/>
            <w:tcBorders>
              <w:top w:val="single" w:sz="4" w:space="0" w:color="auto"/>
              <w:left w:val="single" w:sz="4" w:space="0" w:color="auto"/>
              <w:bottom w:val="single" w:sz="4" w:space="0" w:color="auto"/>
              <w:right w:val="single" w:sz="4" w:space="0" w:color="auto"/>
            </w:tcBorders>
          </w:tcPr>
          <w:p w:rsidR="002A2D26" w:rsidRDefault="002A2D26" w:rsidP="003D58B3">
            <w:pPr>
              <w:jc w:val="center"/>
              <w:rPr>
                <w:b/>
                <w:sz w:val="21"/>
                <w:szCs w:val="20"/>
              </w:rPr>
            </w:pPr>
            <w:r>
              <w:rPr>
                <w:b/>
                <w:sz w:val="21"/>
                <w:szCs w:val="20"/>
              </w:rPr>
              <w:t xml:space="preserve">4   </w:t>
            </w:r>
          </w:p>
        </w:tc>
      </w:tr>
      <w:tr w:rsidR="002A2D26">
        <w:tc>
          <w:tcPr>
            <w:tcW w:w="613"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Фундамент</w:t>
            </w:r>
          </w:p>
        </w:tc>
        <w:tc>
          <w:tcPr>
            <w:tcW w:w="2431"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Кирпичный</w:t>
            </w:r>
          </w:p>
        </w:tc>
        <w:tc>
          <w:tcPr>
            <w:tcW w:w="2340"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состояние работоспособное</w:t>
            </w:r>
          </w:p>
        </w:tc>
      </w:tr>
      <w:tr w:rsidR="002A2D26">
        <w:tc>
          <w:tcPr>
            <w:tcW w:w="613"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Наружные и внутренние капитальные стены</w:t>
            </w:r>
          </w:p>
        </w:tc>
        <w:tc>
          <w:tcPr>
            <w:tcW w:w="2431"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кирпичные</w:t>
            </w:r>
          </w:p>
        </w:tc>
        <w:tc>
          <w:tcPr>
            <w:tcW w:w="2340"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удовлетворительное</w:t>
            </w:r>
          </w:p>
        </w:tc>
      </w:tr>
      <w:tr w:rsidR="002A2D26">
        <w:tc>
          <w:tcPr>
            <w:tcW w:w="613"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Перегородки</w:t>
            </w:r>
          </w:p>
        </w:tc>
        <w:tc>
          <w:tcPr>
            <w:tcW w:w="2431"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кирпичные</w:t>
            </w:r>
          </w:p>
        </w:tc>
        <w:tc>
          <w:tcPr>
            <w:tcW w:w="2340"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состояние работоспособное</w:t>
            </w:r>
          </w:p>
        </w:tc>
      </w:tr>
      <w:tr w:rsidR="002A2D26">
        <w:tc>
          <w:tcPr>
            <w:tcW w:w="613"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Перекрытия</w:t>
            </w:r>
          </w:p>
          <w:p w:rsidR="002A2D26" w:rsidRDefault="002A2D26" w:rsidP="003D58B3">
            <w:pPr>
              <w:rPr>
                <w:sz w:val="21"/>
                <w:szCs w:val="20"/>
              </w:rPr>
            </w:pPr>
            <w:r>
              <w:rPr>
                <w:sz w:val="21"/>
                <w:szCs w:val="20"/>
              </w:rPr>
              <w:t xml:space="preserve">чердачные </w:t>
            </w:r>
          </w:p>
        </w:tc>
        <w:tc>
          <w:tcPr>
            <w:tcW w:w="2431"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Железобетонные</w:t>
            </w:r>
          </w:p>
        </w:tc>
        <w:tc>
          <w:tcPr>
            <w:tcW w:w="2340"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 xml:space="preserve">состояние работоспособное </w:t>
            </w:r>
          </w:p>
        </w:tc>
      </w:tr>
      <w:tr w:rsidR="002A2D26">
        <w:tc>
          <w:tcPr>
            <w:tcW w:w="613"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Крыша</w:t>
            </w:r>
          </w:p>
        </w:tc>
        <w:tc>
          <w:tcPr>
            <w:tcW w:w="2431"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Шифер</w:t>
            </w:r>
          </w:p>
        </w:tc>
        <w:tc>
          <w:tcPr>
            <w:tcW w:w="2340"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удовлетворительное</w:t>
            </w:r>
          </w:p>
        </w:tc>
      </w:tr>
      <w:tr w:rsidR="002A2D26">
        <w:tc>
          <w:tcPr>
            <w:tcW w:w="613"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Полы</w:t>
            </w:r>
          </w:p>
        </w:tc>
        <w:tc>
          <w:tcPr>
            <w:tcW w:w="2431"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удовлетворительное</w:t>
            </w:r>
          </w:p>
        </w:tc>
      </w:tr>
      <w:tr w:rsidR="002A2D26">
        <w:tc>
          <w:tcPr>
            <w:tcW w:w="613"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Проемы: окна, двери</w:t>
            </w:r>
          </w:p>
        </w:tc>
        <w:tc>
          <w:tcPr>
            <w:tcW w:w="2431"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удовлетворительное</w:t>
            </w:r>
          </w:p>
        </w:tc>
      </w:tr>
      <w:tr w:rsidR="002A2D26">
        <w:tc>
          <w:tcPr>
            <w:tcW w:w="613"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Отделка внутренняя</w:t>
            </w:r>
          </w:p>
        </w:tc>
        <w:tc>
          <w:tcPr>
            <w:tcW w:w="2431"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 xml:space="preserve">Древесно-волокнистые плиты </w:t>
            </w:r>
          </w:p>
        </w:tc>
        <w:tc>
          <w:tcPr>
            <w:tcW w:w="2340"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удовлетворительное</w:t>
            </w:r>
          </w:p>
        </w:tc>
      </w:tr>
      <w:tr w:rsidR="002A2D26">
        <w:tc>
          <w:tcPr>
            <w:tcW w:w="613"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2A2D26" w:rsidRDefault="002A2D26"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2A2D26" w:rsidRDefault="002A2D26" w:rsidP="003D58B3">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2A2D26" w:rsidRDefault="002A2D26"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электроснабжение</w:t>
            </w:r>
          </w:p>
        </w:tc>
        <w:tc>
          <w:tcPr>
            <w:tcW w:w="2431"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p>
          <w:p w:rsidR="002A2D26" w:rsidRDefault="002A2D26" w:rsidP="003D58B3">
            <w:pPr>
              <w:rPr>
                <w:sz w:val="21"/>
                <w:szCs w:val="20"/>
              </w:rPr>
            </w:pPr>
          </w:p>
          <w:p w:rsidR="002A2D26" w:rsidRDefault="002A2D26" w:rsidP="003D58B3">
            <w:pPr>
              <w:rPr>
                <w:sz w:val="21"/>
                <w:szCs w:val="20"/>
              </w:rPr>
            </w:pPr>
          </w:p>
          <w:p w:rsidR="002A2D26" w:rsidRDefault="002A2D26" w:rsidP="003D58B3">
            <w:pPr>
              <w:rPr>
                <w:sz w:val="21"/>
                <w:szCs w:val="20"/>
              </w:rPr>
            </w:pPr>
            <w:r>
              <w:rPr>
                <w:sz w:val="21"/>
                <w:szCs w:val="20"/>
              </w:rPr>
              <w:t>Провод ПВА</w:t>
            </w:r>
          </w:p>
        </w:tc>
        <w:tc>
          <w:tcPr>
            <w:tcW w:w="2340"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удовлетворительное</w:t>
            </w:r>
          </w:p>
        </w:tc>
      </w:tr>
    </w:tbl>
    <w:p w:rsidR="002A2D26" w:rsidRDefault="002A2D26" w:rsidP="002A2D26">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2A2D26" w:rsidRDefault="002A2D26" w:rsidP="002A2D26">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2A2D26" w:rsidRDefault="002A2D26" w:rsidP="002A2D26">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2A2D26" w:rsidRDefault="002A2D26" w:rsidP="002A2D26">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Маяковского, 47                     </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общежитие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60 г"/>
        </w:smartTagPr>
        <w:r>
          <w:rPr>
            <w:rFonts w:ascii="Times New Roman" w:hAnsi="Times New Roman" w:cs="Times New Roman"/>
            <w:noProof/>
            <w:sz w:val="21"/>
            <w:szCs w:val="20"/>
          </w:rPr>
          <w:t>1960 г</w:t>
        </w:r>
      </w:smartTag>
      <w:r>
        <w:rPr>
          <w:rFonts w:ascii="Times New Roman" w:hAnsi="Times New Roman" w:cs="Times New Roman"/>
          <w:noProof/>
          <w:sz w:val="21"/>
          <w:szCs w:val="20"/>
        </w:rPr>
        <w:t>.</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_____   %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7</w:t>
      </w:r>
      <w:r>
        <w:rPr>
          <w:rFonts w:ascii="Times New Roman" w:hAnsi="Times New Roman" w:cs="Times New Roman"/>
          <w:noProof/>
          <w:sz w:val="21"/>
          <w:szCs w:val="20"/>
          <w:u w:val="single"/>
        </w:rPr>
        <w:t>_</w:t>
      </w:r>
      <w:r>
        <w:rPr>
          <w:rFonts w:ascii="Times New Roman" w:hAnsi="Times New Roman" w:cs="Times New Roman"/>
          <w:noProof/>
          <w:sz w:val="21"/>
          <w:szCs w:val="20"/>
        </w:rPr>
        <w:t xml:space="preserve">  %</w:t>
      </w:r>
      <w:r>
        <w:rPr>
          <w:rFonts w:ascii="Times New Roman" w:hAnsi="Times New Roman" w:cs="Times New Roman"/>
          <w:noProof/>
          <w:sz w:val="21"/>
          <w:szCs w:val="20"/>
          <w:u w:val="single"/>
        </w:rPr>
        <w:t xml:space="preserve">                                                                                                    </w:t>
      </w:r>
    </w:p>
    <w:p w:rsidR="002A2D26" w:rsidRDefault="002A2D26" w:rsidP="002A2D26">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комнат:  8</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  куб.м</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w:t>
      </w:r>
      <w:r w:rsidR="00955840">
        <w:rPr>
          <w:rFonts w:ascii="Times New Roman" w:hAnsi="Times New Roman" w:cs="Times New Roman"/>
          <w:noProof/>
          <w:sz w:val="21"/>
          <w:szCs w:val="20"/>
        </w:rPr>
        <w:t>й (общая площадь квартир)  318,6</w:t>
      </w:r>
      <w:r>
        <w:rPr>
          <w:rFonts w:ascii="Times New Roman" w:hAnsi="Times New Roman" w:cs="Times New Roman"/>
          <w:noProof/>
          <w:sz w:val="21"/>
          <w:szCs w:val="20"/>
        </w:rPr>
        <w:t xml:space="preserve"> кв.м</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в) нежилых помещений (общая площадь нежилых помещений, не входящих в</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нет.</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sidR="00955840">
        <w:rPr>
          <w:rFonts w:ascii="Times New Roman" w:hAnsi="Times New Roman" w:cs="Times New Roman"/>
          <w:noProof/>
          <w:sz w:val="21"/>
          <w:szCs w:val="20"/>
        </w:rPr>
        <w:t>многоквартирного дома   1751</w:t>
      </w:r>
      <w:r>
        <w:rPr>
          <w:rFonts w:ascii="Times New Roman" w:hAnsi="Times New Roman" w:cs="Times New Roman"/>
          <w:noProof/>
          <w:sz w:val="21"/>
          <w:szCs w:val="20"/>
        </w:rPr>
        <w:t xml:space="preserve">    кв.м.</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w:t>
      </w:r>
      <w:r w:rsidR="007368B7">
        <w:rPr>
          <w:rFonts w:ascii="Times New Roman" w:hAnsi="Times New Roman" w:cs="Times New Roman"/>
          <w:noProof/>
          <w:sz w:val="21"/>
          <w:szCs w:val="20"/>
        </w:rPr>
        <w:t>а (при его наличии) 43:16:310128:</w:t>
      </w:r>
      <w:r>
        <w:rPr>
          <w:rFonts w:ascii="Times New Roman" w:hAnsi="Times New Roman" w:cs="Times New Roman"/>
          <w:noProof/>
          <w:sz w:val="21"/>
          <w:szCs w:val="20"/>
        </w:rPr>
        <w:t>7</w:t>
      </w:r>
    </w:p>
    <w:p w:rsidR="002A2D26" w:rsidRDefault="002A2D26" w:rsidP="002A2D26">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3"/>
        <w:gridCol w:w="3748"/>
        <w:gridCol w:w="2431"/>
        <w:gridCol w:w="2340"/>
      </w:tblGrid>
      <w:tr w:rsidR="002A2D26">
        <w:tc>
          <w:tcPr>
            <w:tcW w:w="613"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b/>
                <w:sz w:val="21"/>
                <w:szCs w:val="20"/>
              </w:rPr>
            </w:pPr>
            <w:r>
              <w:rPr>
                <w:b/>
                <w:sz w:val="21"/>
                <w:szCs w:val="20"/>
              </w:rPr>
              <w:t>Наименование конструктивных элементов</w:t>
            </w:r>
          </w:p>
        </w:tc>
        <w:tc>
          <w:tcPr>
            <w:tcW w:w="2431"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b/>
                <w:sz w:val="21"/>
                <w:szCs w:val="20"/>
              </w:rPr>
            </w:pPr>
            <w:r>
              <w:rPr>
                <w:b/>
                <w:sz w:val="21"/>
                <w:szCs w:val="20"/>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2A2D26">
        <w:tc>
          <w:tcPr>
            <w:tcW w:w="613"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A2D26" w:rsidRDefault="002A2D26" w:rsidP="003D58B3">
            <w:pPr>
              <w:jc w:val="center"/>
              <w:rPr>
                <w:b/>
                <w:sz w:val="21"/>
                <w:szCs w:val="20"/>
              </w:rPr>
            </w:pPr>
            <w:r>
              <w:rPr>
                <w:b/>
                <w:sz w:val="21"/>
                <w:szCs w:val="20"/>
              </w:rPr>
              <w:t>2</w:t>
            </w:r>
          </w:p>
        </w:tc>
        <w:tc>
          <w:tcPr>
            <w:tcW w:w="2431" w:type="dxa"/>
            <w:tcBorders>
              <w:top w:val="single" w:sz="4" w:space="0" w:color="auto"/>
              <w:left w:val="single" w:sz="4" w:space="0" w:color="auto"/>
              <w:bottom w:val="single" w:sz="4" w:space="0" w:color="auto"/>
              <w:right w:val="single" w:sz="4" w:space="0" w:color="auto"/>
            </w:tcBorders>
          </w:tcPr>
          <w:p w:rsidR="002A2D26" w:rsidRDefault="002A2D26" w:rsidP="003D58B3">
            <w:pPr>
              <w:jc w:val="center"/>
              <w:rPr>
                <w:b/>
                <w:sz w:val="21"/>
                <w:szCs w:val="20"/>
              </w:rPr>
            </w:pPr>
            <w:r>
              <w:rPr>
                <w:b/>
                <w:sz w:val="21"/>
                <w:szCs w:val="20"/>
              </w:rPr>
              <w:t>3</w:t>
            </w:r>
          </w:p>
        </w:tc>
        <w:tc>
          <w:tcPr>
            <w:tcW w:w="2340" w:type="dxa"/>
            <w:tcBorders>
              <w:top w:val="single" w:sz="4" w:space="0" w:color="auto"/>
              <w:left w:val="single" w:sz="4" w:space="0" w:color="auto"/>
              <w:bottom w:val="single" w:sz="4" w:space="0" w:color="auto"/>
              <w:right w:val="single" w:sz="4" w:space="0" w:color="auto"/>
            </w:tcBorders>
          </w:tcPr>
          <w:p w:rsidR="002A2D26" w:rsidRDefault="002A2D26" w:rsidP="003D58B3">
            <w:pPr>
              <w:jc w:val="center"/>
              <w:rPr>
                <w:b/>
                <w:sz w:val="21"/>
                <w:szCs w:val="20"/>
              </w:rPr>
            </w:pPr>
            <w:r>
              <w:rPr>
                <w:b/>
                <w:sz w:val="21"/>
                <w:szCs w:val="20"/>
              </w:rPr>
              <w:t xml:space="preserve">4   </w:t>
            </w:r>
          </w:p>
        </w:tc>
      </w:tr>
      <w:tr w:rsidR="002A2D26">
        <w:tc>
          <w:tcPr>
            <w:tcW w:w="613"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Фундамент</w:t>
            </w:r>
          </w:p>
        </w:tc>
        <w:tc>
          <w:tcPr>
            <w:tcW w:w="2431"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Кирпичный</w:t>
            </w:r>
          </w:p>
        </w:tc>
        <w:tc>
          <w:tcPr>
            <w:tcW w:w="2340"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состояние работоспособное</w:t>
            </w:r>
          </w:p>
        </w:tc>
      </w:tr>
      <w:tr w:rsidR="002A2D26">
        <w:tc>
          <w:tcPr>
            <w:tcW w:w="613"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Наружные и внутренние капитальные стены</w:t>
            </w:r>
          </w:p>
        </w:tc>
        <w:tc>
          <w:tcPr>
            <w:tcW w:w="2431"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кирпичные</w:t>
            </w:r>
          </w:p>
        </w:tc>
        <w:tc>
          <w:tcPr>
            <w:tcW w:w="2340"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удовлетворительное</w:t>
            </w:r>
          </w:p>
        </w:tc>
      </w:tr>
      <w:tr w:rsidR="002A2D26">
        <w:tc>
          <w:tcPr>
            <w:tcW w:w="613"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Перегородки</w:t>
            </w:r>
          </w:p>
        </w:tc>
        <w:tc>
          <w:tcPr>
            <w:tcW w:w="2431"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кирпичные</w:t>
            </w:r>
          </w:p>
        </w:tc>
        <w:tc>
          <w:tcPr>
            <w:tcW w:w="2340"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состояние работоспособное</w:t>
            </w:r>
          </w:p>
        </w:tc>
      </w:tr>
      <w:tr w:rsidR="002A2D26">
        <w:tc>
          <w:tcPr>
            <w:tcW w:w="613"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Перекрытия</w:t>
            </w:r>
          </w:p>
          <w:p w:rsidR="002A2D26" w:rsidRDefault="002A2D26" w:rsidP="003D58B3">
            <w:pPr>
              <w:rPr>
                <w:sz w:val="21"/>
                <w:szCs w:val="20"/>
              </w:rPr>
            </w:pPr>
            <w:r>
              <w:rPr>
                <w:sz w:val="21"/>
                <w:szCs w:val="20"/>
              </w:rPr>
              <w:t xml:space="preserve">чердачные </w:t>
            </w:r>
          </w:p>
        </w:tc>
        <w:tc>
          <w:tcPr>
            <w:tcW w:w="2431"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Железобетонные</w:t>
            </w:r>
          </w:p>
        </w:tc>
        <w:tc>
          <w:tcPr>
            <w:tcW w:w="2340"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 xml:space="preserve">состояние работоспособное </w:t>
            </w:r>
          </w:p>
        </w:tc>
      </w:tr>
      <w:tr w:rsidR="002A2D26">
        <w:tc>
          <w:tcPr>
            <w:tcW w:w="613"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Крыша</w:t>
            </w:r>
          </w:p>
        </w:tc>
        <w:tc>
          <w:tcPr>
            <w:tcW w:w="2431"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Шифер</w:t>
            </w:r>
          </w:p>
        </w:tc>
        <w:tc>
          <w:tcPr>
            <w:tcW w:w="2340"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удовлетворительное</w:t>
            </w:r>
          </w:p>
        </w:tc>
      </w:tr>
      <w:tr w:rsidR="002A2D26">
        <w:tc>
          <w:tcPr>
            <w:tcW w:w="613"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Полы</w:t>
            </w:r>
          </w:p>
        </w:tc>
        <w:tc>
          <w:tcPr>
            <w:tcW w:w="2431"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удовлетворительное</w:t>
            </w:r>
          </w:p>
        </w:tc>
      </w:tr>
      <w:tr w:rsidR="002A2D26">
        <w:tc>
          <w:tcPr>
            <w:tcW w:w="613"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Проемы: окна, двери</w:t>
            </w:r>
          </w:p>
        </w:tc>
        <w:tc>
          <w:tcPr>
            <w:tcW w:w="2431"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удовлетворительное</w:t>
            </w:r>
          </w:p>
        </w:tc>
      </w:tr>
      <w:tr w:rsidR="002A2D26">
        <w:tc>
          <w:tcPr>
            <w:tcW w:w="613"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Отделка внутренняя</w:t>
            </w:r>
          </w:p>
        </w:tc>
        <w:tc>
          <w:tcPr>
            <w:tcW w:w="2431"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 xml:space="preserve">Древесно-волокнистые плиты </w:t>
            </w:r>
          </w:p>
        </w:tc>
        <w:tc>
          <w:tcPr>
            <w:tcW w:w="2340"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удовлетворительное</w:t>
            </w:r>
          </w:p>
        </w:tc>
      </w:tr>
      <w:tr w:rsidR="002A2D26">
        <w:tc>
          <w:tcPr>
            <w:tcW w:w="613"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2A2D26" w:rsidRDefault="002A2D26"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2A2D26" w:rsidRDefault="002A2D26" w:rsidP="003D58B3">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2A2D26" w:rsidRDefault="002A2D26"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электроснабжение</w:t>
            </w:r>
          </w:p>
        </w:tc>
        <w:tc>
          <w:tcPr>
            <w:tcW w:w="2431"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p>
          <w:p w:rsidR="002A2D26" w:rsidRDefault="002A2D26" w:rsidP="003D58B3">
            <w:pPr>
              <w:rPr>
                <w:sz w:val="21"/>
                <w:szCs w:val="20"/>
              </w:rPr>
            </w:pPr>
          </w:p>
          <w:p w:rsidR="002A2D26" w:rsidRDefault="002A2D26" w:rsidP="003D58B3">
            <w:pPr>
              <w:rPr>
                <w:sz w:val="21"/>
                <w:szCs w:val="20"/>
              </w:rPr>
            </w:pPr>
          </w:p>
          <w:p w:rsidR="002A2D26" w:rsidRDefault="002A2D26" w:rsidP="003D58B3">
            <w:pPr>
              <w:rPr>
                <w:sz w:val="21"/>
                <w:szCs w:val="20"/>
              </w:rPr>
            </w:pPr>
            <w:r>
              <w:rPr>
                <w:sz w:val="21"/>
                <w:szCs w:val="20"/>
              </w:rPr>
              <w:t>Провод ПВА</w:t>
            </w:r>
          </w:p>
        </w:tc>
        <w:tc>
          <w:tcPr>
            <w:tcW w:w="2340"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удовлетворительное</w:t>
            </w:r>
          </w:p>
        </w:tc>
      </w:tr>
    </w:tbl>
    <w:p w:rsidR="00870E53" w:rsidRDefault="00870E53" w:rsidP="00AB7592">
      <w:pPr>
        <w:pStyle w:val="a4"/>
        <w:ind w:left="1416"/>
        <w:jc w:val="center"/>
        <w:rPr>
          <w:rStyle w:val="a3"/>
          <w:rFonts w:ascii="Times New Roman" w:hAnsi="Times New Roman" w:cs="Times New Roman"/>
          <w:noProof/>
          <w:sz w:val="21"/>
          <w:szCs w:val="20"/>
        </w:rPr>
      </w:pPr>
    </w:p>
    <w:p w:rsidR="00870E53" w:rsidRDefault="00870E53" w:rsidP="00AB7592">
      <w:pPr>
        <w:pStyle w:val="a4"/>
        <w:ind w:left="1416"/>
        <w:jc w:val="center"/>
        <w:rPr>
          <w:rStyle w:val="a3"/>
          <w:rFonts w:ascii="Times New Roman" w:hAnsi="Times New Roman" w:cs="Times New Roman"/>
          <w:noProof/>
          <w:sz w:val="21"/>
          <w:szCs w:val="20"/>
        </w:rPr>
      </w:pPr>
    </w:p>
    <w:p w:rsidR="00870E53" w:rsidRDefault="00870E53" w:rsidP="00AB7592">
      <w:pPr>
        <w:pStyle w:val="a4"/>
        <w:ind w:left="1416"/>
        <w:jc w:val="center"/>
        <w:rPr>
          <w:rStyle w:val="a3"/>
          <w:rFonts w:ascii="Times New Roman" w:hAnsi="Times New Roman" w:cs="Times New Roman"/>
          <w:noProof/>
          <w:sz w:val="21"/>
          <w:szCs w:val="20"/>
        </w:rPr>
      </w:pPr>
    </w:p>
    <w:p w:rsidR="00870E53" w:rsidRDefault="00870E53" w:rsidP="00AB7592">
      <w:pPr>
        <w:pStyle w:val="a4"/>
        <w:ind w:left="1416"/>
        <w:jc w:val="center"/>
        <w:rPr>
          <w:rStyle w:val="a3"/>
          <w:rFonts w:ascii="Times New Roman" w:hAnsi="Times New Roman" w:cs="Times New Roman"/>
          <w:noProof/>
          <w:sz w:val="21"/>
          <w:szCs w:val="20"/>
        </w:rPr>
      </w:pPr>
    </w:p>
    <w:p w:rsidR="00870E53" w:rsidRDefault="00870E53" w:rsidP="00AB7592">
      <w:pPr>
        <w:pStyle w:val="a4"/>
        <w:ind w:left="1416"/>
        <w:jc w:val="center"/>
        <w:rPr>
          <w:rStyle w:val="a3"/>
          <w:rFonts w:ascii="Times New Roman" w:hAnsi="Times New Roman" w:cs="Times New Roman"/>
          <w:noProof/>
          <w:sz w:val="21"/>
          <w:szCs w:val="20"/>
        </w:rPr>
      </w:pPr>
    </w:p>
    <w:p w:rsidR="00870E53" w:rsidRDefault="00870E53" w:rsidP="00AB7592">
      <w:pPr>
        <w:pStyle w:val="a4"/>
        <w:ind w:left="1416"/>
        <w:jc w:val="center"/>
        <w:rPr>
          <w:rStyle w:val="a3"/>
          <w:rFonts w:ascii="Times New Roman" w:hAnsi="Times New Roman" w:cs="Times New Roman"/>
          <w:noProof/>
          <w:sz w:val="21"/>
          <w:szCs w:val="20"/>
        </w:rPr>
      </w:pPr>
    </w:p>
    <w:p w:rsidR="00870E53" w:rsidRDefault="00870E53" w:rsidP="00AB7592">
      <w:pPr>
        <w:pStyle w:val="a4"/>
        <w:ind w:left="1416"/>
        <w:jc w:val="center"/>
        <w:rPr>
          <w:rStyle w:val="a3"/>
          <w:rFonts w:ascii="Times New Roman" w:hAnsi="Times New Roman" w:cs="Times New Roman"/>
          <w:noProof/>
          <w:sz w:val="21"/>
          <w:szCs w:val="20"/>
        </w:rPr>
      </w:pPr>
    </w:p>
    <w:p w:rsidR="00870E53" w:rsidRDefault="00870E53" w:rsidP="00AB7592">
      <w:pPr>
        <w:pStyle w:val="a4"/>
        <w:ind w:left="1416"/>
        <w:jc w:val="center"/>
        <w:rPr>
          <w:rStyle w:val="a3"/>
          <w:rFonts w:ascii="Times New Roman" w:hAnsi="Times New Roman" w:cs="Times New Roman"/>
          <w:noProof/>
          <w:sz w:val="21"/>
          <w:szCs w:val="20"/>
        </w:rPr>
      </w:pPr>
    </w:p>
    <w:p w:rsidR="00870E53" w:rsidRDefault="00870E53" w:rsidP="00AB7592">
      <w:pPr>
        <w:pStyle w:val="a4"/>
        <w:ind w:left="1416"/>
        <w:jc w:val="center"/>
        <w:rPr>
          <w:rStyle w:val="a3"/>
          <w:rFonts w:ascii="Times New Roman" w:hAnsi="Times New Roman" w:cs="Times New Roman"/>
          <w:noProof/>
          <w:sz w:val="21"/>
          <w:szCs w:val="20"/>
        </w:rPr>
      </w:pPr>
    </w:p>
    <w:p w:rsidR="00870E53" w:rsidRDefault="00870E53" w:rsidP="00AB7592">
      <w:pPr>
        <w:pStyle w:val="a4"/>
        <w:ind w:left="1416"/>
        <w:jc w:val="center"/>
        <w:rPr>
          <w:rStyle w:val="a3"/>
          <w:rFonts w:ascii="Times New Roman" w:hAnsi="Times New Roman" w:cs="Times New Roman"/>
          <w:noProof/>
          <w:sz w:val="21"/>
          <w:szCs w:val="20"/>
        </w:rPr>
      </w:pP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AB7592" w:rsidRDefault="00AB7592" w:rsidP="00AB7592">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Маяковского, 48                  </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общежитие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59 г"/>
        </w:smartTagPr>
        <w:r>
          <w:rPr>
            <w:rFonts w:ascii="Times New Roman" w:hAnsi="Times New Roman" w:cs="Times New Roman"/>
            <w:noProof/>
            <w:sz w:val="21"/>
            <w:szCs w:val="20"/>
          </w:rPr>
          <w:t>1959 г</w:t>
        </w:r>
      </w:smartTag>
      <w:r>
        <w:rPr>
          <w:rFonts w:ascii="Times New Roman" w:hAnsi="Times New Roman" w:cs="Times New Roman"/>
          <w:noProof/>
          <w:sz w:val="21"/>
          <w:szCs w:val="20"/>
        </w:rPr>
        <w:t>.</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_____   %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_</w:t>
      </w:r>
      <w:r>
        <w:rPr>
          <w:rFonts w:ascii="Times New Roman" w:hAnsi="Times New Roman" w:cs="Times New Roman"/>
          <w:noProof/>
          <w:sz w:val="21"/>
          <w:szCs w:val="20"/>
          <w:u w:val="single"/>
        </w:rPr>
        <w:t>_</w:t>
      </w:r>
      <w:r>
        <w:rPr>
          <w:rFonts w:ascii="Times New Roman" w:hAnsi="Times New Roman" w:cs="Times New Roman"/>
          <w:noProof/>
          <w:sz w:val="21"/>
          <w:szCs w:val="20"/>
        </w:rPr>
        <w:t xml:space="preserve">  %</w:t>
      </w:r>
      <w:r>
        <w:rPr>
          <w:rFonts w:ascii="Times New Roman" w:hAnsi="Times New Roman" w:cs="Times New Roman"/>
          <w:noProof/>
          <w:sz w:val="21"/>
          <w:szCs w:val="20"/>
          <w:u w:val="single"/>
        </w:rPr>
        <w:t xml:space="preserve">                                                                                                    </w:t>
      </w:r>
    </w:p>
    <w:p w:rsidR="00AB7592" w:rsidRDefault="00AB7592" w:rsidP="00AB7592">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комнат:  8</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18. Строительный объем:  _____  куб.м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w:t>
      </w:r>
      <w:r w:rsidR="00955840">
        <w:rPr>
          <w:rFonts w:ascii="Times New Roman" w:hAnsi="Times New Roman" w:cs="Times New Roman"/>
          <w:noProof/>
          <w:sz w:val="21"/>
          <w:szCs w:val="20"/>
        </w:rPr>
        <w:t>й (общая площадь квартир)  325,1</w:t>
      </w:r>
      <w:r>
        <w:rPr>
          <w:rFonts w:ascii="Times New Roman" w:hAnsi="Times New Roman" w:cs="Times New Roman"/>
          <w:noProof/>
          <w:sz w:val="21"/>
          <w:szCs w:val="20"/>
        </w:rPr>
        <w:t xml:space="preserve">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нет.</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sidR="00955840">
        <w:rPr>
          <w:rFonts w:ascii="Times New Roman" w:hAnsi="Times New Roman" w:cs="Times New Roman"/>
          <w:noProof/>
          <w:sz w:val="21"/>
          <w:szCs w:val="20"/>
        </w:rPr>
        <w:t>многоквартирного дома  8</w:t>
      </w:r>
      <w:r>
        <w:rPr>
          <w:rFonts w:ascii="Times New Roman" w:hAnsi="Times New Roman" w:cs="Times New Roman"/>
          <w:noProof/>
          <w:sz w:val="21"/>
          <w:szCs w:val="20"/>
        </w:rPr>
        <w:t>50     кв.м.</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w:t>
      </w:r>
      <w:r w:rsidR="007368B7">
        <w:rPr>
          <w:rFonts w:ascii="Times New Roman" w:hAnsi="Times New Roman" w:cs="Times New Roman"/>
          <w:noProof/>
          <w:sz w:val="21"/>
          <w:szCs w:val="20"/>
        </w:rPr>
        <w:t>а (при его наличии) 43:16:310130</w:t>
      </w:r>
      <w:r>
        <w:rPr>
          <w:rFonts w:ascii="Times New Roman" w:hAnsi="Times New Roman" w:cs="Times New Roman"/>
          <w:noProof/>
          <w:sz w:val="21"/>
          <w:szCs w:val="20"/>
        </w:rPr>
        <w:t>:</w:t>
      </w:r>
      <w:r w:rsidR="00C74290">
        <w:rPr>
          <w:rFonts w:ascii="Times New Roman" w:hAnsi="Times New Roman" w:cs="Times New Roman"/>
          <w:noProof/>
          <w:sz w:val="21"/>
          <w:szCs w:val="20"/>
        </w:rPr>
        <w:t>1</w:t>
      </w:r>
    </w:p>
    <w:p w:rsidR="00AB7592" w:rsidRDefault="00AB7592" w:rsidP="00AB7592">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49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431"/>
        <w:gridCol w:w="2700"/>
      </w:tblGrid>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Наименование конструктивных элементов</w:t>
            </w:r>
          </w:p>
        </w:tc>
        <w:tc>
          <w:tcPr>
            <w:tcW w:w="2431"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Описание элементов (материал, конструкция или система, отделка и прочее)</w:t>
            </w:r>
          </w:p>
        </w:tc>
        <w:tc>
          <w:tcPr>
            <w:tcW w:w="2700"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b/>
                <w:sz w:val="21"/>
                <w:szCs w:val="20"/>
              </w:rPr>
            </w:pPr>
            <w:r>
              <w:rPr>
                <w:b/>
                <w:sz w:val="21"/>
                <w:szCs w:val="20"/>
              </w:rPr>
              <w:t>2</w:t>
            </w:r>
          </w:p>
        </w:tc>
        <w:tc>
          <w:tcPr>
            <w:tcW w:w="2431"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b/>
                <w:sz w:val="21"/>
                <w:szCs w:val="20"/>
              </w:rPr>
            </w:pPr>
            <w:r>
              <w:rPr>
                <w:b/>
                <w:sz w:val="21"/>
                <w:szCs w:val="20"/>
              </w:rPr>
              <w:t>3</w:t>
            </w:r>
          </w:p>
        </w:tc>
        <w:tc>
          <w:tcPr>
            <w:tcW w:w="2700"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b/>
                <w:sz w:val="21"/>
                <w:szCs w:val="20"/>
              </w:rPr>
            </w:pPr>
            <w:r>
              <w:rPr>
                <w:b/>
                <w:sz w:val="21"/>
                <w:szCs w:val="20"/>
              </w:rPr>
              <w:t xml:space="preserve">4   </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Фундамент</w:t>
            </w:r>
          </w:p>
        </w:tc>
        <w:tc>
          <w:tcPr>
            <w:tcW w:w="243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Кирпичный</w:t>
            </w:r>
          </w:p>
        </w:tc>
        <w:tc>
          <w:tcPr>
            <w:tcW w:w="270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состояние работоспособное</w:t>
            </w:r>
          </w:p>
        </w:tc>
      </w:tr>
      <w:tr w:rsidR="00C74290">
        <w:tc>
          <w:tcPr>
            <w:tcW w:w="613" w:type="dxa"/>
            <w:tcBorders>
              <w:top w:val="single" w:sz="4" w:space="0" w:color="auto"/>
              <w:left w:val="single" w:sz="4" w:space="0" w:color="auto"/>
              <w:bottom w:val="single" w:sz="4" w:space="0" w:color="auto"/>
              <w:right w:val="single" w:sz="4" w:space="0" w:color="auto"/>
            </w:tcBorders>
            <w:vAlign w:val="center"/>
          </w:tcPr>
          <w:p w:rsidR="00C74290" w:rsidRDefault="00C74290" w:rsidP="00B32EAD">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C74290" w:rsidRDefault="00C74290" w:rsidP="00B32EAD">
            <w:pPr>
              <w:rPr>
                <w:sz w:val="21"/>
                <w:szCs w:val="20"/>
              </w:rPr>
            </w:pPr>
            <w:r>
              <w:rPr>
                <w:sz w:val="21"/>
                <w:szCs w:val="20"/>
              </w:rPr>
              <w:t>Наружные и внутренние капитальные стены</w:t>
            </w:r>
          </w:p>
        </w:tc>
        <w:tc>
          <w:tcPr>
            <w:tcW w:w="2431" w:type="dxa"/>
            <w:tcBorders>
              <w:top w:val="single" w:sz="4" w:space="0" w:color="auto"/>
              <w:left w:val="single" w:sz="4" w:space="0" w:color="auto"/>
              <w:bottom w:val="single" w:sz="4" w:space="0" w:color="auto"/>
              <w:right w:val="single" w:sz="4" w:space="0" w:color="auto"/>
            </w:tcBorders>
          </w:tcPr>
          <w:p w:rsidR="00C74290" w:rsidRDefault="00C74290" w:rsidP="00B32EAD">
            <w:pPr>
              <w:rPr>
                <w:sz w:val="21"/>
                <w:szCs w:val="20"/>
              </w:rPr>
            </w:pPr>
            <w:r>
              <w:rPr>
                <w:sz w:val="21"/>
                <w:szCs w:val="20"/>
              </w:rPr>
              <w:t>деревянные</w:t>
            </w:r>
          </w:p>
        </w:tc>
        <w:tc>
          <w:tcPr>
            <w:tcW w:w="2700" w:type="dxa"/>
            <w:tcBorders>
              <w:top w:val="single" w:sz="4" w:space="0" w:color="auto"/>
              <w:left w:val="single" w:sz="4" w:space="0" w:color="auto"/>
              <w:bottom w:val="single" w:sz="4" w:space="0" w:color="auto"/>
              <w:right w:val="single" w:sz="4" w:space="0" w:color="auto"/>
            </w:tcBorders>
          </w:tcPr>
          <w:p w:rsidR="00C74290" w:rsidRDefault="00C74290" w:rsidP="003D58B3">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Перегородки</w:t>
            </w:r>
          </w:p>
        </w:tc>
        <w:tc>
          <w:tcPr>
            <w:tcW w:w="243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деревянные</w:t>
            </w:r>
          </w:p>
        </w:tc>
        <w:tc>
          <w:tcPr>
            <w:tcW w:w="270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состояние работоспособное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Перекрытия</w:t>
            </w:r>
          </w:p>
          <w:p w:rsidR="00AB7592" w:rsidRDefault="00AB7592" w:rsidP="00B32EAD">
            <w:pPr>
              <w:rPr>
                <w:sz w:val="21"/>
                <w:szCs w:val="20"/>
              </w:rPr>
            </w:pPr>
            <w:r>
              <w:rPr>
                <w:sz w:val="21"/>
                <w:szCs w:val="20"/>
              </w:rPr>
              <w:t xml:space="preserve">чердачные </w:t>
            </w:r>
          </w:p>
        </w:tc>
        <w:tc>
          <w:tcPr>
            <w:tcW w:w="243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деревянные</w:t>
            </w:r>
          </w:p>
        </w:tc>
        <w:tc>
          <w:tcPr>
            <w:tcW w:w="270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состояние работоспособное </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B32EAD">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B32EAD">
            <w:pPr>
              <w:rPr>
                <w:sz w:val="21"/>
                <w:szCs w:val="20"/>
              </w:rPr>
            </w:pPr>
            <w:r>
              <w:rPr>
                <w:sz w:val="21"/>
                <w:szCs w:val="20"/>
              </w:rPr>
              <w:t>Крыша</w:t>
            </w:r>
          </w:p>
        </w:tc>
        <w:tc>
          <w:tcPr>
            <w:tcW w:w="2431" w:type="dxa"/>
            <w:tcBorders>
              <w:top w:val="single" w:sz="4" w:space="0" w:color="auto"/>
              <w:left w:val="single" w:sz="4" w:space="0" w:color="auto"/>
              <w:bottom w:val="single" w:sz="4" w:space="0" w:color="auto"/>
              <w:right w:val="single" w:sz="4" w:space="0" w:color="auto"/>
            </w:tcBorders>
          </w:tcPr>
          <w:p w:rsidR="003D5660" w:rsidRDefault="003D5660" w:rsidP="00B32EAD">
            <w:pPr>
              <w:rPr>
                <w:sz w:val="21"/>
                <w:szCs w:val="20"/>
              </w:rPr>
            </w:pPr>
            <w:r>
              <w:rPr>
                <w:sz w:val="21"/>
                <w:szCs w:val="20"/>
              </w:rPr>
              <w:t>Шифер</w:t>
            </w:r>
          </w:p>
        </w:tc>
        <w:tc>
          <w:tcPr>
            <w:tcW w:w="270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Полы</w:t>
            </w:r>
          </w:p>
        </w:tc>
        <w:tc>
          <w:tcPr>
            <w:tcW w:w="243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70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Проемы: окна, двери</w:t>
            </w:r>
          </w:p>
        </w:tc>
        <w:tc>
          <w:tcPr>
            <w:tcW w:w="243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70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Отделка внутренняя</w:t>
            </w:r>
          </w:p>
        </w:tc>
        <w:tc>
          <w:tcPr>
            <w:tcW w:w="243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Древесно-волокнистые плиты </w:t>
            </w:r>
          </w:p>
        </w:tc>
        <w:tc>
          <w:tcPr>
            <w:tcW w:w="270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C74290">
        <w:tc>
          <w:tcPr>
            <w:tcW w:w="613" w:type="dxa"/>
            <w:tcBorders>
              <w:top w:val="single" w:sz="4" w:space="0" w:color="auto"/>
              <w:left w:val="single" w:sz="4" w:space="0" w:color="auto"/>
              <w:bottom w:val="single" w:sz="4" w:space="0" w:color="auto"/>
              <w:right w:val="single" w:sz="4" w:space="0" w:color="auto"/>
            </w:tcBorders>
            <w:vAlign w:val="center"/>
          </w:tcPr>
          <w:p w:rsidR="00C74290" w:rsidRDefault="00C74290" w:rsidP="00B32EAD">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C74290" w:rsidRDefault="00C74290" w:rsidP="00B32EAD">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C74290" w:rsidRDefault="00C74290" w:rsidP="00B32EAD">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C74290" w:rsidRDefault="00C74290" w:rsidP="00B32EAD">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электроснабжение</w:t>
            </w:r>
          </w:p>
        </w:tc>
        <w:tc>
          <w:tcPr>
            <w:tcW w:w="2431" w:type="dxa"/>
            <w:tcBorders>
              <w:top w:val="single" w:sz="4" w:space="0" w:color="auto"/>
              <w:left w:val="single" w:sz="4" w:space="0" w:color="auto"/>
              <w:bottom w:val="single" w:sz="4" w:space="0" w:color="auto"/>
              <w:right w:val="single" w:sz="4" w:space="0" w:color="auto"/>
            </w:tcBorders>
          </w:tcPr>
          <w:p w:rsidR="00C74290" w:rsidRDefault="00C74290" w:rsidP="00B32EAD">
            <w:pPr>
              <w:rPr>
                <w:sz w:val="21"/>
                <w:szCs w:val="20"/>
              </w:rPr>
            </w:pPr>
          </w:p>
          <w:p w:rsidR="00C74290" w:rsidRDefault="00C74290" w:rsidP="00B32EAD">
            <w:pPr>
              <w:rPr>
                <w:sz w:val="21"/>
                <w:szCs w:val="20"/>
              </w:rPr>
            </w:pPr>
          </w:p>
          <w:p w:rsidR="00C74290" w:rsidRDefault="00C74290" w:rsidP="00B32EAD">
            <w:pPr>
              <w:rPr>
                <w:sz w:val="21"/>
                <w:szCs w:val="20"/>
              </w:rPr>
            </w:pPr>
          </w:p>
          <w:p w:rsidR="00C74290" w:rsidRDefault="00C74290" w:rsidP="00B32EAD">
            <w:pPr>
              <w:rPr>
                <w:sz w:val="21"/>
                <w:szCs w:val="20"/>
              </w:rPr>
            </w:pPr>
            <w:r>
              <w:rPr>
                <w:sz w:val="21"/>
                <w:szCs w:val="20"/>
              </w:rPr>
              <w:t>Провод ПВА</w:t>
            </w:r>
          </w:p>
          <w:p w:rsidR="00C74290" w:rsidRDefault="00C74290" w:rsidP="00B32EAD">
            <w:pPr>
              <w:rPr>
                <w:sz w:val="21"/>
                <w:szCs w:val="20"/>
              </w:rPr>
            </w:pPr>
          </w:p>
        </w:tc>
        <w:tc>
          <w:tcPr>
            <w:tcW w:w="2700" w:type="dxa"/>
            <w:tcBorders>
              <w:top w:val="single" w:sz="4" w:space="0" w:color="auto"/>
              <w:left w:val="single" w:sz="4" w:space="0" w:color="auto"/>
              <w:bottom w:val="single" w:sz="4" w:space="0" w:color="auto"/>
              <w:right w:val="single" w:sz="4" w:space="0" w:color="auto"/>
            </w:tcBorders>
          </w:tcPr>
          <w:p w:rsidR="00C74290" w:rsidRDefault="00C74290" w:rsidP="003D58B3">
            <w:pPr>
              <w:rPr>
                <w:sz w:val="21"/>
                <w:szCs w:val="20"/>
              </w:rPr>
            </w:pPr>
            <w:r>
              <w:rPr>
                <w:sz w:val="21"/>
                <w:szCs w:val="20"/>
              </w:rPr>
              <w:t>удовлетворительное</w:t>
            </w:r>
          </w:p>
        </w:tc>
      </w:tr>
    </w:tbl>
    <w:p w:rsidR="00221E0C" w:rsidRDefault="00221E0C" w:rsidP="003D5660">
      <w:pPr>
        <w:pStyle w:val="a4"/>
        <w:ind w:left="1416"/>
        <w:jc w:val="center"/>
        <w:rPr>
          <w:rStyle w:val="a3"/>
          <w:rFonts w:ascii="Times New Roman" w:hAnsi="Times New Roman" w:cs="Times New Roman"/>
          <w:noProof/>
          <w:sz w:val="21"/>
          <w:szCs w:val="20"/>
        </w:rPr>
      </w:pPr>
    </w:p>
    <w:p w:rsidR="00221E0C" w:rsidRDefault="00221E0C" w:rsidP="003D5660">
      <w:pPr>
        <w:pStyle w:val="a4"/>
        <w:ind w:left="1416"/>
        <w:jc w:val="center"/>
        <w:rPr>
          <w:rStyle w:val="a3"/>
          <w:rFonts w:ascii="Times New Roman" w:hAnsi="Times New Roman" w:cs="Times New Roman"/>
          <w:noProof/>
          <w:sz w:val="21"/>
          <w:szCs w:val="20"/>
        </w:rPr>
      </w:pPr>
    </w:p>
    <w:p w:rsidR="00221E0C" w:rsidRDefault="00221E0C" w:rsidP="003D5660">
      <w:pPr>
        <w:pStyle w:val="a4"/>
        <w:ind w:left="1416"/>
        <w:jc w:val="center"/>
        <w:rPr>
          <w:rStyle w:val="a3"/>
          <w:rFonts w:ascii="Times New Roman" w:hAnsi="Times New Roman" w:cs="Times New Roman"/>
          <w:noProof/>
          <w:sz w:val="21"/>
          <w:szCs w:val="20"/>
        </w:rPr>
      </w:pPr>
    </w:p>
    <w:p w:rsidR="003D5660" w:rsidRDefault="003D5660" w:rsidP="003D566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3D5660" w:rsidRDefault="003D5660" w:rsidP="003D566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3D5660" w:rsidRDefault="003D5660" w:rsidP="003D566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3D5660" w:rsidRDefault="003D5660" w:rsidP="003D5660">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Маяковского, 57                     </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общежитие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60 г"/>
        </w:smartTagPr>
        <w:r>
          <w:rPr>
            <w:rFonts w:ascii="Times New Roman" w:hAnsi="Times New Roman" w:cs="Times New Roman"/>
            <w:noProof/>
            <w:sz w:val="21"/>
            <w:szCs w:val="20"/>
          </w:rPr>
          <w:t>1960 г</w:t>
        </w:r>
      </w:smartTag>
      <w:r>
        <w:rPr>
          <w:rFonts w:ascii="Times New Roman" w:hAnsi="Times New Roman" w:cs="Times New Roman"/>
          <w:noProof/>
          <w:sz w:val="21"/>
          <w:szCs w:val="20"/>
        </w:rPr>
        <w:t>.</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_____   %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7</w:t>
      </w:r>
      <w:r>
        <w:rPr>
          <w:rFonts w:ascii="Times New Roman" w:hAnsi="Times New Roman" w:cs="Times New Roman"/>
          <w:noProof/>
          <w:sz w:val="21"/>
          <w:szCs w:val="20"/>
          <w:u w:val="single"/>
        </w:rPr>
        <w:t>_</w:t>
      </w:r>
      <w:r>
        <w:rPr>
          <w:rFonts w:ascii="Times New Roman" w:hAnsi="Times New Roman" w:cs="Times New Roman"/>
          <w:noProof/>
          <w:sz w:val="21"/>
          <w:szCs w:val="20"/>
        </w:rPr>
        <w:t xml:space="preserve">  %</w:t>
      </w:r>
      <w:r>
        <w:rPr>
          <w:rFonts w:ascii="Times New Roman" w:hAnsi="Times New Roman" w:cs="Times New Roman"/>
          <w:noProof/>
          <w:sz w:val="21"/>
          <w:szCs w:val="20"/>
          <w:u w:val="single"/>
        </w:rPr>
        <w:t xml:space="preserve">                                                                                                    </w:t>
      </w:r>
    </w:p>
    <w:p w:rsidR="003D5660" w:rsidRDefault="003D5660" w:rsidP="003D5660">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3D5660" w:rsidRDefault="003D5660" w:rsidP="003D566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3D5660" w:rsidRDefault="003D5660" w:rsidP="003D566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3D5660" w:rsidRDefault="003D5660" w:rsidP="003D566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комнат:  8</w:t>
      </w:r>
    </w:p>
    <w:p w:rsidR="003D5660" w:rsidRDefault="003D5660" w:rsidP="003D5660">
      <w:pPr>
        <w:pStyle w:val="a4"/>
        <w:ind w:left="708" w:firstLine="708"/>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  куб.м</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w:t>
      </w:r>
      <w:r w:rsidR="00955840">
        <w:rPr>
          <w:rFonts w:ascii="Times New Roman" w:hAnsi="Times New Roman" w:cs="Times New Roman"/>
          <w:noProof/>
          <w:sz w:val="21"/>
          <w:szCs w:val="20"/>
        </w:rPr>
        <w:t>й (общая площадь квартир)  315</w:t>
      </w:r>
      <w:r>
        <w:rPr>
          <w:rFonts w:ascii="Times New Roman" w:hAnsi="Times New Roman" w:cs="Times New Roman"/>
          <w:noProof/>
          <w:sz w:val="21"/>
          <w:szCs w:val="20"/>
        </w:rPr>
        <w:t xml:space="preserve"> кв.м</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в) нежилых помещений (общая площадь нежилых помещений, не входящих в</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нет.</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2945     кв.м.</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w:t>
      </w:r>
      <w:r w:rsidR="007368B7">
        <w:rPr>
          <w:rFonts w:ascii="Times New Roman" w:hAnsi="Times New Roman" w:cs="Times New Roman"/>
          <w:noProof/>
          <w:sz w:val="21"/>
          <w:szCs w:val="20"/>
        </w:rPr>
        <w:t>при его наличии) 43:16:310123:</w:t>
      </w:r>
      <w:r>
        <w:rPr>
          <w:rFonts w:ascii="Times New Roman" w:hAnsi="Times New Roman" w:cs="Times New Roman"/>
          <w:noProof/>
          <w:sz w:val="21"/>
          <w:szCs w:val="20"/>
        </w:rPr>
        <w:t>20</w:t>
      </w:r>
    </w:p>
    <w:p w:rsidR="003D5660" w:rsidRDefault="003D5660" w:rsidP="003D5660">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49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431"/>
        <w:gridCol w:w="2700"/>
      </w:tblGrid>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b/>
                <w:sz w:val="21"/>
                <w:szCs w:val="20"/>
              </w:rPr>
            </w:pPr>
            <w:r>
              <w:rPr>
                <w:b/>
                <w:sz w:val="21"/>
                <w:szCs w:val="20"/>
              </w:rPr>
              <w:t>Наименование конструктивных элементов</w:t>
            </w:r>
          </w:p>
        </w:tc>
        <w:tc>
          <w:tcPr>
            <w:tcW w:w="2431"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b/>
                <w:sz w:val="21"/>
                <w:szCs w:val="20"/>
              </w:rPr>
            </w:pPr>
            <w:r>
              <w:rPr>
                <w:b/>
                <w:sz w:val="21"/>
                <w:szCs w:val="20"/>
              </w:rPr>
              <w:t>Описание элементов (материал, конструкция или система, отделка и прочее)</w:t>
            </w:r>
          </w:p>
        </w:tc>
        <w:tc>
          <w:tcPr>
            <w:tcW w:w="2700"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jc w:val="center"/>
              <w:rPr>
                <w:b/>
                <w:sz w:val="21"/>
                <w:szCs w:val="20"/>
              </w:rPr>
            </w:pPr>
            <w:r>
              <w:rPr>
                <w:b/>
                <w:sz w:val="21"/>
                <w:szCs w:val="20"/>
              </w:rPr>
              <w:t>2</w:t>
            </w:r>
          </w:p>
        </w:tc>
        <w:tc>
          <w:tcPr>
            <w:tcW w:w="2431" w:type="dxa"/>
            <w:tcBorders>
              <w:top w:val="single" w:sz="4" w:space="0" w:color="auto"/>
              <w:left w:val="single" w:sz="4" w:space="0" w:color="auto"/>
              <w:bottom w:val="single" w:sz="4" w:space="0" w:color="auto"/>
              <w:right w:val="single" w:sz="4" w:space="0" w:color="auto"/>
            </w:tcBorders>
          </w:tcPr>
          <w:p w:rsidR="003D5660" w:rsidRDefault="003D5660" w:rsidP="003D58B3">
            <w:pPr>
              <w:jc w:val="center"/>
              <w:rPr>
                <w:b/>
                <w:sz w:val="21"/>
                <w:szCs w:val="20"/>
              </w:rPr>
            </w:pPr>
            <w:r>
              <w:rPr>
                <w:b/>
                <w:sz w:val="21"/>
                <w:szCs w:val="20"/>
              </w:rPr>
              <w:t>3</w:t>
            </w:r>
          </w:p>
        </w:tc>
        <w:tc>
          <w:tcPr>
            <w:tcW w:w="2700" w:type="dxa"/>
            <w:tcBorders>
              <w:top w:val="single" w:sz="4" w:space="0" w:color="auto"/>
              <w:left w:val="single" w:sz="4" w:space="0" w:color="auto"/>
              <w:bottom w:val="single" w:sz="4" w:space="0" w:color="auto"/>
              <w:right w:val="single" w:sz="4" w:space="0" w:color="auto"/>
            </w:tcBorders>
          </w:tcPr>
          <w:p w:rsidR="003D5660" w:rsidRDefault="003D5660" w:rsidP="003D58B3">
            <w:pPr>
              <w:jc w:val="center"/>
              <w:rPr>
                <w:b/>
                <w:sz w:val="21"/>
                <w:szCs w:val="20"/>
              </w:rPr>
            </w:pPr>
            <w:r>
              <w:rPr>
                <w:b/>
                <w:sz w:val="21"/>
                <w:szCs w:val="20"/>
              </w:rPr>
              <w:t xml:space="preserve">4   </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Фундамент</w:t>
            </w:r>
          </w:p>
        </w:tc>
        <w:tc>
          <w:tcPr>
            <w:tcW w:w="243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Кирпичный</w:t>
            </w:r>
          </w:p>
        </w:tc>
        <w:tc>
          <w:tcPr>
            <w:tcW w:w="270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состояние работоспособное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Наружные и внутренние капитальные стены</w:t>
            </w:r>
          </w:p>
        </w:tc>
        <w:tc>
          <w:tcPr>
            <w:tcW w:w="243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кирпичные</w:t>
            </w:r>
          </w:p>
        </w:tc>
        <w:tc>
          <w:tcPr>
            <w:tcW w:w="270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удовлетворительное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Перегородки</w:t>
            </w:r>
          </w:p>
        </w:tc>
        <w:tc>
          <w:tcPr>
            <w:tcW w:w="243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кирпичные</w:t>
            </w:r>
          </w:p>
        </w:tc>
        <w:tc>
          <w:tcPr>
            <w:tcW w:w="270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состояние работоспособное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Перекрытия</w:t>
            </w:r>
          </w:p>
          <w:p w:rsidR="003D5660" w:rsidRDefault="003D5660" w:rsidP="003D58B3">
            <w:pPr>
              <w:rPr>
                <w:sz w:val="21"/>
                <w:szCs w:val="20"/>
              </w:rPr>
            </w:pPr>
            <w:r>
              <w:rPr>
                <w:sz w:val="21"/>
                <w:szCs w:val="20"/>
              </w:rPr>
              <w:t xml:space="preserve">чердачные </w:t>
            </w:r>
          </w:p>
        </w:tc>
        <w:tc>
          <w:tcPr>
            <w:tcW w:w="243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Железобетонные</w:t>
            </w:r>
          </w:p>
        </w:tc>
        <w:tc>
          <w:tcPr>
            <w:tcW w:w="270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 xml:space="preserve">состояние работоспособное </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Крыша</w:t>
            </w:r>
          </w:p>
        </w:tc>
        <w:tc>
          <w:tcPr>
            <w:tcW w:w="243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Шифер</w:t>
            </w:r>
          </w:p>
        </w:tc>
        <w:tc>
          <w:tcPr>
            <w:tcW w:w="270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удовлетворительное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Полы</w:t>
            </w:r>
          </w:p>
        </w:tc>
        <w:tc>
          <w:tcPr>
            <w:tcW w:w="243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 xml:space="preserve">Деревянные </w:t>
            </w:r>
          </w:p>
        </w:tc>
        <w:tc>
          <w:tcPr>
            <w:tcW w:w="270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удовлетворительное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Проемы: окна, двери</w:t>
            </w:r>
          </w:p>
        </w:tc>
        <w:tc>
          <w:tcPr>
            <w:tcW w:w="243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 xml:space="preserve">Деревянные </w:t>
            </w:r>
          </w:p>
        </w:tc>
        <w:tc>
          <w:tcPr>
            <w:tcW w:w="270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удовлетворительное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Отделка внутренняя</w:t>
            </w:r>
          </w:p>
        </w:tc>
        <w:tc>
          <w:tcPr>
            <w:tcW w:w="243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 xml:space="preserve">Древесно-волокнистые плиты </w:t>
            </w:r>
          </w:p>
        </w:tc>
        <w:tc>
          <w:tcPr>
            <w:tcW w:w="270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удовлетворительное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3D5660" w:rsidRDefault="003D5660" w:rsidP="003D58B3">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3D5660" w:rsidRDefault="003D5660"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электроснабжение</w:t>
            </w:r>
          </w:p>
        </w:tc>
        <w:tc>
          <w:tcPr>
            <w:tcW w:w="243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p>
          <w:p w:rsidR="003D5660" w:rsidRDefault="003D5660" w:rsidP="003D58B3">
            <w:pPr>
              <w:rPr>
                <w:sz w:val="21"/>
                <w:szCs w:val="20"/>
              </w:rPr>
            </w:pPr>
          </w:p>
          <w:p w:rsidR="003D5660" w:rsidRDefault="003D5660" w:rsidP="003D58B3">
            <w:pPr>
              <w:rPr>
                <w:sz w:val="21"/>
                <w:szCs w:val="20"/>
              </w:rPr>
            </w:pPr>
          </w:p>
          <w:p w:rsidR="003D5660" w:rsidRDefault="003D5660" w:rsidP="003D58B3">
            <w:pPr>
              <w:rPr>
                <w:sz w:val="21"/>
                <w:szCs w:val="20"/>
              </w:rPr>
            </w:pPr>
            <w:r>
              <w:rPr>
                <w:sz w:val="21"/>
                <w:szCs w:val="20"/>
              </w:rPr>
              <w:t>Провод ПВА</w:t>
            </w:r>
          </w:p>
        </w:tc>
        <w:tc>
          <w:tcPr>
            <w:tcW w:w="270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удовлетворительное</w:t>
            </w:r>
          </w:p>
        </w:tc>
      </w:tr>
    </w:tbl>
    <w:p w:rsidR="00221E0C" w:rsidRDefault="00221E0C" w:rsidP="003D5660">
      <w:pPr>
        <w:pStyle w:val="a4"/>
        <w:ind w:left="1416"/>
        <w:jc w:val="center"/>
        <w:rPr>
          <w:rStyle w:val="a3"/>
          <w:rFonts w:ascii="Times New Roman" w:hAnsi="Times New Roman" w:cs="Times New Roman"/>
          <w:noProof/>
          <w:sz w:val="21"/>
          <w:szCs w:val="20"/>
        </w:rPr>
      </w:pPr>
    </w:p>
    <w:p w:rsidR="00221E0C" w:rsidRDefault="00221E0C" w:rsidP="003D5660">
      <w:pPr>
        <w:pStyle w:val="a4"/>
        <w:ind w:left="1416"/>
        <w:jc w:val="center"/>
        <w:rPr>
          <w:rStyle w:val="a3"/>
          <w:rFonts w:ascii="Times New Roman" w:hAnsi="Times New Roman" w:cs="Times New Roman"/>
          <w:noProof/>
          <w:sz w:val="21"/>
          <w:szCs w:val="20"/>
        </w:rPr>
      </w:pPr>
    </w:p>
    <w:p w:rsidR="00221E0C" w:rsidRDefault="00221E0C" w:rsidP="003D5660">
      <w:pPr>
        <w:pStyle w:val="a4"/>
        <w:ind w:left="1416"/>
        <w:jc w:val="center"/>
        <w:rPr>
          <w:rStyle w:val="a3"/>
          <w:rFonts w:ascii="Times New Roman" w:hAnsi="Times New Roman" w:cs="Times New Roman"/>
          <w:noProof/>
          <w:sz w:val="21"/>
          <w:szCs w:val="20"/>
        </w:rPr>
      </w:pPr>
    </w:p>
    <w:p w:rsidR="00221E0C" w:rsidRDefault="00221E0C" w:rsidP="003D5660">
      <w:pPr>
        <w:pStyle w:val="a4"/>
        <w:ind w:left="1416"/>
        <w:jc w:val="center"/>
        <w:rPr>
          <w:rStyle w:val="a3"/>
          <w:rFonts w:ascii="Times New Roman" w:hAnsi="Times New Roman" w:cs="Times New Roman"/>
          <w:noProof/>
          <w:sz w:val="21"/>
          <w:szCs w:val="20"/>
        </w:rPr>
      </w:pPr>
    </w:p>
    <w:p w:rsidR="00221E0C" w:rsidRDefault="00221E0C" w:rsidP="003D5660">
      <w:pPr>
        <w:pStyle w:val="a4"/>
        <w:ind w:left="1416"/>
        <w:jc w:val="center"/>
        <w:rPr>
          <w:rStyle w:val="a3"/>
          <w:rFonts w:ascii="Times New Roman" w:hAnsi="Times New Roman" w:cs="Times New Roman"/>
          <w:noProof/>
          <w:sz w:val="21"/>
          <w:szCs w:val="20"/>
        </w:rPr>
      </w:pPr>
    </w:p>
    <w:p w:rsidR="00221E0C" w:rsidRDefault="00221E0C" w:rsidP="003D5660">
      <w:pPr>
        <w:pStyle w:val="a4"/>
        <w:ind w:left="1416"/>
        <w:jc w:val="center"/>
        <w:rPr>
          <w:rStyle w:val="a3"/>
          <w:rFonts w:ascii="Times New Roman" w:hAnsi="Times New Roman" w:cs="Times New Roman"/>
          <w:noProof/>
          <w:sz w:val="21"/>
          <w:szCs w:val="20"/>
        </w:rPr>
      </w:pPr>
    </w:p>
    <w:p w:rsidR="00221E0C" w:rsidRDefault="00221E0C" w:rsidP="003D5660">
      <w:pPr>
        <w:pStyle w:val="a4"/>
        <w:ind w:left="1416"/>
        <w:jc w:val="center"/>
        <w:rPr>
          <w:rStyle w:val="a3"/>
          <w:rFonts w:ascii="Times New Roman" w:hAnsi="Times New Roman" w:cs="Times New Roman"/>
          <w:noProof/>
          <w:sz w:val="21"/>
          <w:szCs w:val="20"/>
        </w:rPr>
      </w:pPr>
    </w:p>
    <w:p w:rsidR="003D5660" w:rsidRDefault="003D5660" w:rsidP="003D566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3D5660" w:rsidRDefault="003D5660" w:rsidP="003D566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3D5660" w:rsidRDefault="003D5660" w:rsidP="003D566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3D5660" w:rsidRDefault="003D5660" w:rsidP="003D5660">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Маяковского, 59                      </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общежитие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60 г"/>
        </w:smartTagPr>
        <w:r>
          <w:rPr>
            <w:rFonts w:ascii="Times New Roman" w:hAnsi="Times New Roman" w:cs="Times New Roman"/>
            <w:noProof/>
            <w:sz w:val="21"/>
            <w:szCs w:val="20"/>
          </w:rPr>
          <w:t>1960 г</w:t>
        </w:r>
      </w:smartTag>
      <w:r>
        <w:rPr>
          <w:rFonts w:ascii="Times New Roman" w:hAnsi="Times New Roman" w:cs="Times New Roman"/>
          <w:noProof/>
          <w:sz w:val="21"/>
          <w:szCs w:val="20"/>
        </w:rPr>
        <w:t>.</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_____   %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_</w:t>
      </w:r>
      <w:r>
        <w:rPr>
          <w:rFonts w:ascii="Times New Roman" w:hAnsi="Times New Roman" w:cs="Times New Roman"/>
          <w:noProof/>
          <w:sz w:val="21"/>
          <w:szCs w:val="20"/>
          <w:u w:val="single"/>
        </w:rPr>
        <w:t>_</w:t>
      </w:r>
      <w:r>
        <w:rPr>
          <w:rFonts w:ascii="Times New Roman" w:hAnsi="Times New Roman" w:cs="Times New Roman"/>
          <w:noProof/>
          <w:sz w:val="21"/>
          <w:szCs w:val="20"/>
        </w:rPr>
        <w:t xml:space="preserve">  %</w:t>
      </w:r>
      <w:r>
        <w:rPr>
          <w:rFonts w:ascii="Times New Roman" w:hAnsi="Times New Roman" w:cs="Times New Roman"/>
          <w:noProof/>
          <w:sz w:val="21"/>
          <w:szCs w:val="20"/>
          <w:u w:val="single"/>
        </w:rPr>
        <w:t xml:space="preserve">                                                                                                    </w:t>
      </w:r>
    </w:p>
    <w:p w:rsidR="003D5660" w:rsidRDefault="003D5660" w:rsidP="003D5660">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3D5660" w:rsidRDefault="003D5660" w:rsidP="003D566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3D5660" w:rsidRDefault="003D5660" w:rsidP="003D566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3D5660" w:rsidRDefault="003D5660" w:rsidP="003D566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комнат:  8</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  куб.м</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w:t>
      </w:r>
      <w:r w:rsidR="00955840">
        <w:rPr>
          <w:rFonts w:ascii="Times New Roman" w:hAnsi="Times New Roman" w:cs="Times New Roman"/>
          <w:noProof/>
          <w:sz w:val="21"/>
          <w:szCs w:val="20"/>
        </w:rPr>
        <w:t>й (общая площадь квартир)  315,2</w:t>
      </w:r>
      <w:r>
        <w:rPr>
          <w:rFonts w:ascii="Times New Roman" w:hAnsi="Times New Roman" w:cs="Times New Roman"/>
          <w:noProof/>
          <w:sz w:val="21"/>
          <w:szCs w:val="20"/>
        </w:rPr>
        <w:t xml:space="preserve"> кв.м</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в) нежилых помещений (общая площадь нежилых помещений, не входящих в</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3D5660" w:rsidRDefault="003D5660" w:rsidP="003D566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нет.</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1665     кв.м.</w:t>
      </w:r>
    </w:p>
    <w:p w:rsidR="003D5660" w:rsidRDefault="003D5660" w:rsidP="003D566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w:t>
      </w:r>
      <w:r w:rsidR="007368B7">
        <w:rPr>
          <w:rFonts w:ascii="Times New Roman" w:hAnsi="Times New Roman" w:cs="Times New Roman"/>
          <w:noProof/>
          <w:sz w:val="21"/>
          <w:szCs w:val="20"/>
        </w:rPr>
        <w:t>(при его наличии) 43:16:310123:</w:t>
      </w:r>
      <w:r>
        <w:rPr>
          <w:rFonts w:ascii="Times New Roman" w:hAnsi="Times New Roman" w:cs="Times New Roman"/>
          <w:noProof/>
          <w:sz w:val="21"/>
          <w:szCs w:val="20"/>
        </w:rPr>
        <w:t>121</w:t>
      </w:r>
    </w:p>
    <w:p w:rsidR="003D5660" w:rsidRDefault="003D5660" w:rsidP="003D5660">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3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3"/>
        <w:gridCol w:w="3748"/>
        <w:gridCol w:w="2431"/>
        <w:gridCol w:w="2520"/>
      </w:tblGrid>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b/>
                <w:sz w:val="21"/>
                <w:szCs w:val="20"/>
              </w:rPr>
            </w:pPr>
            <w:r>
              <w:rPr>
                <w:b/>
                <w:sz w:val="21"/>
                <w:szCs w:val="20"/>
              </w:rPr>
              <w:t>Наименование конструктивных элементов</w:t>
            </w:r>
          </w:p>
        </w:tc>
        <w:tc>
          <w:tcPr>
            <w:tcW w:w="2431"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jc w:val="center"/>
              <w:rPr>
                <w:b/>
                <w:sz w:val="21"/>
                <w:szCs w:val="20"/>
              </w:rPr>
            </w:pPr>
            <w:r>
              <w:rPr>
                <w:b/>
                <w:sz w:val="21"/>
                <w:szCs w:val="20"/>
              </w:rPr>
              <w:t>2</w:t>
            </w:r>
          </w:p>
        </w:tc>
        <w:tc>
          <w:tcPr>
            <w:tcW w:w="2431" w:type="dxa"/>
            <w:tcBorders>
              <w:top w:val="single" w:sz="4" w:space="0" w:color="auto"/>
              <w:left w:val="single" w:sz="4" w:space="0" w:color="auto"/>
              <w:bottom w:val="single" w:sz="4" w:space="0" w:color="auto"/>
              <w:right w:val="single" w:sz="4" w:space="0" w:color="auto"/>
            </w:tcBorders>
          </w:tcPr>
          <w:p w:rsidR="003D5660" w:rsidRDefault="003D5660" w:rsidP="003D58B3">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3D5660" w:rsidRDefault="003D5660" w:rsidP="003D58B3">
            <w:pPr>
              <w:jc w:val="center"/>
              <w:rPr>
                <w:b/>
                <w:sz w:val="21"/>
                <w:szCs w:val="20"/>
              </w:rPr>
            </w:pPr>
            <w:r>
              <w:rPr>
                <w:b/>
                <w:sz w:val="21"/>
                <w:szCs w:val="20"/>
              </w:rPr>
              <w:t xml:space="preserve">4   </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Фундамент</w:t>
            </w:r>
          </w:p>
        </w:tc>
        <w:tc>
          <w:tcPr>
            <w:tcW w:w="243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Кирпичный</w:t>
            </w:r>
          </w:p>
        </w:tc>
        <w:tc>
          <w:tcPr>
            <w:tcW w:w="252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состояние работоспособное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Наружные и внутренние капитальные стены</w:t>
            </w:r>
          </w:p>
        </w:tc>
        <w:tc>
          <w:tcPr>
            <w:tcW w:w="243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кирпичные</w:t>
            </w:r>
          </w:p>
        </w:tc>
        <w:tc>
          <w:tcPr>
            <w:tcW w:w="252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удовлетворительное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Перегородки</w:t>
            </w:r>
          </w:p>
        </w:tc>
        <w:tc>
          <w:tcPr>
            <w:tcW w:w="243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кирпичные</w:t>
            </w:r>
          </w:p>
        </w:tc>
        <w:tc>
          <w:tcPr>
            <w:tcW w:w="252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состояние работоспособное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Перекрытия</w:t>
            </w:r>
          </w:p>
          <w:p w:rsidR="003D5660" w:rsidRDefault="003D5660" w:rsidP="003D58B3">
            <w:pPr>
              <w:rPr>
                <w:sz w:val="21"/>
                <w:szCs w:val="20"/>
              </w:rPr>
            </w:pPr>
            <w:r>
              <w:rPr>
                <w:sz w:val="21"/>
                <w:szCs w:val="20"/>
              </w:rPr>
              <w:t xml:space="preserve">чердачные </w:t>
            </w:r>
          </w:p>
        </w:tc>
        <w:tc>
          <w:tcPr>
            <w:tcW w:w="243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Железобетонные</w:t>
            </w:r>
          </w:p>
        </w:tc>
        <w:tc>
          <w:tcPr>
            <w:tcW w:w="252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 xml:space="preserve">состояние работоспособное </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Крыша</w:t>
            </w:r>
          </w:p>
        </w:tc>
        <w:tc>
          <w:tcPr>
            <w:tcW w:w="243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удовлетворительное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Полы</w:t>
            </w:r>
          </w:p>
        </w:tc>
        <w:tc>
          <w:tcPr>
            <w:tcW w:w="243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удовлетворительное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Проемы: окна, двери</w:t>
            </w:r>
          </w:p>
        </w:tc>
        <w:tc>
          <w:tcPr>
            <w:tcW w:w="243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удовлетворительное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Отделка внутренняя</w:t>
            </w:r>
          </w:p>
        </w:tc>
        <w:tc>
          <w:tcPr>
            <w:tcW w:w="243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 xml:space="preserve">Древесно-волокнистые плиты </w:t>
            </w:r>
          </w:p>
        </w:tc>
        <w:tc>
          <w:tcPr>
            <w:tcW w:w="252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удовлетворительное</w:t>
            </w:r>
          </w:p>
        </w:tc>
      </w:tr>
      <w:tr w:rsidR="003D5660">
        <w:tc>
          <w:tcPr>
            <w:tcW w:w="613" w:type="dxa"/>
            <w:tcBorders>
              <w:top w:val="single" w:sz="4" w:space="0" w:color="auto"/>
              <w:left w:val="single" w:sz="4" w:space="0" w:color="auto"/>
              <w:bottom w:val="single" w:sz="4" w:space="0" w:color="auto"/>
              <w:right w:val="single" w:sz="4" w:space="0" w:color="auto"/>
            </w:tcBorders>
            <w:vAlign w:val="center"/>
          </w:tcPr>
          <w:p w:rsidR="003D5660" w:rsidRDefault="003D5660" w:rsidP="003D58B3">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3D5660" w:rsidRDefault="003D5660"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3D5660" w:rsidRDefault="003D5660" w:rsidP="003D58B3">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3D5660" w:rsidRDefault="003D5660"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электроснабжение</w:t>
            </w:r>
          </w:p>
        </w:tc>
        <w:tc>
          <w:tcPr>
            <w:tcW w:w="2431"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p>
          <w:p w:rsidR="003D5660" w:rsidRDefault="003D5660" w:rsidP="003D58B3">
            <w:pPr>
              <w:rPr>
                <w:sz w:val="21"/>
                <w:szCs w:val="20"/>
              </w:rPr>
            </w:pPr>
          </w:p>
          <w:p w:rsidR="003D5660" w:rsidRDefault="003D5660" w:rsidP="003D58B3">
            <w:pPr>
              <w:rPr>
                <w:sz w:val="21"/>
                <w:szCs w:val="20"/>
              </w:rPr>
            </w:pPr>
          </w:p>
          <w:p w:rsidR="003D5660" w:rsidRDefault="003D5660" w:rsidP="003D58B3">
            <w:pPr>
              <w:rPr>
                <w:sz w:val="21"/>
                <w:szCs w:val="20"/>
              </w:rPr>
            </w:pPr>
            <w:r>
              <w:rPr>
                <w:sz w:val="21"/>
                <w:szCs w:val="20"/>
              </w:rPr>
              <w:t>Провод ПВА</w:t>
            </w:r>
          </w:p>
        </w:tc>
        <w:tc>
          <w:tcPr>
            <w:tcW w:w="2520" w:type="dxa"/>
            <w:tcBorders>
              <w:top w:val="single" w:sz="4" w:space="0" w:color="auto"/>
              <w:left w:val="single" w:sz="4" w:space="0" w:color="auto"/>
              <w:bottom w:val="single" w:sz="4" w:space="0" w:color="auto"/>
              <w:right w:val="single" w:sz="4" w:space="0" w:color="auto"/>
            </w:tcBorders>
          </w:tcPr>
          <w:p w:rsidR="003D5660" w:rsidRDefault="003D5660" w:rsidP="003D58B3">
            <w:pPr>
              <w:rPr>
                <w:sz w:val="21"/>
                <w:szCs w:val="20"/>
              </w:rPr>
            </w:pPr>
            <w:r>
              <w:rPr>
                <w:sz w:val="21"/>
                <w:szCs w:val="20"/>
              </w:rPr>
              <w:t>удовлетворительное</w:t>
            </w:r>
          </w:p>
        </w:tc>
      </w:tr>
    </w:tbl>
    <w:p w:rsidR="00221E0C" w:rsidRDefault="00221E0C" w:rsidP="002A2D26">
      <w:pPr>
        <w:pStyle w:val="a4"/>
        <w:ind w:left="7788" w:firstLine="708"/>
        <w:rPr>
          <w:rStyle w:val="a3"/>
          <w:rFonts w:ascii="Times New Roman" w:hAnsi="Times New Roman" w:cs="Times New Roman"/>
          <w:noProof/>
          <w:sz w:val="21"/>
          <w:szCs w:val="20"/>
        </w:rPr>
      </w:pPr>
    </w:p>
    <w:p w:rsidR="00221E0C" w:rsidRDefault="00221E0C" w:rsidP="002A2D26">
      <w:pPr>
        <w:pStyle w:val="a4"/>
        <w:ind w:left="7788" w:firstLine="708"/>
        <w:rPr>
          <w:rStyle w:val="a3"/>
          <w:rFonts w:ascii="Times New Roman" w:hAnsi="Times New Roman" w:cs="Times New Roman"/>
          <w:noProof/>
          <w:sz w:val="21"/>
          <w:szCs w:val="20"/>
        </w:rPr>
      </w:pPr>
    </w:p>
    <w:p w:rsidR="00221E0C" w:rsidRDefault="00221E0C" w:rsidP="002A2D26">
      <w:pPr>
        <w:pStyle w:val="a4"/>
        <w:ind w:left="7788" w:firstLine="708"/>
        <w:rPr>
          <w:rStyle w:val="a3"/>
          <w:rFonts w:ascii="Times New Roman" w:hAnsi="Times New Roman" w:cs="Times New Roman"/>
          <w:noProof/>
          <w:sz w:val="21"/>
          <w:szCs w:val="20"/>
        </w:rPr>
      </w:pPr>
    </w:p>
    <w:p w:rsidR="00221E0C" w:rsidRDefault="00221E0C" w:rsidP="002A2D26">
      <w:pPr>
        <w:pStyle w:val="a4"/>
        <w:ind w:left="7788" w:firstLine="708"/>
        <w:rPr>
          <w:rStyle w:val="a3"/>
          <w:rFonts w:ascii="Times New Roman" w:hAnsi="Times New Roman" w:cs="Times New Roman"/>
          <w:noProof/>
          <w:sz w:val="21"/>
          <w:szCs w:val="20"/>
        </w:rPr>
      </w:pPr>
    </w:p>
    <w:p w:rsidR="00221E0C" w:rsidRDefault="00221E0C" w:rsidP="002A2D26">
      <w:pPr>
        <w:pStyle w:val="a4"/>
        <w:ind w:left="7788" w:firstLine="708"/>
        <w:rPr>
          <w:rStyle w:val="a3"/>
          <w:rFonts w:ascii="Times New Roman" w:hAnsi="Times New Roman" w:cs="Times New Roman"/>
          <w:noProof/>
          <w:sz w:val="21"/>
          <w:szCs w:val="20"/>
        </w:rPr>
      </w:pPr>
    </w:p>
    <w:p w:rsidR="00221E0C" w:rsidRDefault="00221E0C" w:rsidP="002A2D26">
      <w:pPr>
        <w:pStyle w:val="a4"/>
        <w:ind w:left="7788" w:firstLine="708"/>
        <w:rPr>
          <w:rStyle w:val="a3"/>
          <w:rFonts w:ascii="Times New Roman" w:hAnsi="Times New Roman" w:cs="Times New Roman"/>
          <w:noProof/>
          <w:sz w:val="21"/>
          <w:szCs w:val="20"/>
        </w:rPr>
      </w:pPr>
    </w:p>
    <w:p w:rsidR="00221E0C" w:rsidRDefault="00221E0C" w:rsidP="002A2D26">
      <w:pPr>
        <w:pStyle w:val="a4"/>
        <w:ind w:left="7788" w:firstLine="708"/>
        <w:rPr>
          <w:rStyle w:val="a3"/>
          <w:rFonts w:ascii="Times New Roman" w:hAnsi="Times New Roman" w:cs="Times New Roman"/>
          <w:noProof/>
          <w:sz w:val="21"/>
          <w:szCs w:val="20"/>
        </w:rPr>
      </w:pPr>
    </w:p>
    <w:p w:rsidR="00221E0C" w:rsidRDefault="00221E0C" w:rsidP="002A2D26">
      <w:pPr>
        <w:pStyle w:val="a4"/>
        <w:ind w:left="7788" w:firstLine="708"/>
        <w:rPr>
          <w:rStyle w:val="a3"/>
          <w:rFonts w:ascii="Times New Roman" w:hAnsi="Times New Roman" w:cs="Times New Roman"/>
          <w:noProof/>
          <w:sz w:val="21"/>
          <w:szCs w:val="20"/>
        </w:rPr>
      </w:pPr>
    </w:p>
    <w:p w:rsidR="00221E0C" w:rsidRDefault="00221E0C" w:rsidP="002A2D26">
      <w:pPr>
        <w:pStyle w:val="a4"/>
        <w:ind w:left="7788" w:firstLine="708"/>
        <w:rPr>
          <w:rStyle w:val="a3"/>
          <w:rFonts w:ascii="Times New Roman" w:hAnsi="Times New Roman" w:cs="Times New Roman"/>
          <w:noProof/>
          <w:sz w:val="21"/>
          <w:szCs w:val="20"/>
        </w:rPr>
      </w:pPr>
    </w:p>
    <w:p w:rsidR="00221E0C" w:rsidRDefault="00221E0C" w:rsidP="002A2D26">
      <w:pPr>
        <w:pStyle w:val="a4"/>
        <w:ind w:left="7788" w:firstLine="708"/>
        <w:rPr>
          <w:rStyle w:val="a3"/>
          <w:rFonts w:ascii="Times New Roman" w:hAnsi="Times New Roman" w:cs="Times New Roman"/>
          <w:noProof/>
          <w:sz w:val="21"/>
          <w:szCs w:val="20"/>
        </w:rPr>
      </w:pPr>
    </w:p>
    <w:p w:rsidR="002A2D26" w:rsidRDefault="00221E0C" w:rsidP="00221E0C">
      <w:pPr>
        <w:pStyle w:val="a4"/>
        <w:rPr>
          <w:rFonts w:ascii="Times New Roman" w:hAnsi="Times New Roman" w:cs="Times New Roman"/>
          <w:sz w:val="21"/>
          <w:szCs w:val="20"/>
        </w:rPr>
      </w:pPr>
      <w:r>
        <w:rPr>
          <w:rStyle w:val="a3"/>
          <w:rFonts w:ascii="Times New Roman" w:hAnsi="Times New Roman" w:cs="Times New Roman"/>
          <w:noProof/>
          <w:sz w:val="21"/>
          <w:szCs w:val="20"/>
        </w:rPr>
        <w:t xml:space="preserve">                                                                                              </w:t>
      </w:r>
      <w:r w:rsidR="002A2D26">
        <w:rPr>
          <w:rStyle w:val="a3"/>
          <w:rFonts w:ascii="Times New Roman" w:hAnsi="Times New Roman" w:cs="Times New Roman"/>
          <w:noProof/>
          <w:sz w:val="21"/>
          <w:szCs w:val="20"/>
        </w:rPr>
        <w:t>А к т</w:t>
      </w:r>
    </w:p>
    <w:p w:rsidR="002A2D26" w:rsidRDefault="002A2D26" w:rsidP="00221E0C">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2A2D26" w:rsidRDefault="002A2D26" w:rsidP="00221E0C">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2A2D26" w:rsidRDefault="002A2D26" w:rsidP="002A2D26">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ул.Мира, д. 1                        </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183-7.89</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65 г"/>
        </w:smartTagPr>
        <w:r>
          <w:rPr>
            <w:rFonts w:ascii="Times New Roman" w:hAnsi="Times New Roman" w:cs="Times New Roman"/>
            <w:noProof/>
            <w:sz w:val="21"/>
            <w:szCs w:val="20"/>
          </w:rPr>
          <w:t>1965 г</w:t>
        </w:r>
      </w:smartTag>
      <w:r>
        <w:rPr>
          <w:rFonts w:ascii="Times New Roman" w:hAnsi="Times New Roman" w:cs="Times New Roman"/>
          <w:noProof/>
          <w:sz w:val="21"/>
          <w:szCs w:val="20"/>
        </w:rPr>
        <w:t>.</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w:t>
      </w:r>
      <w:r>
        <w:rPr>
          <w:rFonts w:ascii="Times New Roman" w:hAnsi="Times New Roman" w:cs="Times New Roman"/>
          <w:noProof/>
          <w:sz w:val="21"/>
          <w:szCs w:val="20"/>
          <w:u w:val="single"/>
        </w:rPr>
        <w:t xml:space="preserve">                                                                                                    </w:t>
      </w:r>
    </w:p>
    <w:p w:rsidR="002A2D26" w:rsidRDefault="002A2D26" w:rsidP="002A2D26">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нет сведений.</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18. Строительный объем:  ____ куб.м</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3</w:t>
      </w:r>
      <w:r w:rsidR="009A6DF9">
        <w:rPr>
          <w:rFonts w:ascii="Times New Roman" w:hAnsi="Times New Roman" w:cs="Times New Roman"/>
          <w:noProof/>
          <w:sz w:val="21"/>
          <w:szCs w:val="20"/>
        </w:rPr>
        <w:t>26,3</w:t>
      </w:r>
      <w:r>
        <w:rPr>
          <w:rFonts w:ascii="Times New Roman" w:hAnsi="Times New Roman" w:cs="Times New Roman"/>
          <w:noProof/>
          <w:sz w:val="21"/>
          <w:szCs w:val="20"/>
        </w:rPr>
        <w:t xml:space="preserve"> кв.м</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нет.</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w:t>
      </w:r>
      <w:r w:rsidR="009A6DF9">
        <w:rPr>
          <w:rFonts w:ascii="Times New Roman" w:hAnsi="Times New Roman" w:cs="Times New Roman"/>
          <w:noProof/>
          <w:sz w:val="21"/>
          <w:szCs w:val="20"/>
        </w:rPr>
        <w:t>го дома 1456</w:t>
      </w:r>
      <w:r>
        <w:rPr>
          <w:rFonts w:ascii="Times New Roman" w:hAnsi="Times New Roman" w:cs="Times New Roman"/>
          <w:noProof/>
          <w:sz w:val="21"/>
          <w:szCs w:val="20"/>
        </w:rPr>
        <w:t xml:space="preserve">     кв.м.</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w:t>
      </w:r>
      <w:r w:rsidR="007368B7">
        <w:rPr>
          <w:rFonts w:ascii="Times New Roman" w:hAnsi="Times New Roman" w:cs="Times New Roman"/>
          <w:noProof/>
          <w:sz w:val="21"/>
          <w:szCs w:val="20"/>
        </w:rPr>
        <w:t>ри его наличии) 43:16:310130:44</w:t>
      </w:r>
    </w:p>
    <w:p w:rsidR="002A2D26" w:rsidRDefault="002A2D26" w:rsidP="002A2D26">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3"/>
        <w:gridCol w:w="3748"/>
        <w:gridCol w:w="2071"/>
        <w:gridCol w:w="2700"/>
      </w:tblGrid>
      <w:tr w:rsidR="002A2D26">
        <w:tc>
          <w:tcPr>
            <w:tcW w:w="613"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b/>
                <w:sz w:val="21"/>
                <w:szCs w:val="20"/>
              </w:rPr>
            </w:pPr>
            <w:r>
              <w:rPr>
                <w:b/>
                <w:sz w:val="21"/>
                <w:szCs w:val="20"/>
              </w:rPr>
              <w:t>Наименование конструктивных элементов</w:t>
            </w:r>
          </w:p>
        </w:tc>
        <w:tc>
          <w:tcPr>
            <w:tcW w:w="2071"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b/>
                <w:sz w:val="21"/>
                <w:szCs w:val="20"/>
              </w:rPr>
            </w:pPr>
            <w:r>
              <w:rPr>
                <w:b/>
                <w:sz w:val="21"/>
                <w:szCs w:val="20"/>
              </w:rPr>
              <w:t>Описание элементов (материал, конструкция или система, отделка и прочее)</w:t>
            </w:r>
          </w:p>
        </w:tc>
        <w:tc>
          <w:tcPr>
            <w:tcW w:w="2700"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2A2D26">
        <w:tc>
          <w:tcPr>
            <w:tcW w:w="613"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A2D26" w:rsidRDefault="002A2D26" w:rsidP="003D58B3">
            <w:pPr>
              <w:jc w:val="center"/>
              <w:rPr>
                <w:b/>
                <w:sz w:val="21"/>
                <w:szCs w:val="20"/>
              </w:rPr>
            </w:pPr>
            <w:r>
              <w:rPr>
                <w:b/>
                <w:sz w:val="21"/>
                <w:szCs w:val="20"/>
              </w:rPr>
              <w:t>2</w:t>
            </w:r>
          </w:p>
        </w:tc>
        <w:tc>
          <w:tcPr>
            <w:tcW w:w="2071" w:type="dxa"/>
            <w:tcBorders>
              <w:top w:val="single" w:sz="4" w:space="0" w:color="auto"/>
              <w:left w:val="single" w:sz="4" w:space="0" w:color="auto"/>
              <w:bottom w:val="single" w:sz="4" w:space="0" w:color="auto"/>
              <w:right w:val="single" w:sz="4" w:space="0" w:color="auto"/>
            </w:tcBorders>
          </w:tcPr>
          <w:p w:rsidR="002A2D26" w:rsidRDefault="002A2D26" w:rsidP="003D58B3">
            <w:pPr>
              <w:jc w:val="center"/>
              <w:rPr>
                <w:b/>
                <w:sz w:val="21"/>
                <w:szCs w:val="20"/>
              </w:rPr>
            </w:pPr>
            <w:r>
              <w:rPr>
                <w:b/>
                <w:sz w:val="21"/>
                <w:szCs w:val="20"/>
              </w:rPr>
              <w:t>3</w:t>
            </w:r>
          </w:p>
        </w:tc>
        <w:tc>
          <w:tcPr>
            <w:tcW w:w="2700" w:type="dxa"/>
            <w:tcBorders>
              <w:top w:val="single" w:sz="4" w:space="0" w:color="auto"/>
              <w:left w:val="single" w:sz="4" w:space="0" w:color="auto"/>
              <w:bottom w:val="single" w:sz="4" w:space="0" w:color="auto"/>
              <w:right w:val="single" w:sz="4" w:space="0" w:color="auto"/>
            </w:tcBorders>
          </w:tcPr>
          <w:p w:rsidR="002A2D26" w:rsidRDefault="002A2D26" w:rsidP="003D58B3">
            <w:pPr>
              <w:jc w:val="center"/>
              <w:rPr>
                <w:b/>
                <w:sz w:val="21"/>
                <w:szCs w:val="20"/>
              </w:rPr>
            </w:pPr>
            <w:r>
              <w:rPr>
                <w:b/>
                <w:sz w:val="21"/>
                <w:szCs w:val="20"/>
              </w:rPr>
              <w:t xml:space="preserve">4   </w:t>
            </w:r>
          </w:p>
        </w:tc>
      </w:tr>
      <w:tr w:rsidR="002A2D26">
        <w:tc>
          <w:tcPr>
            <w:tcW w:w="613"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Фундамент</w:t>
            </w:r>
          </w:p>
        </w:tc>
        <w:tc>
          <w:tcPr>
            <w:tcW w:w="2071"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 xml:space="preserve">Ленточный бетонный </w:t>
            </w:r>
          </w:p>
        </w:tc>
        <w:tc>
          <w:tcPr>
            <w:tcW w:w="2700"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p>
          <w:p w:rsidR="002A2D26" w:rsidRDefault="002A2D26" w:rsidP="003D58B3">
            <w:pPr>
              <w:rPr>
                <w:sz w:val="21"/>
                <w:szCs w:val="20"/>
              </w:rPr>
            </w:pPr>
            <w:r>
              <w:rPr>
                <w:sz w:val="21"/>
                <w:szCs w:val="20"/>
              </w:rPr>
              <w:t>удовлетворительное</w:t>
            </w:r>
          </w:p>
        </w:tc>
      </w:tr>
      <w:tr w:rsidR="002A2D26">
        <w:tc>
          <w:tcPr>
            <w:tcW w:w="613"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Наружные и внутренние капитальные стены</w:t>
            </w:r>
          </w:p>
        </w:tc>
        <w:tc>
          <w:tcPr>
            <w:tcW w:w="2071"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Брусовые</w:t>
            </w:r>
          </w:p>
        </w:tc>
        <w:tc>
          <w:tcPr>
            <w:tcW w:w="2700"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p>
          <w:p w:rsidR="002A2D26" w:rsidRDefault="002A2D26" w:rsidP="003D58B3">
            <w:pPr>
              <w:rPr>
                <w:sz w:val="21"/>
                <w:szCs w:val="20"/>
              </w:rPr>
            </w:pPr>
            <w:r>
              <w:rPr>
                <w:sz w:val="21"/>
                <w:szCs w:val="20"/>
              </w:rPr>
              <w:t>удовлетворительное</w:t>
            </w:r>
          </w:p>
        </w:tc>
      </w:tr>
      <w:tr w:rsidR="002A2D26">
        <w:tc>
          <w:tcPr>
            <w:tcW w:w="613"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Перегородки</w:t>
            </w:r>
          </w:p>
        </w:tc>
        <w:tc>
          <w:tcPr>
            <w:tcW w:w="2071"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 xml:space="preserve">Деревянные </w:t>
            </w:r>
          </w:p>
        </w:tc>
        <w:tc>
          <w:tcPr>
            <w:tcW w:w="2700" w:type="dxa"/>
            <w:tcBorders>
              <w:top w:val="single" w:sz="4" w:space="0" w:color="auto"/>
              <w:left w:val="single" w:sz="4" w:space="0" w:color="auto"/>
              <w:bottom w:val="single" w:sz="4" w:space="0" w:color="auto"/>
              <w:right w:val="single" w:sz="4" w:space="0" w:color="auto"/>
            </w:tcBorders>
          </w:tcPr>
          <w:p w:rsidR="002A2D26" w:rsidRDefault="002A2D26" w:rsidP="003D58B3">
            <w:pPr>
              <w:ind w:left="-24" w:firstLine="24"/>
              <w:rPr>
                <w:sz w:val="21"/>
                <w:szCs w:val="20"/>
              </w:rPr>
            </w:pPr>
            <w:r>
              <w:rPr>
                <w:sz w:val="21"/>
                <w:szCs w:val="20"/>
              </w:rPr>
              <w:t>удовлетворительное</w:t>
            </w:r>
          </w:p>
        </w:tc>
      </w:tr>
      <w:tr w:rsidR="002A2D26">
        <w:tc>
          <w:tcPr>
            <w:tcW w:w="613"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Перекрытия</w:t>
            </w:r>
          </w:p>
          <w:p w:rsidR="002A2D26" w:rsidRDefault="002A2D26" w:rsidP="003D58B3">
            <w:pPr>
              <w:rPr>
                <w:sz w:val="21"/>
                <w:szCs w:val="20"/>
              </w:rPr>
            </w:pPr>
            <w:r>
              <w:rPr>
                <w:sz w:val="21"/>
                <w:szCs w:val="20"/>
              </w:rPr>
              <w:t xml:space="preserve">чердачные </w:t>
            </w:r>
          </w:p>
        </w:tc>
        <w:tc>
          <w:tcPr>
            <w:tcW w:w="2071"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 xml:space="preserve">Деревянные </w:t>
            </w:r>
          </w:p>
        </w:tc>
        <w:tc>
          <w:tcPr>
            <w:tcW w:w="2700"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 xml:space="preserve">состояние работоспособное </w:t>
            </w:r>
          </w:p>
        </w:tc>
      </w:tr>
      <w:tr w:rsidR="002A2D26">
        <w:tc>
          <w:tcPr>
            <w:tcW w:w="613"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Крыша</w:t>
            </w:r>
          </w:p>
        </w:tc>
        <w:tc>
          <w:tcPr>
            <w:tcW w:w="2071"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Шифер</w:t>
            </w:r>
          </w:p>
        </w:tc>
        <w:tc>
          <w:tcPr>
            <w:tcW w:w="2700"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удовлетворительное</w:t>
            </w:r>
          </w:p>
        </w:tc>
      </w:tr>
      <w:tr w:rsidR="002A2D26">
        <w:tc>
          <w:tcPr>
            <w:tcW w:w="613"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Полы</w:t>
            </w:r>
          </w:p>
        </w:tc>
        <w:tc>
          <w:tcPr>
            <w:tcW w:w="2071"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 xml:space="preserve">Деревянные </w:t>
            </w:r>
          </w:p>
        </w:tc>
        <w:tc>
          <w:tcPr>
            <w:tcW w:w="2700"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удовлетворительное</w:t>
            </w:r>
          </w:p>
        </w:tc>
      </w:tr>
      <w:tr w:rsidR="002A2D26">
        <w:tc>
          <w:tcPr>
            <w:tcW w:w="613"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Проемы: окна, двери</w:t>
            </w:r>
          </w:p>
        </w:tc>
        <w:tc>
          <w:tcPr>
            <w:tcW w:w="2071"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 xml:space="preserve">Деревянные </w:t>
            </w:r>
          </w:p>
        </w:tc>
        <w:tc>
          <w:tcPr>
            <w:tcW w:w="2700"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удовлетворительное</w:t>
            </w:r>
          </w:p>
        </w:tc>
      </w:tr>
      <w:tr w:rsidR="002A2D26">
        <w:tc>
          <w:tcPr>
            <w:tcW w:w="613"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sz w:val="21"/>
                <w:szCs w:val="20"/>
              </w:rPr>
            </w:pPr>
          </w:p>
        </w:tc>
        <w:tc>
          <w:tcPr>
            <w:tcW w:w="3748"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Отделка внутренняя</w:t>
            </w:r>
          </w:p>
        </w:tc>
        <w:tc>
          <w:tcPr>
            <w:tcW w:w="2071"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Окраска, штукатурка</w:t>
            </w:r>
          </w:p>
        </w:tc>
        <w:tc>
          <w:tcPr>
            <w:tcW w:w="2700"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удовлетворительное</w:t>
            </w:r>
          </w:p>
        </w:tc>
      </w:tr>
      <w:tr w:rsidR="002A2D26">
        <w:tc>
          <w:tcPr>
            <w:tcW w:w="613"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2A2D26" w:rsidRDefault="002A2D26"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Крыльца,  тамбура</w:t>
            </w:r>
          </w:p>
        </w:tc>
        <w:tc>
          <w:tcPr>
            <w:tcW w:w="2071"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 xml:space="preserve">Деревянные </w:t>
            </w:r>
          </w:p>
        </w:tc>
        <w:tc>
          <w:tcPr>
            <w:tcW w:w="2700"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r>
              <w:rPr>
                <w:sz w:val="21"/>
                <w:szCs w:val="20"/>
              </w:rPr>
              <w:t>удовлетворительное</w:t>
            </w:r>
          </w:p>
        </w:tc>
      </w:tr>
      <w:tr w:rsidR="002A2D26">
        <w:tc>
          <w:tcPr>
            <w:tcW w:w="613"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2A2D26" w:rsidRDefault="002A2D26"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2A2D26" w:rsidRDefault="002A2D26" w:rsidP="003D58B3">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2A2D26" w:rsidRDefault="002A2D26"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электроснабжение</w:t>
            </w:r>
          </w:p>
        </w:tc>
        <w:tc>
          <w:tcPr>
            <w:tcW w:w="2071"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p>
          <w:p w:rsidR="002A2D26" w:rsidRDefault="002A2D26" w:rsidP="003D58B3">
            <w:pPr>
              <w:rPr>
                <w:sz w:val="21"/>
                <w:szCs w:val="20"/>
              </w:rPr>
            </w:pPr>
          </w:p>
          <w:p w:rsidR="002A2D26" w:rsidRDefault="002A2D26" w:rsidP="003D58B3">
            <w:pPr>
              <w:rPr>
                <w:sz w:val="21"/>
                <w:szCs w:val="20"/>
              </w:rPr>
            </w:pPr>
            <w:r>
              <w:rPr>
                <w:sz w:val="21"/>
                <w:szCs w:val="20"/>
              </w:rPr>
              <w:t>Провод ПВА</w:t>
            </w:r>
          </w:p>
        </w:tc>
        <w:tc>
          <w:tcPr>
            <w:tcW w:w="2700" w:type="dxa"/>
            <w:tcBorders>
              <w:top w:val="single" w:sz="4" w:space="0" w:color="auto"/>
              <w:left w:val="single" w:sz="4" w:space="0" w:color="auto"/>
              <w:bottom w:val="single" w:sz="4" w:space="0" w:color="auto"/>
              <w:right w:val="single" w:sz="4" w:space="0" w:color="auto"/>
            </w:tcBorders>
          </w:tcPr>
          <w:p w:rsidR="002A2D26" w:rsidRDefault="002A2D26" w:rsidP="003D58B3">
            <w:pPr>
              <w:rPr>
                <w:sz w:val="21"/>
                <w:szCs w:val="20"/>
              </w:rPr>
            </w:pPr>
          </w:p>
          <w:p w:rsidR="002A2D26" w:rsidRDefault="002A2D26" w:rsidP="003D58B3">
            <w:pPr>
              <w:rPr>
                <w:sz w:val="21"/>
                <w:szCs w:val="20"/>
              </w:rPr>
            </w:pPr>
          </w:p>
          <w:p w:rsidR="002A2D26" w:rsidRDefault="002A2D26" w:rsidP="003D58B3">
            <w:pPr>
              <w:rPr>
                <w:sz w:val="21"/>
                <w:szCs w:val="20"/>
              </w:rPr>
            </w:pPr>
            <w:r>
              <w:rPr>
                <w:sz w:val="21"/>
                <w:szCs w:val="20"/>
              </w:rPr>
              <w:t>удовлетворительное</w:t>
            </w:r>
          </w:p>
        </w:tc>
      </w:tr>
    </w:tbl>
    <w:p w:rsidR="00EF26C7" w:rsidRDefault="00EF26C7" w:rsidP="007368B7">
      <w:pPr>
        <w:pStyle w:val="a4"/>
        <w:ind w:left="7788" w:firstLine="708"/>
        <w:rPr>
          <w:rStyle w:val="a3"/>
          <w:rFonts w:ascii="Times New Roman" w:hAnsi="Times New Roman" w:cs="Times New Roman"/>
          <w:noProof/>
          <w:sz w:val="21"/>
          <w:szCs w:val="20"/>
        </w:rPr>
      </w:pPr>
    </w:p>
    <w:p w:rsidR="00EF26C7" w:rsidRDefault="00EF26C7" w:rsidP="007368B7">
      <w:pPr>
        <w:pStyle w:val="a4"/>
        <w:ind w:left="7788" w:firstLine="708"/>
        <w:rPr>
          <w:rStyle w:val="a3"/>
          <w:rFonts w:ascii="Times New Roman" w:hAnsi="Times New Roman" w:cs="Times New Roman"/>
          <w:noProof/>
          <w:sz w:val="21"/>
          <w:szCs w:val="20"/>
        </w:rPr>
      </w:pPr>
    </w:p>
    <w:p w:rsidR="00EF26C7" w:rsidRDefault="00EF26C7" w:rsidP="007368B7">
      <w:pPr>
        <w:pStyle w:val="a4"/>
        <w:ind w:left="7788" w:firstLine="708"/>
        <w:rPr>
          <w:rStyle w:val="a3"/>
          <w:rFonts w:ascii="Times New Roman" w:hAnsi="Times New Roman" w:cs="Times New Roman"/>
          <w:noProof/>
          <w:sz w:val="21"/>
          <w:szCs w:val="20"/>
        </w:rPr>
      </w:pPr>
    </w:p>
    <w:p w:rsidR="00EF26C7" w:rsidRDefault="00EF26C7" w:rsidP="007368B7">
      <w:pPr>
        <w:pStyle w:val="a4"/>
        <w:ind w:left="7788" w:firstLine="708"/>
        <w:rPr>
          <w:rStyle w:val="a3"/>
          <w:rFonts w:ascii="Times New Roman" w:hAnsi="Times New Roman" w:cs="Times New Roman"/>
          <w:noProof/>
          <w:sz w:val="21"/>
          <w:szCs w:val="20"/>
        </w:rPr>
      </w:pPr>
    </w:p>
    <w:p w:rsidR="00EF26C7" w:rsidRDefault="00EF26C7" w:rsidP="007368B7">
      <w:pPr>
        <w:pStyle w:val="a4"/>
        <w:ind w:left="7788" w:firstLine="708"/>
        <w:rPr>
          <w:rStyle w:val="a3"/>
          <w:rFonts w:ascii="Times New Roman" w:hAnsi="Times New Roman" w:cs="Times New Roman"/>
          <w:noProof/>
          <w:sz w:val="21"/>
          <w:szCs w:val="20"/>
        </w:rPr>
      </w:pPr>
    </w:p>
    <w:p w:rsidR="002A2D26" w:rsidRDefault="00EF26C7" w:rsidP="00EF26C7">
      <w:pPr>
        <w:pStyle w:val="a4"/>
        <w:rPr>
          <w:rFonts w:ascii="Times New Roman" w:hAnsi="Times New Roman" w:cs="Times New Roman"/>
          <w:sz w:val="21"/>
          <w:szCs w:val="20"/>
        </w:rPr>
      </w:pPr>
      <w:r>
        <w:rPr>
          <w:rStyle w:val="a3"/>
          <w:rFonts w:ascii="Times New Roman" w:hAnsi="Times New Roman" w:cs="Times New Roman"/>
          <w:noProof/>
          <w:sz w:val="21"/>
          <w:szCs w:val="20"/>
        </w:rPr>
        <w:t xml:space="preserve">                                                                                                    </w:t>
      </w:r>
      <w:r w:rsidR="002A2D26">
        <w:rPr>
          <w:rStyle w:val="a3"/>
          <w:rFonts w:ascii="Times New Roman" w:hAnsi="Times New Roman" w:cs="Times New Roman"/>
          <w:noProof/>
          <w:sz w:val="21"/>
          <w:szCs w:val="20"/>
        </w:rPr>
        <w:t>А к т</w:t>
      </w:r>
    </w:p>
    <w:p w:rsidR="002A2D26" w:rsidRDefault="002A2D26" w:rsidP="002A2D26">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2A2D26" w:rsidRDefault="002A2D26" w:rsidP="002A2D26">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2A2D26" w:rsidRDefault="002A2D26" w:rsidP="002A2D26">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ул.Мира, д. 1а                        </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183-7.89</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w:t>
      </w:r>
      <w:r w:rsidR="00514EE1">
        <w:rPr>
          <w:rFonts w:ascii="Times New Roman" w:hAnsi="Times New Roman" w:cs="Times New Roman"/>
          <w:noProof/>
          <w:sz w:val="21"/>
          <w:szCs w:val="20"/>
        </w:rPr>
        <w:t>65</w:t>
      </w:r>
      <w:r>
        <w:rPr>
          <w:rFonts w:ascii="Times New Roman" w:hAnsi="Times New Roman" w:cs="Times New Roman"/>
          <w:noProof/>
          <w:sz w:val="21"/>
          <w:szCs w:val="20"/>
        </w:rPr>
        <w:t>г.</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w:t>
      </w:r>
      <w:r>
        <w:rPr>
          <w:rFonts w:ascii="Times New Roman" w:hAnsi="Times New Roman" w:cs="Times New Roman"/>
          <w:noProof/>
          <w:sz w:val="21"/>
          <w:szCs w:val="20"/>
          <w:u w:val="single"/>
        </w:rPr>
        <w:t xml:space="preserve">                                                                                                    </w:t>
      </w:r>
    </w:p>
    <w:p w:rsidR="002A2D26" w:rsidRDefault="002A2D26" w:rsidP="002A2D26">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нет сведений.</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 куб.м</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19. Площадь:</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w:t>
      </w:r>
      <w:r w:rsidR="00BF7D62">
        <w:rPr>
          <w:rFonts w:ascii="Times New Roman" w:hAnsi="Times New Roman" w:cs="Times New Roman"/>
          <w:noProof/>
          <w:sz w:val="21"/>
          <w:szCs w:val="20"/>
        </w:rPr>
        <w:t>й (общая площадь квартир)  320,7</w:t>
      </w:r>
      <w:r>
        <w:rPr>
          <w:rFonts w:ascii="Times New Roman" w:hAnsi="Times New Roman" w:cs="Times New Roman"/>
          <w:noProof/>
          <w:sz w:val="21"/>
          <w:szCs w:val="20"/>
        </w:rPr>
        <w:t xml:space="preserve">  кв.м</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нет.</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1512     кв.м.</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w:t>
      </w:r>
      <w:r w:rsidR="007368B7">
        <w:rPr>
          <w:rFonts w:ascii="Times New Roman" w:hAnsi="Times New Roman" w:cs="Times New Roman"/>
          <w:noProof/>
          <w:sz w:val="21"/>
          <w:szCs w:val="20"/>
        </w:rPr>
        <w:t>при его наличии) 43:16:310130:</w:t>
      </w:r>
      <w:r>
        <w:rPr>
          <w:rFonts w:ascii="Times New Roman" w:hAnsi="Times New Roman" w:cs="Times New Roman"/>
          <w:noProof/>
          <w:sz w:val="21"/>
          <w:szCs w:val="20"/>
        </w:rPr>
        <w:t>10</w:t>
      </w:r>
    </w:p>
    <w:p w:rsidR="002A2D26" w:rsidRDefault="002A2D26" w:rsidP="002A2D26">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3"/>
        <w:gridCol w:w="3748"/>
        <w:gridCol w:w="2071"/>
        <w:gridCol w:w="2700"/>
      </w:tblGrid>
      <w:tr w:rsidR="002A2D26">
        <w:tc>
          <w:tcPr>
            <w:tcW w:w="613"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b/>
                <w:sz w:val="21"/>
                <w:szCs w:val="20"/>
              </w:rPr>
            </w:pPr>
            <w:r>
              <w:rPr>
                <w:b/>
                <w:sz w:val="21"/>
                <w:szCs w:val="20"/>
              </w:rPr>
              <w:t>Наименование конструктивных элементов</w:t>
            </w:r>
          </w:p>
        </w:tc>
        <w:tc>
          <w:tcPr>
            <w:tcW w:w="2071"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b/>
                <w:sz w:val="21"/>
                <w:szCs w:val="20"/>
              </w:rPr>
            </w:pPr>
            <w:r>
              <w:rPr>
                <w:b/>
                <w:sz w:val="21"/>
                <w:szCs w:val="20"/>
              </w:rPr>
              <w:t>Описание элементов (материал, конструкция или система, отделка и прочее)</w:t>
            </w:r>
          </w:p>
        </w:tc>
        <w:tc>
          <w:tcPr>
            <w:tcW w:w="2700"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2A2D26">
        <w:tc>
          <w:tcPr>
            <w:tcW w:w="613"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A2D26" w:rsidRDefault="002A2D26" w:rsidP="003D58B3">
            <w:pPr>
              <w:jc w:val="center"/>
              <w:rPr>
                <w:b/>
                <w:sz w:val="21"/>
                <w:szCs w:val="20"/>
              </w:rPr>
            </w:pPr>
            <w:r>
              <w:rPr>
                <w:b/>
                <w:sz w:val="21"/>
                <w:szCs w:val="20"/>
              </w:rPr>
              <w:t>2</w:t>
            </w:r>
          </w:p>
        </w:tc>
        <w:tc>
          <w:tcPr>
            <w:tcW w:w="2071" w:type="dxa"/>
            <w:tcBorders>
              <w:top w:val="single" w:sz="4" w:space="0" w:color="auto"/>
              <w:left w:val="single" w:sz="4" w:space="0" w:color="auto"/>
              <w:bottom w:val="single" w:sz="4" w:space="0" w:color="auto"/>
              <w:right w:val="single" w:sz="4" w:space="0" w:color="auto"/>
            </w:tcBorders>
          </w:tcPr>
          <w:p w:rsidR="002A2D26" w:rsidRDefault="002A2D26" w:rsidP="003D58B3">
            <w:pPr>
              <w:jc w:val="center"/>
              <w:rPr>
                <w:b/>
                <w:sz w:val="21"/>
                <w:szCs w:val="20"/>
              </w:rPr>
            </w:pPr>
            <w:r>
              <w:rPr>
                <w:b/>
                <w:sz w:val="21"/>
                <w:szCs w:val="20"/>
              </w:rPr>
              <w:t>3</w:t>
            </w:r>
          </w:p>
        </w:tc>
        <w:tc>
          <w:tcPr>
            <w:tcW w:w="2700" w:type="dxa"/>
            <w:tcBorders>
              <w:top w:val="single" w:sz="4" w:space="0" w:color="auto"/>
              <w:left w:val="single" w:sz="4" w:space="0" w:color="auto"/>
              <w:bottom w:val="single" w:sz="4" w:space="0" w:color="auto"/>
              <w:right w:val="single" w:sz="4" w:space="0" w:color="auto"/>
            </w:tcBorders>
          </w:tcPr>
          <w:p w:rsidR="002A2D26" w:rsidRDefault="002A2D26" w:rsidP="003D58B3">
            <w:pPr>
              <w:jc w:val="center"/>
              <w:rPr>
                <w:b/>
                <w:sz w:val="21"/>
                <w:szCs w:val="20"/>
              </w:rPr>
            </w:pPr>
            <w:r>
              <w:rPr>
                <w:b/>
                <w:sz w:val="21"/>
                <w:szCs w:val="20"/>
              </w:rPr>
              <w:t xml:space="preserve">4   </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Фундамент</w:t>
            </w:r>
          </w:p>
        </w:tc>
        <w:tc>
          <w:tcPr>
            <w:tcW w:w="207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Ленточный бетонный </w:t>
            </w:r>
          </w:p>
        </w:tc>
        <w:tc>
          <w:tcPr>
            <w:tcW w:w="270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p>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Наружные и внутренние капитальные стены</w:t>
            </w:r>
          </w:p>
        </w:tc>
        <w:tc>
          <w:tcPr>
            <w:tcW w:w="207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Брусовые</w:t>
            </w:r>
          </w:p>
        </w:tc>
        <w:tc>
          <w:tcPr>
            <w:tcW w:w="270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p>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Перегородки</w:t>
            </w:r>
          </w:p>
        </w:tc>
        <w:tc>
          <w:tcPr>
            <w:tcW w:w="207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700" w:type="dxa"/>
            <w:tcBorders>
              <w:top w:val="single" w:sz="4" w:space="0" w:color="auto"/>
              <w:left w:val="single" w:sz="4" w:space="0" w:color="auto"/>
              <w:bottom w:val="single" w:sz="4" w:space="0" w:color="auto"/>
              <w:right w:val="single" w:sz="4" w:space="0" w:color="auto"/>
            </w:tcBorders>
          </w:tcPr>
          <w:p w:rsidR="00514EE1" w:rsidRDefault="00514EE1" w:rsidP="003D58B3">
            <w:pPr>
              <w:ind w:left="-24" w:firstLine="24"/>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Перекрытия</w:t>
            </w:r>
          </w:p>
          <w:p w:rsidR="00514EE1" w:rsidRDefault="00514EE1" w:rsidP="003D58B3">
            <w:pPr>
              <w:rPr>
                <w:sz w:val="21"/>
                <w:szCs w:val="20"/>
              </w:rPr>
            </w:pPr>
            <w:r>
              <w:rPr>
                <w:sz w:val="21"/>
                <w:szCs w:val="20"/>
              </w:rPr>
              <w:t xml:space="preserve">чердачные </w:t>
            </w:r>
          </w:p>
        </w:tc>
        <w:tc>
          <w:tcPr>
            <w:tcW w:w="207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70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состояние работоспособное </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Крыша</w:t>
            </w:r>
          </w:p>
        </w:tc>
        <w:tc>
          <w:tcPr>
            <w:tcW w:w="207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Шифер</w:t>
            </w:r>
          </w:p>
        </w:tc>
        <w:tc>
          <w:tcPr>
            <w:tcW w:w="270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Полы</w:t>
            </w:r>
          </w:p>
        </w:tc>
        <w:tc>
          <w:tcPr>
            <w:tcW w:w="207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70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Проемы: окна, двери</w:t>
            </w:r>
          </w:p>
        </w:tc>
        <w:tc>
          <w:tcPr>
            <w:tcW w:w="207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70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Отделка внутренняя</w:t>
            </w:r>
          </w:p>
        </w:tc>
        <w:tc>
          <w:tcPr>
            <w:tcW w:w="207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Окраска, штукатурка</w:t>
            </w:r>
          </w:p>
        </w:tc>
        <w:tc>
          <w:tcPr>
            <w:tcW w:w="270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514EE1" w:rsidRDefault="00514EE1" w:rsidP="003D58B3">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514EE1" w:rsidRDefault="00514EE1"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электроснабжение</w:t>
            </w:r>
          </w:p>
        </w:tc>
        <w:tc>
          <w:tcPr>
            <w:tcW w:w="207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p>
          <w:p w:rsidR="00514EE1" w:rsidRDefault="00514EE1" w:rsidP="003D58B3">
            <w:pPr>
              <w:rPr>
                <w:sz w:val="21"/>
                <w:szCs w:val="20"/>
              </w:rPr>
            </w:pPr>
          </w:p>
          <w:p w:rsidR="00514EE1" w:rsidRDefault="00514EE1" w:rsidP="003D58B3">
            <w:pPr>
              <w:rPr>
                <w:sz w:val="21"/>
                <w:szCs w:val="20"/>
              </w:rPr>
            </w:pPr>
          </w:p>
          <w:p w:rsidR="00514EE1" w:rsidRDefault="00514EE1" w:rsidP="003D58B3">
            <w:pPr>
              <w:rPr>
                <w:sz w:val="21"/>
                <w:szCs w:val="20"/>
              </w:rPr>
            </w:pPr>
            <w:r>
              <w:rPr>
                <w:sz w:val="21"/>
                <w:szCs w:val="20"/>
              </w:rPr>
              <w:t>Провод ПВА</w:t>
            </w:r>
          </w:p>
        </w:tc>
        <w:tc>
          <w:tcPr>
            <w:tcW w:w="270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Крыльца,  тамбура</w:t>
            </w:r>
          </w:p>
        </w:tc>
        <w:tc>
          <w:tcPr>
            <w:tcW w:w="207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70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bl>
    <w:p w:rsidR="000E167F" w:rsidRDefault="000E167F" w:rsidP="002A2D26">
      <w:pPr>
        <w:pStyle w:val="a4"/>
        <w:ind w:left="7788" w:firstLine="708"/>
        <w:rPr>
          <w:rStyle w:val="a3"/>
          <w:rFonts w:ascii="Times New Roman" w:hAnsi="Times New Roman" w:cs="Times New Roman"/>
          <w:noProof/>
          <w:sz w:val="21"/>
          <w:szCs w:val="20"/>
        </w:rPr>
      </w:pPr>
    </w:p>
    <w:p w:rsidR="000E167F" w:rsidRDefault="000E167F" w:rsidP="002A2D26">
      <w:pPr>
        <w:pStyle w:val="a4"/>
        <w:ind w:left="7788" w:firstLine="708"/>
        <w:rPr>
          <w:rStyle w:val="a3"/>
          <w:rFonts w:ascii="Times New Roman" w:hAnsi="Times New Roman" w:cs="Times New Roman"/>
          <w:noProof/>
          <w:sz w:val="21"/>
          <w:szCs w:val="20"/>
        </w:rPr>
      </w:pPr>
    </w:p>
    <w:p w:rsidR="000E167F" w:rsidRDefault="000E167F" w:rsidP="002A2D26">
      <w:pPr>
        <w:pStyle w:val="a4"/>
        <w:ind w:left="7788" w:firstLine="708"/>
        <w:rPr>
          <w:rStyle w:val="a3"/>
          <w:rFonts w:ascii="Times New Roman" w:hAnsi="Times New Roman" w:cs="Times New Roman"/>
          <w:noProof/>
          <w:sz w:val="21"/>
          <w:szCs w:val="20"/>
        </w:rPr>
      </w:pPr>
    </w:p>
    <w:p w:rsidR="000E167F" w:rsidRDefault="000E167F" w:rsidP="002A2D26">
      <w:pPr>
        <w:pStyle w:val="a4"/>
        <w:ind w:left="7788" w:firstLine="708"/>
        <w:rPr>
          <w:rStyle w:val="a3"/>
          <w:rFonts w:ascii="Times New Roman" w:hAnsi="Times New Roman" w:cs="Times New Roman"/>
          <w:noProof/>
          <w:sz w:val="21"/>
          <w:szCs w:val="20"/>
        </w:rPr>
      </w:pPr>
    </w:p>
    <w:p w:rsidR="000E167F" w:rsidRDefault="000E167F" w:rsidP="002A2D26">
      <w:pPr>
        <w:pStyle w:val="a4"/>
        <w:ind w:left="7788" w:firstLine="708"/>
        <w:rPr>
          <w:rStyle w:val="a3"/>
          <w:rFonts w:ascii="Times New Roman" w:hAnsi="Times New Roman" w:cs="Times New Roman"/>
          <w:noProof/>
          <w:sz w:val="21"/>
          <w:szCs w:val="20"/>
        </w:rPr>
      </w:pPr>
    </w:p>
    <w:p w:rsidR="002A2D26" w:rsidRDefault="000E167F" w:rsidP="000E167F">
      <w:pPr>
        <w:pStyle w:val="a4"/>
        <w:jc w:val="left"/>
        <w:rPr>
          <w:rFonts w:ascii="Times New Roman" w:hAnsi="Times New Roman" w:cs="Times New Roman"/>
          <w:sz w:val="21"/>
          <w:szCs w:val="20"/>
        </w:rPr>
      </w:pPr>
      <w:r>
        <w:rPr>
          <w:rStyle w:val="a3"/>
          <w:rFonts w:ascii="Times New Roman" w:hAnsi="Times New Roman" w:cs="Times New Roman"/>
          <w:noProof/>
          <w:sz w:val="21"/>
          <w:szCs w:val="20"/>
        </w:rPr>
        <w:t xml:space="preserve">                                                                                                        </w:t>
      </w:r>
      <w:r w:rsidR="002A2D26">
        <w:rPr>
          <w:rStyle w:val="a3"/>
          <w:rFonts w:ascii="Times New Roman" w:hAnsi="Times New Roman" w:cs="Times New Roman"/>
          <w:noProof/>
          <w:sz w:val="21"/>
          <w:szCs w:val="20"/>
        </w:rPr>
        <w:t xml:space="preserve">А к т </w:t>
      </w:r>
    </w:p>
    <w:p w:rsidR="002A2D26" w:rsidRDefault="002A2D26" w:rsidP="002A2D26">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2A2D26" w:rsidRDefault="002A2D26" w:rsidP="002A2D26">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2A2D26" w:rsidRDefault="002A2D26" w:rsidP="002A2D26">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ул.Мира, д. 1б                        </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183-7.89</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65 г"/>
        </w:smartTagPr>
        <w:r>
          <w:rPr>
            <w:rFonts w:ascii="Times New Roman" w:hAnsi="Times New Roman" w:cs="Times New Roman"/>
            <w:noProof/>
            <w:sz w:val="21"/>
            <w:szCs w:val="20"/>
          </w:rPr>
          <w:t>1965 г</w:t>
        </w:r>
      </w:smartTag>
      <w:r>
        <w:rPr>
          <w:rFonts w:ascii="Times New Roman" w:hAnsi="Times New Roman" w:cs="Times New Roman"/>
          <w:noProof/>
          <w:sz w:val="21"/>
          <w:szCs w:val="20"/>
        </w:rPr>
        <w:t>.</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w:t>
      </w:r>
      <w:r>
        <w:rPr>
          <w:rFonts w:ascii="Times New Roman" w:hAnsi="Times New Roman" w:cs="Times New Roman"/>
          <w:noProof/>
          <w:sz w:val="21"/>
          <w:szCs w:val="20"/>
          <w:u w:val="single"/>
        </w:rPr>
        <w:t xml:space="preserve">                                                                                                    </w:t>
      </w:r>
    </w:p>
    <w:p w:rsidR="002A2D26" w:rsidRDefault="002A2D26" w:rsidP="002A2D26">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нет сведений.</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 куб.м</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б) жилых помещени</w:t>
      </w:r>
      <w:r w:rsidR="00BF7D62">
        <w:rPr>
          <w:rFonts w:ascii="Times New Roman" w:hAnsi="Times New Roman" w:cs="Times New Roman"/>
          <w:noProof/>
          <w:sz w:val="21"/>
          <w:szCs w:val="20"/>
        </w:rPr>
        <w:t>й (общая площадь квартир)  314,3</w:t>
      </w:r>
      <w:r>
        <w:rPr>
          <w:rFonts w:ascii="Times New Roman" w:hAnsi="Times New Roman" w:cs="Times New Roman"/>
          <w:noProof/>
          <w:sz w:val="21"/>
          <w:szCs w:val="20"/>
        </w:rPr>
        <w:t xml:space="preserve">  кв.м</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нет.</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1674   кв.м.</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w:t>
      </w:r>
      <w:r w:rsidR="007368B7">
        <w:rPr>
          <w:rFonts w:ascii="Times New Roman" w:hAnsi="Times New Roman" w:cs="Times New Roman"/>
          <w:noProof/>
          <w:sz w:val="21"/>
          <w:szCs w:val="20"/>
        </w:rPr>
        <w:t>ри его наличии) 43:16:310130:</w:t>
      </w:r>
      <w:r>
        <w:rPr>
          <w:rFonts w:ascii="Times New Roman" w:hAnsi="Times New Roman" w:cs="Times New Roman"/>
          <w:noProof/>
          <w:sz w:val="21"/>
          <w:szCs w:val="20"/>
        </w:rPr>
        <w:t>9</w:t>
      </w:r>
    </w:p>
    <w:p w:rsidR="002A2D26" w:rsidRDefault="002A2D26" w:rsidP="002A2D26">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3"/>
        <w:gridCol w:w="3748"/>
        <w:gridCol w:w="2251"/>
        <w:gridCol w:w="2520"/>
      </w:tblGrid>
      <w:tr w:rsidR="002A2D26">
        <w:tc>
          <w:tcPr>
            <w:tcW w:w="613"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2A2D26">
        <w:tc>
          <w:tcPr>
            <w:tcW w:w="613"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A2D26" w:rsidRDefault="002A2D26" w:rsidP="003D58B3">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2A2D26" w:rsidRDefault="002A2D26" w:rsidP="003D58B3">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2A2D26" w:rsidRDefault="002A2D26" w:rsidP="003D58B3">
            <w:pPr>
              <w:jc w:val="center"/>
              <w:rPr>
                <w:b/>
                <w:sz w:val="21"/>
                <w:szCs w:val="20"/>
              </w:rPr>
            </w:pPr>
            <w:r>
              <w:rPr>
                <w:b/>
                <w:sz w:val="21"/>
                <w:szCs w:val="20"/>
              </w:rPr>
              <w:t xml:space="preserve">4   </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Ленточный бетонный </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p>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Брусовые</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p>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ind w:left="-24" w:firstLine="24"/>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Перекрытия</w:t>
            </w:r>
          </w:p>
          <w:p w:rsidR="00514EE1" w:rsidRDefault="00514EE1" w:rsidP="003D58B3">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состояние работоспособное </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Окраска, штукатурка</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514EE1" w:rsidRDefault="00514EE1" w:rsidP="00514EE1">
            <w:pPr>
              <w:pStyle w:val="a4"/>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514EE1" w:rsidRDefault="00514EE1"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электроснабжение</w:t>
            </w:r>
          </w:p>
        </w:tc>
        <w:tc>
          <w:tcPr>
            <w:tcW w:w="225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p>
          <w:p w:rsidR="00514EE1" w:rsidRDefault="00514EE1" w:rsidP="003D58B3">
            <w:pPr>
              <w:rPr>
                <w:sz w:val="21"/>
                <w:szCs w:val="20"/>
              </w:rPr>
            </w:pPr>
          </w:p>
          <w:p w:rsidR="00514EE1" w:rsidRDefault="00514EE1" w:rsidP="003D58B3">
            <w:pPr>
              <w:rPr>
                <w:sz w:val="21"/>
                <w:szCs w:val="20"/>
              </w:rPr>
            </w:pPr>
          </w:p>
          <w:p w:rsidR="00514EE1" w:rsidRDefault="00514EE1" w:rsidP="003D58B3">
            <w:pPr>
              <w:rPr>
                <w:sz w:val="21"/>
                <w:szCs w:val="20"/>
              </w:rPr>
            </w:pPr>
            <w:r>
              <w:rPr>
                <w:sz w:val="21"/>
                <w:szCs w:val="20"/>
              </w:rPr>
              <w:t>Провод ПВА</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Крыльца,  тамбура</w:t>
            </w:r>
          </w:p>
        </w:tc>
        <w:tc>
          <w:tcPr>
            <w:tcW w:w="225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bl>
    <w:p w:rsidR="002A2D26" w:rsidRDefault="002A2D26" w:rsidP="002A2D26">
      <w:pPr>
        <w:ind w:left="1416"/>
        <w:rPr>
          <w:sz w:val="21"/>
        </w:rPr>
      </w:pPr>
    </w:p>
    <w:p w:rsidR="000E167F" w:rsidRDefault="000E167F" w:rsidP="002A2D26">
      <w:pPr>
        <w:pStyle w:val="a4"/>
        <w:ind w:left="7788" w:firstLine="708"/>
        <w:rPr>
          <w:rStyle w:val="a3"/>
          <w:rFonts w:ascii="Times New Roman" w:hAnsi="Times New Roman" w:cs="Times New Roman"/>
          <w:noProof/>
          <w:sz w:val="21"/>
          <w:szCs w:val="20"/>
        </w:rPr>
      </w:pPr>
    </w:p>
    <w:p w:rsidR="000E167F" w:rsidRDefault="000E167F" w:rsidP="002A2D26">
      <w:pPr>
        <w:pStyle w:val="a4"/>
        <w:ind w:left="7788" w:firstLine="708"/>
        <w:rPr>
          <w:rStyle w:val="a3"/>
          <w:rFonts w:ascii="Times New Roman" w:hAnsi="Times New Roman" w:cs="Times New Roman"/>
          <w:noProof/>
          <w:sz w:val="21"/>
          <w:szCs w:val="20"/>
        </w:rPr>
      </w:pPr>
    </w:p>
    <w:p w:rsidR="000E167F" w:rsidRDefault="000E167F" w:rsidP="002A2D26">
      <w:pPr>
        <w:pStyle w:val="a4"/>
        <w:ind w:left="7788" w:firstLine="708"/>
        <w:rPr>
          <w:rStyle w:val="a3"/>
          <w:rFonts w:ascii="Times New Roman" w:hAnsi="Times New Roman" w:cs="Times New Roman"/>
          <w:noProof/>
          <w:sz w:val="21"/>
          <w:szCs w:val="20"/>
        </w:rPr>
      </w:pPr>
    </w:p>
    <w:p w:rsidR="000E167F" w:rsidRDefault="000E167F" w:rsidP="002A2D26">
      <w:pPr>
        <w:pStyle w:val="a4"/>
        <w:ind w:left="7788" w:firstLine="708"/>
        <w:rPr>
          <w:rStyle w:val="a3"/>
          <w:rFonts w:ascii="Times New Roman" w:hAnsi="Times New Roman" w:cs="Times New Roman"/>
          <w:noProof/>
          <w:sz w:val="21"/>
          <w:szCs w:val="20"/>
        </w:rPr>
      </w:pPr>
    </w:p>
    <w:p w:rsidR="000E167F" w:rsidRDefault="000E167F" w:rsidP="002A2D26">
      <w:pPr>
        <w:pStyle w:val="a4"/>
        <w:ind w:left="7788" w:firstLine="708"/>
        <w:rPr>
          <w:rStyle w:val="a3"/>
          <w:rFonts w:ascii="Times New Roman" w:hAnsi="Times New Roman" w:cs="Times New Roman"/>
          <w:noProof/>
          <w:sz w:val="21"/>
          <w:szCs w:val="20"/>
        </w:rPr>
      </w:pPr>
    </w:p>
    <w:p w:rsidR="000E167F" w:rsidRDefault="000E167F" w:rsidP="002A2D26">
      <w:pPr>
        <w:pStyle w:val="a4"/>
        <w:ind w:left="7788" w:firstLine="708"/>
        <w:rPr>
          <w:rStyle w:val="a3"/>
          <w:rFonts w:ascii="Times New Roman" w:hAnsi="Times New Roman" w:cs="Times New Roman"/>
          <w:noProof/>
          <w:sz w:val="21"/>
          <w:szCs w:val="20"/>
        </w:rPr>
      </w:pPr>
    </w:p>
    <w:p w:rsidR="000E167F" w:rsidRDefault="000E167F" w:rsidP="002A2D26">
      <w:pPr>
        <w:pStyle w:val="a4"/>
        <w:ind w:left="7788" w:firstLine="708"/>
        <w:rPr>
          <w:rStyle w:val="a3"/>
          <w:rFonts w:ascii="Times New Roman" w:hAnsi="Times New Roman" w:cs="Times New Roman"/>
          <w:noProof/>
          <w:sz w:val="21"/>
          <w:szCs w:val="20"/>
        </w:rPr>
      </w:pPr>
    </w:p>
    <w:p w:rsidR="002A2D26" w:rsidRDefault="000E167F" w:rsidP="000E167F">
      <w:pPr>
        <w:pStyle w:val="a4"/>
        <w:jc w:val="left"/>
        <w:rPr>
          <w:rFonts w:ascii="Times New Roman" w:hAnsi="Times New Roman" w:cs="Times New Roman"/>
          <w:sz w:val="21"/>
          <w:szCs w:val="20"/>
        </w:rPr>
      </w:pPr>
      <w:r>
        <w:rPr>
          <w:rStyle w:val="a3"/>
          <w:rFonts w:ascii="Times New Roman" w:hAnsi="Times New Roman" w:cs="Times New Roman"/>
          <w:noProof/>
          <w:sz w:val="21"/>
          <w:szCs w:val="20"/>
        </w:rPr>
        <w:t xml:space="preserve">                                                                                                       </w:t>
      </w:r>
      <w:r w:rsidR="002A2D26">
        <w:rPr>
          <w:rStyle w:val="a3"/>
          <w:rFonts w:ascii="Times New Roman" w:hAnsi="Times New Roman" w:cs="Times New Roman"/>
          <w:noProof/>
          <w:sz w:val="21"/>
          <w:szCs w:val="20"/>
        </w:rPr>
        <w:t xml:space="preserve">А к т </w:t>
      </w:r>
    </w:p>
    <w:p w:rsidR="002A2D26" w:rsidRDefault="002A2D26" w:rsidP="002A2D26">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2A2D26" w:rsidRDefault="002A2D26" w:rsidP="002A2D26">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2A2D26" w:rsidRDefault="002A2D26" w:rsidP="002A2D26">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ул.Мира, д. 2                      </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183-7.89</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65 г"/>
        </w:smartTagPr>
        <w:r>
          <w:rPr>
            <w:rFonts w:ascii="Times New Roman" w:hAnsi="Times New Roman" w:cs="Times New Roman"/>
            <w:noProof/>
            <w:sz w:val="21"/>
            <w:szCs w:val="20"/>
          </w:rPr>
          <w:t>19</w:t>
        </w:r>
        <w:r w:rsidR="00514EE1">
          <w:rPr>
            <w:rFonts w:ascii="Times New Roman" w:hAnsi="Times New Roman" w:cs="Times New Roman"/>
            <w:noProof/>
            <w:sz w:val="21"/>
            <w:szCs w:val="20"/>
          </w:rPr>
          <w:t>65</w:t>
        </w:r>
        <w:r>
          <w:rPr>
            <w:rFonts w:ascii="Times New Roman" w:hAnsi="Times New Roman" w:cs="Times New Roman"/>
            <w:noProof/>
            <w:sz w:val="21"/>
            <w:szCs w:val="20"/>
          </w:rPr>
          <w:t xml:space="preserve"> г</w:t>
        </w:r>
      </w:smartTag>
      <w:r>
        <w:rPr>
          <w:rFonts w:ascii="Times New Roman" w:hAnsi="Times New Roman" w:cs="Times New Roman"/>
          <w:noProof/>
          <w:sz w:val="21"/>
          <w:szCs w:val="20"/>
        </w:rPr>
        <w:t>.</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90 %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w:t>
      </w:r>
      <w:r>
        <w:rPr>
          <w:rFonts w:ascii="Times New Roman" w:hAnsi="Times New Roman" w:cs="Times New Roman"/>
          <w:noProof/>
          <w:sz w:val="21"/>
          <w:szCs w:val="20"/>
          <w:u w:val="single"/>
        </w:rPr>
        <w:t xml:space="preserve">                                                                                                    </w:t>
      </w:r>
    </w:p>
    <w:p w:rsidR="002A2D26" w:rsidRDefault="002A2D26" w:rsidP="002A2D26">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нет сведений.</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куб.м</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б) жилых помещени</w:t>
      </w:r>
      <w:r w:rsidR="00BF7D62">
        <w:rPr>
          <w:rFonts w:ascii="Times New Roman" w:hAnsi="Times New Roman" w:cs="Times New Roman"/>
          <w:noProof/>
          <w:sz w:val="21"/>
          <w:szCs w:val="20"/>
        </w:rPr>
        <w:t>й (общая площадь квартир)  321,8</w:t>
      </w:r>
      <w:r>
        <w:rPr>
          <w:rFonts w:ascii="Times New Roman" w:hAnsi="Times New Roman" w:cs="Times New Roman"/>
          <w:noProof/>
          <w:sz w:val="21"/>
          <w:szCs w:val="20"/>
        </w:rPr>
        <w:t xml:space="preserve">  кв.м</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нет.</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1558    кв.м.</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w:t>
      </w:r>
      <w:r w:rsidR="007368B7">
        <w:rPr>
          <w:rFonts w:ascii="Times New Roman" w:hAnsi="Times New Roman" w:cs="Times New Roman"/>
          <w:noProof/>
          <w:sz w:val="21"/>
          <w:szCs w:val="20"/>
        </w:rPr>
        <w:t>ри его наличии) 43:16:310129:</w:t>
      </w:r>
      <w:r>
        <w:rPr>
          <w:rFonts w:ascii="Times New Roman" w:hAnsi="Times New Roman" w:cs="Times New Roman"/>
          <w:noProof/>
          <w:sz w:val="21"/>
          <w:szCs w:val="20"/>
        </w:rPr>
        <w:t>1</w:t>
      </w:r>
    </w:p>
    <w:p w:rsidR="002A2D26" w:rsidRDefault="002A2D26" w:rsidP="002A2D26">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49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791"/>
        <w:gridCol w:w="2340"/>
      </w:tblGrid>
      <w:tr w:rsidR="002A2D26">
        <w:tc>
          <w:tcPr>
            <w:tcW w:w="613"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b/>
                <w:sz w:val="21"/>
                <w:szCs w:val="20"/>
              </w:rPr>
            </w:pPr>
            <w:r>
              <w:rPr>
                <w:b/>
                <w:sz w:val="21"/>
                <w:szCs w:val="20"/>
              </w:rPr>
              <w:t>Наименование конструктивных элементов</w:t>
            </w:r>
          </w:p>
        </w:tc>
        <w:tc>
          <w:tcPr>
            <w:tcW w:w="2791"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b/>
                <w:sz w:val="21"/>
                <w:szCs w:val="20"/>
              </w:rPr>
            </w:pPr>
            <w:r>
              <w:rPr>
                <w:b/>
                <w:sz w:val="21"/>
                <w:szCs w:val="20"/>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2A2D26">
        <w:tc>
          <w:tcPr>
            <w:tcW w:w="613"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A2D26" w:rsidRDefault="002A2D26" w:rsidP="003D58B3">
            <w:pPr>
              <w:jc w:val="center"/>
              <w:rPr>
                <w:b/>
                <w:sz w:val="21"/>
                <w:szCs w:val="20"/>
              </w:rPr>
            </w:pPr>
            <w:r>
              <w:rPr>
                <w:b/>
                <w:sz w:val="21"/>
                <w:szCs w:val="20"/>
              </w:rPr>
              <w:t>2</w:t>
            </w:r>
          </w:p>
        </w:tc>
        <w:tc>
          <w:tcPr>
            <w:tcW w:w="2791" w:type="dxa"/>
            <w:tcBorders>
              <w:top w:val="single" w:sz="4" w:space="0" w:color="auto"/>
              <w:left w:val="single" w:sz="4" w:space="0" w:color="auto"/>
              <w:bottom w:val="single" w:sz="4" w:space="0" w:color="auto"/>
              <w:right w:val="single" w:sz="4" w:space="0" w:color="auto"/>
            </w:tcBorders>
          </w:tcPr>
          <w:p w:rsidR="002A2D26" w:rsidRDefault="002A2D26" w:rsidP="003D58B3">
            <w:pPr>
              <w:jc w:val="center"/>
              <w:rPr>
                <w:b/>
                <w:sz w:val="21"/>
                <w:szCs w:val="20"/>
              </w:rPr>
            </w:pPr>
            <w:r>
              <w:rPr>
                <w:b/>
                <w:sz w:val="21"/>
                <w:szCs w:val="20"/>
              </w:rPr>
              <w:t>3</w:t>
            </w:r>
          </w:p>
        </w:tc>
        <w:tc>
          <w:tcPr>
            <w:tcW w:w="2340" w:type="dxa"/>
            <w:tcBorders>
              <w:top w:val="single" w:sz="4" w:space="0" w:color="auto"/>
              <w:left w:val="single" w:sz="4" w:space="0" w:color="auto"/>
              <w:bottom w:val="single" w:sz="4" w:space="0" w:color="auto"/>
              <w:right w:val="single" w:sz="4" w:space="0" w:color="auto"/>
            </w:tcBorders>
          </w:tcPr>
          <w:p w:rsidR="002A2D26" w:rsidRDefault="002A2D26" w:rsidP="003D58B3">
            <w:pPr>
              <w:jc w:val="center"/>
              <w:rPr>
                <w:b/>
                <w:sz w:val="21"/>
                <w:szCs w:val="20"/>
              </w:rPr>
            </w:pPr>
            <w:r>
              <w:rPr>
                <w:b/>
                <w:sz w:val="21"/>
                <w:szCs w:val="20"/>
              </w:rPr>
              <w:t xml:space="preserve">4   </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Фундамент</w:t>
            </w:r>
          </w:p>
        </w:tc>
        <w:tc>
          <w:tcPr>
            <w:tcW w:w="279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Ленточный бетонный </w:t>
            </w:r>
          </w:p>
        </w:tc>
        <w:tc>
          <w:tcPr>
            <w:tcW w:w="234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Наружные и внутренние капитальные стены</w:t>
            </w:r>
          </w:p>
        </w:tc>
        <w:tc>
          <w:tcPr>
            <w:tcW w:w="279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Брусовые</w:t>
            </w:r>
          </w:p>
        </w:tc>
        <w:tc>
          <w:tcPr>
            <w:tcW w:w="234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p>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Перегородки</w:t>
            </w:r>
          </w:p>
        </w:tc>
        <w:tc>
          <w:tcPr>
            <w:tcW w:w="279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514EE1" w:rsidRDefault="00514EE1" w:rsidP="003D58B3">
            <w:pPr>
              <w:ind w:left="-24" w:firstLine="24"/>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Перекрытия</w:t>
            </w:r>
          </w:p>
          <w:p w:rsidR="00514EE1" w:rsidRDefault="00514EE1" w:rsidP="003D58B3">
            <w:pPr>
              <w:rPr>
                <w:sz w:val="21"/>
                <w:szCs w:val="20"/>
              </w:rPr>
            </w:pPr>
            <w:r>
              <w:rPr>
                <w:sz w:val="21"/>
                <w:szCs w:val="20"/>
              </w:rPr>
              <w:t xml:space="preserve">чердачные </w:t>
            </w:r>
          </w:p>
        </w:tc>
        <w:tc>
          <w:tcPr>
            <w:tcW w:w="279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состояние работоспособное </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Крыша</w:t>
            </w:r>
          </w:p>
        </w:tc>
        <w:tc>
          <w:tcPr>
            <w:tcW w:w="279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Шифер</w:t>
            </w:r>
          </w:p>
        </w:tc>
        <w:tc>
          <w:tcPr>
            <w:tcW w:w="234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Полы</w:t>
            </w:r>
          </w:p>
        </w:tc>
        <w:tc>
          <w:tcPr>
            <w:tcW w:w="279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Проемы: окна, двери</w:t>
            </w:r>
          </w:p>
        </w:tc>
        <w:tc>
          <w:tcPr>
            <w:tcW w:w="279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Отделка внутренняя</w:t>
            </w:r>
          </w:p>
        </w:tc>
        <w:tc>
          <w:tcPr>
            <w:tcW w:w="279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Окраска, штукатурка</w:t>
            </w:r>
          </w:p>
        </w:tc>
        <w:tc>
          <w:tcPr>
            <w:tcW w:w="234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514EE1" w:rsidRDefault="00514EE1" w:rsidP="003D58B3">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514EE1" w:rsidRDefault="00514EE1"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электроснабжение</w:t>
            </w:r>
          </w:p>
        </w:tc>
        <w:tc>
          <w:tcPr>
            <w:tcW w:w="279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p>
          <w:p w:rsidR="00514EE1" w:rsidRDefault="00514EE1" w:rsidP="003D58B3">
            <w:pPr>
              <w:rPr>
                <w:sz w:val="21"/>
                <w:szCs w:val="20"/>
              </w:rPr>
            </w:pPr>
          </w:p>
          <w:p w:rsidR="00514EE1" w:rsidRDefault="00514EE1" w:rsidP="003D58B3">
            <w:pPr>
              <w:rPr>
                <w:sz w:val="21"/>
                <w:szCs w:val="20"/>
              </w:rPr>
            </w:pPr>
          </w:p>
          <w:p w:rsidR="00514EE1" w:rsidRDefault="00514EE1" w:rsidP="003D58B3">
            <w:pPr>
              <w:rPr>
                <w:sz w:val="21"/>
                <w:szCs w:val="20"/>
              </w:rPr>
            </w:pPr>
            <w:r>
              <w:rPr>
                <w:sz w:val="21"/>
                <w:szCs w:val="20"/>
              </w:rPr>
              <w:t>Провод ПВА</w:t>
            </w:r>
          </w:p>
        </w:tc>
        <w:tc>
          <w:tcPr>
            <w:tcW w:w="234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Крыльца,  тамбура</w:t>
            </w:r>
          </w:p>
        </w:tc>
        <w:tc>
          <w:tcPr>
            <w:tcW w:w="279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bl>
    <w:p w:rsidR="000E167F" w:rsidRDefault="000E167F" w:rsidP="002A2D26">
      <w:pPr>
        <w:pStyle w:val="a4"/>
        <w:ind w:left="7788" w:firstLine="708"/>
        <w:rPr>
          <w:rStyle w:val="a3"/>
          <w:rFonts w:ascii="Times New Roman" w:hAnsi="Times New Roman" w:cs="Times New Roman"/>
          <w:noProof/>
          <w:sz w:val="21"/>
          <w:szCs w:val="20"/>
        </w:rPr>
      </w:pPr>
    </w:p>
    <w:p w:rsidR="000E167F" w:rsidRDefault="000E167F" w:rsidP="002A2D26">
      <w:pPr>
        <w:pStyle w:val="a4"/>
        <w:ind w:left="7788" w:firstLine="708"/>
        <w:rPr>
          <w:rStyle w:val="a3"/>
          <w:rFonts w:ascii="Times New Roman" w:hAnsi="Times New Roman" w:cs="Times New Roman"/>
          <w:noProof/>
          <w:sz w:val="21"/>
          <w:szCs w:val="20"/>
        </w:rPr>
      </w:pPr>
    </w:p>
    <w:p w:rsidR="000E167F" w:rsidRDefault="000E167F" w:rsidP="002A2D26">
      <w:pPr>
        <w:pStyle w:val="a4"/>
        <w:ind w:left="7788" w:firstLine="708"/>
        <w:rPr>
          <w:rStyle w:val="a3"/>
          <w:rFonts w:ascii="Times New Roman" w:hAnsi="Times New Roman" w:cs="Times New Roman"/>
          <w:noProof/>
          <w:sz w:val="21"/>
          <w:szCs w:val="20"/>
        </w:rPr>
      </w:pPr>
    </w:p>
    <w:p w:rsidR="000E167F" w:rsidRDefault="000E167F" w:rsidP="002A2D26">
      <w:pPr>
        <w:pStyle w:val="a4"/>
        <w:ind w:left="7788" w:firstLine="708"/>
        <w:rPr>
          <w:rStyle w:val="a3"/>
          <w:rFonts w:ascii="Times New Roman" w:hAnsi="Times New Roman" w:cs="Times New Roman"/>
          <w:noProof/>
          <w:sz w:val="21"/>
          <w:szCs w:val="20"/>
        </w:rPr>
      </w:pPr>
    </w:p>
    <w:p w:rsidR="000E167F" w:rsidRDefault="000E167F" w:rsidP="002A2D26">
      <w:pPr>
        <w:pStyle w:val="a4"/>
        <w:ind w:left="7788" w:firstLine="708"/>
        <w:rPr>
          <w:rStyle w:val="a3"/>
          <w:rFonts w:ascii="Times New Roman" w:hAnsi="Times New Roman" w:cs="Times New Roman"/>
          <w:noProof/>
          <w:sz w:val="21"/>
          <w:szCs w:val="20"/>
        </w:rPr>
      </w:pPr>
    </w:p>
    <w:p w:rsidR="000E167F" w:rsidRDefault="000E167F" w:rsidP="002A2D26">
      <w:pPr>
        <w:pStyle w:val="a4"/>
        <w:ind w:left="7788" w:firstLine="708"/>
        <w:rPr>
          <w:rStyle w:val="a3"/>
          <w:rFonts w:ascii="Times New Roman" w:hAnsi="Times New Roman" w:cs="Times New Roman"/>
          <w:noProof/>
          <w:sz w:val="21"/>
          <w:szCs w:val="20"/>
        </w:rPr>
      </w:pPr>
    </w:p>
    <w:p w:rsidR="000E167F" w:rsidRDefault="000E167F" w:rsidP="002A2D26">
      <w:pPr>
        <w:pStyle w:val="a4"/>
        <w:ind w:left="7788" w:firstLine="708"/>
        <w:rPr>
          <w:rStyle w:val="a3"/>
          <w:rFonts w:ascii="Times New Roman" w:hAnsi="Times New Roman" w:cs="Times New Roman"/>
          <w:noProof/>
          <w:sz w:val="21"/>
          <w:szCs w:val="20"/>
        </w:rPr>
      </w:pPr>
    </w:p>
    <w:p w:rsidR="000E167F" w:rsidRDefault="000E167F" w:rsidP="002A2D26">
      <w:pPr>
        <w:pStyle w:val="a4"/>
        <w:ind w:left="7788" w:firstLine="708"/>
        <w:rPr>
          <w:rStyle w:val="a3"/>
          <w:rFonts w:ascii="Times New Roman" w:hAnsi="Times New Roman" w:cs="Times New Roman"/>
          <w:noProof/>
          <w:sz w:val="21"/>
          <w:szCs w:val="20"/>
        </w:rPr>
      </w:pPr>
    </w:p>
    <w:p w:rsidR="002A2D26" w:rsidRDefault="0049333B" w:rsidP="0049333B">
      <w:pPr>
        <w:pStyle w:val="a4"/>
        <w:rPr>
          <w:rFonts w:ascii="Times New Roman" w:hAnsi="Times New Roman" w:cs="Times New Roman"/>
          <w:sz w:val="21"/>
          <w:szCs w:val="20"/>
        </w:rPr>
      </w:pPr>
      <w:r>
        <w:rPr>
          <w:rStyle w:val="a3"/>
          <w:rFonts w:ascii="Times New Roman" w:hAnsi="Times New Roman" w:cs="Times New Roman"/>
          <w:noProof/>
          <w:sz w:val="21"/>
          <w:szCs w:val="20"/>
        </w:rPr>
        <w:t xml:space="preserve">                                                                                          </w:t>
      </w:r>
      <w:r w:rsidR="002A2D26">
        <w:rPr>
          <w:rStyle w:val="a3"/>
          <w:rFonts w:ascii="Times New Roman" w:hAnsi="Times New Roman" w:cs="Times New Roman"/>
          <w:noProof/>
          <w:sz w:val="21"/>
          <w:szCs w:val="20"/>
        </w:rPr>
        <w:t xml:space="preserve">А к т </w:t>
      </w:r>
    </w:p>
    <w:p w:rsidR="002A2D26" w:rsidRDefault="002A2D26" w:rsidP="002A2D26">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2A2D26" w:rsidRDefault="002A2D26" w:rsidP="002A2D26">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2A2D26" w:rsidRDefault="002A2D26" w:rsidP="002A2D26">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ул.Мира, д. 2а                        </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183-7.89</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75 г"/>
        </w:smartTagPr>
        <w:r>
          <w:rPr>
            <w:rFonts w:ascii="Times New Roman" w:hAnsi="Times New Roman" w:cs="Times New Roman"/>
            <w:noProof/>
            <w:sz w:val="21"/>
            <w:szCs w:val="20"/>
          </w:rPr>
          <w:t>197</w:t>
        </w:r>
        <w:r w:rsidR="00514EE1">
          <w:rPr>
            <w:rFonts w:ascii="Times New Roman" w:hAnsi="Times New Roman" w:cs="Times New Roman"/>
            <w:noProof/>
            <w:sz w:val="21"/>
            <w:szCs w:val="20"/>
          </w:rPr>
          <w:t>5</w:t>
        </w:r>
        <w:r>
          <w:rPr>
            <w:rFonts w:ascii="Times New Roman" w:hAnsi="Times New Roman" w:cs="Times New Roman"/>
            <w:noProof/>
            <w:sz w:val="21"/>
            <w:szCs w:val="20"/>
          </w:rPr>
          <w:t xml:space="preserve"> г</w:t>
        </w:r>
      </w:smartTag>
      <w:r>
        <w:rPr>
          <w:rFonts w:ascii="Times New Roman" w:hAnsi="Times New Roman" w:cs="Times New Roman"/>
          <w:noProof/>
          <w:sz w:val="21"/>
          <w:szCs w:val="20"/>
        </w:rPr>
        <w:t>.</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w:t>
      </w:r>
      <w:r>
        <w:rPr>
          <w:rFonts w:ascii="Times New Roman" w:hAnsi="Times New Roman" w:cs="Times New Roman"/>
          <w:noProof/>
          <w:sz w:val="21"/>
          <w:szCs w:val="20"/>
          <w:u w:val="single"/>
        </w:rPr>
        <w:t xml:space="preserve">                                                                                                    </w:t>
      </w:r>
    </w:p>
    <w:p w:rsidR="002A2D26" w:rsidRDefault="002A2D26" w:rsidP="002A2D26">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нет сведений.</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w:t>
      </w:r>
      <w:r w:rsidR="00BF7D62">
        <w:rPr>
          <w:rFonts w:ascii="Times New Roman" w:hAnsi="Times New Roman" w:cs="Times New Roman"/>
          <w:noProof/>
          <w:sz w:val="21"/>
          <w:szCs w:val="20"/>
        </w:rPr>
        <w:t>ний (общая площадь квартир)  313</w:t>
      </w:r>
      <w:r>
        <w:rPr>
          <w:rFonts w:ascii="Times New Roman" w:hAnsi="Times New Roman" w:cs="Times New Roman"/>
          <w:noProof/>
          <w:sz w:val="21"/>
          <w:szCs w:val="20"/>
        </w:rPr>
        <w:t>,9  кв.м</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в) нежилых помещений (общая площадь нежилых помещений, не входящих в</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нет.</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19</w:t>
      </w:r>
      <w:r w:rsidR="00514EE1">
        <w:rPr>
          <w:rFonts w:ascii="Times New Roman" w:hAnsi="Times New Roman" w:cs="Times New Roman"/>
          <w:noProof/>
          <w:sz w:val="21"/>
          <w:szCs w:val="20"/>
        </w:rPr>
        <w:t>9</w:t>
      </w:r>
      <w:r>
        <w:rPr>
          <w:rFonts w:ascii="Times New Roman" w:hAnsi="Times New Roman" w:cs="Times New Roman"/>
          <w:noProof/>
          <w:sz w:val="21"/>
          <w:szCs w:val="20"/>
        </w:rPr>
        <w:t>1 кв.м.</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43:16:310129</w:t>
      </w:r>
      <w:r w:rsidR="00514EE1">
        <w:rPr>
          <w:rFonts w:ascii="Times New Roman" w:hAnsi="Times New Roman" w:cs="Times New Roman"/>
          <w:noProof/>
          <w:sz w:val="21"/>
          <w:szCs w:val="20"/>
        </w:rPr>
        <w:t>:</w:t>
      </w:r>
      <w:r>
        <w:rPr>
          <w:rFonts w:ascii="Times New Roman" w:hAnsi="Times New Roman" w:cs="Times New Roman"/>
          <w:noProof/>
          <w:sz w:val="21"/>
          <w:szCs w:val="20"/>
        </w:rPr>
        <w:t>2</w:t>
      </w:r>
    </w:p>
    <w:p w:rsidR="002A2D26" w:rsidRDefault="002A2D26" w:rsidP="002A2D26">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859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1891"/>
        <w:gridCol w:w="2340"/>
      </w:tblGrid>
      <w:tr w:rsidR="002A2D26">
        <w:tc>
          <w:tcPr>
            <w:tcW w:w="613"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b/>
                <w:sz w:val="21"/>
                <w:szCs w:val="20"/>
              </w:rPr>
            </w:pPr>
            <w:r>
              <w:rPr>
                <w:b/>
                <w:sz w:val="21"/>
                <w:szCs w:val="20"/>
              </w:rPr>
              <w:t>Наименование конструктивных элементов</w:t>
            </w:r>
          </w:p>
        </w:tc>
        <w:tc>
          <w:tcPr>
            <w:tcW w:w="1891"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b/>
                <w:sz w:val="21"/>
                <w:szCs w:val="20"/>
              </w:rPr>
            </w:pPr>
            <w:r>
              <w:rPr>
                <w:b/>
                <w:sz w:val="21"/>
                <w:szCs w:val="20"/>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2A2D26">
        <w:tc>
          <w:tcPr>
            <w:tcW w:w="613"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A2D26" w:rsidRDefault="002A2D26" w:rsidP="003D58B3">
            <w:pPr>
              <w:jc w:val="center"/>
              <w:rPr>
                <w:b/>
                <w:sz w:val="21"/>
                <w:szCs w:val="20"/>
              </w:rPr>
            </w:pPr>
            <w:r>
              <w:rPr>
                <w:b/>
                <w:sz w:val="21"/>
                <w:szCs w:val="20"/>
              </w:rPr>
              <w:t>2</w:t>
            </w:r>
          </w:p>
        </w:tc>
        <w:tc>
          <w:tcPr>
            <w:tcW w:w="1891" w:type="dxa"/>
            <w:tcBorders>
              <w:top w:val="single" w:sz="4" w:space="0" w:color="auto"/>
              <w:left w:val="single" w:sz="4" w:space="0" w:color="auto"/>
              <w:bottom w:val="single" w:sz="4" w:space="0" w:color="auto"/>
              <w:right w:val="single" w:sz="4" w:space="0" w:color="auto"/>
            </w:tcBorders>
          </w:tcPr>
          <w:p w:rsidR="002A2D26" w:rsidRDefault="002A2D26" w:rsidP="003D58B3">
            <w:pPr>
              <w:jc w:val="center"/>
              <w:rPr>
                <w:b/>
                <w:sz w:val="21"/>
                <w:szCs w:val="20"/>
              </w:rPr>
            </w:pPr>
            <w:r>
              <w:rPr>
                <w:b/>
                <w:sz w:val="21"/>
                <w:szCs w:val="20"/>
              </w:rPr>
              <w:t>3</w:t>
            </w:r>
          </w:p>
        </w:tc>
        <w:tc>
          <w:tcPr>
            <w:tcW w:w="2340" w:type="dxa"/>
            <w:tcBorders>
              <w:top w:val="single" w:sz="4" w:space="0" w:color="auto"/>
              <w:left w:val="single" w:sz="4" w:space="0" w:color="auto"/>
              <w:bottom w:val="single" w:sz="4" w:space="0" w:color="auto"/>
              <w:right w:val="single" w:sz="4" w:space="0" w:color="auto"/>
            </w:tcBorders>
          </w:tcPr>
          <w:p w:rsidR="002A2D26" w:rsidRDefault="002A2D26" w:rsidP="003D58B3">
            <w:pPr>
              <w:jc w:val="center"/>
              <w:rPr>
                <w:b/>
                <w:sz w:val="21"/>
                <w:szCs w:val="20"/>
              </w:rPr>
            </w:pPr>
            <w:r>
              <w:rPr>
                <w:b/>
                <w:sz w:val="21"/>
                <w:szCs w:val="20"/>
              </w:rPr>
              <w:t xml:space="preserve">4   </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Фундамент</w:t>
            </w:r>
          </w:p>
        </w:tc>
        <w:tc>
          <w:tcPr>
            <w:tcW w:w="189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Ленточный бетонный </w:t>
            </w:r>
          </w:p>
        </w:tc>
        <w:tc>
          <w:tcPr>
            <w:tcW w:w="234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Наружные и внутренние капитальные стены</w:t>
            </w:r>
          </w:p>
        </w:tc>
        <w:tc>
          <w:tcPr>
            <w:tcW w:w="189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Брусовые</w:t>
            </w:r>
          </w:p>
        </w:tc>
        <w:tc>
          <w:tcPr>
            <w:tcW w:w="234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p>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Перегородки</w:t>
            </w:r>
          </w:p>
        </w:tc>
        <w:tc>
          <w:tcPr>
            <w:tcW w:w="189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514EE1" w:rsidRDefault="00514EE1" w:rsidP="003D58B3">
            <w:pPr>
              <w:ind w:left="-24" w:firstLine="24"/>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Перекрытия</w:t>
            </w:r>
          </w:p>
          <w:p w:rsidR="00514EE1" w:rsidRDefault="00514EE1" w:rsidP="003D58B3">
            <w:pPr>
              <w:rPr>
                <w:sz w:val="21"/>
                <w:szCs w:val="20"/>
              </w:rPr>
            </w:pPr>
            <w:r>
              <w:rPr>
                <w:sz w:val="21"/>
                <w:szCs w:val="20"/>
              </w:rPr>
              <w:t xml:space="preserve">чердачные </w:t>
            </w:r>
          </w:p>
        </w:tc>
        <w:tc>
          <w:tcPr>
            <w:tcW w:w="189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состояние работоспособное </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Крыша</w:t>
            </w:r>
          </w:p>
        </w:tc>
        <w:tc>
          <w:tcPr>
            <w:tcW w:w="189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Шифер</w:t>
            </w:r>
          </w:p>
        </w:tc>
        <w:tc>
          <w:tcPr>
            <w:tcW w:w="234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Полы</w:t>
            </w:r>
          </w:p>
        </w:tc>
        <w:tc>
          <w:tcPr>
            <w:tcW w:w="189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Проемы: окна, двери</w:t>
            </w:r>
          </w:p>
        </w:tc>
        <w:tc>
          <w:tcPr>
            <w:tcW w:w="189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Отделка внутренняя</w:t>
            </w:r>
          </w:p>
        </w:tc>
        <w:tc>
          <w:tcPr>
            <w:tcW w:w="189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Окраска, штукатурка</w:t>
            </w:r>
          </w:p>
        </w:tc>
        <w:tc>
          <w:tcPr>
            <w:tcW w:w="234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514EE1" w:rsidRDefault="00514EE1" w:rsidP="003D58B3">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514EE1" w:rsidRDefault="00514EE1"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электроснабжение</w:t>
            </w:r>
          </w:p>
        </w:tc>
        <w:tc>
          <w:tcPr>
            <w:tcW w:w="189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p>
          <w:p w:rsidR="00514EE1" w:rsidRDefault="00514EE1" w:rsidP="003D58B3">
            <w:pPr>
              <w:rPr>
                <w:sz w:val="21"/>
                <w:szCs w:val="20"/>
              </w:rPr>
            </w:pPr>
          </w:p>
          <w:p w:rsidR="00514EE1" w:rsidRDefault="00514EE1" w:rsidP="003D58B3">
            <w:pPr>
              <w:rPr>
                <w:sz w:val="21"/>
                <w:szCs w:val="20"/>
              </w:rPr>
            </w:pPr>
          </w:p>
          <w:p w:rsidR="00514EE1" w:rsidRDefault="00514EE1" w:rsidP="003D58B3">
            <w:pPr>
              <w:rPr>
                <w:sz w:val="21"/>
                <w:szCs w:val="20"/>
              </w:rPr>
            </w:pPr>
            <w:r>
              <w:rPr>
                <w:sz w:val="21"/>
                <w:szCs w:val="20"/>
              </w:rPr>
              <w:t>Провод ПВА</w:t>
            </w:r>
          </w:p>
        </w:tc>
        <w:tc>
          <w:tcPr>
            <w:tcW w:w="234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Крыльца,  тамбура</w:t>
            </w:r>
          </w:p>
        </w:tc>
        <w:tc>
          <w:tcPr>
            <w:tcW w:w="189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bl>
    <w:p w:rsidR="002A2D26" w:rsidRDefault="002A2D26" w:rsidP="002A2D26">
      <w:pPr>
        <w:ind w:left="1416"/>
        <w:rPr>
          <w:sz w:val="21"/>
        </w:rPr>
      </w:pPr>
    </w:p>
    <w:p w:rsidR="0049333B" w:rsidRDefault="0049333B" w:rsidP="002A2D26">
      <w:pPr>
        <w:pStyle w:val="a4"/>
        <w:ind w:left="7788" w:firstLine="708"/>
        <w:rPr>
          <w:rStyle w:val="a3"/>
          <w:rFonts w:ascii="Times New Roman" w:hAnsi="Times New Roman" w:cs="Times New Roman"/>
          <w:noProof/>
          <w:sz w:val="21"/>
          <w:szCs w:val="20"/>
        </w:rPr>
      </w:pPr>
    </w:p>
    <w:p w:rsidR="0049333B" w:rsidRDefault="0049333B" w:rsidP="002A2D26">
      <w:pPr>
        <w:pStyle w:val="a4"/>
        <w:ind w:left="7788" w:firstLine="708"/>
        <w:rPr>
          <w:rStyle w:val="a3"/>
          <w:rFonts w:ascii="Times New Roman" w:hAnsi="Times New Roman" w:cs="Times New Roman"/>
          <w:noProof/>
          <w:sz w:val="21"/>
          <w:szCs w:val="20"/>
        </w:rPr>
      </w:pPr>
    </w:p>
    <w:p w:rsidR="0049333B" w:rsidRDefault="0049333B" w:rsidP="002A2D26">
      <w:pPr>
        <w:pStyle w:val="a4"/>
        <w:ind w:left="7788" w:firstLine="708"/>
        <w:rPr>
          <w:rStyle w:val="a3"/>
          <w:rFonts w:ascii="Times New Roman" w:hAnsi="Times New Roman" w:cs="Times New Roman"/>
          <w:noProof/>
          <w:sz w:val="21"/>
          <w:szCs w:val="20"/>
        </w:rPr>
      </w:pPr>
    </w:p>
    <w:p w:rsidR="0049333B" w:rsidRDefault="0049333B" w:rsidP="002A2D26">
      <w:pPr>
        <w:pStyle w:val="a4"/>
        <w:ind w:left="7788" w:firstLine="708"/>
        <w:rPr>
          <w:rStyle w:val="a3"/>
          <w:rFonts w:ascii="Times New Roman" w:hAnsi="Times New Roman" w:cs="Times New Roman"/>
          <w:noProof/>
          <w:sz w:val="21"/>
          <w:szCs w:val="20"/>
        </w:rPr>
      </w:pPr>
    </w:p>
    <w:p w:rsidR="0049333B" w:rsidRDefault="0049333B" w:rsidP="002A2D26">
      <w:pPr>
        <w:pStyle w:val="a4"/>
        <w:ind w:left="7788" w:firstLine="708"/>
        <w:rPr>
          <w:rStyle w:val="a3"/>
          <w:rFonts w:ascii="Times New Roman" w:hAnsi="Times New Roman" w:cs="Times New Roman"/>
          <w:noProof/>
          <w:sz w:val="21"/>
          <w:szCs w:val="20"/>
        </w:rPr>
      </w:pPr>
    </w:p>
    <w:p w:rsidR="002A2D26" w:rsidRDefault="0049333B" w:rsidP="0049333B">
      <w:pPr>
        <w:pStyle w:val="a4"/>
        <w:rPr>
          <w:rFonts w:ascii="Times New Roman" w:hAnsi="Times New Roman" w:cs="Times New Roman"/>
          <w:sz w:val="21"/>
          <w:szCs w:val="20"/>
        </w:rPr>
      </w:pPr>
      <w:r>
        <w:rPr>
          <w:rStyle w:val="a3"/>
          <w:rFonts w:ascii="Times New Roman" w:hAnsi="Times New Roman" w:cs="Times New Roman"/>
          <w:noProof/>
          <w:sz w:val="21"/>
          <w:szCs w:val="20"/>
        </w:rPr>
        <w:t xml:space="preserve">                                                                                             </w:t>
      </w:r>
      <w:r w:rsidR="002A2D26">
        <w:rPr>
          <w:rStyle w:val="a3"/>
          <w:rFonts w:ascii="Times New Roman" w:hAnsi="Times New Roman" w:cs="Times New Roman"/>
          <w:noProof/>
          <w:sz w:val="21"/>
          <w:szCs w:val="20"/>
        </w:rPr>
        <w:t>А к т</w:t>
      </w:r>
    </w:p>
    <w:p w:rsidR="002A2D26" w:rsidRDefault="002A2D26" w:rsidP="002A2D26">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2A2D26" w:rsidRDefault="002A2D26" w:rsidP="002A2D26">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2A2D26" w:rsidRDefault="002A2D26" w:rsidP="002A2D26">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ул.Мира, д. 2б                        </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183-7.89</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76 г"/>
        </w:smartTagPr>
        <w:r>
          <w:rPr>
            <w:rFonts w:ascii="Times New Roman" w:hAnsi="Times New Roman" w:cs="Times New Roman"/>
            <w:noProof/>
            <w:sz w:val="21"/>
            <w:szCs w:val="20"/>
          </w:rPr>
          <w:t>1976 г</w:t>
        </w:r>
      </w:smartTag>
      <w:r>
        <w:rPr>
          <w:rFonts w:ascii="Times New Roman" w:hAnsi="Times New Roman" w:cs="Times New Roman"/>
          <w:noProof/>
          <w:sz w:val="21"/>
          <w:szCs w:val="20"/>
        </w:rPr>
        <w:t>.</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w:t>
      </w:r>
      <w:r>
        <w:rPr>
          <w:rFonts w:ascii="Times New Roman" w:hAnsi="Times New Roman" w:cs="Times New Roman"/>
          <w:noProof/>
          <w:sz w:val="21"/>
          <w:szCs w:val="20"/>
          <w:u w:val="single"/>
        </w:rPr>
        <w:t xml:space="preserve">                                                                                                    </w:t>
      </w:r>
    </w:p>
    <w:p w:rsidR="002A2D26" w:rsidRDefault="002A2D26" w:rsidP="002A2D26">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нет сведений.</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2A2D26" w:rsidRDefault="002A2D26" w:rsidP="002A2D26">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w:t>
      </w:r>
      <w:r w:rsidR="00BF7D62">
        <w:rPr>
          <w:rFonts w:ascii="Times New Roman" w:hAnsi="Times New Roman" w:cs="Times New Roman"/>
          <w:noProof/>
          <w:sz w:val="21"/>
          <w:szCs w:val="20"/>
        </w:rPr>
        <w:t>й (общая площадь квартир)  329,5</w:t>
      </w:r>
      <w:r>
        <w:rPr>
          <w:rFonts w:ascii="Times New Roman" w:hAnsi="Times New Roman" w:cs="Times New Roman"/>
          <w:noProof/>
          <w:sz w:val="21"/>
          <w:szCs w:val="20"/>
        </w:rPr>
        <w:t xml:space="preserve">  кв.м</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в) нежилых помещений (общая площадь нежилых помещений, не входящих в</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2A2D26" w:rsidRDefault="002A2D26" w:rsidP="002A2D26">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нет.</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1980   кв.м.</w:t>
      </w:r>
    </w:p>
    <w:p w:rsidR="002A2D26" w:rsidRDefault="002A2D26" w:rsidP="002A2D26">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w:t>
      </w:r>
      <w:r w:rsidR="007368B7">
        <w:rPr>
          <w:rFonts w:ascii="Times New Roman" w:hAnsi="Times New Roman" w:cs="Times New Roman"/>
          <w:noProof/>
          <w:sz w:val="21"/>
          <w:szCs w:val="20"/>
        </w:rPr>
        <w:t>при его наличии) 43:16:310129:</w:t>
      </w:r>
      <w:r>
        <w:rPr>
          <w:rFonts w:ascii="Times New Roman" w:hAnsi="Times New Roman" w:cs="Times New Roman"/>
          <w:noProof/>
          <w:sz w:val="21"/>
          <w:szCs w:val="20"/>
        </w:rPr>
        <w:t>37</w:t>
      </w:r>
    </w:p>
    <w:p w:rsidR="002A2D26" w:rsidRDefault="002A2D26" w:rsidP="002A2D26">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877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071"/>
        <w:gridCol w:w="2340"/>
      </w:tblGrid>
      <w:tr w:rsidR="002A2D26">
        <w:tc>
          <w:tcPr>
            <w:tcW w:w="613"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b/>
                <w:sz w:val="21"/>
                <w:szCs w:val="20"/>
              </w:rPr>
            </w:pPr>
            <w:r>
              <w:rPr>
                <w:b/>
                <w:sz w:val="21"/>
                <w:szCs w:val="20"/>
              </w:rPr>
              <w:t>Наименование конструктивных элементов</w:t>
            </w:r>
          </w:p>
        </w:tc>
        <w:tc>
          <w:tcPr>
            <w:tcW w:w="2071"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b/>
                <w:sz w:val="21"/>
                <w:szCs w:val="20"/>
              </w:rPr>
            </w:pPr>
            <w:r>
              <w:rPr>
                <w:b/>
                <w:sz w:val="21"/>
                <w:szCs w:val="20"/>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2A2D26">
        <w:tc>
          <w:tcPr>
            <w:tcW w:w="613" w:type="dxa"/>
            <w:tcBorders>
              <w:top w:val="single" w:sz="4" w:space="0" w:color="auto"/>
              <w:left w:val="single" w:sz="4" w:space="0" w:color="auto"/>
              <w:bottom w:val="single" w:sz="4" w:space="0" w:color="auto"/>
              <w:right w:val="single" w:sz="4" w:space="0" w:color="auto"/>
            </w:tcBorders>
            <w:vAlign w:val="center"/>
          </w:tcPr>
          <w:p w:rsidR="002A2D26" w:rsidRDefault="002A2D26" w:rsidP="003D58B3">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A2D26" w:rsidRDefault="002A2D26" w:rsidP="003D58B3">
            <w:pPr>
              <w:jc w:val="center"/>
              <w:rPr>
                <w:b/>
                <w:sz w:val="21"/>
                <w:szCs w:val="20"/>
              </w:rPr>
            </w:pPr>
            <w:r>
              <w:rPr>
                <w:b/>
                <w:sz w:val="21"/>
                <w:szCs w:val="20"/>
              </w:rPr>
              <w:t>2</w:t>
            </w:r>
          </w:p>
        </w:tc>
        <w:tc>
          <w:tcPr>
            <w:tcW w:w="2071" w:type="dxa"/>
            <w:tcBorders>
              <w:top w:val="single" w:sz="4" w:space="0" w:color="auto"/>
              <w:left w:val="single" w:sz="4" w:space="0" w:color="auto"/>
              <w:bottom w:val="single" w:sz="4" w:space="0" w:color="auto"/>
              <w:right w:val="single" w:sz="4" w:space="0" w:color="auto"/>
            </w:tcBorders>
          </w:tcPr>
          <w:p w:rsidR="002A2D26" w:rsidRDefault="002A2D26" w:rsidP="003D58B3">
            <w:pPr>
              <w:jc w:val="center"/>
              <w:rPr>
                <w:b/>
                <w:sz w:val="21"/>
                <w:szCs w:val="20"/>
              </w:rPr>
            </w:pPr>
            <w:r>
              <w:rPr>
                <w:b/>
                <w:sz w:val="21"/>
                <w:szCs w:val="20"/>
              </w:rPr>
              <w:t>3</w:t>
            </w:r>
          </w:p>
        </w:tc>
        <w:tc>
          <w:tcPr>
            <w:tcW w:w="2340" w:type="dxa"/>
            <w:tcBorders>
              <w:top w:val="single" w:sz="4" w:space="0" w:color="auto"/>
              <w:left w:val="single" w:sz="4" w:space="0" w:color="auto"/>
              <w:bottom w:val="single" w:sz="4" w:space="0" w:color="auto"/>
              <w:right w:val="single" w:sz="4" w:space="0" w:color="auto"/>
            </w:tcBorders>
          </w:tcPr>
          <w:p w:rsidR="002A2D26" w:rsidRDefault="002A2D26" w:rsidP="003D58B3">
            <w:pPr>
              <w:jc w:val="center"/>
              <w:rPr>
                <w:b/>
                <w:sz w:val="21"/>
                <w:szCs w:val="20"/>
              </w:rPr>
            </w:pPr>
            <w:r>
              <w:rPr>
                <w:b/>
                <w:sz w:val="21"/>
                <w:szCs w:val="20"/>
              </w:rPr>
              <w:t xml:space="preserve">4   </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Фундамент</w:t>
            </w:r>
          </w:p>
        </w:tc>
        <w:tc>
          <w:tcPr>
            <w:tcW w:w="207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Ленточный бетонный </w:t>
            </w:r>
          </w:p>
        </w:tc>
        <w:tc>
          <w:tcPr>
            <w:tcW w:w="234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Наружные и внутренние капитальные стены</w:t>
            </w:r>
          </w:p>
        </w:tc>
        <w:tc>
          <w:tcPr>
            <w:tcW w:w="207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Брусовые</w:t>
            </w:r>
          </w:p>
        </w:tc>
        <w:tc>
          <w:tcPr>
            <w:tcW w:w="234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p>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Перегородки</w:t>
            </w:r>
          </w:p>
        </w:tc>
        <w:tc>
          <w:tcPr>
            <w:tcW w:w="207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514EE1" w:rsidRDefault="00514EE1" w:rsidP="003D58B3">
            <w:pPr>
              <w:ind w:left="-24" w:firstLine="24"/>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Перекрытия</w:t>
            </w:r>
          </w:p>
          <w:p w:rsidR="00514EE1" w:rsidRDefault="00514EE1" w:rsidP="003D58B3">
            <w:pPr>
              <w:rPr>
                <w:sz w:val="21"/>
                <w:szCs w:val="20"/>
              </w:rPr>
            </w:pPr>
            <w:r>
              <w:rPr>
                <w:sz w:val="21"/>
                <w:szCs w:val="20"/>
              </w:rPr>
              <w:t xml:space="preserve">чердачные </w:t>
            </w:r>
          </w:p>
        </w:tc>
        <w:tc>
          <w:tcPr>
            <w:tcW w:w="207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состояние работоспособное </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Крыша</w:t>
            </w:r>
          </w:p>
        </w:tc>
        <w:tc>
          <w:tcPr>
            <w:tcW w:w="207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Шифер</w:t>
            </w:r>
          </w:p>
        </w:tc>
        <w:tc>
          <w:tcPr>
            <w:tcW w:w="234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Полы</w:t>
            </w:r>
          </w:p>
        </w:tc>
        <w:tc>
          <w:tcPr>
            <w:tcW w:w="207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Проемы: окна, двери</w:t>
            </w:r>
          </w:p>
        </w:tc>
        <w:tc>
          <w:tcPr>
            <w:tcW w:w="207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Отделка внутренняя</w:t>
            </w:r>
          </w:p>
        </w:tc>
        <w:tc>
          <w:tcPr>
            <w:tcW w:w="207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Окраска, штукатурка</w:t>
            </w:r>
          </w:p>
        </w:tc>
        <w:tc>
          <w:tcPr>
            <w:tcW w:w="234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514EE1" w:rsidRDefault="00514EE1" w:rsidP="003D58B3">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514EE1" w:rsidRDefault="00514EE1"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электроснабжение</w:t>
            </w:r>
          </w:p>
        </w:tc>
        <w:tc>
          <w:tcPr>
            <w:tcW w:w="207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p>
          <w:p w:rsidR="00514EE1" w:rsidRDefault="00514EE1" w:rsidP="003D58B3">
            <w:pPr>
              <w:rPr>
                <w:sz w:val="21"/>
                <w:szCs w:val="20"/>
              </w:rPr>
            </w:pPr>
          </w:p>
          <w:p w:rsidR="00514EE1" w:rsidRDefault="00514EE1" w:rsidP="003D58B3">
            <w:pPr>
              <w:rPr>
                <w:sz w:val="21"/>
                <w:szCs w:val="20"/>
              </w:rPr>
            </w:pPr>
          </w:p>
          <w:p w:rsidR="00514EE1" w:rsidRDefault="00514EE1" w:rsidP="003D58B3">
            <w:pPr>
              <w:rPr>
                <w:sz w:val="21"/>
                <w:szCs w:val="20"/>
              </w:rPr>
            </w:pPr>
            <w:r>
              <w:rPr>
                <w:sz w:val="21"/>
                <w:szCs w:val="20"/>
              </w:rPr>
              <w:t>Провод ПВА</w:t>
            </w:r>
          </w:p>
        </w:tc>
        <w:tc>
          <w:tcPr>
            <w:tcW w:w="234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Крыльца,  тамбура</w:t>
            </w:r>
          </w:p>
        </w:tc>
        <w:tc>
          <w:tcPr>
            <w:tcW w:w="207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bl>
    <w:p w:rsidR="0049333B" w:rsidRDefault="0049333B" w:rsidP="00AB7592">
      <w:pPr>
        <w:pStyle w:val="a4"/>
        <w:ind w:left="7788" w:firstLine="708"/>
        <w:rPr>
          <w:rStyle w:val="a3"/>
          <w:rFonts w:ascii="Times New Roman" w:hAnsi="Times New Roman" w:cs="Times New Roman"/>
          <w:noProof/>
          <w:sz w:val="21"/>
          <w:szCs w:val="20"/>
        </w:rPr>
      </w:pPr>
    </w:p>
    <w:p w:rsidR="0049333B" w:rsidRDefault="0049333B" w:rsidP="00AB7592">
      <w:pPr>
        <w:pStyle w:val="a4"/>
        <w:ind w:left="7788" w:firstLine="708"/>
        <w:rPr>
          <w:rStyle w:val="a3"/>
          <w:rFonts w:ascii="Times New Roman" w:hAnsi="Times New Roman" w:cs="Times New Roman"/>
          <w:noProof/>
          <w:sz w:val="21"/>
          <w:szCs w:val="20"/>
        </w:rPr>
      </w:pPr>
    </w:p>
    <w:p w:rsidR="0049333B" w:rsidRDefault="0049333B" w:rsidP="00AB7592">
      <w:pPr>
        <w:pStyle w:val="a4"/>
        <w:ind w:left="7788" w:firstLine="708"/>
        <w:rPr>
          <w:rStyle w:val="a3"/>
          <w:rFonts w:ascii="Times New Roman" w:hAnsi="Times New Roman" w:cs="Times New Roman"/>
          <w:noProof/>
          <w:sz w:val="21"/>
          <w:szCs w:val="20"/>
        </w:rPr>
      </w:pPr>
    </w:p>
    <w:p w:rsidR="0049333B" w:rsidRDefault="0049333B" w:rsidP="00AB7592">
      <w:pPr>
        <w:pStyle w:val="a4"/>
        <w:ind w:left="7788" w:firstLine="708"/>
        <w:rPr>
          <w:rStyle w:val="a3"/>
          <w:rFonts w:ascii="Times New Roman" w:hAnsi="Times New Roman" w:cs="Times New Roman"/>
          <w:noProof/>
          <w:sz w:val="21"/>
          <w:szCs w:val="20"/>
        </w:rPr>
      </w:pPr>
    </w:p>
    <w:p w:rsidR="0049333B" w:rsidRDefault="0049333B" w:rsidP="00AB7592">
      <w:pPr>
        <w:pStyle w:val="a4"/>
        <w:ind w:left="7788" w:firstLine="708"/>
        <w:rPr>
          <w:rStyle w:val="a3"/>
          <w:rFonts w:ascii="Times New Roman" w:hAnsi="Times New Roman" w:cs="Times New Roman"/>
          <w:noProof/>
          <w:sz w:val="21"/>
          <w:szCs w:val="20"/>
        </w:rPr>
      </w:pPr>
    </w:p>
    <w:p w:rsidR="0049333B" w:rsidRDefault="0049333B" w:rsidP="00AB7592">
      <w:pPr>
        <w:pStyle w:val="a4"/>
        <w:ind w:left="7788" w:firstLine="708"/>
        <w:rPr>
          <w:rStyle w:val="a3"/>
          <w:rFonts w:ascii="Times New Roman" w:hAnsi="Times New Roman" w:cs="Times New Roman"/>
          <w:noProof/>
          <w:sz w:val="21"/>
          <w:szCs w:val="20"/>
        </w:rPr>
      </w:pPr>
    </w:p>
    <w:p w:rsidR="0049333B" w:rsidRDefault="0049333B" w:rsidP="00AB7592">
      <w:pPr>
        <w:pStyle w:val="a4"/>
        <w:ind w:left="7788" w:firstLine="708"/>
        <w:rPr>
          <w:rStyle w:val="a3"/>
          <w:rFonts w:ascii="Times New Roman" w:hAnsi="Times New Roman" w:cs="Times New Roman"/>
          <w:noProof/>
          <w:sz w:val="21"/>
          <w:szCs w:val="20"/>
        </w:rPr>
      </w:pPr>
    </w:p>
    <w:p w:rsidR="00AB7592" w:rsidRDefault="00C1543B" w:rsidP="00C1543B">
      <w:pPr>
        <w:pStyle w:val="a4"/>
        <w:rPr>
          <w:rFonts w:ascii="Times New Roman" w:hAnsi="Times New Roman" w:cs="Times New Roman"/>
          <w:sz w:val="21"/>
          <w:szCs w:val="20"/>
        </w:rPr>
      </w:pPr>
      <w:r>
        <w:rPr>
          <w:rStyle w:val="a3"/>
          <w:rFonts w:ascii="Times New Roman" w:hAnsi="Times New Roman" w:cs="Times New Roman"/>
          <w:noProof/>
          <w:sz w:val="21"/>
          <w:szCs w:val="20"/>
        </w:rPr>
        <w:t xml:space="preserve">                                                                                           </w:t>
      </w:r>
      <w:r w:rsidR="00AB7592">
        <w:rPr>
          <w:rStyle w:val="a3"/>
          <w:rFonts w:ascii="Times New Roman" w:hAnsi="Times New Roman" w:cs="Times New Roman"/>
          <w:noProof/>
          <w:sz w:val="21"/>
          <w:szCs w:val="20"/>
        </w:rPr>
        <w:t xml:space="preserve">А к т </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AB7592" w:rsidRDefault="00AB7592" w:rsidP="00AB7592">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ул.Мира, д. 8                        </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183-7.89</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65 г"/>
        </w:smartTagPr>
        <w:r>
          <w:rPr>
            <w:rFonts w:ascii="Times New Roman" w:hAnsi="Times New Roman" w:cs="Times New Roman"/>
            <w:noProof/>
            <w:sz w:val="21"/>
            <w:szCs w:val="20"/>
          </w:rPr>
          <w:t>1965 г</w:t>
        </w:r>
      </w:smartTag>
      <w:r>
        <w:rPr>
          <w:rFonts w:ascii="Times New Roman" w:hAnsi="Times New Roman" w:cs="Times New Roman"/>
          <w:noProof/>
          <w:sz w:val="21"/>
          <w:szCs w:val="20"/>
        </w:rPr>
        <w:t>.</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w:t>
      </w:r>
      <w:r>
        <w:rPr>
          <w:rFonts w:ascii="Times New Roman" w:hAnsi="Times New Roman" w:cs="Times New Roman"/>
          <w:noProof/>
          <w:sz w:val="21"/>
          <w:szCs w:val="20"/>
          <w:u w:val="single"/>
        </w:rPr>
        <w:t xml:space="preserve">                                                                                                    </w:t>
      </w:r>
    </w:p>
    <w:p w:rsidR="00AB7592" w:rsidRDefault="00AB7592" w:rsidP="00AB7592">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нет сведений.</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 куб.м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б) жилых помещ</w:t>
      </w:r>
      <w:r w:rsidR="00BF7D62">
        <w:rPr>
          <w:rFonts w:ascii="Times New Roman" w:hAnsi="Times New Roman" w:cs="Times New Roman"/>
          <w:noProof/>
          <w:sz w:val="21"/>
          <w:szCs w:val="20"/>
        </w:rPr>
        <w:t>ений (общая площадь квартир)  30</w:t>
      </w:r>
      <w:r>
        <w:rPr>
          <w:rFonts w:ascii="Times New Roman" w:hAnsi="Times New Roman" w:cs="Times New Roman"/>
          <w:noProof/>
          <w:sz w:val="21"/>
          <w:szCs w:val="20"/>
        </w:rPr>
        <w:t>5</w:t>
      </w:r>
      <w:r w:rsidR="00BF7D62">
        <w:rPr>
          <w:rFonts w:ascii="Times New Roman" w:hAnsi="Times New Roman" w:cs="Times New Roman"/>
          <w:noProof/>
          <w:sz w:val="21"/>
          <w:szCs w:val="20"/>
        </w:rPr>
        <w:t>,1</w:t>
      </w:r>
      <w:r>
        <w:rPr>
          <w:rFonts w:ascii="Times New Roman" w:hAnsi="Times New Roman" w:cs="Times New Roman"/>
          <w:noProof/>
          <w:sz w:val="21"/>
          <w:szCs w:val="20"/>
        </w:rPr>
        <w:t xml:space="preserve">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нет.</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sidR="00BF7D62">
        <w:rPr>
          <w:rFonts w:ascii="Times New Roman" w:hAnsi="Times New Roman" w:cs="Times New Roman"/>
          <w:noProof/>
          <w:sz w:val="21"/>
          <w:szCs w:val="20"/>
        </w:rPr>
        <w:t>многоквартирного дома 1497</w:t>
      </w:r>
      <w:r>
        <w:rPr>
          <w:rFonts w:ascii="Times New Roman" w:hAnsi="Times New Roman" w:cs="Times New Roman"/>
          <w:noProof/>
          <w:sz w:val="21"/>
          <w:szCs w:val="20"/>
        </w:rPr>
        <w:t xml:space="preserve">    кв.м.</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w:t>
      </w:r>
      <w:r w:rsidR="006174E7">
        <w:rPr>
          <w:rFonts w:ascii="Times New Roman" w:hAnsi="Times New Roman" w:cs="Times New Roman"/>
          <w:noProof/>
          <w:sz w:val="21"/>
          <w:szCs w:val="20"/>
        </w:rPr>
        <w:t>а (при его наличии) 43:16:310128:16</w:t>
      </w:r>
    </w:p>
    <w:p w:rsidR="00AB7592" w:rsidRDefault="00AB7592" w:rsidP="00AB7592">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3"/>
        <w:gridCol w:w="3748"/>
        <w:gridCol w:w="2071"/>
        <w:gridCol w:w="2700"/>
      </w:tblGrid>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Наименование конструктивных элементов</w:t>
            </w:r>
          </w:p>
        </w:tc>
        <w:tc>
          <w:tcPr>
            <w:tcW w:w="2071"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Описание элементов (материал, конструкция или система, отделка и прочее)</w:t>
            </w:r>
          </w:p>
        </w:tc>
        <w:tc>
          <w:tcPr>
            <w:tcW w:w="2700"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b/>
                <w:sz w:val="21"/>
                <w:szCs w:val="20"/>
              </w:rPr>
            </w:pPr>
            <w:r>
              <w:rPr>
                <w:b/>
                <w:sz w:val="21"/>
                <w:szCs w:val="20"/>
              </w:rPr>
              <w:t>2</w:t>
            </w:r>
          </w:p>
        </w:tc>
        <w:tc>
          <w:tcPr>
            <w:tcW w:w="2071"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b/>
                <w:sz w:val="21"/>
                <w:szCs w:val="20"/>
              </w:rPr>
            </w:pPr>
            <w:r>
              <w:rPr>
                <w:b/>
                <w:sz w:val="21"/>
                <w:szCs w:val="20"/>
              </w:rPr>
              <w:t>3</w:t>
            </w:r>
          </w:p>
        </w:tc>
        <w:tc>
          <w:tcPr>
            <w:tcW w:w="2700"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b/>
                <w:sz w:val="21"/>
                <w:szCs w:val="20"/>
              </w:rPr>
            </w:pPr>
            <w:r>
              <w:rPr>
                <w:b/>
                <w:sz w:val="21"/>
                <w:szCs w:val="20"/>
              </w:rPr>
              <w:t xml:space="preserve">4   </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B32EAD">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B32EAD">
            <w:pPr>
              <w:rPr>
                <w:sz w:val="21"/>
                <w:szCs w:val="20"/>
              </w:rPr>
            </w:pPr>
            <w:r>
              <w:rPr>
                <w:sz w:val="21"/>
                <w:szCs w:val="20"/>
              </w:rPr>
              <w:t>Фундамент</w:t>
            </w:r>
          </w:p>
        </w:tc>
        <w:tc>
          <w:tcPr>
            <w:tcW w:w="2071" w:type="dxa"/>
            <w:tcBorders>
              <w:top w:val="single" w:sz="4" w:space="0" w:color="auto"/>
              <w:left w:val="single" w:sz="4" w:space="0" w:color="auto"/>
              <w:bottom w:val="single" w:sz="4" w:space="0" w:color="auto"/>
              <w:right w:val="single" w:sz="4" w:space="0" w:color="auto"/>
            </w:tcBorders>
          </w:tcPr>
          <w:p w:rsidR="00514EE1" w:rsidRDefault="00514EE1" w:rsidP="00B32EAD">
            <w:pPr>
              <w:rPr>
                <w:sz w:val="21"/>
                <w:szCs w:val="20"/>
              </w:rPr>
            </w:pPr>
            <w:r>
              <w:rPr>
                <w:sz w:val="21"/>
                <w:szCs w:val="20"/>
              </w:rPr>
              <w:t xml:space="preserve">Ленточный бетонный </w:t>
            </w:r>
          </w:p>
        </w:tc>
        <w:tc>
          <w:tcPr>
            <w:tcW w:w="270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B32EAD">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B32EAD">
            <w:pPr>
              <w:rPr>
                <w:sz w:val="21"/>
                <w:szCs w:val="20"/>
              </w:rPr>
            </w:pPr>
            <w:r>
              <w:rPr>
                <w:sz w:val="21"/>
                <w:szCs w:val="20"/>
              </w:rPr>
              <w:t>Наружные и внутренние капитальные стены</w:t>
            </w:r>
          </w:p>
        </w:tc>
        <w:tc>
          <w:tcPr>
            <w:tcW w:w="2071" w:type="dxa"/>
            <w:tcBorders>
              <w:top w:val="single" w:sz="4" w:space="0" w:color="auto"/>
              <w:left w:val="single" w:sz="4" w:space="0" w:color="auto"/>
              <w:bottom w:val="single" w:sz="4" w:space="0" w:color="auto"/>
              <w:right w:val="single" w:sz="4" w:space="0" w:color="auto"/>
            </w:tcBorders>
          </w:tcPr>
          <w:p w:rsidR="00514EE1" w:rsidRDefault="00175312" w:rsidP="00B32EAD">
            <w:pPr>
              <w:rPr>
                <w:sz w:val="21"/>
                <w:szCs w:val="20"/>
              </w:rPr>
            </w:pPr>
            <w:r>
              <w:rPr>
                <w:sz w:val="21"/>
                <w:szCs w:val="20"/>
              </w:rPr>
              <w:t>Кирпичные</w:t>
            </w:r>
          </w:p>
        </w:tc>
        <w:tc>
          <w:tcPr>
            <w:tcW w:w="270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p>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B32EAD">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B32EAD">
            <w:pPr>
              <w:rPr>
                <w:sz w:val="21"/>
                <w:szCs w:val="20"/>
              </w:rPr>
            </w:pPr>
            <w:r>
              <w:rPr>
                <w:sz w:val="21"/>
                <w:szCs w:val="20"/>
              </w:rPr>
              <w:t>Перегородки</w:t>
            </w:r>
          </w:p>
        </w:tc>
        <w:tc>
          <w:tcPr>
            <w:tcW w:w="2071" w:type="dxa"/>
            <w:tcBorders>
              <w:top w:val="single" w:sz="4" w:space="0" w:color="auto"/>
              <w:left w:val="single" w:sz="4" w:space="0" w:color="auto"/>
              <w:bottom w:val="single" w:sz="4" w:space="0" w:color="auto"/>
              <w:right w:val="single" w:sz="4" w:space="0" w:color="auto"/>
            </w:tcBorders>
          </w:tcPr>
          <w:p w:rsidR="00514EE1" w:rsidRDefault="00514EE1" w:rsidP="00B32EAD">
            <w:pPr>
              <w:rPr>
                <w:sz w:val="21"/>
                <w:szCs w:val="20"/>
              </w:rPr>
            </w:pPr>
            <w:r>
              <w:rPr>
                <w:sz w:val="21"/>
                <w:szCs w:val="20"/>
              </w:rPr>
              <w:t xml:space="preserve">Деревянные </w:t>
            </w:r>
          </w:p>
        </w:tc>
        <w:tc>
          <w:tcPr>
            <w:tcW w:w="2700" w:type="dxa"/>
            <w:tcBorders>
              <w:top w:val="single" w:sz="4" w:space="0" w:color="auto"/>
              <w:left w:val="single" w:sz="4" w:space="0" w:color="auto"/>
              <w:bottom w:val="single" w:sz="4" w:space="0" w:color="auto"/>
              <w:right w:val="single" w:sz="4" w:space="0" w:color="auto"/>
            </w:tcBorders>
          </w:tcPr>
          <w:p w:rsidR="00514EE1" w:rsidRDefault="00514EE1" w:rsidP="003D58B3">
            <w:pPr>
              <w:ind w:left="-24" w:firstLine="24"/>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B32EAD">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B32EAD">
            <w:pPr>
              <w:rPr>
                <w:sz w:val="21"/>
                <w:szCs w:val="20"/>
              </w:rPr>
            </w:pPr>
            <w:r>
              <w:rPr>
                <w:sz w:val="21"/>
                <w:szCs w:val="20"/>
              </w:rPr>
              <w:t>Перекрытия</w:t>
            </w:r>
          </w:p>
          <w:p w:rsidR="00514EE1" w:rsidRDefault="00514EE1" w:rsidP="00B32EAD">
            <w:pPr>
              <w:rPr>
                <w:sz w:val="21"/>
                <w:szCs w:val="20"/>
              </w:rPr>
            </w:pPr>
            <w:r>
              <w:rPr>
                <w:sz w:val="21"/>
                <w:szCs w:val="20"/>
              </w:rPr>
              <w:t xml:space="preserve">чердачные </w:t>
            </w:r>
          </w:p>
        </w:tc>
        <w:tc>
          <w:tcPr>
            <w:tcW w:w="2071" w:type="dxa"/>
            <w:tcBorders>
              <w:top w:val="single" w:sz="4" w:space="0" w:color="auto"/>
              <w:left w:val="single" w:sz="4" w:space="0" w:color="auto"/>
              <w:bottom w:val="single" w:sz="4" w:space="0" w:color="auto"/>
              <w:right w:val="single" w:sz="4" w:space="0" w:color="auto"/>
            </w:tcBorders>
          </w:tcPr>
          <w:p w:rsidR="00514EE1" w:rsidRDefault="00514EE1" w:rsidP="00B32EAD">
            <w:pPr>
              <w:rPr>
                <w:sz w:val="21"/>
                <w:szCs w:val="20"/>
              </w:rPr>
            </w:pPr>
            <w:r>
              <w:rPr>
                <w:sz w:val="21"/>
                <w:szCs w:val="20"/>
              </w:rPr>
              <w:t xml:space="preserve">Деревянные </w:t>
            </w:r>
          </w:p>
        </w:tc>
        <w:tc>
          <w:tcPr>
            <w:tcW w:w="270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состояние работоспособное </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B32EAD">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B32EAD">
            <w:pPr>
              <w:rPr>
                <w:sz w:val="21"/>
                <w:szCs w:val="20"/>
              </w:rPr>
            </w:pPr>
            <w:r>
              <w:rPr>
                <w:sz w:val="21"/>
                <w:szCs w:val="20"/>
              </w:rPr>
              <w:t>Крыша</w:t>
            </w:r>
          </w:p>
        </w:tc>
        <w:tc>
          <w:tcPr>
            <w:tcW w:w="2071" w:type="dxa"/>
            <w:tcBorders>
              <w:top w:val="single" w:sz="4" w:space="0" w:color="auto"/>
              <w:left w:val="single" w:sz="4" w:space="0" w:color="auto"/>
              <w:bottom w:val="single" w:sz="4" w:space="0" w:color="auto"/>
              <w:right w:val="single" w:sz="4" w:space="0" w:color="auto"/>
            </w:tcBorders>
          </w:tcPr>
          <w:p w:rsidR="00514EE1" w:rsidRDefault="00514EE1" w:rsidP="00B32EAD">
            <w:pPr>
              <w:rPr>
                <w:sz w:val="21"/>
                <w:szCs w:val="20"/>
              </w:rPr>
            </w:pPr>
            <w:r>
              <w:rPr>
                <w:sz w:val="21"/>
                <w:szCs w:val="20"/>
              </w:rPr>
              <w:t>Шифер</w:t>
            </w:r>
          </w:p>
        </w:tc>
        <w:tc>
          <w:tcPr>
            <w:tcW w:w="270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B32EAD">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B32EAD">
            <w:pPr>
              <w:rPr>
                <w:sz w:val="21"/>
                <w:szCs w:val="20"/>
              </w:rPr>
            </w:pPr>
            <w:r>
              <w:rPr>
                <w:sz w:val="21"/>
                <w:szCs w:val="20"/>
              </w:rPr>
              <w:t>Полы</w:t>
            </w:r>
          </w:p>
        </w:tc>
        <w:tc>
          <w:tcPr>
            <w:tcW w:w="2071" w:type="dxa"/>
            <w:tcBorders>
              <w:top w:val="single" w:sz="4" w:space="0" w:color="auto"/>
              <w:left w:val="single" w:sz="4" w:space="0" w:color="auto"/>
              <w:bottom w:val="single" w:sz="4" w:space="0" w:color="auto"/>
              <w:right w:val="single" w:sz="4" w:space="0" w:color="auto"/>
            </w:tcBorders>
          </w:tcPr>
          <w:p w:rsidR="00514EE1" w:rsidRDefault="00514EE1" w:rsidP="00B32EAD">
            <w:pPr>
              <w:rPr>
                <w:sz w:val="21"/>
                <w:szCs w:val="20"/>
              </w:rPr>
            </w:pPr>
            <w:r>
              <w:rPr>
                <w:sz w:val="21"/>
                <w:szCs w:val="20"/>
              </w:rPr>
              <w:t xml:space="preserve">Деревянные </w:t>
            </w:r>
          </w:p>
        </w:tc>
        <w:tc>
          <w:tcPr>
            <w:tcW w:w="270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B32EAD">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B32EAD">
            <w:pPr>
              <w:rPr>
                <w:sz w:val="21"/>
                <w:szCs w:val="20"/>
              </w:rPr>
            </w:pPr>
            <w:r>
              <w:rPr>
                <w:sz w:val="21"/>
                <w:szCs w:val="20"/>
              </w:rPr>
              <w:t>Проемы: окна, двери</w:t>
            </w:r>
          </w:p>
        </w:tc>
        <w:tc>
          <w:tcPr>
            <w:tcW w:w="2071" w:type="dxa"/>
            <w:tcBorders>
              <w:top w:val="single" w:sz="4" w:space="0" w:color="auto"/>
              <w:left w:val="single" w:sz="4" w:space="0" w:color="auto"/>
              <w:bottom w:val="single" w:sz="4" w:space="0" w:color="auto"/>
              <w:right w:val="single" w:sz="4" w:space="0" w:color="auto"/>
            </w:tcBorders>
          </w:tcPr>
          <w:p w:rsidR="00514EE1" w:rsidRDefault="00514EE1" w:rsidP="00B32EAD">
            <w:pPr>
              <w:rPr>
                <w:sz w:val="21"/>
                <w:szCs w:val="20"/>
              </w:rPr>
            </w:pPr>
            <w:r>
              <w:rPr>
                <w:sz w:val="21"/>
                <w:szCs w:val="20"/>
              </w:rPr>
              <w:t xml:space="preserve">Деревянные </w:t>
            </w:r>
          </w:p>
        </w:tc>
        <w:tc>
          <w:tcPr>
            <w:tcW w:w="270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B32EAD">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B32EAD">
            <w:pPr>
              <w:rPr>
                <w:sz w:val="21"/>
                <w:szCs w:val="20"/>
              </w:rPr>
            </w:pPr>
            <w:r>
              <w:rPr>
                <w:sz w:val="21"/>
                <w:szCs w:val="20"/>
              </w:rPr>
              <w:t>Отделка внутренняя</w:t>
            </w:r>
          </w:p>
        </w:tc>
        <w:tc>
          <w:tcPr>
            <w:tcW w:w="2071" w:type="dxa"/>
            <w:tcBorders>
              <w:top w:val="single" w:sz="4" w:space="0" w:color="auto"/>
              <w:left w:val="single" w:sz="4" w:space="0" w:color="auto"/>
              <w:bottom w:val="single" w:sz="4" w:space="0" w:color="auto"/>
              <w:right w:val="single" w:sz="4" w:space="0" w:color="auto"/>
            </w:tcBorders>
          </w:tcPr>
          <w:p w:rsidR="00514EE1" w:rsidRDefault="00514EE1" w:rsidP="00B32EAD">
            <w:pPr>
              <w:rPr>
                <w:sz w:val="21"/>
                <w:szCs w:val="20"/>
              </w:rPr>
            </w:pPr>
            <w:r>
              <w:rPr>
                <w:sz w:val="21"/>
                <w:szCs w:val="20"/>
              </w:rPr>
              <w:t>Окраска, штукатурка</w:t>
            </w:r>
          </w:p>
        </w:tc>
        <w:tc>
          <w:tcPr>
            <w:tcW w:w="270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B32EAD">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B32EAD">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514EE1" w:rsidRDefault="00514EE1" w:rsidP="00B32EAD">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514EE1" w:rsidRDefault="00514EE1" w:rsidP="00B32EAD">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электроснабжение</w:t>
            </w:r>
          </w:p>
        </w:tc>
        <w:tc>
          <w:tcPr>
            <w:tcW w:w="2071" w:type="dxa"/>
            <w:tcBorders>
              <w:top w:val="single" w:sz="4" w:space="0" w:color="auto"/>
              <w:left w:val="single" w:sz="4" w:space="0" w:color="auto"/>
              <w:bottom w:val="single" w:sz="4" w:space="0" w:color="auto"/>
              <w:right w:val="single" w:sz="4" w:space="0" w:color="auto"/>
            </w:tcBorders>
          </w:tcPr>
          <w:p w:rsidR="00514EE1" w:rsidRDefault="00514EE1" w:rsidP="00B32EAD">
            <w:pPr>
              <w:rPr>
                <w:sz w:val="21"/>
                <w:szCs w:val="20"/>
              </w:rPr>
            </w:pPr>
          </w:p>
          <w:p w:rsidR="00514EE1" w:rsidRDefault="00514EE1" w:rsidP="00B32EAD">
            <w:pPr>
              <w:rPr>
                <w:sz w:val="21"/>
                <w:szCs w:val="20"/>
              </w:rPr>
            </w:pPr>
          </w:p>
          <w:p w:rsidR="00514EE1" w:rsidRDefault="00514EE1" w:rsidP="00B32EAD">
            <w:pPr>
              <w:rPr>
                <w:sz w:val="21"/>
                <w:szCs w:val="20"/>
              </w:rPr>
            </w:pPr>
          </w:p>
          <w:p w:rsidR="00514EE1" w:rsidRDefault="00514EE1" w:rsidP="00B32EAD">
            <w:pPr>
              <w:rPr>
                <w:sz w:val="21"/>
                <w:szCs w:val="20"/>
              </w:rPr>
            </w:pPr>
            <w:r>
              <w:rPr>
                <w:sz w:val="21"/>
                <w:szCs w:val="20"/>
              </w:rPr>
              <w:t>Провод ПВА</w:t>
            </w:r>
          </w:p>
        </w:tc>
        <w:tc>
          <w:tcPr>
            <w:tcW w:w="270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B32EAD">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B32EAD">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Крыльца,  тамбура</w:t>
            </w:r>
          </w:p>
        </w:tc>
        <w:tc>
          <w:tcPr>
            <w:tcW w:w="2071" w:type="dxa"/>
            <w:tcBorders>
              <w:top w:val="single" w:sz="4" w:space="0" w:color="auto"/>
              <w:left w:val="single" w:sz="4" w:space="0" w:color="auto"/>
              <w:bottom w:val="single" w:sz="4" w:space="0" w:color="auto"/>
              <w:right w:val="single" w:sz="4" w:space="0" w:color="auto"/>
            </w:tcBorders>
          </w:tcPr>
          <w:p w:rsidR="00514EE1" w:rsidRDefault="00514EE1" w:rsidP="00B32EAD">
            <w:pPr>
              <w:rPr>
                <w:sz w:val="21"/>
                <w:szCs w:val="20"/>
              </w:rPr>
            </w:pPr>
            <w:r>
              <w:rPr>
                <w:sz w:val="21"/>
                <w:szCs w:val="20"/>
              </w:rPr>
              <w:t xml:space="preserve">Деревянные </w:t>
            </w:r>
          </w:p>
        </w:tc>
        <w:tc>
          <w:tcPr>
            <w:tcW w:w="270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bl>
    <w:p w:rsidR="00C1543B" w:rsidRDefault="00C1543B" w:rsidP="00AB7592">
      <w:pPr>
        <w:pStyle w:val="a4"/>
        <w:ind w:left="7788" w:firstLine="708"/>
        <w:rPr>
          <w:rStyle w:val="a3"/>
          <w:rFonts w:ascii="Times New Roman" w:hAnsi="Times New Roman" w:cs="Times New Roman"/>
          <w:noProof/>
          <w:sz w:val="21"/>
          <w:szCs w:val="20"/>
        </w:rPr>
      </w:pPr>
    </w:p>
    <w:p w:rsidR="00C1543B" w:rsidRDefault="00C1543B" w:rsidP="00AB7592">
      <w:pPr>
        <w:pStyle w:val="a4"/>
        <w:ind w:left="7788" w:firstLine="708"/>
        <w:rPr>
          <w:rStyle w:val="a3"/>
          <w:rFonts w:ascii="Times New Roman" w:hAnsi="Times New Roman" w:cs="Times New Roman"/>
          <w:noProof/>
          <w:sz w:val="21"/>
          <w:szCs w:val="20"/>
        </w:rPr>
      </w:pPr>
    </w:p>
    <w:p w:rsidR="00C1543B" w:rsidRDefault="00C1543B" w:rsidP="00AB7592">
      <w:pPr>
        <w:pStyle w:val="a4"/>
        <w:ind w:left="7788" w:firstLine="708"/>
        <w:rPr>
          <w:rStyle w:val="a3"/>
          <w:rFonts w:ascii="Times New Roman" w:hAnsi="Times New Roman" w:cs="Times New Roman"/>
          <w:noProof/>
          <w:sz w:val="21"/>
          <w:szCs w:val="20"/>
        </w:rPr>
      </w:pPr>
    </w:p>
    <w:p w:rsidR="00C1543B" w:rsidRDefault="00C1543B" w:rsidP="00AB7592">
      <w:pPr>
        <w:pStyle w:val="a4"/>
        <w:ind w:left="7788" w:firstLine="708"/>
        <w:rPr>
          <w:rStyle w:val="a3"/>
          <w:rFonts w:ascii="Times New Roman" w:hAnsi="Times New Roman" w:cs="Times New Roman"/>
          <w:noProof/>
          <w:sz w:val="21"/>
          <w:szCs w:val="20"/>
        </w:rPr>
      </w:pPr>
    </w:p>
    <w:p w:rsidR="00C1543B" w:rsidRDefault="00C1543B" w:rsidP="00AB7592">
      <w:pPr>
        <w:pStyle w:val="a4"/>
        <w:ind w:left="7788" w:firstLine="708"/>
        <w:rPr>
          <w:rStyle w:val="a3"/>
          <w:rFonts w:ascii="Times New Roman" w:hAnsi="Times New Roman" w:cs="Times New Roman"/>
          <w:noProof/>
          <w:sz w:val="21"/>
          <w:szCs w:val="20"/>
        </w:rPr>
      </w:pPr>
    </w:p>
    <w:p w:rsidR="00C1543B" w:rsidRDefault="00C1543B" w:rsidP="00AB7592">
      <w:pPr>
        <w:pStyle w:val="a4"/>
        <w:ind w:left="7788" w:firstLine="708"/>
        <w:rPr>
          <w:rStyle w:val="a3"/>
          <w:rFonts w:ascii="Times New Roman" w:hAnsi="Times New Roman" w:cs="Times New Roman"/>
          <w:noProof/>
          <w:sz w:val="21"/>
          <w:szCs w:val="20"/>
        </w:rPr>
      </w:pPr>
    </w:p>
    <w:p w:rsidR="00AB7592" w:rsidRDefault="00480CFE" w:rsidP="00480CFE">
      <w:pPr>
        <w:pStyle w:val="a4"/>
        <w:jc w:val="left"/>
        <w:rPr>
          <w:rFonts w:ascii="Times New Roman" w:hAnsi="Times New Roman" w:cs="Times New Roman"/>
          <w:sz w:val="21"/>
          <w:szCs w:val="20"/>
        </w:rPr>
      </w:pPr>
      <w:r>
        <w:rPr>
          <w:rStyle w:val="a3"/>
          <w:rFonts w:ascii="Times New Roman" w:hAnsi="Times New Roman" w:cs="Times New Roman"/>
          <w:noProof/>
          <w:sz w:val="21"/>
          <w:szCs w:val="20"/>
        </w:rPr>
        <w:t xml:space="preserve">                                                                                                        </w:t>
      </w:r>
      <w:r w:rsidR="00AB7592">
        <w:rPr>
          <w:rStyle w:val="a3"/>
          <w:rFonts w:ascii="Times New Roman" w:hAnsi="Times New Roman" w:cs="Times New Roman"/>
          <w:noProof/>
          <w:sz w:val="21"/>
          <w:szCs w:val="20"/>
        </w:rPr>
        <w:t xml:space="preserve">А к т </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AB7592" w:rsidRDefault="00AB7592" w:rsidP="00AB7592">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ул.Мира, д. 9                        </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183-7.89</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69 г"/>
        </w:smartTagPr>
        <w:r>
          <w:rPr>
            <w:rFonts w:ascii="Times New Roman" w:hAnsi="Times New Roman" w:cs="Times New Roman"/>
            <w:noProof/>
            <w:sz w:val="21"/>
            <w:szCs w:val="20"/>
          </w:rPr>
          <w:t>19</w:t>
        </w:r>
        <w:r w:rsidR="00514EE1">
          <w:rPr>
            <w:rFonts w:ascii="Times New Roman" w:hAnsi="Times New Roman" w:cs="Times New Roman"/>
            <w:noProof/>
            <w:sz w:val="21"/>
            <w:szCs w:val="20"/>
          </w:rPr>
          <w:t>69</w:t>
        </w:r>
        <w:r>
          <w:rPr>
            <w:rFonts w:ascii="Times New Roman" w:hAnsi="Times New Roman" w:cs="Times New Roman"/>
            <w:noProof/>
            <w:sz w:val="21"/>
            <w:szCs w:val="20"/>
          </w:rPr>
          <w:t xml:space="preserve"> г</w:t>
        </w:r>
      </w:smartTag>
      <w:r>
        <w:rPr>
          <w:rFonts w:ascii="Times New Roman" w:hAnsi="Times New Roman" w:cs="Times New Roman"/>
          <w:noProof/>
          <w:sz w:val="21"/>
          <w:szCs w:val="20"/>
        </w:rPr>
        <w:t>.</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w:t>
      </w:r>
      <w:r>
        <w:rPr>
          <w:rFonts w:ascii="Times New Roman" w:hAnsi="Times New Roman" w:cs="Times New Roman"/>
          <w:noProof/>
          <w:sz w:val="21"/>
          <w:szCs w:val="20"/>
          <w:u w:val="single"/>
        </w:rPr>
        <w:t xml:space="preserve">                                                                                                    </w:t>
      </w:r>
    </w:p>
    <w:p w:rsidR="00AB7592" w:rsidRDefault="00AB7592" w:rsidP="00AB7592">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нет сведений.</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_____куб.м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б) жилых помещений (общая площадь квартир)  331,8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нет.</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2046   кв.м.</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w:t>
      </w:r>
      <w:r w:rsidR="006174E7">
        <w:rPr>
          <w:rFonts w:ascii="Times New Roman" w:hAnsi="Times New Roman" w:cs="Times New Roman"/>
          <w:noProof/>
          <w:sz w:val="21"/>
          <w:szCs w:val="20"/>
        </w:rPr>
        <w:t>при его наличии) 43:16:310130:</w:t>
      </w:r>
      <w:r>
        <w:rPr>
          <w:rFonts w:ascii="Times New Roman" w:hAnsi="Times New Roman" w:cs="Times New Roman"/>
          <w:noProof/>
          <w:sz w:val="21"/>
          <w:szCs w:val="20"/>
        </w:rPr>
        <w:t>24</w:t>
      </w:r>
    </w:p>
    <w:p w:rsidR="00AB7592" w:rsidRDefault="00AB7592" w:rsidP="00AB7592">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3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431"/>
        <w:gridCol w:w="2520"/>
      </w:tblGrid>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Наименование конструктивных элементов</w:t>
            </w:r>
          </w:p>
        </w:tc>
        <w:tc>
          <w:tcPr>
            <w:tcW w:w="2431"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b/>
                <w:sz w:val="21"/>
                <w:szCs w:val="20"/>
              </w:rPr>
            </w:pPr>
            <w:r>
              <w:rPr>
                <w:b/>
                <w:sz w:val="21"/>
                <w:szCs w:val="20"/>
              </w:rPr>
              <w:t>2</w:t>
            </w:r>
          </w:p>
        </w:tc>
        <w:tc>
          <w:tcPr>
            <w:tcW w:w="2431"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b/>
                <w:sz w:val="21"/>
                <w:szCs w:val="20"/>
              </w:rPr>
            </w:pPr>
            <w:r>
              <w:rPr>
                <w:b/>
                <w:sz w:val="21"/>
                <w:szCs w:val="20"/>
              </w:rPr>
              <w:t xml:space="preserve">4   </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B32EAD">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B32EAD">
            <w:pPr>
              <w:rPr>
                <w:sz w:val="21"/>
                <w:szCs w:val="20"/>
              </w:rPr>
            </w:pPr>
            <w:r>
              <w:rPr>
                <w:sz w:val="21"/>
                <w:szCs w:val="20"/>
              </w:rPr>
              <w:t>Фундамент</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B32EAD">
            <w:pPr>
              <w:rPr>
                <w:sz w:val="21"/>
                <w:szCs w:val="20"/>
              </w:rPr>
            </w:pPr>
            <w:r>
              <w:rPr>
                <w:sz w:val="21"/>
                <w:szCs w:val="20"/>
              </w:rPr>
              <w:t xml:space="preserve">Ленточный бетонный </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B32EAD">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B32EAD">
            <w:pPr>
              <w:rPr>
                <w:sz w:val="21"/>
                <w:szCs w:val="20"/>
              </w:rPr>
            </w:pPr>
            <w:r>
              <w:rPr>
                <w:sz w:val="21"/>
                <w:szCs w:val="20"/>
              </w:rPr>
              <w:t>Наружные и внутренние капитальные стены</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B32EAD">
            <w:pPr>
              <w:rPr>
                <w:sz w:val="21"/>
                <w:szCs w:val="20"/>
              </w:rPr>
            </w:pPr>
            <w:r>
              <w:rPr>
                <w:sz w:val="21"/>
                <w:szCs w:val="20"/>
              </w:rPr>
              <w:t>Деревянный</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p>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B32EAD">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B32EAD">
            <w:pPr>
              <w:rPr>
                <w:sz w:val="21"/>
                <w:szCs w:val="20"/>
              </w:rPr>
            </w:pPr>
            <w:r>
              <w:rPr>
                <w:sz w:val="21"/>
                <w:szCs w:val="20"/>
              </w:rPr>
              <w:t>Перегородки</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B32EAD">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ind w:left="-24" w:firstLine="24"/>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B32EAD">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B32EAD">
            <w:pPr>
              <w:rPr>
                <w:sz w:val="21"/>
                <w:szCs w:val="20"/>
              </w:rPr>
            </w:pPr>
            <w:r>
              <w:rPr>
                <w:sz w:val="21"/>
                <w:szCs w:val="20"/>
              </w:rPr>
              <w:t>Перекрытия</w:t>
            </w:r>
          </w:p>
          <w:p w:rsidR="00514EE1" w:rsidRDefault="00514EE1" w:rsidP="00B32EAD">
            <w:pPr>
              <w:rPr>
                <w:sz w:val="21"/>
                <w:szCs w:val="20"/>
              </w:rPr>
            </w:pPr>
            <w:r>
              <w:rPr>
                <w:sz w:val="21"/>
                <w:szCs w:val="20"/>
              </w:rPr>
              <w:t xml:space="preserve">чердачные </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B32EAD">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состояние работоспособное </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B32EAD">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B32EAD">
            <w:pPr>
              <w:rPr>
                <w:sz w:val="21"/>
                <w:szCs w:val="20"/>
              </w:rPr>
            </w:pPr>
            <w:r>
              <w:rPr>
                <w:sz w:val="21"/>
                <w:szCs w:val="20"/>
              </w:rPr>
              <w:t>Крыша</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B32EAD">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B32EAD">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B32EAD">
            <w:pPr>
              <w:rPr>
                <w:sz w:val="21"/>
                <w:szCs w:val="20"/>
              </w:rPr>
            </w:pPr>
            <w:r>
              <w:rPr>
                <w:sz w:val="21"/>
                <w:szCs w:val="20"/>
              </w:rPr>
              <w:t>Полы</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B32EAD">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B32EAD">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B32EAD">
            <w:pPr>
              <w:rPr>
                <w:sz w:val="21"/>
                <w:szCs w:val="20"/>
              </w:rPr>
            </w:pPr>
            <w:r>
              <w:rPr>
                <w:sz w:val="21"/>
                <w:szCs w:val="20"/>
              </w:rPr>
              <w:t>Проемы: окна, двери</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B32EAD">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B32EAD">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B32EAD">
            <w:pPr>
              <w:rPr>
                <w:sz w:val="21"/>
                <w:szCs w:val="20"/>
              </w:rPr>
            </w:pPr>
            <w:r>
              <w:rPr>
                <w:sz w:val="21"/>
                <w:szCs w:val="20"/>
              </w:rPr>
              <w:t>Отделка внутренняя</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B32EAD">
            <w:pPr>
              <w:rPr>
                <w:sz w:val="21"/>
                <w:szCs w:val="20"/>
              </w:rPr>
            </w:pPr>
            <w:r>
              <w:rPr>
                <w:sz w:val="21"/>
                <w:szCs w:val="20"/>
              </w:rPr>
              <w:t>Окраска, штукатурка</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B32EAD">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B32EAD">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514EE1" w:rsidRDefault="00514EE1" w:rsidP="00B32EAD">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514EE1" w:rsidRDefault="00514EE1" w:rsidP="00B32EAD">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электроснабжение</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B32EAD">
            <w:pPr>
              <w:rPr>
                <w:sz w:val="21"/>
                <w:szCs w:val="20"/>
              </w:rPr>
            </w:pPr>
          </w:p>
          <w:p w:rsidR="00514EE1" w:rsidRDefault="00514EE1" w:rsidP="00B32EAD">
            <w:pPr>
              <w:rPr>
                <w:sz w:val="21"/>
                <w:szCs w:val="20"/>
              </w:rPr>
            </w:pPr>
          </w:p>
          <w:p w:rsidR="00514EE1" w:rsidRDefault="00514EE1" w:rsidP="00B32EAD">
            <w:pPr>
              <w:rPr>
                <w:sz w:val="21"/>
                <w:szCs w:val="20"/>
              </w:rPr>
            </w:pPr>
          </w:p>
          <w:p w:rsidR="00514EE1" w:rsidRDefault="00514EE1" w:rsidP="00B32EAD">
            <w:pPr>
              <w:rPr>
                <w:sz w:val="21"/>
                <w:szCs w:val="20"/>
              </w:rPr>
            </w:pPr>
            <w:r>
              <w:rPr>
                <w:sz w:val="21"/>
                <w:szCs w:val="20"/>
              </w:rPr>
              <w:t>Провод ПВА</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B32EAD">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B32EAD">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Крыльца,  тамбура</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B32EAD">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bl>
    <w:p w:rsidR="00480CFE" w:rsidRDefault="00480CFE" w:rsidP="00514EE1">
      <w:pPr>
        <w:pStyle w:val="a4"/>
        <w:ind w:left="7788" w:firstLine="708"/>
        <w:rPr>
          <w:rStyle w:val="a3"/>
          <w:rFonts w:ascii="Times New Roman" w:hAnsi="Times New Roman" w:cs="Times New Roman"/>
          <w:noProof/>
          <w:sz w:val="21"/>
          <w:szCs w:val="20"/>
        </w:rPr>
      </w:pPr>
    </w:p>
    <w:p w:rsidR="00480CFE" w:rsidRDefault="00480CFE" w:rsidP="00514EE1">
      <w:pPr>
        <w:pStyle w:val="a4"/>
        <w:ind w:left="7788" w:firstLine="708"/>
        <w:rPr>
          <w:rStyle w:val="a3"/>
          <w:rFonts w:ascii="Times New Roman" w:hAnsi="Times New Roman" w:cs="Times New Roman"/>
          <w:noProof/>
          <w:sz w:val="21"/>
          <w:szCs w:val="20"/>
        </w:rPr>
      </w:pPr>
    </w:p>
    <w:p w:rsidR="00480CFE" w:rsidRDefault="00480CFE" w:rsidP="00514EE1">
      <w:pPr>
        <w:pStyle w:val="a4"/>
        <w:ind w:left="7788" w:firstLine="708"/>
        <w:rPr>
          <w:rStyle w:val="a3"/>
          <w:rFonts w:ascii="Times New Roman" w:hAnsi="Times New Roman" w:cs="Times New Roman"/>
          <w:noProof/>
          <w:sz w:val="21"/>
          <w:szCs w:val="20"/>
        </w:rPr>
      </w:pPr>
    </w:p>
    <w:p w:rsidR="00480CFE" w:rsidRDefault="00480CFE" w:rsidP="00514EE1">
      <w:pPr>
        <w:pStyle w:val="a4"/>
        <w:ind w:left="7788" w:firstLine="708"/>
        <w:rPr>
          <w:rStyle w:val="a3"/>
          <w:rFonts w:ascii="Times New Roman" w:hAnsi="Times New Roman" w:cs="Times New Roman"/>
          <w:noProof/>
          <w:sz w:val="21"/>
          <w:szCs w:val="20"/>
        </w:rPr>
      </w:pPr>
    </w:p>
    <w:p w:rsidR="00480CFE" w:rsidRDefault="00480CFE" w:rsidP="00514EE1">
      <w:pPr>
        <w:pStyle w:val="a4"/>
        <w:ind w:left="7788" w:firstLine="708"/>
        <w:rPr>
          <w:rStyle w:val="a3"/>
          <w:rFonts w:ascii="Times New Roman" w:hAnsi="Times New Roman" w:cs="Times New Roman"/>
          <w:noProof/>
          <w:sz w:val="21"/>
          <w:szCs w:val="20"/>
        </w:rPr>
      </w:pPr>
    </w:p>
    <w:p w:rsidR="00480CFE" w:rsidRDefault="00480CFE" w:rsidP="00514EE1">
      <w:pPr>
        <w:pStyle w:val="a4"/>
        <w:ind w:left="7788" w:firstLine="708"/>
        <w:rPr>
          <w:rStyle w:val="a3"/>
          <w:rFonts w:ascii="Times New Roman" w:hAnsi="Times New Roman" w:cs="Times New Roman"/>
          <w:noProof/>
          <w:sz w:val="21"/>
          <w:szCs w:val="20"/>
        </w:rPr>
      </w:pPr>
    </w:p>
    <w:p w:rsidR="00480CFE" w:rsidRDefault="00480CFE" w:rsidP="00514EE1">
      <w:pPr>
        <w:pStyle w:val="a4"/>
        <w:ind w:left="7788" w:firstLine="708"/>
        <w:rPr>
          <w:rStyle w:val="a3"/>
          <w:rFonts w:ascii="Times New Roman" w:hAnsi="Times New Roman" w:cs="Times New Roman"/>
          <w:noProof/>
          <w:sz w:val="21"/>
          <w:szCs w:val="20"/>
        </w:rPr>
      </w:pPr>
    </w:p>
    <w:p w:rsidR="00480CFE" w:rsidRDefault="00480CFE" w:rsidP="00514EE1">
      <w:pPr>
        <w:pStyle w:val="a4"/>
        <w:ind w:left="7788" w:firstLine="708"/>
        <w:rPr>
          <w:rStyle w:val="a3"/>
          <w:rFonts w:ascii="Times New Roman" w:hAnsi="Times New Roman" w:cs="Times New Roman"/>
          <w:noProof/>
          <w:sz w:val="21"/>
          <w:szCs w:val="20"/>
        </w:rPr>
      </w:pPr>
    </w:p>
    <w:p w:rsidR="00514EE1" w:rsidRDefault="00480CFE" w:rsidP="00480CFE">
      <w:pPr>
        <w:pStyle w:val="a4"/>
        <w:jc w:val="left"/>
        <w:rPr>
          <w:rFonts w:ascii="Times New Roman" w:hAnsi="Times New Roman" w:cs="Times New Roman"/>
          <w:sz w:val="21"/>
          <w:szCs w:val="20"/>
        </w:rPr>
      </w:pPr>
      <w:r>
        <w:rPr>
          <w:rStyle w:val="a3"/>
          <w:rFonts w:ascii="Times New Roman" w:hAnsi="Times New Roman" w:cs="Times New Roman"/>
          <w:noProof/>
          <w:sz w:val="21"/>
          <w:szCs w:val="20"/>
        </w:rPr>
        <w:t xml:space="preserve">                                                                                                     </w:t>
      </w:r>
      <w:r w:rsidR="00514EE1">
        <w:rPr>
          <w:rStyle w:val="a3"/>
          <w:rFonts w:ascii="Times New Roman" w:hAnsi="Times New Roman" w:cs="Times New Roman"/>
          <w:noProof/>
          <w:sz w:val="21"/>
          <w:szCs w:val="20"/>
        </w:rPr>
        <w:t xml:space="preserve">А к т </w:t>
      </w:r>
    </w:p>
    <w:p w:rsidR="00514EE1" w:rsidRDefault="00514EE1" w:rsidP="00514EE1">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514EE1" w:rsidRDefault="00514EE1" w:rsidP="00514EE1">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514EE1" w:rsidRDefault="00514EE1" w:rsidP="00514EE1">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ул.Мира, д. 10                        </w:t>
      </w:r>
    </w:p>
    <w:p w:rsidR="00514EE1" w:rsidRDefault="00514EE1" w:rsidP="00514EE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183-7.89</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59 г"/>
        </w:smartTagPr>
        <w:r>
          <w:rPr>
            <w:rFonts w:ascii="Times New Roman" w:hAnsi="Times New Roman" w:cs="Times New Roman"/>
            <w:noProof/>
            <w:sz w:val="21"/>
            <w:szCs w:val="20"/>
          </w:rPr>
          <w:t>1959 г</w:t>
        </w:r>
      </w:smartTag>
      <w:r>
        <w:rPr>
          <w:rFonts w:ascii="Times New Roman" w:hAnsi="Times New Roman" w:cs="Times New Roman"/>
          <w:noProof/>
          <w:sz w:val="21"/>
          <w:szCs w:val="20"/>
        </w:rPr>
        <w:t>.</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w:t>
      </w:r>
      <w:r>
        <w:rPr>
          <w:rFonts w:ascii="Times New Roman" w:hAnsi="Times New Roman" w:cs="Times New Roman"/>
          <w:noProof/>
          <w:sz w:val="21"/>
          <w:szCs w:val="20"/>
          <w:u w:val="single"/>
        </w:rPr>
        <w:t xml:space="preserve">                                                                                                    </w:t>
      </w:r>
    </w:p>
    <w:p w:rsidR="00514EE1" w:rsidRDefault="00514EE1" w:rsidP="00514EE1">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нет сведений.</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514EE1" w:rsidRDefault="00514EE1" w:rsidP="00514EE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514EE1" w:rsidRDefault="00514EE1" w:rsidP="00514EE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514EE1" w:rsidRDefault="00514EE1" w:rsidP="00514EE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_____куб.м</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328,1  кв.м</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в) нежилых помещений (общая площадь нежилых помещений, не входящих в</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514EE1" w:rsidRDefault="00514EE1" w:rsidP="00514EE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нет.</w:t>
      </w:r>
    </w:p>
    <w:p w:rsidR="00514EE1" w:rsidRDefault="00514EE1" w:rsidP="00514EE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1572    кв.м.</w:t>
      </w:r>
    </w:p>
    <w:p w:rsidR="00514EE1" w:rsidRDefault="00514EE1" w:rsidP="00514EE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w:t>
      </w:r>
      <w:r w:rsidR="006174E7">
        <w:rPr>
          <w:rFonts w:ascii="Times New Roman" w:hAnsi="Times New Roman" w:cs="Times New Roman"/>
          <w:noProof/>
          <w:sz w:val="21"/>
          <w:szCs w:val="20"/>
        </w:rPr>
        <w:t>при его наличии) 43:16:310128:</w:t>
      </w:r>
      <w:r>
        <w:rPr>
          <w:rFonts w:ascii="Times New Roman" w:hAnsi="Times New Roman" w:cs="Times New Roman"/>
          <w:noProof/>
          <w:sz w:val="21"/>
          <w:szCs w:val="20"/>
        </w:rPr>
        <w:t>73</w:t>
      </w:r>
    </w:p>
    <w:p w:rsidR="00514EE1" w:rsidRDefault="00514EE1" w:rsidP="00514EE1">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3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431"/>
        <w:gridCol w:w="2520"/>
      </w:tblGrid>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b/>
                <w:sz w:val="21"/>
                <w:szCs w:val="20"/>
              </w:rPr>
            </w:pPr>
            <w:r>
              <w:rPr>
                <w:b/>
                <w:sz w:val="21"/>
                <w:szCs w:val="20"/>
              </w:rPr>
              <w:t>Наименование конструктивных элементов</w:t>
            </w:r>
          </w:p>
        </w:tc>
        <w:tc>
          <w:tcPr>
            <w:tcW w:w="2431"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jc w:val="center"/>
              <w:rPr>
                <w:b/>
                <w:sz w:val="21"/>
                <w:szCs w:val="20"/>
              </w:rPr>
            </w:pPr>
            <w:r>
              <w:rPr>
                <w:b/>
                <w:sz w:val="21"/>
                <w:szCs w:val="20"/>
              </w:rPr>
              <w:t>2</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3D58B3">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jc w:val="center"/>
              <w:rPr>
                <w:b/>
                <w:sz w:val="21"/>
                <w:szCs w:val="20"/>
              </w:rPr>
            </w:pPr>
            <w:r>
              <w:rPr>
                <w:b/>
                <w:sz w:val="21"/>
                <w:szCs w:val="20"/>
              </w:rPr>
              <w:t xml:space="preserve">4   </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Фундамент</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Ленточный бетонный </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Наружные и внутренние капитальные стены</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Деревянный</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Перегородки</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Перекрытия</w:t>
            </w:r>
          </w:p>
          <w:p w:rsidR="00514EE1" w:rsidRDefault="00514EE1" w:rsidP="003D58B3">
            <w:pPr>
              <w:rPr>
                <w:sz w:val="21"/>
                <w:szCs w:val="20"/>
              </w:rPr>
            </w:pPr>
            <w:r>
              <w:rPr>
                <w:sz w:val="21"/>
                <w:szCs w:val="20"/>
              </w:rPr>
              <w:t xml:space="preserve">чердачные </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состояние работоспособное </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Крыша</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требуется ремонт </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Полы</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Проемы: окна, двери</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Отделка внутренняя</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Окраска, штукатурка</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514EE1" w:rsidRDefault="00514EE1" w:rsidP="003D58B3">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514EE1" w:rsidRDefault="00514EE1"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электроснабжение</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p>
          <w:p w:rsidR="00514EE1" w:rsidRDefault="00514EE1" w:rsidP="003D58B3">
            <w:pPr>
              <w:rPr>
                <w:sz w:val="21"/>
                <w:szCs w:val="20"/>
              </w:rPr>
            </w:pPr>
          </w:p>
          <w:p w:rsidR="00514EE1" w:rsidRDefault="00514EE1" w:rsidP="003D58B3">
            <w:pPr>
              <w:rPr>
                <w:sz w:val="21"/>
                <w:szCs w:val="20"/>
              </w:rPr>
            </w:pPr>
          </w:p>
          <w:p w:rsidR="00514EE1" w:rsidRDefault="00514EE1" w:rsidP="003D58B3">
            <w:pPr>
              <w:rPr>
                <w:sz w:val="21"/>
                <w:szCs w:val="20"/>
              </w:rPr>
            </w:pPr>
            <w:r>
              <w:rPr>
                <w:sz w:val="21"/>
                <w:szCs w:val="20"/>
              </w:rPr>
              <w:t>Провод ПВА</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p>
          <w:p w:rsidR="00514EE1" w:rsidRDefault="00514EE1" w:rsidP="003D58B3">
            <w:pPr>
              <w:rPr>
                <w:sz w:val="21"/>
                <w:szCs w:val="20"/>
              </w:rPr>
            </w:pPr>
          </w:p>
          <w:p w:rsidR="00514EE1" w:rsidRDefault="00514EE1" w:rsidP="003D58B3">
            <w:pPr>
              <w:rPr>
                <w:sz w:val="21"/>
                <w:szCs w:val="20"/>
              </w:rPr>
            </w:pPr>
          </w:p>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Крыльца,  тамбура</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требуется ремонт</w:t>
            </w:r>
          </w:p>
        </w:tc>
      </w:tr>
    </w:tbl>
    <w:p w:rsidR="00514EE1" w:rsidRDefault="00514EE1" w:rsidP="00514EE1">
      <w:pPr>
        <w:ind w:left="1416"/>
        <w:rPr>
          <w:sz w:val="21"/>
        </w:rPr>
      </w:pPr>
    </w:p>
    <w:p w:rsidR="00514EE1" w:rsidRDefault="00514EE1" w:rsidP="00514EE1">
      <w:pPr>
        <w:ind w:left="1416"/>
        <w:rPr>
          <w:sz w:val="21"/>
        </w:rPr>
      </w:pPr>
    </w:p>
    <w:p w:rsidR="00480CFE" w:rsidRDefault="00480CFE" w:rsidP="00514EE1">
      <w:pPr>
        <w:pStyle w:val="a4"/>
        <w:ind w:left="7788" w:firstLine="708"/>
        <w:rPr>
          <w:rStyle w:val="a3"/>
          <w:rFonts w:ascii="Times New Roman" w:hAnsi="Times New Roman" w:cs="Times New Roman"/>
          <w:noProof/>
          <w:sz w:val="21"/>
          <w:szCs w:val="20"/>
        </w:rPr>
      </w:pPr>
    </w:p>
    <w:p w:rsidR="00480CFE" w:rsidRDefault="00480CFE" w:rsidP="00514EE1">
      <w:pPr>
        <w:pStyle w:val="a4"/>
        <w:ind w:left="7788" w:firstLine="708"/>
        <w:rPr>
          <w:rStyle w:val="a3"/>
          <w:rFonts w:ascii="Times New Roman" w:hAnsi="Times New Roman" w:cs="Times New Roman"/>
          <w:noProof/>
          <w:sz w:val="21"/>
          <w:szCs w:val="20"/>
        </w:rPr>
      </w:pPr>
    </w:p>
    <w:p w:rsidR="00480CFE" w:rsidRDefault="00480CFE" w:rsidP="00514EE1">
      <w:pPr>
        <w:pStyle w:val="a4"/>
        <w:ind w:left="7788" w:firstLine="708"/>
        <w:rPr>
          <w:rStyle w:val="a3"/>
          <w:rFonts w:ascii="Times New Roman" w:hAnsi="Times New Roman" w:cs="Times New Roman"/>
          <w:noProof/>
          <w:sz w:val="21"/>
          <w:szCs w:val="20"/>
        </w:rPr>
      </w:pPr>
    </w:p>
    <w:p w:rsidR="00480CFE" w:rsidRDefault="00480CFE" w:rsidP="00514EE1">
      <w:pPr>
        <w:pStyle w:val="a4"/>
        <w:ind w:left="7788" w:firstLine="708"/>
        <w:rPr>
          <w:rStyle w:val="a3"/>
          <w:rFonts w:ascii="Times New Roman" w:hAnsi="Times New Roman" w:cs="Times New Roman"/>
          <w:noProof/>
          <w:sz w:val="21"/>
          <w:szCs w:val="20"/>
        </w:rPr>
      </w:pPr>
    </w:p>
    <w:p w:rsidR="00480CFE" w:rsidRDefault="00480CFE" w:rsidP="00514EE1">
      <w:pPr>
        <w:pStyle w:val="a4"/>
        <w:ind w:left="7788" w:firstLine="708"/>
        <w:rPr>
          <w:rStyle w:val="a3"/>
          <w:rFonts w:ascii="Times New Roman" w:hAnsi="Times New Roman" w:cs="Times New Roman"/>
          <w:noProof/>
          <w:sz w:val="21"/>
          <w:szCs w:val="20"/>
        </w:rPr>
      </w:pPr>
    </w:p>
    <w:p w:rsidR="00480CFE" w:rsidRDefault="00480CFE" w:rsidP="00514EE1">
      <w:pPr>
        <w:pStyle w:val="a4"/>
        <w:ind w:left="7788" w:firstLine="708"/>
        <w:rPr>
          <w:rStyle w:val="a3"/>
          <w:rFonts w:ascii="Times New Roman" w:hAnsi="Times New Roman" w:cs="Times New Roman"/>
          <w:noProof/>
          <w:sz w:val="21"/>
          <w:szCs w:val="20"/>
        </w:rPr>
      </w:pPr>
    </w:p>
    <w:p w:rsidR="00480CFE" w:rsidRDefault="00480CFE" w:rsidP="00514EE1">
      <w:pPr>
        <w:pStyle w:val="a4"/>
        <w:ind w:left="7788" w:firstLine="708"/>
        <w:rPr>
          <w:rStyle w:val="a3"/>
          <w:rFonts w:ascii="Times New Roman" w:hAnsi="Times New Roman" w:cs="Times New Roman"/>
          <w:noProof/>
          <w:sz w:val="21"/>
          <w:szCs w:val="20"/>
        </w:rPr>
      </w:pPr>
    </w:p>
    <w:p w:rsidR="00480CFE" w:rsidRDefault="00480CFE" w:rsidP="00514EE1">
      <w:pPr>
        <w:pStyle w:val="a4"/>
        <w:ind w:left="7788" w:firstLine="708"/>
        <w:rPr>
          <w:rStyle w:val="a3"/>
          <w:rFonts w:ascii="Times New Roman" w:hAnsi="Times New Roman" w:cs="Times New Roman"/>
          <w:noProof/>
          <w:sz w:val="21"/>
          <w:szCs w:val="20"/>
        </w:rPr>
      </w:pPr>
    </w:p>
    <w:p w:rsidR="00514EE1" w:rsidRDefault="00480CFE" w:rsidP="00480CFE">
      <w:pPr>
        <w:pStyle w:val="a4"/>
        <w:jc w:val="left"/>
        <w:rPr>
          <w:rFonts w:ascii="Times New Roman" w:hAnsi="Times New Roman" w:cs="Times New Roman"/>
          <w:sz w:val="21"/>
          <w:szCs w:val="20"/>
        </w:rPr>
      </w:pPr>
      <w:r>
        <w:rPr>
          <w:rStyle w:val="a3"/>
          <w:rFonts w:ascii="Times New Roman" w:hAnsi="Times New Roman" w:cs="Times New Roman"/>
          <w:noProof/>
          <w:sz w:val="21"/>
          <w:szCs w:val="20"/>
        </w:rPr>
        <w:t xml:space="preserve">                                                                                                      </w:t>
      </w:r>
      <w:r w:rsidR="00514EE1">
        <w:rPr>
          <w:rStyle w:val="a3"/>
          <w:rFonts w:ascii="Times New Roman" w:hAnsi="Times New Roman" w:cs="Times New Roman"/>
          <w:noProof/>
          <w:sz w:val="21"/>
          <w:szCs w:val="20"/>
        </w:rPr>
        <w:t xml:space="preserve">А к т </w:t>
      </w:r>
    </w:p>
    <w:p w:rsidR="00514EE1" w:rsidRDefault="00514EE1" w:rsidP="00514EE1">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514EE1" w:rsidRDefault="00514EE1" w:rsidP="00514EE1">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514EE1" w:rsidRDefault="00514EE1" w:rsidP="00514EE1">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ул.Мира, д.12                        </w:t>
      </w:r>
    </w:p>
    <w:p w:rsidR="00514EE1" w:rsidRDefault="00514EE1" w:rsidP="00514EE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183-7.89</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65 г"/>
        </w:smartTagPr>
        <w:r>
          <w:rPr>
            <w:rFonts w:ascii="Times New Roman" w:hAnsi="Times New Roman" w:cs="Times New Roman"/>
            <w:noProof/>
            <w:sz w:val="21"/>
            <w:szCs w:val="20"/>
          </w:rPr>
          <w:t>1965 г</w:t>
        </w:r>
      </w:smartTag>
      <w:r>
        <w:rPr>
          <w:rFonts w:ascii="Times New Roman" w:hAnsi="Times New Roman" w:cs="Times New Roman"/>
          <w:noProof/>
          <w:sz w:val="21"/>
          <w:szCs w:val="20"/>
        </w:rPr>
        <w:t>.</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w:t>
      </w:r>
      <w:r>
        <w:rPr>
          <w:rFonts w:ascii="Times New Roman" w:hAnsi="Times New Roman" w:cs="Times New Roman"/>
          <w:noProof/>
          <w:sz w:val="21"/>
          <w:szCs w:val="20"/>
          <w:u w:val="single"/>
        </w:rPr>
        <w:t xml:space="preserve">                                                                                                    </w:t>
      </w:r>
    </w:p>
    <w:p w:rsidR="00514EE1" w:rsidRDefault="00514EE1" w:rsidP="00514EE1">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нет сведений.</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514EE1" w:rsidRDefault="00514EE1" w:rsidP="00514EE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514EE1" w:rsidRDefault="00514EE1" w:rsidP="00514EE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514EE1" w:rsidRDefault="00514EE1" w:rsidP="00514EE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_____куб.м</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б) жилых помеще</w:t>
      </w:r>
      <w:r w:rsidR="00BF7D62">
        <w:rPr>
          <w:rFonts w:ascii="Times New Roman" w:hAnsi="Times New Roman" w:cs="Times New Roman"/>
          <w:noProof/>
          <w:sz w:val="21"/>
          <w:szCs w:val="20"/>
        </w:rPr>
        <w:t>ний (общая площадь квартир)  456,9</w:t>
      </w:r>
      <w:r>
        <w:rPr>
          <w:rFonts w:ascii="Times New Roman" w:hAnsi="Times New Roman" w:cs="Times New Roman"/>
          <w:noProof/>
          <w:sz w:val="21"/>
          <w:szCs w:val="20"/>
        </w:rPr>
        <w:t xml:space="preserve">  кв.м</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514EE1" w:rsidRDefault="00514EE1" w:rsidP="00514EE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нет.</w:t>
      </w:r>
    </w:p>
    <w:p w:rsidR="00514EE1" w:rsidRDefault="00514EE1" w:rsidP="00514EE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sidR="00BF7D62">
        <w:rPr>
          <w:rFonts w:ascii="Times New Roman" w:hAnsi="Times New Roman" w:cs="Times New Roman"/>
          <w:noProof/>
          <w:sz w:val="21"/>
          <w:szCs w:val="20"/>
        </w:rPr>
        <w:t>многоквартирного дома  1997</w:t>
      </w:r>
      <w:r>
        <w:rPr>
          <w:rFonts w:ascii="Times New Roman" w:hAnsi="Times New Roman" w:cs="Times New Roman"/>
          <w:noProof/>
          <w:sz w:val="21"/>
          <w:szCs w:val="20"/>
        </w:rPr>
        <w:t xml:space="preserve">    кв.м.</w:t>
      </w:r>
    </w:p>
    <w:p w:rsidR="00514EE1" w:rsidRDefault="00514EE1" w:rsidP="00514EE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w:t>
      </w:r>
      <w:r w:rsidR="006174E7">
        <w:rPr>
          <w:rFonts w:ascii="Times New Roman" w:hAnsi="Times New Roman" w:cs="Times New Roman"/>
          <w:noProof/>
          <w:sz w:val="21"/>
          <w:szCs w:val="20"/>
        </w:rPr>
        <w:t>а (при его наличии) 43:16:310128:39</w:t>
      </w:r>
    </w:p>
    <w:p w:rsidR="00514EE1" w:rsidRDefault="00514EE1" w:rsidP="00514EE1">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3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431"/>
        <w:gridCol w:w="2520"/>
      </w:tblGrid>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b/>
                <w:sz w:val="21"/>
                <w:szCs w:val="20"/>
              </w:rPr>
            </w:pPr>
            <w:r>
              <w:rPr>
                <w:b/>
                <w:sz w:val="21"/>
                <w:szCs w:val="20"/>
              </w:rPr>
              <w:t>Наименование конструктивных элементов</w:t>
            </w:r>
          </w:p>
        </w:tc>
        <w:tc>
          <w:tcPr>
            <w:tcW w:w="2431"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jc w:val="center"/>
              <w:rPr>
                <w:b/>
                <w:sz w:val="21"/>
                <w:szCs w:val="20"/>
              </w:rPr>
            </w:pPr>
            <w:r>
              <w:rPr>
                <w:b/>
                <w:sz w:val="21"/>
                <w:szCs w:val="20"/>
              </w:rPr>
              <w:t>2</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3D58B3">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jc w:val="center"/>
              <w:rPr>
                <w:b/>
                <w:sz w:val="21"/>
                <w:szCs w:val="20"/>
              </w:rPr>
            </w:pPr>
            <w:r>
              <w:rPr>
                <w:b/>
                <w:sz w:val="21"/>
                <w:szCs w:val="20"/>
              </w:rPr>
              <w:t xml:space="preserve">4   </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Фундамент</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Ленточный бетонный </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Наружные и внутренние капитальные стены</w:t>
            </w:r>
          </w:p>
        </w:tc>
        <w:tc>
          <w:tcPr>
            <w:tcW w:w="2431" w:type="dxa"/>
            <w:tcBorders>
              <w:top w:val="single" w:sz="4" w:space="0" w:color="auto"/>
              <w:left w:val="single" w:sz="4" w:space="0" w:color="auto"/>
              <w:bottom w:val="single" w:sz="4" w:space="0" w:color="auto"/>
              <w:right w:val="single" w:sz="4" w:space="0" w:color="auto"/>
            </w:tcBorders>
          </w:tcPr>
          <w:p w:rsidR="00514EE1" w:rsidRDefault="00175312" w:rsidP="003D58B3">
            <w:pPr>
              <w:rPr>
                <w:sz w:val="21"/>
                <w:szCs w:val="20"/>
              </w:rPr>
            </w:pPr>
            <w:r>
              <w:rPr>
                <w:sz w:val="21"/>
                <w:szCs w:val="20"/>
              </w:rPr>
              <w:t>Кирпичные</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Перегородки</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Перекрытия</w:t>
            </w:r>
          </w:p>
          <w:p w:rsidR="00514EE1" w:rsidRDefault="00514EE1" w:rsidP="003D58B3">
            <w:pPr>
              <w:rPr>
                <w:sz w:val="21"/>
                <w:szCs w:val="20"/>
              </w:rPr>
            </w:pPr>
            <w:r>
              <w:rPr>
                <w:sz w:val="21"/>
                <w:szCs w:val="20"/>
              </w:rPr>
              <w:t xml:space="preserve">чердачные </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состояние работоспособное </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Крыша</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требуется ремонт </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Полы</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Проемы: окна, двери</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Отделка внутренняя</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Окраска, штукатурка</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514EE1" w:rsidRDefault="00514EE1" w:rsidP="003D58B3">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514EE1" w:rsidRDefault="00514EE1"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электроснабжение</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p>
          <w:p w:rsidR="00514EE1" w:rsidRDefault="00514EE1" w:rsidP="003D58B3">
            <w:pPr>
              <w:rPr>
                <w:sz w:val="21"/>
                <w:szCs w:val="20"/>
              </w:rPr>
            </w:pPr>
          </w:p>
          <w:p w:rsidR="00514EE1" w:rsidRDefault="00514EE1" w:rsidP="003D58B3">
            <w:pPr>
              <w:rPr>
                <w:sz w:val="21"/>
                <w:szCs w:val="20"/>
              </w:rPr>
            </w:pPr>
          </w:p>
          <w:p w:rsidR="00514EE1" w:rsidRDefault="00514EE1" w:rsidP="003D58B3">
            <w:pPr>
              <w:rPr>
                <w:sz w:val="21"/>
                <w:szCs w:val="20"/>
              </w:rPr>
            </w:pPr>
            <w:r>
              <w:rPr>
                <w:sz w:val="21"/>
                <w:szCs w:val="20"/>
              </w:rPr>
              <w:t>Провод ПВА</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p>
          <w:p w:rsidR="00514EE1" w:rsidRDefault="00514EE1" w:rsidP="003D58B3">
            <w:pPr>
              <w:rPr>
                <w:sz w:val="21"/>
                <w:szCs w:val="20"/>
              </w:rPr>
            </w:pPr>
          </w:p>
          <w:p w:rsidR="00514EE1" w:rsidRDefault="00514EE1" w:rsidP="003D58B3">
            <w:pPr>
              <w:rPr>
                <w:sz w:val="21"/>
                <w:szCs w:val="20"/>
              </w:rPr>
            </w:pPr>
          </w:p>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Крыльца,  тамбура</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требуется ремонт</w:t>
            </w:r>
          </w:p>
        </w:tc>
      </w:tr>
    </w:tbl>
    <w:p w:rsidR="00514EE1" w:rsidRDefault="00514EE1" w:rsidP="00514EE1">
      <w:pPr>
        <w:ind w:left="1416"/>
        <w:rPr>
          <w:sz w:val="21"/>
        </w:rPr>
      </w:pPr>
    </w:p>
    <w:p w:rsidR="00480CFE" w:rsidRDefault="00480CFE" w:rsidP="00514EE1">
      <w:pPr>
        <w:pStyle w:val="a4"/>
        <w:ind w:left="7788" w:firstLine="708"/>
        <w:rPr>
          <w:rStyle w:val="a3"/>
          <w:rFonts w:ascii="Times New Roman" w:hAnsi="Times New Roman" w:cs="Times New Roman"/>
          <w:noProof/>
          <w:sz w:val="21"/>
          <w:szCs w:val="20"/>
        </w:rPr>
      </w:pPr>
    </w:p>
    <w:p w:rsidR="00480CFE" w:rsidRDefault="00480CFE" w:rsidP="00514EE1">
      <w:pPr>
        <w:pStyle w:val="a4"/>
        <w:ind w:left="7788" w:firstLine="708"/>
        <w:rPr>
          <w:rStyle w:val="a3"/>
          <w:rFonts w:ascii="Times New Roman" w:hAnsi="Times New Roman" w:cs="Times New Roman"/>
          <w:noProof/>
          <w:sz w:val="21"/>
          <w:szCs w:val="20"/>
        </w:rPr>
      </w:pPr>
    </w:p>
    <w:p w:rsidR="00480CFE" w:rsidRDefault="00480CFE" w:rsidP="00514EE1">
      <w:pPr>
        <w:pStyle w:val="a4"/>
        <w:ind w:left="7788" w:firstLine="708"/>
        <w:rPr>
          <w:rStyle w:val="a3"/>
          <w:rFonts w:ascii="Times New Roman" w:hAnsi="Times New Roman" w:cs="Times New Roman"/>
          <w:noProof/>
          <w:sz w:val="21"/>
          <w:szCs w:val="20"/>
        </w:rPr>
      </w:pPr>
    </w:p>
    <w:p w:rsidR="00480CFE" w:rsidRDefault="00480CFE" w:rsidP="00514EE1">
      <w:pPr>
        <w:pStyle w:val="a4"/>
        <w:ind w:left="7788" w:firstLine="708"/>
        <w:rPr>
          <w:rStyle w:val="a3"/>
          <w:rFonts w:ascii="Times New Roman" w:hAnsi="Times New Roman" w:cs="Times New Roman"/>
          <w:noProof/>
          <w:sz w:val="21"/>
          <w:szCs w:val="20"/>
        </w:rPr>
      </w:pPr>
    </w:p>
    <w:p w:rsidR="00480CFE" w:rsidRDefault="00480CFE" w:rsidP="00514EE1">
      <w:pPr>
        <w:pStyle w:val="a4"/>
        <w:ind w:left="7788" w:firstLine="708"/>
        <w:rPr>
          <w:rStyle w:val="a3"/>
          <w:rFonts w:ascii="Times New Roman" w:hAnsi="Times New Roman" w:cs="Times New Roman"/>
          <w:noProof/>
          <w:sz w:val="21"/>
          <w:szCs w:val="20"/>
        </w:rPr>
      </w:pPr>
    </w:p>
    <w:p w:rsidR="00480CFE" w:rsidRDefault="00480CFE" w:rsidP="00514EE1">
      <w:pPr>
        <w:pStyle w:val="a4"/>
        <w:ind w:left="7788" w:firstLine="708"/>
        <w:rPr>
          <w:rStyle w:val="a3"/>
          <w:rFonts w:ascii="Times New Roman" w:hAnsi="Times New Roman" w:cs="Times New Roman"/>
          <w:noProof/>
          <w:sz w:val="21"/>
          <w:szCs w:val="20"/>
        </w:rPr>
      </w:pPr>
    </w:p>
    <w:p w:rsidR="00480CFE" w:rsidRDefault="00480CFE" w:rsidP="00514EE1">
      <w:pPr>
        <w:pStyle w:val="a4"/>
        <w:ind w:left="7788" w:firstLine="708"/>
        <w:rPr>
          <w:rStyle w:val="a3"/>
          <w:rFonts w:ascii="Times New Roman" w:hAnsi="Times New Roman" w:cs="Times New Roman"/>
          <w:noProof/>
          <w:sz w:val="21"/>
          <w:szCs w:val="20"/>
        </w:rPr>
      </w:pPr>
    </w:p>
    <w:p w:rsidR="00480CFE" w:rsidRDefault="00480CFE" w:rsidP="00514EE1">
      <w:pPr>
        <w:pStyle w:val="a4"/>
        <w:ind w:left="7788" w:firstLine="708"/>
        <w:rPr>
          <w:rStyle w:val="a3"/>
          <w:rFonts w:ascii="Times New Roman" w:hAnsi="Times New Roman" w:cs="Times New Roman"/>
          <w:noProof/>
          <w:sz w:val="21"/>
          <w:szCs w:val="20"/>
        </w:rPr>
      </w:pPr>
    </w:p>
    <w:p w:rsidR="00514EE1" w:rsidRDefault="00480CFE" w:rsidP="00480CFE">
      <w:pPr>
        <w:pStyle w:val="a4"/>
        <w:jc w:val="left"/>
        <w:rPr>
          <w:rFonts w:ascii="Times New Roman" w:hAnsi="Times New Roman" w:cs="Times New Roman"/>
          <w:sz w:val="21"/>
          <w:szCs w:val="20"/>
        </w:rPr>
      </w:pPr>
      <w:r>
        <w:rPr>
          <w:rStyle w:val="a3"/>
          <w:rFonts w:ascii="Times New Roman" w:hAnsi="Times New Roman" w:cs="Times New Roman"/>
          <w:noProof/>
          <w:sz w:val="21"/>
          <w:szCs w:val="20"/>
        </w:rPr>
        <w:t xml:space="preserve">                                                                                                           </w:t>
      </w:r>
      <w:r w:rsidR="00514EE1">
        <w:rPr>
          <w:rStyle w:val="a3"/>
          <w:rFonts w:ascii="Times New Roman" w:hAnsi="Times New Roman" w:cs="Times New Roman"/>
          <w:noProof/>
          <w:sz w:val="21"/>
          <w:szCs w:val="20"/>
        </w:rPr>
        <w:t xml:space="preserve">А к т </w:t>
      </w:r>
    </w:p>
    <w:p w:rsidR="00514EE1" w:rsidRDefault="00514EE1" w:rsidP="00514EE1">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514EE1" w:rsidRDefault="00514EE1" w:rsidP="00514EE1">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514EE1" w:rsidRDefault="00514EE1" w:rsidP="00514EE1">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ул.Мира, д.14                        </w:t>
      </w:r>
    </w:p>
    <w:p w:rsidR="00514EE1" w:rsidRDefault="00514EE1" w:rsidP="00514EE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183-7.89</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59 г"/>
        </w:smartTagPr>
        <w:r>
          <w:rPr>
            <w:rFonts w:ascii="Times New Roman" w:hAnsi="Times New Roman" w:cs="Times New Roman"/>
            <w:noProof/>
            <w:sz w:val="21"/>
            <w:szCs w:val="20"/>
          </w:rPr>
          <w:t>1959 г</w:t>
        </w:r>
      </w:smartTag>
      <w:r>
        <w:rPr>
          <w:rFonts w:ascii="Times New Roman" w:hAnsi="Times New Roman" w:cs="Times New Roman"/>
          <w:noProof/>
          <w:sz w:val="21"/>
          <w:szCs w:val="20"/>
        </w:rPr>
        <w:t>.</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w:t>
      </w:r>
      <w:r>
        <w:rPr>
          <w:rFonts w:ascii="Times New Roman" w:hAnsi="Times New Roman" w:cs="Times New Roman"/>
          <w:noProof/>
          <w:sz w:val="21"/>
          <w:szCs w:val="20"/>
          <w:u w:val="single"/>
        </w:rPr>
        <w:t xml:space="preserve">                                                                                                    </w:t>
      </w:r>
    </w:p>
    <w:p w:rsidR="00514EE1" w:rsidRDefault="00514EE1" w:rsidP="00514EE1">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нет сведений.</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514EE1" w:rsidRDefault="00514EE1" w:rsidP="00514EE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514EE1" w:rsidRDefault="00514EE1" w:rsidP="00514EE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514EE1" w:rsidRDefault="00514EE1" w:rsidP="00514EE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_____куб.м</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б) жилых помещений (общая площадь квартир)  328,3  кв.м</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514EE1" w:rsidRDefault="00514EE1" w:rsidP="00514EE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нет.</w:t>
      </w:r>
    </w:p>
    <w:p w:rsidR="00514EE1" w:rsidRDefault="00514EE1" w:rsidP="00514EE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1705    кв.м.</w:t>
      </w:r>
    </w:p>
    <w:p w:rsidR="00514EE1" w:rsidRDefault="00514EE1" w:rsidP="00514EE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w:t>
      </w:r>
      <w:r w:rsidR="006174E7">
        <w:rPr>
          <w:rFonts w:ascii="Times New Roman" w:hAnsi="Times New Roman" w:cs="Times New Roman"/>
          <w:noProof/>
          <w:sz w:val="21"/>
          <w:szCs w:val="20"/>
        </w:rPr>
        <w:t>при его наличии) 43:16:310128:</w:t>
      </w:r>
      <w:r>
        <w:rPr>
          <w:rFonts w:ascii="Times New Roman" w:hAnsi="Times New Roman" w:cs="Times New Roman"/>
          <w:noProof/>
          <w:sz w:val="21"/>
          <w:szCs w:val="20"/>
        </w:rPr>
        <w:t>40</w:t>
      </w:r>
    </w:p>
    <w:p w:rsidR="00514EE1" w:rsidRDefault="00514EE1" w:rsidP="00514EE1">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3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431"/>
        <w:gridCol w:w="2520"/>
      </w:tblGrid>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b/>
                <w:sz w:val="21"/>
                <w:szCs w:val="20"/>
              </w:rPr>
            </w:pPr>
            <w:r>
              <w:rPr>
                <w:b/>
                <w:sz w:val="21"/>
                <w:szCs w:val="20"/>
              </w:rPr>
              <w:t>Наименование конструктивных элементов</w:t>
            </w:r>
          </w:p>
        </w:tc>
        <w:tc>
          <w:tcPr>
            <w:tcW w:w="2431"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jc w:val="center"/>
              <w:rPr>
                <w:b/>
                <w:sz w:val="21"/>
                <w:szCs w:val="20"/>
              </w:rPr>
            </w:pPr>
            <w:r>
              <w:rPr>
                <w:b/>
                <w:sz w:val="21"/>
                <w:szCs w:val="20"/>
              </w:rPr>
              <w:t>2</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3D58B3">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jc w:val="center"/>
              <w:rPr>
                <w:b/>
                <w:sz w:val="21"/>
                <w:szCs w:val="20"/>
              </w:rPr>
            </w:pPr>
            <w:r>
              <w:rPr>
                <w:b/>
                <w:sz w:val="21"/>
                <w:szCs w:val="20"/>
              </w:rPr>
              <w:t xml:space="preserve">4   </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Фундамент</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Ленточный бетонный </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Наружные и внутренние капитальные стены</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Деревянный</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Перегородки</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Перекрытия</w:t>
            </w:r>
          </w:p>
          <w:p w:rsidR="00514EE1" w:rsidRDefault="00514EE1" w:rsidP="003D58B3">
            <w:pPr>
              <w:rPr>
                <w:sz w:val="21"/>
                <w:szCs w:val="20"/>
              </w:rPr>
            </w:pPr>
            <w:r>
              <w:rPr>
                <w:sz w:val="21"/>
                <w:szCs w:val="20"/>
              </w:rPr>
              <w:t xml:space="preserve">чердачные </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состояние работоспособное </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Крыша</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требуется ремонт </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Полы</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Проемы: окна, двери</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Отделка внутренняя</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Окраска, штукатурка</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514EE1" w:rsidRDefault="00514EE1" w:rsidP="003D58B3">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514EE1" w:rsidRDefault="00514EE1"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электроснабжение</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p>
          <w:p w:rsidR="00514EE1" w:rsidRDefault="00514EE1" w:rsidP="003D58B3">
            <w:pPr>
              <w:rPr>
                <w:sz w:val="21"/>
                <w:szCs w:val="20"/>
              </w:rPr>
            </w:pPr>
          </w:p>
          <w:p w:rsidR="00514EE1" w:rsidRDefault="00514EE1" w:rsidP="003D58B3">
            <w:pPr>
              <w:rPr>
                <w:sz w:val="21"/>
                <w:szCs w:val="20"/>
              </w:rPr>
            </w:pPr>
          </w:p>
          <w:p w:rsidR="00514EE1" w:rsidRDefault="00514EE1" w:rsidP="003D58B3">
            <w:pPr>
              <w:rPr>
                <w:sz w:val="21"/>
                <w:szCs w:val="20"/>
              </w:rPr>
            </w:pPr>
            <w:r>
              <w:rPr>
                <w:sz w:val="21"/>
                <w:szCs w:val="20"/>
              </w:rPr>
              <w:t>Провод ПВА</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p>
          <w:p w:rsidR="00514EE1" w:rsidRDefault="00514EE1" w:rsidP="003D58B3">
            <w:pPr>
              <w:rPr>
                <w:sz w:val="21"/>
                <w:szCs w:val="20"/>
              </w:rPr>
            </w:pPr>
          </w:p>
          <w:p w:rsidR="00514EE1" w:rsidRDefault="00514EE1" w:rsidP="003D58B3">
            <w:pPr>
              <w:rPr>
                <w:sz w:val="21"/>
                <w:szCs w:val="20"/>
              </w:rPr>
            </w:pPr>
          </w:p>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Крыльца,  тамбура</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требуется ремонт</w:t>
            </w:r>
          </w:p>
        </w:tc>
      </w:tr>
    </w:tbl>
    <w:p w:rsidR="00514EE1" w:rsidRDefault="00514EE1" w:rsidP="00514EE1">
      <w:pPr>
        <w:ind w:left="1416"/>
        <w:rPr>
          <w:sz w:val="21"/>
        </w:rPr>
      </w:pPr>
    </w:p>
    <w:p w:rsidR="00480CFE" w:rsidRDefault="00480CFE" w:rsidP="00514EE1">
      <w:pPr>
        <w:pStyle w:val="a4"/>
        <w:ind w:left="7788" w:firstLine="708"/>
        <w:rPr>
          <w:rStyle w:val="a3"/>
          <w:rFonts w:ascii="Times New Roman" w:hAnsi="Times New Roman" w:cs="Times New Roman"/>
          <w:noProof/>
          <w:sz w:val="21"/>
          <w:szCs w:val="20"/>
        </w:rPr>
      </w:pPr>
    </w:p>
    <w:p w:rsidR="00480CFE" w:rsidRDefault="00480CFE" w:rsidP="00514EE1">
      <w:pPr>
        <w:pStyle w:val="a4"/>
        <w:ind w:left="7788" w:firstLine="708"/>
        <w:rPr>
          <w:rStyle w:val="a3"/>
          <w:rFonts w:ascii="Times New Roman" w:hAnsi="Times New Roman" w:cs="Times New Roman"/>
          <w:noProof/>
          <w:sz w:val="21"/>
          <w:szCs w:val="20"/>
        </w:rPr>
      </w:pPr>
    </w:p>
    <w:p w:rsidR="00480CFE" w:rsidRDefault="00480CFE" w:rsidP="00514EE1">
      <w:pPr>
        <w:pStyle w:val="a4"/>
        <w:ind w:left="7788" w:firstLine="708"/>
        <w:rPr>
          <w:rStyle w:val="a3"/>
          <w:rFonts w:ascii="Times New Roman" w:hAnsi="Times New Roman" w:cs="Times New Roman"/>
          <w:noProof/>
          <w:sz w:val="21"/>
          <w:szCs w:val="20"/>
        </w:rPr>
      </w:pPr>
    </w:p>
    <w:p w:rsidR="00480CFE" w:rsidRDefault="00480CFE" w:rsidP="00514EE1">
      <w:pPr>
        <w:pStyle w:val="a4"/>
        <w:ind w:left="7788" w:firstLine="708"/>
        <w:rPr>
          <w:rStyle w:val="a3"/>
          <w:rFonts w:ascii="Times New Roman" w:hAnsi="Times New Roman" w:cs="Times New Roman"/>
          <w:noProof/>
          <w:sz w:val="21"/>
          <w:szCs w:val="20"/>
        </w:rPr>
      </w:pPr>
    </w:p>
    <w:p w:rsidR="00480CFE" w:rsidRDefault="00480CFE" w:rsidP="00514EE1">
      <w:pPr>
        <w:pStyle w:val="a4"/>
        <w:ind w:left="7788" w:firstLine="708"/>
        <w:rPr>
          <w:rStyle w:val="a3"/>
          <w:rFonts w:ascii="Times New Roman" w:hAnsi="Times New Roman" w:cs="Times New Roman"/>
          <w:noProof/>
          <w:sz w:val="21"/>
          <w:szCs w:val="20"/>
        </w:rPr>
      </w:pPr>
    </w:p>
    <w:p w:rsidR="00480CFE" w:rsidRDefault="00480CFE" w:rsidP="00514EE1">
      <w:pPr>
        <w:pStyle w:val="a4"/>
        <w:ind w:left="7788" w:firstLine="708"/>
        <w:rPr>
          <w:rStyle w:val="a3"/>
          <w:rFonts w:ascii="Times New Roman" w:hAnsi="Times New Roman" w:cs="Times New Roman"/>
          <w:noProof/>
          <w:sz w:val="21"/>
          <w:szCs w:val="20"/>
        </w:rPr>
      </w:pPr>
    </w:p>
    <w:p w:rsidR="00480CFE" w:rsidRDefault="00480CFE" w:rsidP="00514EE1">
      <w:pPr>
        <w:pStyle w:val="a4"/>
        <w:ind w:left="7788" w:firstLine="708"/>
        <w:rPr>
          <w:rStyle w:val="a3"/>
          <w:rFonts w:ascii="Times New Roman" w:hAnsi="Times New Roman" w:cs="Times New Roman"/>
          <w:noProof/>
          <w:sz w:val="21"/>
          <w:szCs w:val="20"/>
        </w:rPr>
      </w:pPr>
    </w:p>
    <w:p w:rsidR="00514EE1" w:rsidRDefault="00514EE1" w:rsidP="00480CFE">
      <w:pPr>
        <w:pStyle w:val="a4"/>
        <w:ind w:left="4678" w:firstLine="142"/>
        <w:rPr>
          <w:rFonts w:ascii="Times New Roman" w:hAnsi="Times New Roman" w:cs="Times New Roman"/>
          <w:sz w:val="21"/>
          <w:szCs w:val="20"/>
        </w:rPr>
      </w:pPr>
      <w:r>
        <w:rPr>
          <w:rStyle w:val="a3"/>
          <w:rFonts w:ascii="Times New Roman" w:hAnsi="Times New Roman" w:cs="Times New Roman"/>
          <w:noProof/>
          <w:sz w:val="21"/>
          <w:szCs w:val="20"/>
        </w:rPr>
        <w:t>А к т</w:t>
      </w:r>
    </w:p>
    <w:p w:rsidR="00514EE1" w:rsidRDefault="00514EE1" w:rsidP="00480CFE">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514EE1" w:rsidRDefault="00514EE1" w:rsidP="00480CFE">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514EE1" w:rsidRDefault="00514EE1" w:rsidP="00514EE1">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ул.Мира, д. 15                        </w:t>
      </w:r>
    </w:p>
    <w:p w:rsidR="00514EE1" w:rsidRDefault="00514EE1" w:rsidP="00514EE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183-7.89</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59 г"/>
        </w:smartTagPr>
        <w:r>
          <w:rPr>
            <w:rFonts w:ascii="Times New Roman" w:hAnsi="Times New Roman" w:cs="Times New Roman"/>
            <w:noProof/>
            <w:sz w:val="21"/>
            <w:szCs w:val="20"/>
          </w:rPr>
          <w:t>1959 г</w:t>
        </w:r>
      </w:smartTag>
      <w:r>
        <w:rPr>
          <w:rFonts w:ascii="Times New Roman" w:hAnsi="Times New Roman" w:cs="Times New Roman"/>
          <w:noProof/>
          <w:sz w:val="21"/>
          <w:szCs w:val="20"/>
        </w:rPr>
        <w:t>.</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40 %</w:t>
      </w:r>
      <w:r>
        <w:rPr>
          <w:rFonts w:ascii="Times New Roman" w:hAnsi="Times New Roman" w:cs="Times New Roman"/>
          <w:noProof/>
          <w:sz w:val="21"/>
          <w:szCs w:val="20"/>
          <w:u w:val="single"/>
        </w:rPr>
        <w:t xml:space="preserve">                                                                                                    </w:t>
      </w:r>
    </w:p>
    <w:p w:rsidR="00514EE1" w:rsidRDefault="00514EE1" w:rsidP="00514EE1">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нет сведений.</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514EE1" w:rsidRDefault="00514EE1" w:rsidP="00514EE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514EE1" w:rsidRDefault="00514EE1" w:rsidP="00514EE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514EE1" w:rsidRDefault="00514EE1" w:rsidP="00514EE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_____куб.м</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w:t>
      </w:r>
      <w:r w:rsidR="00BF7D62">
        <w:rPr>
          <w:rFonts w:ascii="Times New Roman" w:hAnsi="Times New Roman" w:cs="Times New Roman"/>
          <w:noProof/>
          <w:sz w:val="21"/>
          <w:szCs w:val="20"/>
        </w:rPr>
        <w:t>й (общая площадь квартир)  317,3</w:t>
      </w:r>
      <w:r>
        <w:rPr>
          <w:rFonts w:ascii="Times New Roman" w:hAnsi="Times New Roman" w:cs="Times New Roman"/>
          <w:noProof/>
          <w:sz w:val="21"/>
          <w:szCs w:val="20"/>
        </w:rPr>
        <w:t xml:space="preserve">  кв.м</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в) нежилых помещений (общая площадь нежилых помещений, не входящих в</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514EE1" w:rsidRDefault="00514EE1" w:rsidP="00514EE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нет.</w:t>
      </w:r>
    </w:p>
    <w:p w:rsidR="00514EE1" w:rsidRDefault="00514EE1" w:rsidP="00514EE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sidR="006D5E77">
        <w:rPr>
          <w:rFonts w:ascii="Times New Roman" w:hAnsi="Times New Roman" w:cs="Times New Roman"/>
          <w:noProof/>
          <w:sz w:val="21"/>
          <w:szCs w:val="20"/>
        </w:rPr>
        <w:t>многоквартирного дома  1237</w:t>
      </w:r>
      <w:r>
        <w:rPr>
          <w:rFonts w:ascii="Times New Roman" w:hAnsi="Times New Roman" w:cs="Times New Roman"/>
          <w:noProof/>
          <w:sz w:val="21"/>
          <w:szCs w:val="20"/>
        </w:rPr>
        <w:t xml:space="preserve">    кв.м.</w:t>
      </w:r>
    </w:p>
    <w:p w:rsidR="00514EE1" w:rsidRDefault="00514EE1" w:rsidP="00514EE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w:t>
      </w:r>
      <w:r w:rsidR="006174E7">
        <w:rPr>
          <w:rFonts w:ascii="Times New Roman" w:hAnsi="Times New Roman" w:cs="Times New Roman"/>
          <w:noProof/>
          <w:sz w:val="21"/>
          <w:szCs w:val="20"/>
        </w:rPr>
        <w:t>а (при его наличии) 43:16:310130:3</w:t>
      </w:r>
    </w:p>
    <w:p w:rsidR="00514EE1" w:rsidRDefault="00514EE1" w:rsidP="00514EE1">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431"/>
        <w:gridCol w:w="2340"/>
      </w:tblGrid>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b/>
                <w:sz w:val="21"/>
                <w:szCs w:val="20"/>
              </w:rPr>
            </w:pPr>
            <w:r>
              <w:rPr>
                <w:b/>
                <w:sz w:val="21"/>
                <w:szCs w:val="20"/>
              </w:rPr>
              <w:t>Наименование конструктивных элементов</w:t>
            </w:r>
          </w:p>
        </w:tc>
        <w:tc>
          <w:tcPr>
            <w:tcW w:w="2431"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b/>
                <w:sz w:val="21"/>
                <w:szCs w:val="20"/>
              </w:rPr>
            </w:pPr>
            <w:r>
              <w:rPr>
                <w:b/>
                <w:sz w:val="21"/>
                <w:szCs w:val="20"/>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jc w:val="center"/>
              <w:rPr>
                <w:b/>
                <w:sz w:val="21"/>
                <w:szCs w:val="20"/>
              </w:rPr>
            </w:pPr>
            <w:r>
              <w:rPr>
                <w:b/>
                <w:sz w:val="21"/>
                <w:szCs w:val="20"/>
              </w:rPr>
              <w:t>2</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3D58B3">
            <w:pPr>
              <w:jc w:val="center"/>
              <w:rPr>
                <w:b/>
                <w:sz w:val="21"/>
                <w:szCs w:val="20"/>
              </w:rPr>
            </w:pPr>
            <w:r>
              <w:rPr>
                <w:b/>
                <w:sz w:val="21"/>
                <w:szCs w:val="20"/>
              </w:rPr>
              <w:t>3</w:t>
            </w:r>
          </w:p>
        </w:tc>
        <w:tc>
          <w:tcPr>
            <w:tcW w:w="2340" w:type="dxa"/>
            <w:tcBorders>
              <w:top w:val="single" w:sz="4" w:space="0" w:color="auto"/>
              <w:left w:val="single" w:sz="4" w:space="0" w:color="auto"/>
              <w:bottom w:val="single" w:sz="4" w:space="0" w:color="auto"/>
              <w:right w:val="single" w:sz="4" w:space="0" w:color="auto"/>
            </w:tcBorders>
          </w:tcPr>
          <w:p w:rsidR="00514EE1" w:rsidRDefault="00514EE1" w:rsidP="003D58B3">
            <w:pPr>
              <w:jc w:val="center"/>
              <w:rPr>
                <w:b/>
                <w:sz w:val="21"/>
                <w:szCs w:val="20"/>
              </w:rPr>
            </w:pPr>
            <w:r>
              <w:rPr>
                <w:b/>
                <w:sz w:val="21"/>
                <w:szCs w:val="20"/>
              </w:rPr>
              <w:t xml:space="preserve">4   </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Фундамент</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Ленточный бетонный </w:t>
            </w:r>
          </w:p>
        </w:tc>
        <w:tc>
          <w:tcPr>
            <w:tcW w:w="234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Наружные и внутренние капитальные стены</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Деревянный</w:t>
            </w:r>
          </w:p>
        </w:tc>
        <w:tc>
          <w:tcPr>
            <w:tcW w:w="234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Перегородки</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Перекрытия</w:t>
            </w:r>
          </w:p>
          <w:p w:rsidR="00514EE1" w:rsidRDefault="00514EE1" w:rsidP="003D58B3">
            <w:pPr>
              <w:rPr>
                <w:sz w:val="21"/>
                <w:szCs w:val="20"/>
              </w:rPr>
            </w:pPr>
            <w:r>
              <w:rPr>
                <w:sz w:val="21"/>
                <w:szCs w:val="20"/>
              </w:rPr>
              <w:t xml:space="preserve">чердачные </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состояние работоспособное </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Крыша</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Шифер</w:t>
            </w:r>
          </w:p>
        </w:tc>
        <w:tc>
          <w:tcPr>
            <w:tcW w:w="234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требуется ремонт </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Полы</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Проемы: окна, двери</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Отделка внутренняя</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Окраска, штукатурка</w:t>
            </w:r>
          </w:p>
        </w:tc>
        <w:tc>
          <w:tcPr>
            <w:tcW w:w="234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514EE1" w:rsidRDefault="00514EE1" w:rsidP="003D58B3">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514EE1" w:rsidRDefault="00514EE1"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электроснабжение</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p>
          <w:p w:rsidR="00514EE1" w:rsidRDefault="00514EE1" w:rsidP="003D58B3">
            <w:pPr>
              <w:rPr>
                <w:sz w:val="21"/>
                <w:szCs w:val="20"/>
              </w:rPr>
            </w:pPr>
          </w:p>
          <w:p w:rsidR="00514EE1" w:rsidRDefault="00514EE1" w:rsidP="003D58B3">
            <w:pPr>
              <w:rPr>
                <w:sz w:val="21"/>
                <w:szCs w:val="20"/>
              </w:rPr>
            </w:pPr>
          </w:p>
          <w:p w:rsidR="00514EE1" w:rsidRDefault="00514EE1" w:rsidP="003D58B3">
            <w:pPr>
              <w:rPr>
                <w:sz w:val="21"/>
                <w:szCs w:val="20"/>
              </w:rPr>
            </w:pPr>
            <w:r>
              <w:rPr>
                <w:sz w:val="21"/>
                <w:szCs w:val="20"/>
              </w:rPr>
              <w:t>Провод ПВА</w:t>
            </w:r>
          </w:p>
        </w:tc>
        <w:tc>
          <w:tcPr>
            <w:tcW w:w="234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p>
          <w:p w:rsidR="00514EE1" w:rsidRDefault="00514EE1" w:rsidP="003D58B3">
            <w:pPr>
              <w:rPr>
                <w:sz w:val="21"/>
                <w:szCs w:val="20"/>
              </w:rPr>
            </w:pPr>
          </w:p>
          <w:p w:rsidR="00514EE1" w:rsidRDefault="00514EE1" w:rsidP="003D58B3">
            <w:pPr>
              <w:rPr>
                <w:sz w:val="21"/>
                <w:szCs w:val="20"/>
              </w:rPr>
            </w:pPr>
          </w:p>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Крыльца,  тамбура</w:t>
            </w:r>
          </w:p>
        </w:tc>
        <w:tc>
          <w:tcPr>
            <w:tcW w:w="243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требуется ремонт</w:t>
            </w:r>
          </w:p>
        </w:tc>
      </w:tr>
    </w:tbl>
    <w:p w:rsidR="00514EE1" w:rsidRDefault="00514EE1" w:rsidP="00514EE1">
      <w:pPr>
        <w:ind w:left="1416"/>
        <w:rPr>
          <w:sz w:val="21"/>
        </w:rPr>
      </w:pPr>
    </w:p>
    <w:p w:rsidR="00480CFE" w:rsidRDefault="00480CFE" w:rsidP="00514EE1">
      <w:pPr>
        <w:pStyle w:val="a4"/>
        <w:ind w:left="7788" w:firstLine="708"/>
        <w:rPr>
          <w:rStyle w:val="a3"/>
          <w:rFonts w:ascii="Times New Roman" w:hAnsi="Times New Roman" w:cs="Times New Roman"/>
          <w:noProof/>
          <w:sz w:val="21"/>
          <w:szCs w:val="20"/>
        </w:rPr>
      </w:pPr>
    </w:p>
    <w:p w:rsidR="00480CFE" w:rsidRDefault="00480CFE" w:rsidP="00514EE1">
      <w:pPr>
        <w:pStyle w:val="a4"/>
        <w:ind w:left="7788" w:firstLine="708"/>
        <w:rPr>
          <w:rStyle w:val="a3"/>
          <w:rFonts w:ascii="Times New Roman" w:hAnsi="Times New Roman" w:cs="Times New Roman"/>
          <w:noProof/>
          <w:sz w:val="21"/>
          <w:szCs w:val="20"/>
        </w:rPr>
      </w:pPr>
    </w:p>
    <w:p w:rsidR="00480CFE" w:rsidRDefault="00480CFE" w:rsidP="00514EE1">
      <w:pPr>
        <w:pStyle w:val="a4"/>
        <w:ind w:left="7788" w:firstLine="708"/>
        <w:rPr>
          <w:rStyle w:val="a3"/>
          <w:rFonts w:ascii="Times New Roman" w:hAnsi="Times New Roman" w:cs="Times New Roman"/>
          <w:noProof/>
          <w:sz w:val="21"/>
          <w:szCs w:val="20"/>
        </w:rPr>
      </w:pPr>
    </w:p>
    <w:p w:rsidR="00480CFE" w:rsidRDefault="00480CFE" w:rsidP="00514EE1">
      <w:pPr>
        <w:pStyle w:val="a4"/>
        <w:ind w:left="7788" w:firstLine="708"/>
        <w:rPr>
          <w:rStyle w:val="a3"/>
          <w:rFonts w:ascii="Times New Roman" w:hAnsi="Times New Roman" w:cs="Times New Roman"/>
          <w:noProof/>
          <w:sz w:val="21"/>
          <w:szCs w:val="20"/>
        </w:rPr>
      </w:pPr>
    </w:p>
    <w:p w:rsidR="00480CFE" w:rsidRDefault="00480CFE" w:rsidP="00514EE1">
      <w:pPr>
        <w:pStyle w:val="a4"/>
        <w:ind w:left="7788" w:firstLine="708"/>
        <w:rPr>
          <w:rStyle w:val="a3"/>
          <w:rFonts w:ascii="Times New Roman" w:hAnsi="Times New Roman" w:cs="Times New Roman"/>
          <w:noProof/>
          <w:sz w:val="21"/>
          <w:szCs w:val="20"/>
        </w:rPr>
      </w:pPr>
    </w:p>
    <w:p w:rsidR="00480CFE" w:rsidRDefault="00480CFE" w:rsidP="00514EE1">
      <w:pPr>
        <w:pStyle w:val="a4"/>
        <w:ind w:left="7788" w:firstLine="708"/>
        <w:rPr>
          <w:rStyle w:val="a3"/>
          <w:rFonts w:ascii="Times New Roman" w:hAnsi="Times New Roman" w:cs="Times New Roman"/>
          <w:noProof/>
          <w:sz w:val="21"/>
          <w:szCs w:val="20"/>
        </w:rPr>
      </w:pPr>
    </w:p>
    <w:p w:rsidR="00480CFE" w:rsidRDefault="00480CFE" w:rsidP="00514EE1">
      <w:pPr>
        <w:pStyle w:val="a4"/>
        <w:ind w:left="7788" w:firstLine="708"/>
        <w:rPr>
          <w:rStyle w:val="a3"/>
          <w:rFonts w:ascii="Times New Roman" w:hAnsi="Times New Roman" w:cs="Times New Roman"/>
          <w:noProof/>
          <w:sz w:val="21"/>
          <w:szCs w:val="20"/>
        </w:rPr>
      </w:pPr>
    </w:p>
    <w:p w:rsidR="00480CFE" w:rsidRDefault="00480CFE" w:rsidP="00514EE1">
      <w:pPr>
        <w:pStyle w:val="a4"/>
        <w:ind w:left="7788" w:firstLine="708"/>
        <w:rPr>
          <w:rStyle w:val="a3"/>
          <w:rFonts w:ascii="Times New Roman" w:hAnsi="Times New Roman" w:cs="Times New Roman"/>
          <w:noProof/>
          <w:sz w:val="21"/>
          <w:szCs w:val="20"/>
        </w:rPr>
      </w:pPr>
    </w:p>
    <w:p w:rsidR="00480CFE" w:rsidRDefault="00480CFE" w:rsidP="00514EE1">
      <w:pPr>
        <w:pStyle w:val="a4"/>
        <w:ind w:left="7788" w:firstLine="708"/>
        <w:rPr>
          <w:rStyle w:val="a3"/>
          <w:rFonts w:ascii="Times New Roman" w:hAnsi="Times New Roman" w:cs="Times New Roman"/>
          <w:noProof/>
          <w:sz w:val="21"/>
          <w:szCs w:val="20"/>
        </w:rPr>
      </w:pPr>
    </w:p>
    <w:p w:rsidR="00514EE1" w:rsidRDefault="00514EE1" w:rsidP="00480CFE">
      <w:pPr>
        <w:pStyle w:val="a4"/>
        <w:ind w:left="7788" w:hanging="2685"/>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514EE1" w:rsidRDefault="00514EE1" w:rsidP="00514EE1">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514EE1" w:rsidRDefault="00514EE1" w:rsidP="00514EE1">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514EE1" w:rsidRDefault="00514EE1" w:rsidP="00514EE1">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ул.Мира, д. 20                        </w:t>
      </w:r>
    </w:p>
    <w:p w:rsidR="00514EE1" w:rsidRDefault="00514EE1" w:rsidP="00514EE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183-7.89</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65 г"/>
        </w:smartTagPr>
        <w:r>
          <w:rPr>
            <w:rFonts w:ascii="Times New Roman" w:hAnsi="Times New Roman" w:cs="Times New Roman"/>
            <w:noProof/>
            <w:sz w:val="21"/>
            <w:szCs w:val="20"/>
          </w:rPr>
          <w:t>1965 г</w:t>
        </w:r>
      </w:smartTag>
      <w:r>
        <w:rPr>
          <w:rFonts w:ascii="Times New Roman" w:hAnsi="Times New Roman" w:cs="Times New Roman"/>
          <w:noProof/>
          <w:sz w:val="21"/>
          <w:szCs w:val="20"/>
        </w:rPr>
        <w:t>.</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w:t>
      </w:r>
      <w:r>
        <w:rPr>
          <w:rFonts w:ascii="Times New Roman" w:hAnsi="Times New Roman" w:cs="Times New Roman"/>
          <w:noProof/>
          <w:sz w:val="21"/>
          <w:szCs w:val="20"/>
          <w:u w:val="single"/>
        </w:rPr>
        <w:t xml:space="preserve">                                                                                                    </w:t>
      </w:r>
    </w:p>
    <w:p w:rsidR="00514EE1" w:rsidRDefault="00514EE1" w:rsidP="00514EE1">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нет сведений.</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514EE1" w:rsidRDefault="00514EE1" w:rsidP="00514EE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514EE1" w:rsidRDefault="00514EE1" w:rsidP="00514EE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514EE1" w:rsidRDefault="00514EE1" w:rsidP="00514EE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_____куб.м</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б) жилых помеще</w:t>
      </w:r>
      <w:r w:rsidR="00BF7D62">
        <w:rPr>
          <w:rFonts w:ascii="Times New Roman" w:hAnsi="Times New Roman" w:cs="Times New Roman"/>
          <w:noProof/>
          <w:sz w:val="21"/>
          <w:szCs w:val="20"/>
        </w:rPr>
        <w:t>ний (общая площадь квартир)  454,1</w:t>
      </w:r>
      <w:r>
        <w:rPr>
          <w:rFonts w:ascii="Times New Roman" w:hAnsi="Times New Roman" w:cs="Times New Roman"/>
          <w:noProof/>
          <w:sz w:val="21"/>
          <w:szCs w:val="20"/>
        </w:rPr>
        <w:t xml:space="preserve">  кв.м</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514EE1" w:rsidRDefault="00514EE1" w:rsidP="00514EE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514EE1" w:rsidRDefault="00514EE1" w:rsidP="00514EE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нет.</w:t>
      </w:r>
    </w:p>
    <w:p w:rsidR="00514EE1" w:rsidRDefault="00514EE1" w:rsidP="00514EE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sidR="006174E7">
        <w:rPr>
          <w:rFonts w:ascii="Times New Roman" w:hAnsi="Times New Roman" w:cs="Times New Roman"/>
          <w:noProof/>
          <w:sz w:val="21"/>
          <w:szCs w:val="20"/>
        </w:rPr>
        <w:t>многоквартирного дома  1449</w:t>
      </w:r>
      <w:r>
        <w:rPr>
          <w:rFonts w:ascii="Times New Roman" w:hAnsi="Times New Roman" w:cs="Times New Roman"/>
          <w:noProof/>
          <w:sz w:val="21"/>
          <w:szCs w:val="20"/>
        </w:rPr>
        <w:t xml:space="preserve">    кв.м.</w:t>
      </w:r>
    </w:p>
    <w:p w:rsidR="00514EE1" w:rsidRDefault="00514EE1" w:rsidP="00514EE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w:t>
      </w:r>
      <w:r w:rsidR="006174E7">
        <w:rPr>
          <w:rFonts w:ascii="Times New Roman" w:hAnsi="Times New Roman" w:cs="Times New Roman"/>
          <w:noProof/>
          <w:sz w:val="21"/>
          <w:szCs w:val="20"/>
        </w:rPr>
        <w:t>а (при его наличии) 43:16:310128:36</w:t>
      </w:r>
    </w:p>
    <w:p w:rsidR="00514EE1" w:rsidRDefault="00514EE1" w:rsidP="00514EE1">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89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300"/>
      </w:tblGrid>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b/>
                <w:sz w:val="21"/>
                <w:szCs w:val="20"/>
              </w:rPr>
            </w:pPr>
            <w:r>
              <w:rPr>
                <w:b/>
                <w:sz w:val="21"/>
                <w:szCs w:val="20"/>
              </w:rPr>
              <w:t>Описание элементов (материал, конструкция или система, отделка и прочее)</w:t>
            </w:r>
          </w:p>
        </w:tc>
        <w:tc>
          <w:tcPr>
            <w:tcW w:w="2300"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514EE1" w:rsidRDefault="00514EE1" w:rsidP="003D58B3">
            <w:pPr>
              <w:jc w:val="center"/>
              <w:rPr>
                <w:b/>
                <w:sz w:val="21"/>
                <w:szCs w:val="20"/>
              </w:rPr>
            </w:pPr>
            <w:r>
              <w:rPr>
                <w:b/>
                <w:sz w:val="21"/>
                <w:szCs w:val="20"/>
              </w:rPr>
              <w:t>3</w:t>
            </w:r>
          </w:p>
        </w:tc>
        <w:tc>
          <w:tcPr>
            <w:tcW w:w="2300" w:type="dxa"/>
            <w:tcBorders>
              <w:top w:val="single" w:sz="4" w:space="0" w:color="auto"/>
              <w:left w:val="single" w:sz="4" w:space="0" w:color="auto"/>
              <w:bottom w:val="single" w:sz="4" w:space="0" w:color="auto"/>
              <w:right w:val="single" w:sz="4" w:space="0" w:color="auto"/>
            </w:tcBorders>
          </w:tcPr>
          <w:p w:rsidR="00514EE1" w:rsidRDefault="00514EE1" w:rsidP="003D58B3">
            <w:pPr>
              <w:jc w:val="center"/>
              <w:rPr>
                <w:b/>
                <w:sz w:val="21"/>
                <w:szCs w:val="20"/>
              </w:rPr>
            </w:pPr>
            <w:r>
              <w:rPr>
                <w:b/>
                <w:sz w:val="21"/>
                <w:szCs w:val="20"/>
              </w:rPr>
              <w:t xml:space="preserve">4   </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Ленточный бетонный </w:t>
            </w:r>
          </w:p>
        </w:tc>
        <w:tc>
          <w:tcPr>
            <w:tcW w:w="230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514EE1" w:rsidRDefault="00175312" w:rsidP="003D58B3">
            <w:pPr>
              <w:rPr>
                <w:sz w:val="21"/>
                <w:szCs w:val="20"/>
              </w:rPr>
            </w:pPr>
            <w:r>
              <w:rPr>
                <w:sz w:val="21"/>
                <w:szCs w:val="20"/>
              </w:rPr>
              <w:t>Кирпичные</w:t>
            </w:r>
          </w:p>
        </w:tc>
        <w:tc>
          <w:tcPr>
            <w:tcW w:w="230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30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Перекрытия</w:t>
            </w:r>
          </w:p>
          <w:p w:rsidR="00514EE1" w:rsidRDefault="00514EE1" w:rsidP="003D58B3">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30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состояние работоспособное </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Шифер</w:t>
            </w:r>
          </w:p>
        </w:tc>
        <w:tc>
          <w:tcPr>
            <w:tcW w:w="230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30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30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Окраска, штукатурка</w:t>
            </w:r>
          </w:p>
        </w:tc>
        <w:tc>
          <w:tcPr>
            <w:tcW w:w="230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514EE1" w:rsidRDefault="00514EE1" w:rsidP="003D58B3">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514EE1" w:rsidRDefault="00514EE1"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электроснабжение</w:t>
            </w:r>
          </w:p>
        </w:tc>
        <w:tc>
          <w:tcPr>
            <w:tcW w:w="225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p>
          <w:p w:rsidR="00514EE1" w:rsidRDefault="00514EE1" w:rsidP="003D58B3">
            <w:pPr>
              <w:rPr>
                <w:sz w:val="21"/>
                <w:szCs w:val="20"/>
              </w:rPr>
            </w:pPr>
          </w:p>
          <w:p w:rsidR="00514EE1" w:rsidRDefault="00514EE1" w:rsidP="003D58B3">
            <w:pPr>
              <w:rPr>
                <w:sz w:val="21"/>
                <w:szCs w:val="20"/>
              </w:rPr>
            </w:pPr>
          </w:p>
          <w:p w:rsidR="00514EE1" w:rsidRDefault="00514EE1" w:rsidP="003D58B3">
            <w:pPr>
              <w:rPr>
                <w:sz w:val="21"/>
                <w:szCs w:val="20"/>
              </w:rPr>
            </w:pPr>
            <w:r>
              <w:rPr>
                <w:sz w:val="21"/>
                <w:szCs w:val="20"/>
              </w:rPr>
              <w:t>Провод ПВА</w:t>
            </w:r>
          </w:p>
        </w:tc>
        <w:tc>
          <w:tcPr>
            <w:tcW w:w="230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p>
          <w:p w:rsidR="00514EE1" w:rsidRDefault="00514EE1" w:rsidP="003D58B3">
            <w:pPr>
              <w:rPr>
                <w:sz w:val="21"/>
                <w:szCs w:val="20"/>
              </w:rPr>
            </w:pPr>
          </w:p>
          <w:p w:rsidR="00514EE1" w:rsidRDefault="00514EE1" w:rsidP="003D58B3">
            <w:pPr>
              <w:rPr>
                <w:sz w:val="21"/>
                <w:szCs w:val="20"/>
              </w:rPr>
            </w:pPr>
          </w:p>
          <w:p w:rsidR="00514EE1" w:rsidRDefault="00514EE1" w:rsidP="003D58B3">
            <w:pPr>
              <w:rPr>
                <w:sz w:val="21"/>
                <w:szCs w:val="20"/>
              </w:rPr>
            </w:pPr>
            <w:r>
              <w:rPr>
                <w:sz w:val="21"/>
                <w:szCs w:val="20"/>
              </w:rPr>
              <w:t>удовлетворительное</w:t>
            </w:r>
          </w:p>
        </w:tc>
      </w:tr>
      <w:tr w:rsidR="00514EE1">
        <w:tc>
          <w:tcPr>
            <w:tcW w:w="613" w:type="dxa"/>
            <w:tcBorders>
              <w:top w:val="single" w:sz="4" w:space="0" w:color="auto"/>
              <w:left w:val="single" w:sz="4" w:space="0" w:color="auto"/>
              <w:bottom w:val="single" w:sz="4" w:space="0" w:color="auto"/>
              <w:right w:val="single" w:sz="4" w:space="0" w:color="auto"/>
            </w:tcBorders>
            <w:vAlign w:val="center"/>
          </w:tcPr>
          <w:p w:rsidR="00514EE1" w:rsidRDefault="00514EE1" w:rsidP="003D58B3">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514EE1" w:rsidRDefault="00514EE1" w:rsidP="003D58B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Крыльца,  тамбура</w:t>
            </w:r>
          </w:p>
        </w:tc>
        <w:tc>
          <w:tcPr>
            <w:tcW w:w="2251"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 xml:space="preserve">Деревянные </w:t>
            </w:r>
          </w:p>
        </w:tc>
        <w:tc>
          <w:tcPr>
            <w:tcW w:w="2300" w:type="dxa"/>
            <w:tcBorders>
              <w:top w:val="single" w:sz="4" w:space="0" w:color="auto"/>
              <w:left w:val="single" w:sz="4" w:space="0" w:color="auto"/>
              <w:bottom w:val="single" w:sz="4" w:space="0" w:color="auto"/>
              <w:right w:val="single" w:sz="4" w:space="0" w:color="auto"/>
            </w:tcBorders>
          </w:tcPr>
          <w:p w:rsidR="00514EE1" w:rsidRDefault="00514EE1" w:rsidP="003D58B3">
            <w:pPr>
              <w:rPr>
                <w:sz w:val="21"/>
                <w:szCs w:val="20"/>
              </w:rPr>
            </w:pPr>
            <w:r>
              <w:rPr>
                <w:sz w:val="21"/>
                <w:szCs w:val="20"/>
              </w:rPr>
              <w:t>удовлетворительное</w:t>
            </w:r>
          </w:p>
        </w:tc>
      </w:tr>
    </w:tbl>
    <w:p w:rsidR="00480CFE" w:rsidRDefault="00480CFE" w:rsidP="0012391A">
      <w:pPr>
        <w:pStyle w:val="a4"/>
        <w:ind w:left="7788" w:firstLine="708"/>
        <w:rPr>
          <w:rStyle w:val="a3"/>
          <w:rFonts w:ascii="Times New Roman" w:hAnsi="Times New Roman" w:cs="Times New Roman"/>
          <w:noProof/>
          <w:sz w:val="21"/>
          <w:szCs w:val="20"/>
        </w:rPr>
      </w:pPr>
    </w:p>
    <w:p w:rsidR="00480CFE" w:rsidRDefault="00480CFE" w:rsidP="0012391A">
      <w:pPr>
        <w:pStyle w:val="a4"/>
        <w:ind w:left="7788" w:firstLine="708"/>
        <w:rPr>
          <w:rStyle w:val="a3"/>
          <w:rFonts w:ascii="Times New Roman" w:hAnsi="Times New Roman" w:cs="Times New Roman"/>
          <w:noProof/>
          <w:sz w:val="21"/>
          <w:szCs w:val="20"/>
        </w:rPr>
      </w:pPr>
    </w:p>
    <w:p w:rsidR="00480CFE" w:rsidRDefault="00480CFE" w:rsidP="0012391A">
      <w:pPr>
        <w:pStyle w:val="a4"/>
        <w:ind w:left="7788" w:firstLine="708"/>
        <w:rPr>
          <w:rStyle w:val="a3"/>
          <w:rFonts w:ascii="Times New Roman" w:hAnsi="Times New Roman" w:cs="Times New Roman"/>
          <w:noProof/>
          <w:sz w:val="21"/>
          <w:szCs w:val="20"/>
        </w:rPr>
      </w:pPr>
    </w:p>
    <w:p w:rsidR="00480CFE" w:rsidRDefault="00480CFE" w:rsidP="0012391A">
      <w:pPr>
        <w:pStyle w:val="a4"/>
        <w:ind w:left="7788" w:firstLine="708"/>
        <w:rPr>
          <w:rStyle w:val="a3"/>
          <w:rFonts w:ascii="Times New Roman" w:hAnsi="Times New Roman" w:cs="Times New Roman"/>
          <w:noProof/>
          <w:sz w:val="21"/>
          <w:szCs w:val="20"/>
        </w:rPr>
      </w:pPr>
    </w:p>
    <w:p w:rsidR="00480CFE" w:rsidRDefault="00480CFE" w:rsidP="0012391A">
      <w:pPr>
        <w:pStyle w:val="a4"/>
        <w:ind w:left="7788" w:firstLine="708"/>
        <w:rPr>
          <w:rStyle w:val="a3"/>
          <w:rFonts w:ascii="Times New Roman" w:hAnsi="Times New Roman" w:cs="Times New Roman"/>
          <w:noProof/>
          <w:sz w:val="21"/>
          <w:szCs w:val="20"/>
        </w:rPr>
      </w:pPr>
    </w:p>
    <w:p w:rsidR="00480CFE" w:rsidRDefault="00480CFE" w:rsidP="0012391A">
      <w:pPr>
        <w:pStyle w:val="a4"/>
        <w:ind w:left="7788" w:firstLine="708"/>
        <w:rPr>
          <w:rStyle w:val="a3"/>
          <w:rFonts w:ascii="Times New Roman" w:hAnsi="Times New Roman" w:cs="Times New Roman"/>
          <w:noProof/>
          <w:sz w:val="21"/>
          <w:szCs w:val="20"/>
        </w:rPr>
      </w:pPr>
    </w:p>
    <w:p w:rsidR="00480CFE" w:rsidRDefault="00480CFE" w:rsidP="0012391A">
      <w:pPr>
        <w:pStyle w:val="a4"/>
        <w:ind w:left="7788" w:firstLine="708"/>
        <w:rPr>
          <w:rStyle w:val="a3"/>
          <w:rFonts w:ascii="Times New Roman" w:hAnsi="Times New Roman" w:cs="Times New Roman"/>
          <w:noProof/>
          <w:sz w:val="21"/>
          <w:szCs w:val="20"/>
        </w:rPr>
      </w:pPr>
    </w:p>
    <w:p w:rsidR="00480CFE" w:rsidRDefault="00480CFE" w:rsidP="0012391A">
      <w:pPr>
        <w:pStyle w:val="a4"/>
        <w:ind w:left="7788" w:firstLine="708"/>
        <w:rPr>
          <w:rStyle w:val="a3"/>
          <w:rFonts w:ascii="Times New Roman" w:hAnsi="Times New Roman" w:cs="Times New Roman"/>
          <w:noProof/>
          <w:sz w:val="21"/>
          <w:szCs w:val="20"/>
        </w:rPr>
      </w:pPr>
    </w:p>
    <w:p w:rsidR="00480CFE" w:rsidRDefault="00480CFE" w:rsidP="00496836">
      <w:pPr>
        <w:pStyle w:val="a4"/>
        <w:rPr>
          <w:rStyle w:val="a3"/>
          <w:rFonts w:ascii="Times New Roman" w:hAnsi="Times New Roman" w:cs="Times New Roman"/>
          <w:noProof/>
          <w:sz w:val="21"/>
          <w:szCs w:val="20"/>
        </w:rPr>
      </w:pPr>
    </w:p>
    <w:p w:rsidR="00AB7592" w:rsidRDefault="00AB7592" w:rsidP="00480CFE">
      <w:pPr>
        <w:pStyle w:val="a4"/>
        <w:ind w:left="7788" w:hanging="2685"/>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AB7592" w:rsidRDefault="00AB7592" w:rsidP="00AB7592">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ул.Гоголя, д.41                        </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183-7.89</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36 г"/>
        </w:smartTagPr>
        <w:r>
          <w:rPr>
            <w:rFonts w:ascii="Times New Roman" w:hAnsi="Times New Roman" w:cs="Times New Roman"/>
            <w:noProof/>
            <w:sz w:val="21"/>
            <w:szCs w:val="20"/>
          </w:rPr>
          <w:t>19</w:t>
        </w:r>
        <w:r w:rsidR="00514EE1">
          <w:rPr>
            <w:rFonts w:ascii="Times New Roman" w:hAnsi="Times New Roman" w:cs="Times New Roman"/>
            <w:noProof/>
            <w:sz w:val="21"/>
            <w:szCs w:val="20"/>
          </w:rPr>
          <w:t>36</w:t>
        </w:r>
        <w:r>
          <w:rPr>
            <w:rFonts w:ascii="Times New Roman" w:hAnsi="Times New Roman" w:cs="Times New Roman"/>
            <w:noProof/>
            <w:sz w:val="21"/>
            <w:szCs w:val="20"/>
          </w:rPr>
          <w:t xml:space="preserve"> г</w:t>
        </w:r>
      </w:smartTag>
      <w:r>
        <w:rPr>
          <w:rFonts w:ascii="Times New Roman" w:hAnsi="Times New Roman" w:cs="Times New Roman"/>
          <w:noProof/>
          <w:sz w:val="21"/>
          <w:szCs w:val="20"/>
        </w:rPr>
        <w:t>.</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w:t>
      </w:r>
      <w:r>
        <w:rPr>
          <w:rFonts w:ascii="Times New Roman" w:hAnsi="Times New Roman" w:cs="Times New Roman"/>
          <w:noProof/>
          <w:sz w:val="21"/>
          <w:szCs w:val="20"/>
          <w:u w:val="single"/>
        </w:rPr>
        <w:t xml:space="preserve">                                                                                                    </w:t>
      </w:r>
    </w:p>
    <w:p w:rsidR="00AB7592" w:rsidRDefault="00AB7592" w:rsidP="00AB7592">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нет сведений.</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14</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_____куб.м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б) жилых помещени</w:t>
      </w:r>
      <w:r w:rsidR="00BF7D62">
        <w:rPr>
          <w:rFonts w:ascii="Times New Roman" w:hAnsi="Times New Roman" w:cs="Times New Roman"/>
          <w:noProof/>
          <w:sz w:val="21"/>
          <w:szCs w:val="20"/>
        </w:rPr>
        <w:t>й (общая площадь квартир)  478,6</w:t>
      </w:r>
      <w:r>
        <w:rPr>
          <w:rFonts w:ascii="Times New Roman" w:hAnsi="Times New Roman" w:cs="Times New Roman"/>
          <w:noProof/>
          <w:sz w:val="21"/>
          <w:szCs w:val="20"/>
        </w:rPr>
        <w:t xml:space="preserve">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нет.</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2394    кв.м.</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w:t>
      </w:r>
      <w:r w:rsidR="006174E7">
        <w:rPr>
          <w:rFonts w:ascii="Times New Roman" w:hAnsi="Times New Roman" w:cs="Times New Roman"/>
          <w:noProof/>
          <w:sz w:val="21"/>
          <w:szCs w:val="20"/>
        </w:rPr>
        <w:t>при его наличии) 43:16:310127:</w:t>
      </w:r>
      <w:r>
        <w:rPr>
          <w:rFonts w:ascii="Times New Roman" w:hAnsi="Times New Roman" w:cs="Times New Roman"/>
          <w:noProof/>
          <w:sz w:val="21"/>
          <w:szCs w:val="20"/>
        </w:rPr>
        <w:t>30</w:t>
      </w:r>
    </w:p>
    <w:p w:rsidR="00AB7592" w:rsidRDefault="00AB7592" w:rsidP="00AB7592">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071"/>
        <w:gridCol w:w="2700"/>
      </w:tblGrid>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Наименование конструктивных элементов</w:t>
            </w:r>
          </w:p>
        </w:tc>
        <w:tc>
          <w:tcPr>
            <w:tcW w:w="2071"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Описание элементов (материал, конструкция или система, отделка и прочее)</w:t>
            </w:r>
          </w:p>
        </w:tc>
        <w:tc>
          <w:tcPr>
            <w:tcW w:w="2700"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b/>
                <w:sz w:val="21"/>
                <w:szCs w:val="20"/>
              </w:rPr>
            </w:pPr>
            <w:r>
              <w:rPr>
                <w:b/>
                <w:sz w:val="21"/>
                <w:szCs w:val="20"/>
              </w:rPr>
              <w:t>2</w:t>
            </w:r>
          </w:p>
        </w:tc>
        <w:tc>
          <w:tcPr>
            <w:tcW w:w="2071"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b/>
                <w:sz w:val="21"/>
                <w:szCs w:val="20"/>
              </w:rPr>
            </w:pPr>
            <w:r>
              <w:rPr>
                <w:b/>
                <w:sz w:val="21"/>
                <w:szCs w:val="20"/>
              </w:rPr>
              <w:t>3</w:t>
            </w:r>
          </w:p>
        </w:tc>
        <w:tc>
          <w:tcPr>
            <w:tcW w:w="2700"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b/>
                <w:sz w:val="21"/>
                <w:szCs w:val="20"/>
              </w:rPr>
            </w:pPr>
            <w:r>
              <w:rPr>
                <w:b/>
                <w:sz w:val="21"/>
                <w:szCs w:val="20"/>
              </w:rPr>
              <w:t xml:space="preserve">4   </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Фундамент</w:t>
            </w:r>
          </w:p>
        </w:tc>
        <w:tc>
          <w:tcPr>
            <w:tcW w:w="207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Ленточный бетонный </w:t>
            </w:r>
          </w:p>
        </w:tc>
        <w:tc>
          <w:tcPr>
            <w:tcW w:w="270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Наружные и внутренние капитальные стены</w:t>
            </w:r>
          </w:p>
        </w:tc>
        <w:tc>
          <w:tcPr>
            <w:tcW w:w="207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Деревянный</w:t>
            </w:r>
          </w:p>
        </w:tc>
        <w:tc>
          <w:tcPr>
            <w:tcW w:w="270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Перегородки</w:t>
            </w:r>
          </w:p>
        </w:tc>
        <w:tc>
          <w:tcPr>
            <w:tcW w:w="207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70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Перекрытия</w:t>
            </w:r>
          </w:p>
          <w:p w:rsidR="00AB7592" w:rsidRDefault="00AB7592" w:rsidP="00B32EAD">
            <w:pPr>
              <w:rPr>
                <w:sz w:val="21"/>
                <w:szCs w:val="20"/>
              </w:rPr>
            </w:pPr>
            <w:r>
              <w:rPr>
                <w:sz w:val="21"/>
                <w:szCs w:val="20"/>
              </w:rPr>
              <w:t xml:space="preserve">чердачные </w:t>
            </w:r>
          </w:p>
        </w:tc>
        <w:tc>
          <w:tcPr>
            <w:tcW w:w="207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70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состояние работоспособное </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Крыша</w:t>
            </w:r>
          </w:p>
        </w:tc>
        <w:tc>
          <w:tcPr>
            <w:tcW w:w="207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Шифер</w:t>
            </w:r>
          </w:p>
        </w:tc>
        <w:tc>
          <w:tcPr>
            <w:tcW w:w="270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Полы</w:t>
            </w:r>
          </w:p>
        </w:tc>
        <w:tc>
          <w:tcPr>
            <w:tcW w:w="207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70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Проемы: окна, двери</w:t>
            </w:r>
          </w:p>
        </w:tc>
        <w:tc>
          <w:tcPr>
            <w:tcW w:w="207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70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Отделка внутренняя</w:t>
            </w:r>
          </w:p>
        </w:tc>
        <w:tc>
          <w:tcPr>
            <w:tcW w:w="207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Окраска, штукатурка</w:t>
            </w:r>
          </w:p>
        </w:tc>
        <w:tc>
          <w:tcPr>
            <w:tcW w:w="270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AB7592" w:rsidRDefault="00AB7592" w:rsidP="00B32EAD">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AB7592" w:rsidRDefault="00AB7592" w:rsidP="00B32EAD">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электроснабжение</w:t>
            </w:r>
          </w:p>
        </w:tc>
        <w:tc>
          <w:tcPr>
            <w:tcW w:w="207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p>
          <w:p w:rsidR="00AB7592" w:rsidRDefault="00AB7592" w:rsidP="00B32EAD">
            <w:pPr>
              <w:rPr>
                <w:sz w:val="21"/>
                <w:szCs w:val="20"/>
              </w:rPr>
            </w:pPr>
          </w:p>
          <w:p w:rsidR="00AB7592" w:rsidRDefault="00AB7592" w:rsidP="00B32EAD">
            <w:pPr>
              <w:rPr>
                <w:sz w:val="21"/>
                <w:szCs w:val="20"/>
              </w:rPr>
            </w:pPr>
          </w:p>
          <w:p w:rsidR="00AB7592" w:rsidRDefault="00AB7592" w:rsidP="00B32EAD">
            <w:pPr>
              <w:rPr>
                <w:sz w:val="21"/>
                <w:szCs w:val="20"/>
              </w:rPr>
            </w:pPr>
            <w:r>
              <w:rPr>
                <w:sz w:val="21"/>
                <w:szCs w:val="20"/>
              </w:rPr>
              <w:t>Провод ПВА</w:t>
            </w:r>
          </w:p>
        </w:tc>
        <w:tc>
          <w:tcPr>
            <w:tcW w:w="270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p>
          <w:p w:rsidR="00AB7592" w:rsidRDefault="00AB7592" w:rsidP="00B32EAD">
            <w:pPr>
              <w:rPr>
                <w:sz w:val="21"/>
                <w:szCs w:val="20"/>
              </w:rPr>
            </w:pPr>
          </w:p>
          <w:p w:rsidR="00AB7592" w:rsidRDefault="00AB7592" w:rsidP="00B32EAD">
            <w:pPr>
              <w:rPr>
                <w:sz w:val="21"/>
                <w:szCs w:val="20"/>
              </w:rPr>
            </w:pPr>
          </w:p>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Крыльца,  тамбура</w:t>
            </w:r>
          </w:p>
        </w:tc>
        <w:tc>
          <w:tcPr>
            <w:tcW w:w="207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70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bl>
    <w:p w:rsidR="00480CFE" w:rsidRDefault="00480CFE" w:rsidP="00AB7592">
      <w:pPr>
        <w:pStyle w:val="a4"/>
        <w:ind w:left="7788" w:firstLine="708"/>
        <w:rPr>
          <w:rStyle w:val="a3"/>
          <w:rFonts w:ascii="Times New Roman" w:hAnsi="Times New Roman" w:cs="Times New Roman"/>
          <w:noProof/>
          <w:sz w:val="21"/>
          <w:szCs w:val="20"/>
        </w:rPr>
      </w:pPr>
    </w:p>
    <w:p w:rsidR="00480CFE" w:rsidRDefault="00480CFE" w:rsidP="00AB7592">
      <w:pPr>
        <w:pStyle w:val="a4"/>
        <w:ind w:left="7788" w:firstLine="708"/>
        <w:rPr>
          <w:rStyle w:val="a3"/>
          <w:rFonts w:ascii="Times New Roman" w:hAnsi="Times New Roman" w:cs="Times New Roman"/>
          <w:noProof/>
          <w:sz w:val="21"/>
          <w:szCs w:val="20"/>
        </w:rPr>
      </w:pPr>
    </w:p>
    <w:p w:rsidR="00480CFE" w:rsidRDefault="00480CFE" w:rsidP="00AB7592">
      <w:pPr>
        <w:pStyle w:val="a4"/>
        <w:ind w:left="7788" w:firstLine="708"/>
        <w:rPr>
          <w:rStyle w:val="a3"/>
          <w:rFonts w:ascii="Times New Roman" w:hAnsi="Times New Roman" w:cs="Times New Roman"/>
          <w:noProof/>
          <w:sz w:val="21"/>
          <w:szCs w:val="20"/>
        </w:rPr>
      </w:pPr>
    </w:p>
    <w:p w:rsidR="00480CFE" w:rsidRDefault="00480CFE" w:rsidP="00AB7592">
      <w:pPr>
        <w:pStyle w:val="a4"/>
        <w:ind w:left="7788" w:firstLine="708"/>
        <w:rPr>
          <w:rStyle w:val="a3"/>
          <w:rFonts w:ascii="Times New Roman" w:hAnsi="Times New Roman" w:cs="Times New Roman"/>
          <w:noProof/>
          <w:sz w:val="21"/>
          <w:szCs w:val="20"/>
        </w:rPr>
      </w:pPr>
    </w:p>
    <w:p w:rsidR="00480CFE" w:rsidRDefault="00480CFE" w:rsidP="00AB7592">
      <w:pPr>
        <w:pStyle w:val="a4"/>
        <w:ind w:left="7788" w:firstLine="708"/>
        <w:rPr>
          <w:rStyle w:val="a3"/>
          <w:rFonts w:ascii="Times New Roman" w:hAnsi="Times New Roman" w:cs="Times New Roman"/>
          <w:noProof/>
          <w:sz w:val="21"/>
          <w:szCs w:val="20"/>
        </w:rPr>
      </w:pPr>
    </w:p>
    <w:p w:rsidR="00525FD8" w:rsidRDefault="00525FD8" w:rsidP="00AB7592">
      <w:pPr>
        <w:pStyle w:val="a4"/>
        <w:ind w:left="7788" w:firstLine="708"/>
        <w:rPr>
          <w:rStyle w:val="a3"/>
          <w:rFonts w:ascii="Times New Roman" w:hAnsi="Times New Roman" w:cs="Times New Roman"/>
          <w:noProof/>
          <w:sz w:val="21"/>
          <w:szCs w:val="20"/>
        </w:rPr>
      </w:pPr>
    </w:p>
    <w:p w:rsidR="00525FD8" w:rsidRDefault="00525FD8" w:rsidP="00AB7592">
      <w:pPr>
        <w:pStyle w:val="a4"/>
        <w:ind w:left="7788" w:firstLine="708"/>
        <w:rPr>
          <w:rStyle w:val="a3"/>
          <w:rFonts w:ascii="Times New Roman" w:hAnsi="Times New Roman" w:cs="Times New Roman"/>
          <w:noProof/>
          <w:sz w:val="21"/>
          <w:szCs w:val="20"/>
        </w:rPr>
      </w:pPr>
    </w:p>
    <w:p w:rsidR="00525FD8" w:rsidRDefault="00525FD8" w:rsidP="00AB7592">
      <w:pPr>
        <w:pStyle w:val="a4"/>
        <w:ind w:left="7788" w:firstLine="708"/>
        <w:rPr>
          <w:rStyle w:val="a3"/>
          <w:rFonts w:ascii="Times New Roman" w:hAnsi="Times New Roman" w:cs="Times New Roman"/>
          <w:noProof/>
          <w:sz w:val="21"/>
          <w:szCs w:val="20"/>
        </w:rPr>
      </w:pPr>
    </w:p>
    <w:p w:rsidR="00525FD8" w:rsidRDefault="00525FD8" w:rsidP="00AB7592">
      <w:pPr>
        <w:pStyle w:val="a4"/>
        <w:ind w:left="7788" w:firstLine="708"/>
        <w:rPr>
          <w:rStyle w:val="a3"/>
          <w:rFonts w:ascii="Times New Roman" w:hAnsi="Times New Roman" w:cs="Times New Roman"/>
          <w:noProof/>
          <w:sz w:val="21"/>
          <w:szCs w:val="20"/>
        </w:rPr>
      </w:pPr>
    </w:p>
    <w:p w:rsidR="00525FD8" w:rsidRDefault="00525FD8" w:rsidP="00AB7592">
      <w:pPr>
        <w:pStyle w:val="a4"/>
        <w:ind w:left="7788" w:firstLine="708"/>
        <w:rPr>
          <w:rStyle w:val="a3"/>
          <w:rFonts w:ascii="Times New Roman" w:hAnsi="Times New Roman" w:cs="Times New Roman"/>
          <w:noProof/>
          <w:sz w:val="21"/>
          <w:szCs w:val="20"/>
        </w:rPr>
      </w:pPr>
    </w:p>
    <w:p w:rsidR="00AB7592" w:rsidRDefault="00AB7592" w:rsidP="00525FD8">
      <w:pPr>
        <w:pStyle w:val="a4"/>
        <w:ind w:left="7788" w:hanging="2543"/>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AB7592" w:rsidRDefault="00AB7592" w:rsidP="00AB7592">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ул.Заводская, д. 37                        </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183-7.89</w:t>
      </w:r>
    </w:p>
    <w:p w:rsidR="00AB7592" w:rsidRDefault="003D58B3"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61 г"/>
        </w:smartTagPr>
        <w:r>
          <w:rPr>
            <w:rFonts w:ascii="Times New Roman" w:hAnsi="Times New Roman" w:cs="Times New Roman"/>
            <w:noProof/>
            <w:sz w:val="21"/>
            <w:szCs w:val="20"/>
          </w:rPr>
          <w:t>1961</w:t>
        </w:r>
        <w:r w:rsidR="00AB7592">
          <w:rPr>
            <w:rFonts w:ascii="Times New Roman" w:hAnsi="Times New Roman" w:cs="Times New Roman"/>
            <w:noProof/>
            <w:sz w:val="21"/>
            <w:szCs w:val="20"/>
          </w:rPr>
          <w:t xml:space="preserve"> г</w:t>
        </w:r>
      </w:smartTag>
      <w:r w:rsidR="00AB7592">
        <w:rPr>
          <w:rFonts w:ascii="Times New Roman" w:hAnsi="Times New Roman" w:cs="Times New Roman"/>
          <w:noProof/>
          <w:sz w:val="21"/>
          <w:szCs w:val="20"/>
        </w:rPr>
        <w:t>.</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w:t>
      </w:r>
      <w:r>
        <w:rPr>
          <w:rFonts w:ascii="Times New Roman" w:hAnsi="Times New Roman" w:cs="Times New Roman"/>
          <w:noProof/>
          <w:sz w:val="21"/>
          <w:szCs w:val="20"/>
          <w:u w:val="single"/>
        </w:rPr>
        <w:t xml:space="preserve">                                                                                                    </w:t>
      </w:r>
    </w:p>
    <w:p w:rsidR="00AB7592" w:rsidRDefault="00AB7592" w:rsidP="00AB7592">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нет сведений.</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lastRenderedPageBreak/>
        <w:t xml:space="preserve">     14. Количество квартир:  8</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350 куб.м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w:t>
      </w:r>
      <w:r w:rsidR="004E37FB">
        <w:rPr>
          <w:rFonts w:ascii="Times New Roman" w:hAnsi="Times New Roman" w:cs="Times New Roman"/>
          <w:noProof/>
          <w:sz w:val="21"/>
          <w:szCs w:val="20"/>
        </w:rPr>
        <w:t>ений (общая площадь квартир)  316,1</w:t>
      </w:r>
      <w:r>
        <w:rPr>
          <w:rFonts w:ascii="Times New Roman" w:hAnsi="Times New Roman" w:cs="Times New Roman"/>
          <w:noProof/>
          <w:sz w:val="21"/>
          <w:szCs w:val="20"/>
        </w:rPr>
        <w:t xml:space="preserve">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нет.</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1355   кв.м.</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w:t>
      </w:r>
      <w:r w:rsidR="00684FB1">
        <w:rPr>
          <w:rFonts w:ascii="Times New Roman" w:hAnsi="Times New Roman" w:cs="Times New Roman"/>
          <w:noProof/>
          <w:sz w:val="21"/>
          <w:szCs w:val="20"/>
        </w:rPr>
        <w:t>(при его наличии) 43:16:310123:</w:t>
      </w:r>
      <w:r>
        <w:rPr>
          <w:rFonts w:ascii="Times New Roman" w:hAnsi="Times New Roman" w:cs="Times New Roman"/>
          <w:noProof/>
          <w:sz w:val="21"/>
          <w:szCs w:val="20"/>
        </w:rPr>
        <w:t>120</w:t>
      </w:r>
    </w:p>
    <w:p w:rsidR="00AB7592" w:rsidRDefault="00AB7592" w:rsidP="00AB7592">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877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071"/>
        <w:gridCol w:w="2340"/>
      </w:tblGrid>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Наименование конструктивных элементов</w:t>
            </w:r>
          </w:p>
        </w:tc>
        <w:tc>
          <w:tcPr>
            <w:tcW w:w="2071"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b/>
                <w:sz w:val="21"/>
                <w:szCs w:val="20"/>
              </w:rPr>
            </w:pPr>
            <w:r>
              <w:rPr>
                <w:b/>
                <w:sz w:val="21"/>
                <w:szCs w:val="20"/>
              </w:rPr>
              <w:t>2</w:t>
            </w:r>
          </w:p>
        </w:tc>
        <w:tc>
          <w:tcPr>
            <w:tcW w:w="2071"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b/>
                <w:sz w:val="21"/>
                <w:szCs w:val="20"/>
              </w:rPr>
            </w:pPr>
            <w:r>
              <w:rPr>
                <w:b/>
                <w:sz w:val="21"/>
                <w:szCs w:val="20"/>
              </w:rPr>
              <w:t>3</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b/>
                <w:sz w:val="21"/>
                <w:szCs w:val="20"/>
              </w:rPr>
            </w:pPr>
            <w:r>
              <w:rPr>
                <w:b/>
                <w:sz w:val="21"/>
                <w:szCs w:val="20"/>
              </w:rPr>
              <w:t xml:space="preserve">4   </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Фундамент</w:t>
            </w:r>
          </w:p>
        </w:tc>
        <w:tc>
          <w:tcPr>
            <w:tcW w:w="207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Ленточный бетонный </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Наружные и внутренние капитальные стены</w:t>
            </w:r>
          </w:p>
        </w:tc>
        <w:tc>
          <w:tcPr>
            <w:tcW w:w="207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Брусовые</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Перегородки</w:t>
            </w:r>
          </w:p>
        </w:tc>
        <w:tc>
          <w:tcPr>
            <w:tcW w:w="207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Перекрытия</w:t>
            </w:r>
          </w:p>
          <w:p w:rsidR="00AB7592" w:rsidRDefault="00AB7592" w:rsidP="00B32EAD">
            <w:pPr>
              <w:rPr>
                <w:sz w:val="21"/>
                <w:szCs w:val="20"/>
              </w:rPr>
            </w:pPr>
            <w:r>
              <w:rPr>
                <w:sz w:val="21"/>
                <w:szCs w:val="20"/>
              </w:rPr>
              <w:t xml:space="preserve">чердачные </w:t>
            </w:r>
          </w:p>
        </w:tc>
        <w:tc>
          <w:tcPr>
            <w:tcW w:w="207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состояние работоспособное </w:t>
            </w:r>
          </w:p>
        </w:tc>
      </w:tr>
      <w:tr w:rsidR="003D58B3">
        <w:tc>
          <w:tcPr>
            <w:tcW w:w="613" w:type="dxa"/>
            <w:tcBorders>
              <w:top w:val="single" w:sz="4" w:space="0" w:color="auto"/>
              <w:left w:val="single" w:sz="4" w:space="0" w:color="auto"/>
              <w:bottom w:val="single" w:sz="4" w:space="0" w:color="auto"/>
              <w:right w:val="single" w:sz="4" w:space="0" w:color="auto"/>
            </w:tcBorders>
            <w:vAlign w:val="center"/>
          </w:tcPr>
          <w:p w:rsidR="003D58B3" w:rsidRDefault="003D58B3" w:rsidP="00B32EAD">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3D58B3" w:rsidRDefault="003D58B3" w:rsidP="00B32EAD">
            <w:pPr>
              <w:rPr>
                <w:sz w:val="21"/>
                <w:szCs w:val="20"/>
              </w:rPr>
            </w:pPr>
            <w:r>
              <w:rPr>
                <w:sz w:val="21"/>
                <w:szCs w:val="20"/>
              </w:rPr>
              <w:t>Крыша</w:t>
            </w:r>
          </w:p>
        </w:tc>
        <w:tc>
          <w:tcPr>
            <w:tcW w:w="2071" w:type="dxa"/>
            <w:tcBorders>
              <w:top w:val="single" w:sz="4" w:space="0" w:color="auto"/>
              <w:left w:val="single" w:sz="4" w:space="0" w:color="auto"/>
              <w:bottom w:val="single" w:sz="4" w:space="0" w:color="auto"/>
              <w:right w:val="single" w:sz="4" w:space="0" w:color="auto"/>
            </w:tcBorders>
          </w:tcPr>
          <w:p w:rsidR="003D58B3" w:rsidRDefault="003D58B3" w:rsidP="00B32EAD">
            <w:pPr>
              <w:rPr>
                <w:sz w:val="21"/>
                <w:szCs w:val="20"/>
              </w:rPr>
            </w:pPr>
            <w:r>
              <w:rPr>
                <w:sz w:val="21"/>
                <w:szCs w:val="20"/>
              </w:rPr>
              <w:t>Шифер</w:t>
            </w:r>
          </w:p>
        </w:tc>
        <w:tc>
          <w:tcPr>
            <w:tcW w:w="2340" w:type="dxa"/>
            <w:tcBorders>
              <w:top w:val="single" w:sz="4" w:space="0" w:color="auto"/>
              <w:left w:val="single" w:sz="4" w:space="0" w:color="auto"/>
              <w:bottom w:val="single" w:sz="4" w:space="0" w:color="auto"/>
              <w:right w:val="single" w:sz="4" w:space="0" w:color="auto"/>
            </w:tcBorders>
          </w:tcPr>
          <w:p w:rsidR="003D58B3" w:rsidRDefault="003D58B3" w:rsidP="003D58B3">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Полы</w:t>
            </w:r>
          </w:p>
        </w:tc>
        <w:tc>
          <w:tcPr>
            <w:tcW w:w="207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Проемы: окна, двери</w:t>
            </w:r>
          </w:p>
        </w:tc>
        <w:tc>
          <w:tcPr>
            <w:tcW w:w="207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Отделка внутренняя</w:t>
            </w:r>
          </w:p>
        </w:tc>
        <w:tc>
          <w:tcPr>
            <w:tcW w:w="207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Окраска, штукатурка</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AB7592" w:rsidRDefault="00AB7592" w:rsidP="00B32EAD">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AB7592" w:rsidRDefault="00AB7592" w:rsidP="00B32EAD">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электроснабжение</w:t>
            </w:r>
          </w:p>
        </w:tc>
        <w:tc>
          <w:tcPr>
            <w:tcW w:w="207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p>
          <w:p w:rsidR="00AB7592" w:rsidRDefault="00AB7592" w:rsidP="00B32EAD">
            <w:pPr>
              <w:rPr>
                <w:sz w:val="21"/>
                <w:szCs w:val="20"/>
              </w:rPr>
            </w:pPr>
          </w:p>
          <w:p w:rsidR="00AB7592" w:rsidRDefault="00AB7592" w:rsidP="00B32EAD">
            <w:pPr>
              <w:rPr>
                <w:sz w:val="21"/>
                <w:szCs w:val="20"/>
              </w:rPr>
            </w:pPr>
          </w:p>
          <w:p w:rsidR="00AB7592" w:rsidRDefault="00AB7592" w:rsidP="00B32EAD">
            <w:pPr>
              <w:rPr>
                <w:sz w:val="21"/>
                <w:szCs w:val="20"/>
              </w:rPr>
            </w:pPr>
            <w:r>
              <w:rPr>
                <w:sz w:val="21"/>
                <w:szCs w:val="20"/>
              </w:rPr>
              <w:t>Провод ПВА</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p>
          <w:p w:rsidR="00AB7592" w:rsidRDefault="00AB7592" w:rsidP="00B32EAD">
            <w:pPr>
              <w:rPr>
                <w:sz w:val="21"/>
                <w:szCs w:val="20"/>
              </w:rPr>
            </w:pPr>
          </w:p>
          <w:p w:rsidR="00AB7592" w:rsidRDefault="00AB7592" w:rsidP="00B32EAD">
            <w:pPr>
              <w:rPr>
                <w:sz w:val="21"/>
                <w:szCs w:val="20"/>
              </w:rPr>
            </w:pPr>
          </w:p>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Крыльца,  тамбура</w:t>
            </w:r>
          </w:p>
        </w:tc>
        <w:tc>
          <w:tcPr>
            <w:tcW w:w="207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bl>
    <w:p w:rsidR="00525FD8" w:rsidRDefault="00525FD8" w:rsidP="003364E2">
      <w:pPr>
        <w:pStyle w:val="a4"/>
        <w:ind w:left="7788" w:firstLine="708"/>
        <w:rPr>
          <w:rStyle w:val="a3"/>
          <w:rFonts w:ascii="Times New Roman" w:hAnsi="Times New Roman" w:cs="Times New Roman"/>
          <w:noProof/>
          <w:sz w:val="21"/>
          <w:szCs w:val="20"/>
        </w:rPr>
      </w:pPr>
    </w:p>
    <w:p w:rsidR="00525FD8" w:rsidRDefault="00525FD8" w:rsidP="003364E2">
      <w:pPr>
        <w:pStyle w:val="a4"/>
        <w:ind w:left="7788" w:firstLine="708"/>
        <w:rPr>
          <w:rStyle w:val="a3"/>
          <w:rFonts w:ascii="Times New Roman" w:hAnsi="Times New Roman" w:cs="Times New Roman"/>
          <w:noProof/>
          <w:sz w:val="21"/>
          <w:szCs w:val="20"/>
        </w:rPr>
      </w:pPr>
    </w:p>
    <w:p w:rsidR="00525FD8" w:rsidRDefault="00525FD8" w:rsidP="003364E2">
      <w:pPr>
        <w:pStyle w:val="a4"/>
        <w:ind w:left="7788" w:firstLine="708"/>
        <w:rPr>
          <w:rStyle w:val="a3"/>
          <w:rFonts w:ascii="Times New Roman" w:hAnsi="Times New Roman" w:cs="Times New Roman"/>
          <w:noProof/>
          <w:sz w:val="21"/>
          <w:szCs w:val="20"/>
        </w:rPr>
      </w:pPr>
    </w:p>
    <w:p w:rsidR="00525FD8" w:rsidRDefault="00525FD8" w:rsidP="003364E2">
      <w:pPr>
        <w:pStyle w:val="a4"/>
        <w:ind w:left="7788" w:firstLine="708"/>
        <w:rPr>
          <w:rStyle w:val="a3"/>
          <w:rFonts w:ascii="Times New Roman" w:hAnsi="Times New Roman" w:cs="Times New Roman"/>
          <w:noProof/>
          <w:sz w:val="21"/>
          <w:szCs w:val="20"/>
        </w:rPr>
      </w:pPr>
    </w:p>
    <w:p w:rsidR="00525FD8" w:rsidRDefault="00525FD8" w:rsidP="003364E2">
      <w:pPr>
        <w:pStyle w:val="a4"/>
        <w:ind w:left="7788" w:firstLine="708"/>
        <w:rPr>
          <w:rStyle w:val="a3"/>
          <w:rFonts w:ascii="Times New Roman" w:hAnsi="Times New Roman" w:cs="Times New Roman"/>
          <w:noProof/>
          <w:sz w:val="21"/>
          <w:szCs w:val="20"/>
        </w:rPr>
      </w:pPr>
    </w:p>
    <w:p w:rsidR="00525FD8" w:rsidRDefault="00525FD8" w:rsidP="003364E2">
      <w:pPr>
        <w:pStyle w:val="a4"/>
        <w:ind w:left="7788" w:firstLine="708"/>
        <w:rPr>
          <w:rStyle w:val="a3"/>
          <w:rFonts w:ascii="Times New Roman" w:hAnsi="Times New Roman" w:cs="Times New Roman"/>
          <w:noProof/>
          <w:sz w:val="21"/>
          <w:szCs w:val="20"/>
        </w:rPr>
      </w:pPr>
    </w:p>
    <w:p w:rsidR="00525FD8" w:rsidRDefault="00525FD8" w:rsidP="003364E2">
      <w:pPr>
        <w:pStyle w:val="a4"/>
        <w:ind w:left="7788" w:firstLine="708"/>
        <w:rPr>
          <w:rStyle w:val="a3"/>
          <w:rFonts w:ascii="Times New Roman" w:hAnsi="Times New Roman" w:cs="Times New Roman"/>
          <w:noProof/>
          <w:sz w:val="21"/>
          <w:szCs w:val="20"/>
        </w:rPr>
      </w:pPr>
    </w:p>
    <w:p w:rsidR="003364E2" w:rsidRDefault="003364E2" w:rsidP="00525FD8">
      <w:pPr>
        <w:pStyle w:val="a4"/>
        <w:ind w:left="7788" w:hanging="2685"/>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3364E2" w:rsidRDefault="003364E2" w:rsidP="003364E2">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3364E2" w:rsidRDefault="003364E2" w:rsidP="003364E2">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3364E2" w:rsidRDefault="003364E2" w:rsidP="003364E2">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ул.Чернышевского, д. 9</w:t>
      </w:r>
    </w:p>
    <w:p w:rsidR="003364E2" w:rsidRDefault="003364E2" w:rsidP="003364E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183-7.89</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83 г"/>
        </w:smartTagPr>
        <w:r>
          <w:rPr>
            <w:rFonts w:ascii="Times New Roman" w:hAnsi="Times New Roman" w:cs="Times New Roman"/>
            <w:noProof/>
            <w:sz w:val="21"/>
            <w:szCs w:val="20"/>
          </w:rPr>
          <w:t>1983 г</w:t>
        </w:r>
      </w:smartTag>
      <w:r>
        <w:rPr>
          <w:rFonts w:ascii="Times New Roman" w:hAnsi="Times New Roman" w:cs="Times New Roman"/>
          <w:noProof/>
          <w:sz w:val="21"/>
          <w:szCs w:val="20"/>
        </w:rPr>
        <w:t>.</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w:t>
      </w:r>
      <w:r>
        <w:rPr>
          <w:rFonts w:ascii="Times New Roman" w:hAnsi="Times New Roman" w:cs="Times New Roman"/>
          <w:noProof/>
          <w:sz w:val="21"/>
          <w:szCs w:val="20"/>
          <w:u w:val="single"/>
        </w:rPr>
        <w:t xml:space="preserve">                                                                                                    </w:t>
      </w:r>
    </w:p>
    <w:p w:rsidR="003364E2" w:rsidRDefault="003364E2" w:rsidP="003364E2">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нет сведений.</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3364E2" w:rsidRDefault="003364E2" w:rsidP="003364E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3364E2" w:rsidRDefault="003364E2" w:rsidP="003364E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lastRenderedPageBreak/>
        <w:t xml:space="preserve">     13. Наличие мезонина:    нет</w:t>
      </w:r>
    </w:p>
    <w:p w:rsidR="003364E2" w:rsidRDefault="003364E2" w:rsidP="003364E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14</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150 куб.м</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w:t>
      </w:r>
      <w:r w:rsidR="004E37FB">
        <w:rPr>
          <w:rFonts w:ascii="Times New Roman" w:hAnsi="Times New Roman" w:cs="Times New Roman"/>
          <w:noProof/>
          <w:sz w:val="21"/>
          <w:szCs w:val="20"/>
        </w:rPr>
        <w:t>й (общая площадь квартир)  506,1</w:t>
      </w:r>
      <w:r>
        <w:rPr>
          <w:rFonts w:ascii="Times New Roman" w:hAnsi="Times New Roman" w:cs="Times New Roman"/>
          <w:noProof/>
          <w:sz w:val="21"/>
          <w:szCs w:val="20"/>
        </w:rPr>
        <w:t xml:space="preserve"> кв.м</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3364E2" w:rsidRDefault="003364E2" w:rsidP="003364E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нет.</w:t>
      </w:r>
    </w:p>
    <w:p w:rsidR="003364E2" w:rsidRDefault="003364E2" w:rsidP="003364E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w:t>
      </w:r>
      <w:r w:rsidR="00684FB1">
        <w:rPr>
          <w:rFonts w:ascii="Times New Roman" w:hAnsi="Times New Roman" w:cs="Times New Roman"/>
          <w:noProof/>
          <w:sz w:val="21"/>
          <w:szCs w:val="20"/>
        </w:rPr>
        <w:t xml:space="preserve">  2326</w:t>
      </w:r>
      <w:r>
        <w:rPr>
          <w:rFonts w:ascii="Times New Roman" w:hAnsi="Times New Roman" w:cs="Times New Roman"/>
          <w:noProof/>
          <w:sz w:val="21"/>
          <w:szCs w:val="20"/>
        </w:rPr>
        <w:t xml:space="preserve">    кв.м.</w:t>
      </w:r>
    </w:p>
    <w:p w:rsidR="003364E2" w:rsidRDefault="003364E2" w:rsidP="003364E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w:t>
      </w:r>
      <w:r w:rsidR="00684FB1">
        <w:rPr>
          <w:rFonts w:ascii="Times New Roman" w:hAnsi="Times New Roman" w:cs="Times New Roman"/>
          <w:noProof/>
          <w:sz w:val="21"/>
          <w:szCs w:val="20"/>
        </w:rPr>
        <w:t>а (при его наличии) 43:16:310132:8</w:t>
      </w:r>
    </w:p>
    <w:p w:rsidR="003364E2" w:rsidRDefault="003364E2" w:rsidP="003364E2">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877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071"/>
        <w:gridCol w:w="2340"/>
      </w:tblGrid>
      <w:tr w:rsidR="003364E2">
        <w:tc>
          <w:tcPr>
            <w:tcW w:w="613" w:type="dxa"/>
            <w:tcBorders>
              <w:top w:val="single" w:sz="4" w:space="0" w:color="auto"/>
              <w:left w:val="single" w:sz="4" w:space="0" w:color="auto"/>
              <w:bottom w:val="single" w:sz="4" w:space="0" w:color="auto"/>
              <w:right w:val="single" w:sz="4" w:space="0" w:color="auto"/>
            </w:tcBorders>
            <w:vAlign w:val="center"/>
          </w:tcPr>
          <w:p w:rsidR="003364E2" w:rsidRDefault="003364E2" w:rsidP="00D50E58">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3364E2" w:rsidRDefault="003364E2" w:rsidP="00D50E58">
            <w:pPr>
              <w:jc w:val="center"/>
              <w:rPr>
                <w:b/>
                <w:sz w:val="21"/>
                <w:szCs w:val="20"/>
              </w:rPr>
            </w:pPr>
            <w:r>
              <w:rPr>
                <w:b/>
                <w:sz w:val="21"/>
                <w:szCs w:val="20"/>
              </w:rPr>
              <w:t>Наименование конструктивных элементов</w:t>
            </w:r>
          </w:p>
        </w:tc>
        <w:tc>
          <w:tcPr>
            <w:tcW w:w="2071" w:type="dxa"/>
            <w:tcBorders>
              <w:top w:val="single" w:sz="4" w:space="0" w:color="auto"/>
              <w:left w:val="single" w:sz="4" w:space="0" w:color="auto"/>
              <w:bottom w:val="single" w:sz="4" w:space="0" w:color="auto"/>
              <w:right w:val="single" w:sz="4" w:space="0" w:color="auto"/>
            </w:tcBorders>
            <w:vAlign w:val="center"/>
          </w:tcPr>
          <w:p w:rsidR="003364E2" w:rsidRDefault="003364E2" w:rsidP="00D50E58">
            <w:pPr>
              <w:jc w:val="center"/>
              <w:rPr>
                <w:b/>
                <w:sz w:val="21"/>
                <w:szCs w:val="20"/>
              </w:rPr>
            </w:pPr>
            <w:r>
              <w:rPr>
                <w:b/>
                <w:sz w:val="21"/>
                <w:szCs w:val="20"/>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vAlign w:val="center"/>
          </w:tcPr>
          <w:p w:rsidR="003364E2" w:rsidRDefault="003364E2" w:rsidP="00D50E58">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3364E2">
        <w:tc>
          <w:tcPr>
            <w:tcW w:w="613" w:type="dxa"/>
            <w:tcBorders>
              <w:top w:val="single" w:sz="4" w:space="0" w:color="auto"/>
              <w:left w:val="single" w:sz="4" w:space="0" w:color="auto"/>
              <w:bottom w:val="single" w:sz="4" w:space="0" w:color="auto"/>
              <w:right w:val="single" w:sz="4" w:space="0" w:color="auto"/>
            </w:tcBorders>
            <w:vAlign w:val="center"/>
          </w:tcPr>
          <w:p w:rsidR="003364E2" w:rsidRDefault="003364E2" w:rsidP="00D50E58">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3364E2" w:rsidRDefault="003364E2" w:rsidP="00D50E58">
            <w:pPr>
              <w:jc w:val="center"/>
              <w:rPr>
                <w:b/>
                <w:sz w:val="21"/>
                <w:szCs w:val="20"/>
              </w:rPr>
            </w:pPr>
            <w:r>
              <w:rPr>
                <w:b/>
                <w:sz w:val="21"/>
                <w:szCs w:val="20"/>
              </w:rPr>
              <w:t>2</w:t>
            </w:r>
          </w:p>
        </w:tc>
        <w:tc>
          <w:tcPr>
            <w:tcW w:w="2071" w:type="dxa"/>
            <w:tcBorders>
              <w:top w:val="single" w:sz="4" w:space="0" w:color="auto"/>
              <w:left w:val="single" w:sz="4" w:space="0" w:color="auto"/>
              <w:bottom w:val="single" w:sz="4" w:space="0" w:color="auto"/>
              <w:right w:val="single" w:sz="4" w:space="0" w:color="auto"/>
            </w:tcBorders>
          </w:tcPr>
          <w:p w:rsidR="003364E2" w:rsidRDefault="003364E2" w:rsidP="00D50E58">
            <w:pPr>
              <w:jc w:val="center"/>
              <w:rPr>
                <w:b/>
                <w:sz w:val="21"/>
                <w:szCs w:val="20"/>
              </w:rPr>
            </w:pPr>
            <w:r>
              <w:rPr>
                <w:b/>
                <w:sz w:val="21"/>
                <w:szCs w:val="20"/>
              </w:rPr>
              <w:t>3</w:t>
            </w:r>
          </w:p>
        </w:tc>
        <w:tc>
          <w:tcPr>
            <w:tcW w:w="2340" w:type="dxa"/>
            <w:tcBorders>
              <w:top w:val="single" w:sz="4" w:space="0" w:color="auto"/>
              <w:left w:val="single" w:sz="4" w:space="0" w:color="auto"/>
              <w:bottom w:val="single" w:sz="4" w:space="0" w:color="auto"/>
              <w:right w:val="single" w:sz="4" w:space="0" w:color="auto"/>
            </w:tcBorders>
          </w:tcPr>
          <w:p w:rsidR="003364E2" w:rsidRDefault="003364E2" w:rsidP="00D50E58">
            <w:pPr>
              <w:jc w:val="center"/>
              <w:rPr>
                <w:b/>
                <w:sz w:val="21"/>
                <w:szCs w:val="20"/>
              </w:rPr>
            </w:pPr>
            <w:r>
              <w:rPr>
                <w:b/>
                <w:sz w:val="21"/>
                <w:szCs w:val="20"/>
              </w:rPr>
              <w:t xml:space="preserve">4   </w:t>
            </w:r>
          </w:p>
        </w:tc>
      </w:tr>
      <w:tr w:rsidR="003364E2">
        <w:tc>
          <w:tcPr>
            <w:tcW w:w="613" w:type="dxa"/>
            <w:tcBorders>
              <w:top w:val="single" w:sz="4" w:space="0" w:color="auto"/>
              <w:left w:val="single" w:sz="4" w:space="0" w:color="auto"/>
              <w:bottom w:val="single" w:sz="4" w:space="0" w:color="auto"/>
              <w:right w:val="single" w:sz="4" w:space="0" w:color="auto"/>
            </w:tcBorders>
            <w:vAlign w:val="center"/>
          </w:tcPr>
          <w:p w:rsidR="003364E2" w:rsidRDefault="003364E2" w:rsidP="00D50E58">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Фундамент</w:t>
            </w:r>
          </w:p>
        </w:tc>
        <w:tc>
          <w:tcPr>
            <w:tcW w:w="2071"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 xml:space="preserve">Ленточный бетонный </w:t>
            </w:r>
          </w:p>
        </w:tc>
        <w:tc>
          <w:tcPr>
            <w:tcW w:w="2340"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удовлетворительное</w:t>
            </w:r>
          </w:p>
        </w:tc>
      </w:tr>
      <w:tr w:rsidR="003364E2">
        <w:tc>
          <w:tcPr>
            <w:tcW w:w="613" w:type="dxa"/>
            <w:tcBorders>
              <w:top w:val="single" w:sz="4" w:space="0" w:color="auto"/>
              <w:left w:val="single" w:sz="4" w:space="0" w:color="auto"/>
              <w:bottom w:val="single" w:sz="4" w:space="0" w:color="auto"/>
              <w:right w:val="single" w:sz="4" w:space="0" w:color="auto"/>
            </w:tcBorders>
            <w:vAlign w:val="center"/>
          </w:tcPr>
          <w:p w:rsidR="003364E2" w:rsidRDefault="003364E2" w:rsidP="00D50E58">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Наружные и внутренние капитальные стены</w:t>
            </w:r>
          </w:p>
        </w:tc>
        <w:tc>
          <w:tcPr>
            <w:tcW w:w="2071"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Брусовые</w:t>
            </w:r>
          </w:p>
        </w:tc>
        <w:tc>
          <w:tcPr>
            <w:tcW w:w="2340"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удовлетворительное</w:t>
            </w:r>
          </w:p>
        </w:tc>
      </w:tr>
      <w:tr w:rsidR="003364E2">
        <w:tc>
          <w:tcPr>
            <w:tcW w:w="613" w:type="dxa"/>
            <w:tcBorders>
              <w:top w:val="single" w:sz="4" w:space="0" w:color="auto"/>
              <w:left w:val="single" w:sz="4" w:space="0" w:color="auto"/>
              <w:bottom w:val="single" w:sz="4" w:space="0" w:color="auto"/>
              <w:right w:val="single" w:sz="4" w:space="0" w:color="auto"/>
            </w:tcBorders>
            <w:vAlign w:val="center"/>
          </w:tcPr>
          <w:p w:rsidR="003364E2" w:rsidRDefault="003364E2" w:rsidP="00D50E58">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Перегородки</w:t>
            </w:r>
          </w:p>
        </w:tc>
        <w:tc>
          <w:tcPr>
            <w:tcW w:w="2071"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удовлетворительное</w:t>
            </w:r>
          </w:p>
        </w:tc>
      </w:tr>
      <w:tr w:rsidR="003364E2">
        <w:tc>
          <w:tcPr>
            <w:tcW w:w="613" w:type="dxa"/>
            <w:tcBorders>
              <w:top w:val="single" w:sz="4" w:space="0" w:color="auto"/>
              <w:left w:val="single" w:sz="4" w:space="0" w:color="auto"/>
              <w:bottom w:val="single" w:sz="4" w:space="0" w:color="auto"/>
              <w:right w:val="single" w:sz="4" w:space="0" w:color="auto"/>
            </w:tcBorders>
            <w:vAlign w:val="center"/>
          </w:tcPr>
          <w:p w:rsidR="003364E2" w:rsidRDefault="003364E2" w:rsidP="00D50E58">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Перекрытия</w:t>
            </w:r>
          </w:p>
          <w:p w:rsidR="003364E2" w:rsidRDefault="003364E2" w:rsidP="00D50E58">
            <w:pPr>
              <w:rPr>
                <w:sz w:val="21"/>
                <w:szCs w:val="20"/>
              </w:rPr>
            </w:pPr>
            <w:r>
              <w:rPr>
                <w:sz w:val="21"/>
                <w:szCs w:val="20"/>
              </w:rPr>
              <w:t xml:space="preserve">чердачные </w:t>
            </w:r>
          </w:p>
        </w:tc>
        <w:tc>
          <w:tcPr>
            <w:tcW w:w="2071"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 xml:space="preserve">состояние работоспособное </w:t>
            </w:r>
          </w:p>
        </w:tc>
      </w:tr>
      <w:tr w:rsidR="003364E2">
        <w:tc>
          <w:tcPr>
            <w:tcW w:w="613" w:type="dxa"/>
            <w:tcBorders>
              <w:top w:val="single" w:sz="4" w:space="0" w:color="auto"/>
              <w:left w:val="single" w:sz="4" w:space="0" w:color="auto"/>
              <w:bottom w:val="single" w:sz="4" w:space="0" w:color="auto"/>
              <w:right w:val="single" w:sz="4" w:space="0" w:color="auto"/>
            </w:tcBorders>
            <w:vAlign w:val="center"/>
          </w:tcPr>
          <w:p w:rsidR="003364E2" w:rsidRDefault="003364E2" w:rsidP="00D50E58">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Крыша</w:t>
            </w:r>
          </w:p>
        </w:tc>
        <w:tc>
          <w:tcPr>
            <w:tcW w:w="2071"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Шифер</w:t>
            </w:r>
          </w:p>
        </w:tc>
        <w:tc>
          <w:tcPr>
            <w:tcW w:w="2340"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удовлетворительное</w:t>
            </w:r>
          </w:p>
        </w:tc>
      </w:tr>
      <w:tr w:rsidR="003364E2">
        <w:tc>
          <w:tcPr>
            <w:tcW w:w="613" w:type="dxa"/>
            <w:tcBorders>
              <w:top w:val="single" w:sz="4" w:space="0" w:color="auto"/>
              <w:left w:val="single" w:sz="4" w:space="0" w:color="auto"/>
              <w:bottom w:val="single" w:sz="4" w:space="0" w:color="auto"/>
              <w:right w:val="single" w:sz="4" w:space="0" w:color="auto"/>
            </w:tcBorders>
            <w:vAlign w:val="center"/>
          </w:tcPr>
          <w:p w:rsidR="003364E2" w:rsidRDefault="003364E2" w:rsidP="00D50E58">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Полы</w:t>
            </w:r>
          </w:p>
        </w:tc>
        <w:tc>
          <w:tcPr>
            <w:tcW w:w="2071"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удовлетворительное</w:t>
            </w:r>
          </w:p>
        </w:tc>
      </w:tr>
      <w:tr w:rsidR="003364E2">
        <w:tc>
          <w:tcPr>
            <w:tcW w:w="613" w:type="dxa"/>
            <w:tcBorders>
              <w:top w:val="single" w:sz="4" w:space="0" w:color="auto"/>
              <w:left w:val="single" w:sz="4" w:space="0" w:color="auto"/>
              <w:bottom w:val="single" w:sz="4" w:space="0" w:color="auto"/>
              <w:right w:val="single" w:sz="4" w:space="0" w:color="auto"/>
            </w:tcBorders>
            <w:vAlign w:val="center"/>
          </w:tcPr>
          <w:p w:rsidR="003364E2" w:rsidRDefault="003364E2" w:rsidP="00D50E58">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Проемы: окна, двери</w:t>
            </w:r>
          </w:p>
        </w:tc>
        <w:tc>
          <w:tcPr>
            <w:tcW w:w="2071"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удовлетворительное</w:t>
            </w:r>
          </w:p>
        </w:tc>
      </w:tr>
      <w:tr w:rsidR="003364E2">
        <w:tc>
          <w:tcPr>
            <w:tcW w:w="613" w:type="dxa"/>
            <w:tcBorders>
              <w:top w:val="single" w:sz="4" w:space="0" w:color="auto"/>
              <w:left w:val="single" w:sz="4" w:space="0" w:color="auto"/>
              <w:bottom w:val="single" w:sz="4" w:space="0" w:color="auto"/>
              <w:right w:val="single" w:sz="4" w:space="0" w:color="auto"/>
            </w:tcBorders>
            <w:vAlign w:val="center"/>
          </w:tcPr>
          <w:p w:rsidR="003364E2" w:rsidRDefault="003364E2" w:rsidP="00D50E58">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Отделка внутренняя</w:t>
            </w:r>
          </w:p>
        </w:tc>
        <w:tc>
          <w:tcPr>
            <w:tcW w:w="2071"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Окраска, штукатурка</w:t>
            </w:r>
          </w:p>
        </w:tc>
        <w:tc>
          <w:tcPr>
            <w:tcW w:w="2340"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удовлетворительное</w:t>
            </w:r>
          </w:p>
        </w:tc>
      </w:tr>
      <w:tr w:rsidR="003364E2">
        <w:tc>
          <w:tcPr>
            <w:tcW w:w="613" w:type="dxa"/>
            <w:tcBorders>
              <w:top w:val="single" w:sz="4" w:space="0" w:color="auto"/>
              <w:left w:val="single" w:sz="4" w:space="0" w:color="auto"/>
              <w:bottom w:val="single" w:sz="4" w:space="0" w:color="auto"/>
              <w:right w:val="single" w:sz="4" w:space="0" w:color="auto"/>
            </w:tcBorders>
            <w:vAlign w:val="center"/>
          </w:tcPr>
          <w:p w:rsidR="003364E2" w:rsidRDefault="003364E2" w:rsidP="00D50E58">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3364E2" w:rsidRDefault="003364E2" w:rsidP="00D50E58">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3364E2" w:rsidRDefault="003364E2" w:rsidP="00D50E58">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3364E2" w:rsidRDefault="003364E2" w:rsidP="00D50E58">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электроснабжение</w:t>
            </w:r>
          </w:p>
        </w:tc>
        <w:tc>
          <w:tcPr>
            <w:tcW w:w="2071"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p>
          <w:p w:rsidR="003364E2" w:rsidRDefault="003364E2" w:rsidP="00D50E58">
            <w:pPr>
              <w:rPr>
                <w:sz w:val="21"/>
                <w:szCs w:val="20"/>
              </w:rPr>
            </w:pPr>
          </w:p>
          <w:p w:rsidR="003364E2" w:rsidRDefault="003364E2" w:rsidP="00D50E58">
            <w:pPr>
              <w:rPr>
                <w:sz w:val="21"/>
                <w:szCs w:val="20"/>
              </w:rPr>
            </w:pPr>
          </w:p>
          <w:p w:rsidR="003364E2" w:rsidRDefault="003364E2" w:rsidP="00D50E58">
            <w:pPr>
              <w:rPr>
                <w:sz w:val="21"/>
                <w:szCs w:val="20"/>
              </w:rPr>
            </w:pPr>
            <w:r>
              <w:rPr>
                <w:sz w:val="21"/>
                <w:szCs w:val="20"/>
              </w:rPr>
              <w:t>Провод ПВА</w:t>
            </w:r>
          </w:p>
        </w:tc>
        <w:tc>
          <w:tcPr>
            <w:tcW w:w="2340"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p>
          <w:p w:rsidR="003364E2" w:rsidRDefault="003364E2" w:rsidP="00D50E58">
            <w:pPr>
              <w:rPr>
                <w:sz w:val="21"/>
                <w:szCs w:val="20"/>
              </w:rPr>
            </w:pPr>
          </w:p>
          <w:p w:rsidR="003364E2" w:rsidRDefault="003364E2" w:rsidP="00D50E58">
            <w:pPr>
              <w:rPr>
                <w:sz w:val="21"/>
                <w:szCs w:val="20"/>
              </w:rPr>
            </w:pPr>
          </w:p>
          <w:p w:rsidR="003364E2" w:rsidRDefault="003364E2" w:rsidP="00D50E58">
            <w:pPr>
              <w:rPr>
                <w:sz w:val="21"/>
                <w:szCs w:val="20"/>
              </w:rPr>
            </w:pPr>
            <w:r>
              <w:rPr>
                <w:sz w:val="21"/>
                <w:szCs w:val="20"/>
              </w:rPr>
              <w:t>удовлетворительное</w:t>
            </w:r>
          </w:p>
        </w:tc>
      </w:tr>
      <w:tr w:rsidR="003364E2">
        <w:tc>
          <w:tcPr>
            <w:tcW w:w="613" w:type="dxa"/>
            <w:tcBorders>
              <w:top w:val="single" w:sz="4" w:space="0" w:color="auto"/>
              <w:left w:val="single" w:sz="4" w:space="0" w:color="auto"/>
              <w:bottom w:val="single" w:sz="4" w:space="0" w:color="auto"/>
              <w:right w:val="single" w:sz="4" w:space="0" w:color="auto"/>
            </w:tcBorders>
            <w:vAlign w:val="center"/>
          </w:tcPr>
          <w:p w:rsidR="003364E2" w:rsidRDefault="003364E2" w:rsidP="00D50E58">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3364E2" w:rsidRDefault="003364E2" w:rsidP="00D50E58">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Крыльца,  тамбура</w:t>
            </w:r>
          </w:p>
        </w:tc>
        <w:tc>
          <w:tcPr>
            <w:tcW w:w="2071"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удовлетворительное</w:t>
            </w:r>
          </w:p>
        </w:tc>
      </w:tr>
    </w:tbl>
    <w:p w:rsidR="00525FD8" w:rsidRDefault="00525FD8" w:rsidP="003A4FD2">
      <w:pPr>
        <w:pStyle w:val="a4"/>
        <w:rPr>
          <w:rStyle w:val="a3"/>
          <w:rFonts w:ascii="Times New Roman" w:hAnsi="Times New Roman" w:cs="Times New Roman"/>
          <w:noProof/>
          <w:sz w:val="21"/>
          <w:szCs w:val="20"/>
        </w:rPr>
      </w:pPr>
    </w:p>
    <w:p w:rsidR="00525FD8" w:rsidRDefault="00525FD8" w:rsidP="003364E2">
      <w:pPr>
        <w:pStyle w:val="a4"/>
        <w:ind w:left="7788" w:firstLine="708"/>
        <w:rPr>
          <w:rStyle w:val="a3"/>
          <w:rFonts w:ascii="Times New Roman" w:hAnsi="Times New Roman" w:cs="Times New Roman"/>
          <w:noProof/>
          <w:sz w:val="21"/>
          <w:szCs w:val="20"/>
        </w:rPr>
      </w:pPr>
    </w:p>
    <w:p w:rsidR="00525FD8" w:rsidRDefault="00525FD8" w:rsidP="003364E2">
      <w:pPr>
        <w:pStyle w:val="a4"/>
        <w:ind w:left="7788" w:firstLine="708"/>
        <w:rPr>
          <w:rStyle w:val="a3"/>
          <w:rFonts w:ascii="Times New Roman" w:hAnsi="Times New Roman" w:cs="Times New Roman"/>
          <w:noProof/>
          <w:sz w:val="21"/>
          <w:szCs w:val="20"/>
        </w:rPr>
      </w:pPr>
    </w:p>
    <w:p w:rsidR="00525FD8" w:rsidRDefault="00525FD8" w:rsidP="003364E2">
      <w:pPr>
        <w:pStyle w:val="a4"/>
        <w:ind w:left="7788" w:firstLine="708"/>
        <w:rPr>
          <w:rStyle w:val="a3"/>
          <w:rFonts w:ascii="Times New Roman" w:hAnsi="Times New Roman" w:cs="Times New Roman"/>
          <w:noProof/>
          <w:sz w:val="21"/>
          <w:szCs w:val="20"/>
        </w:rPr>
      </w:pPr>
    </w:p>
    <w:p w:rsidR="003364E2" w:rsidRDefault="003364E2" w:rsidP="00525FD8">
      <w:pPr>
        <w:pStyle w:val="a4"/>
        <w:ind w:left="7788" w:hanging="2968"/>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3364E2" w:rsidRDefault="003364E2" w:rsidP="003364E2">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3364E2" w:rsidRDefault="003364E2" w:rsidP="003364E2">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3364E2" w:rsidRDefault="003364E2" w:rsidP="003364E2">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ул.Чернышевского, д. 10</w:t>
      </w:r>
    </w:p>
    <w:p w:rsidR="003364E2" w:rsidRDefault="003364E2" w:rsidP="003364E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183-7.89</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87 г"/>
        </w:smartTagPr>
        <w:r>
          <w:rPr>
            <w:rFonts w:ascii="Times New Roman" w:hAnsi="Times New Roman" w:cs="Times New Roman"/>
            <w:noProof/>
            <w:sz w:val="21"/>
            <w:szCs w:val="20"/>
          </w:rPr>
          <w:t>1987 г</w:t>
        </w:r>
      </w:smartTag>
      <w:r>
        <w:rPr>
          <w:rFonts w:ascii="Times New Roman" w:hAnsi="Times New Roman" w:cs="Times New Roman"/>
          <w:noProof/>
          <w:sz w:val="21"/>
          <w:szCs w:val="20"/>
        </w:rPr>
        <w:t>.</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w:t>
      </w:r>
      <w:r>
        <w:rPr>
          <w:rFonts w:ascii="Times New Roman" w:hAnsi="Times New Roman" w:cs="Times New Roman"/>
          <w:noProof/>
          <w:sz w:val="21"/>
          <w:szCs w:val="20"/>
          <w:u w:val="single"/>
        </w:rPr>
        <w:t xml:space="preserve">                                                                                                    </w:t>
      </w:r>
    </w:p>
    <w:p w:rsidR="003364E2" w:rsidRDefault="003364E2" w:rsidP="003364E2">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нет сведений.</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3364E2" w:rsidRDefault="003364E2" w:rsidP="003364E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3364E2" w:rsidRDefault="003364E2" w:rsidP="003364E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14</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18. Строительный объем:  150 куб.м</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w:t>
      </w:r>
      <w:r w:rsidR="004E37FB">
        <w:rPr>
          <w:rFonts w:ascii="Times New Roman" w:hAnsi="Times New Roman" w:cs="Times New Roman"/>
          <w:noProof/>
          <w:sz w:val="21"/>
          <w:szCs w:val="20"/>
        </w:rPr>
        <w:t>й (общая площадь квартир)  479,2</w:t>
      </w:r>
      <w:r>
        <w:rPr>
          <w:rFonts w:ascii="Times New Roman" w:hAnsi="Times New Roman" w:cs="Times New Roman"/>
          <w:noProof/>
          <w:sz w:val="21"/>
          <w:szCs w:val="20"/>
        </w:rPr>
        <w:t xml:space="preserve"> кв.м</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3364E2" w:rsidRDefault="003364E2" w:rsidP="003364E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3364E2" w:rsidRDefault="003364E2" w:rsidP="003364E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нет.</w:t>
      </w:r>
    </w:p>
    <w:p w:rsidR="003364E2" w:rsidRDefault="003364E2" w:rsidP="003364E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sidR="00684FB1">
        <w:rPr>
          <w:rFonts w:ascii="Times New Roman" w:hAnsi="Times New Roman" w:cs="Times New Roman"/>
          <w:noProof/>
          <w:sz w:val="21"/>
          <w:szCs w:val="20"/>
        </w:rPr>
        <w:t>многоквартирного дома  2005</w:t>
      </w:r>
      <w:r>
        <w:rPr>
          <w:rFonts w:ascii="Times New Roman" w:hAnsi="Times New Roman" w:cs="Times New Roman"/>
          <w:noProof/>
          <w:sz w:val="21"/>
          <w:szCs w:val="20"/>
        </w:rPr>
        <w:t xml:space="preserve">    кв.м.</w:t>
      </w:r>
    </w:p>
    <w:p w:rsidR="003364E2" w:rsidRDefault="003364E2" w:rsidP="003364E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w:t>
      </w:r>
      <w:r w:rsidR="00684FB1">
        <w:rPr>
          <w:rFonts w:ascii="Times New Roman" w:hAnsi="Times New Roman" w:cs="Times New Roman"/>
          <w:noProof/>
          <w:sz w:val="21"/>
          <w:szCs w:val="20"/>
        </w:rPr>
        <w:t>а (при его наличии) 43:16:310130:15</w:t>
      </w:r>
    </w:p>
    <w:p w:rsidR="003364E2" w:rsidRDefault="003364E2" w:rsidP="003364E2">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877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071"/>
        <w:gridCol w:w="2340"/>
      </w:tblGrid>
      <w:tr w:rsidR="003364E2">
        <w:tc>
          <w:tcPr>
            <w:tcW w:w="613" w:type="dxa"/>
            <w:tcBorders>
              <w:top w:val="single" w:sz="4" w:space="0" w:color="auto"/>
              <w:left w:val="single" w:sz="4" w:space="0" w:color="auto"/>
              <w:bottom w:val="single" w:sz="4" w:space="0" w:color="auto"/>
              <w:right w:val="single" w:sz="4" w:space="0" w:color="auto"/>
            </w:tcBorders>
            <w:vAlign w:val="center"/>
          </w:tcPr>
          <w:p w:rsidR="003364E2" w:rsidRDefault="003364E2" w:rsidP="00D50E58">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3364E2" w:rsidRDefault="003364E2" w:rsidP="00D50E58">
            <w:pPr>
              <w:jc w:val="center"/>
              <w:rPr>
                <w:b/>
                <w:sz w:val="21"/>
                <w:szCs w:val="20"/>
              </w:rPr>
            </w:pPr>
            <w:r>
              <w:rPr>
                <w:b/>
                <w:sz w:val="21"/>
                <w:szCs w:val="20"/>
              </w:rPr>
              <w:t>Наименование конструктивных элементов</w:t>
            </w:r>
          </w:p>
        </w:tc>
        <w:tc>
          <w:tcPr>
            <w:tcW w:w="2071" w:type="dxa"/>
            <w:tcBorders>
              <w:top w:val="single" w:sz="4" w:space="0" w:color="auto"/>
              <w:left w:val="single" w:sz="4" w:space="0" w:color="auto"/>
              <w:bottom w:val="single" w:sz="4" w:space="0" w:color="auto"/>
              <w:right w:val="single" w:sz="4" w:space="0" w:color="auto"/>
            </w:tcBorders>
            <w:vAlign w:val="center"/>
          </w:tcPr>
          <w:p w:rsidR="003364E2" w:rsidRDefault="003364E2" w:rsidP="00D50E58">
            <w:pPr>
              <w:jc w:val="center"/>
              <w:rPr>
                <w:b/>
                <w:sz w:val="21"/>
                <w:szCs w:val="20"/>
              </w:rPr>
            </w:pPr>
            <w:r>
              <w:rPr>
                <w:b/>
                <w:sz w:val="21"/>
                <w:szCs w:val="20"/>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vAlign w:val="center"/>
          </w:tcPr>
          <w:p w:rsidR="003364E2" w:rsidRDefault="003364E2" w:rsidP="00D50E58">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3364E2">
        <w:tc>
          <w:tcPr>
            <w:tcW w:w="613" w:type="dxa"/>
            <w:tcBorders>
              <w:top w:val="single" w:sz="4" w:space="0" w:color="auto"/>
              <w:left w:val="single" w:sz="4" w:space="0" w:color="auto"/>
              <w:bottom w:val="single" w:sz="4" w:space="0" w:color="auto"/>
              <w:right w:val="single" w:sz="4" w:space="0" w:color="auto"/>
            </w:tcBorders>
            <w:vAlign w:val="center"/>
          </w:tcPr>
          <w:p w:rsidR="003364E2" w:rsidRDefault="003364E2" w:rsidP="00D50E58">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3364E2" w:rsidRDefault="003364E2" w:rsidP="00D50E58">
            <w:pPr>
              <w:jc w:val="center"/>
              <w:rPr>
                <w:b/>
                <w:sz w:val="21"/>
                <w:szCs w:val="20"/>
              </w:rPr>
            </w:pPr>
            <w:r>
              <w:rPr>
                <w:b/>
                <w:sz w:val="21"/>
                <w:szCs w:val="20"/>
              </w:rPr>
              <w:t>2</w:t>
            </w:r>
          </w:p>
        </w:tc>
        <w:tc>
          <w:tcPr>
            <w:tcW w:w="2071" w:type="dxa"/>
            <w:tcBorders>
              <w:top w:val="single" w:sz="4" w:space="0" w:color="auto"/>
              <w:left w:val="single" w:sz="4" w:space="0" w:color="auto"/>
              <w:bottom w:val="single" w:sz="4" w:space="0" w:color="auto"/>
              <w:right w:val="single" w:sz="4" w:space="0" w:color="auto"/>
            </w:tcBorders>
          </w:tcPr>
          <w:p w:rsidR="003364E2" w:rsidRDefault="003364E2" w:rsidP="00D50E58">
            <w:pPr>
              <w:jc w:val="center"/>
              <w:rPr>
                <w:b/>
                <w:sz w:val="21"/>
                <w:szCs w:val="20"/>
              </w:rPr>
            </w:pPr>
            <w:r>
              <w:rPr>
                <w:b/>
                <w:sz w:val="21"/>
                <w:szCs w:val="20"/>
              </w:rPr>
              <w:t>3</w:t>
            </w:r>
          </w:p>
        </w:tc>
        <w:tc>
          <w:tcPr>
            <w:tcW w:w="2340" w:type="dxa"/>
            <w:tcBorders>
              <w:top w:val="single" w:sz="4" w:space="0" w:color="auto"/>
              <w:left w:val="single" w:sz="4" w:space="0" w:color="auto"/>
              <w:bottom w:val="single" w:sz="4" w:space="0" w:color="auto"/>
              <w:right w:val="single" w:sz="4" w:space="0" w:color="auto"/>
            </w:tcBorders>
          </w:tcPr>
          <w:p w:rsidR="003364E2" w:rsidRDefault="003364E2" w:rsidP="00D50E58">
            <w:pPr>
              <w:jc w:val="center"/>
              <w:rPr>
                <w:b/>
                <w:sz w:val="21"/>
                <w:szCs w:val="20"/>
              </w:rPr>
            </w:pPr>
            <w:r>
              <w:rPr>
                <w:b/>
                <w:sz w:val="21"/>
                <w:szCs w:val="20"/>
              </w:rPr>
              <w:t xml:space="preserve">4   </w:t>
            </w:r>
          </w:p>
        </w:tc>
      </w:tr>
      <w:tr w:rsidR="003364E2">
        <w:tc>
          <w:tcPr>
            <w:tcW w:w="613" w:type="dxa"/>
            <w:tcBorders>
              <w:top w:val="single" w:sz="4" w:space="0" w:color="auto"/>
              <w:left w:val="single" w:sz="4" w:space="0" w:color="auto"/>
              <w:bottom w:val="single" w:sz="4" w:space="0" w:color="auto"/>
              <w:right w:val="single" w:sz="4" w:space="0" w:color="auto"/>
            </w:tcBorders>
            <w:vAlign w:val="center"/>
          </w:tcPr>
          <w:p w:rsidR="003364E2" w:rsidRDefault="003364E2" w:rsidP="00D50E58">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Фундамент</w:t>
            </w:r>
          </w:p>
        </w:tc>
        <w:tc>
          <w:tcPr>
            <w:tcW w:w="2071"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 xml:space="preserve">Ленточный бетонный </w:t>
            </w:r>
          </w:p>
        </w:tc>
        <w:tc>
          <w:tcPr>
            <w:tcW w:w="2340"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удовлетворительное</w:t>
            </w:r>
          </w:p>
        </w:tc>
      </w:tr>
      <w:tr w:rsidR="003364E2">
        <w:tc>
          <w:tcPr>
            <w:tcW w:w="613" w:type="dxa"/>
            <w:tcBorders>
              <w:top w:val="single" w:sz="4" w:space="0" w:color="auto"/>
              <w:left w:val="single" w:sz="4" w:space="0" w:color="auto"/>
              <w:bottom w:val="single" w:sz="4" w:space="0" w:color="auto"/>
              <w:right w:val="single" w:sz="4" w:space="0" w:color="auto"/>
            </w:tcBorders>
            <w:vAlign w:val="center"/>
          </w:tcPr>
          <w:p w:rsidR="003364E2" w:rsidRDefault="003364E2" w:rsidP="00D50E58">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Наружные и внутренние капитальные стены</w:t>
            </w:r>
          </w:p>
        </w:tc>
        <w:tc>
          <w:tcPr>
            <w:tcW w:w="2071"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Брусовые</w:t>
            </w:r>
          </w:p>
        </w:tc>
        <w:tc>
          <w:tcPr>
            <w:tcW w:w="2340"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удовлетворительное</w:t>
            </w:r>
          </w:p>
        </w:tc>
      </w:tr>
      <w:tr w:rsidR="003364E2">
        <w:tc>
          <w:tcPr>
            <w:tcW w:w="613" w:type="dxa"/>
            <w:tcBorders>
              <w:top w:val="single" w:sz="4" w:space="0" w:color="auto"/>
              <w:left w:val="single" w:sz="4" w:space="0" w:color="auto"/>
              <w:bottom w:val="single" w:sz="4" w:space="0" w:color="auto"/>
              <w:right w:val="single" w:sz="4" w:space="0" w:color="auto"/>
            </w:tcBorders>
            <w:vAlign w:val="center"/>
          </w:tcPr>
          <w:p w:rsidR="003364E2" w:rsidRDefault="003364E2" w:rsidP="00D50E58">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Перегородки</w:t>
            </w:r>
          </w:p>
        </w:tc>
        <w:tc>
          <w:tcPr>
            <w:tcW w:w="2071"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удовлетворительное</w:t>
            </w:r>
          </w:p>
        </w:tc>
      </w:tr>
      <w:tr w:rsidR="003364E2">
        <w:tc>
          <w:tcPr>
            <w:tcW w:w="613" w:type="dxa"/>
            <w:tcBorders>
              <w:top w:val="single" w:sz="4" w:space="0" w:color="auto"/>
              <w:left w:val="single" w:sz="4" w:space="0" w:color="auto"/>
              <w:bottom w:val="single" w:sz="4" w:space="0" w:color="auto"/>
              <w:right w:val="single" w:sz="4" w:space="0" w:color="auto"/>
            </w:tcBorders>
            <w:vAlign w:val="center"/>
          </w:tcPr>
          <w:p w:rsidR="003364E2" w:rsidRDefault="003364E2" w:rsidP="00D50E58">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Перекрытия</w:t>
            </w:r>
          </w:p>
          <w:p w:rsidR="003364E2" w:rsidRDefault="003364E2" w:rsidP="00D50E58">
            <w:pPr>
              <w:rPr>
                <w:sz w:val="21"/>
                <w:szCs w:val="20"/>
              </w:rPr>
            </w:pPr>
            <w:r>
              <w:rPr>
                <w:sz w:val="21"/>
                <w:szCs w:val="20"/>
              </w:rPr>
              <w:t xml:space="preserve">чердачные </w:t>
            </w:r>
          </w:p>
        </w:tc>
        <w:tc>
          <w:tcPr>
            <w:tcW w:w="2071"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 xml:space="preserve">состояние работоспособное </w:t>
            </w:r>
          </w:p>
        </w:tc>
      </w:tr>
      <w:tr w:rsidR="003364E2">
        <w:tc>
          <w:tcPr>
            <w:tcW w:w="613" w:type="dxa"/>
            <w:tcBorders>
              <w:top w:val="single" w:sz="4" w:space="0" w:color="auto"/>
              <w:left w:val="single" w:sz="4" w:space="0" w:color="auto"/>
              <w:bottom w:val="single" w:sz="4" w:space="0" w:color="auto"/>
              <w:right w:val="single" w:sz="4" w:space="0" w:color="auto"/>
            </w:tcBorders>
            <w:vAlign w:val="center"/>
          </w:tcPr>
          <w:p w:rsidR="003364E2" w:rsidRDefault="003364E2" w:rsidP="00D50E58">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Крыша</w:t>
            </w:r>
          </w:p>
        </w:tc>
        <w:tc>
          <w:tcPr>
            <w:tcW w:w="2071"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Шифер</w:t>
            </w:r>
          </w:p>
        </w:tc>
        <w:tc>
          <w:tcPr>
            <w:tcW w:w="2340"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удовлетворительное</w:t>
            </w:r>
          </w:p>
        </w:tc>
      </w:tr>
      <w:tr w:rsidR="003364E2">
        <w:tc>
          <w:tcPr>
            <w:tcW w:w="613" w:type="dxa"/>
            <w:tcBorders>
              <w:top w:val="single" w:sz="4" w:space="0" w:color="auto"/>
              <w:left w:val="single" w:sz="4" w:space="0" w:color="auto"/>
              <w:bottom w:val="single" w:sz="4" w:space="0" w:color="auto"/>
              <w:right w:val="single" w:sz="4" w:space="0" w:color="auto"/>
            </w:tcBorders>
            <w:vAlign w:val="center"/>
          </w:tcPr>
          <w:p w:rsidR="003364E2" w:rsidRDefault="003364E2" w:rsidP="00D50E58">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Полы</w:t>
            </w:r>
          </w:p>
        </w:tc>
        <w:tc>
          <w:tcPr>
            <w:tcW w:w="2071"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удовлетворительное</w:t>
            </w:r>
          </w:p>
        </w:tc>
      </w:tr>
      <w:tr w:rsidR="003364E2">
        <w:tc>
          <w:tcPr>
            <w:tcW w:w="613" w:type="dxa"/>
            <w:tcBorders>
              <w:top w:val="single" w:sz="4" w:space="0" w:color="auto"/>
              <w:left w:val="single" w:sz="4" w:space="0" w:color="auto"/>
              <w:bottom w:val="single" w:sz="4" w:space="0" w:color="auto"/>
              <w:right w:val="single" w:sz="4" w:space="0" w:color="auto"/>
            </w:tcBorders>
            <w:vAlign w:val="center"/>
          </w:tcPr>
          <w:p w:rsidR="003364E2" w:rsidRDefault="003364E2" w:rsidP="00D50E58">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Проемы: окна, двери</w:t>
            </w:r>
          </w:p>
        </w:tc>
        <w:tc>
          <w:tcPr>
            <w:tcW w:w="2071"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удовлетворительное</w:t>
            </w:r>
          </w:p>
        </w:tc>
      </w:tr>
      <w:tr w:rsidR="003364E2">
        <w:tc>
          <w:tcPr>
            <w:tcW w:w="613" w:type="dxa"/>
            <w:tcBorders>
              <w:top w:val="single" w:sz="4" w:space="0" w:color="auto"/>
              <w:left w:val="single" w:sz="4" w:space="0" w:color="auto"/>
              <w:bottom w:val="single" w:sz="4" w:space="0" w:color="auto"/>
              <w:right w:val="single" w:sz="4" w:space="0" w:color="auto"/>
            </w:tcBorders>
            <w:vAlign w:val="center"/>
          </w:tcPr>
          <w:p w:rsidR="003364E2" w:rsidRDefault="003364E2" w:rsidP="00D50E58">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Отделка внутренняя</w:t>
            </w:r>
          </w:p>
        </w:tc>
        <w:tc>
          <w:tcPr>
            <w:tcW w:w="2071"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Окраска, штукатурка</w:t>
            </w:r>
          </w:p>
        </w:tc>
        <w:tc>
          <w:tcPr>
            <w:tcW w:w="2340"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удовлетворительное</w:t>
            </w:r>
          </w:p>
        </w:tc>
      </w:tr>
      <w:tr w:rsidR="003364E2">
        <w:tc>
          <w:tcPr>
            <w:tcW w:w="613" w:type="dxa"/>
            <w:tcBorders>
              <w:top w:val="single" w:sz="4" w:space="0" w:color="auto"/>
              <w:left w:val="single" w:sz="4" w:space="0" w:color="auto"/>
              <w:bottom w:val="single" w:sz="4" w:space="0" w:color="auto"/>
              <w:right w:val="single" w:sz="4" w:space="0" w:color="auto"/>
            </w:tcBorders>
            <w:vAlign w:val="center"/>
          </w:tcPr>
          <w:p w:rsidR="003364E2" w:rsidRDefault="003364E2" w:rsidP="00D50E58">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3364E2" w:rsidRDefault="003364E2" w:rsidP="00D50E58">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3364E2" w:rsidRDefault="003364E2" w:rsidP="00D50E58">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3364E2" w:rsidRDefault="003364E2" w:rsidP="00D50E58">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электроснабжение</w:t>
            </w:r>
          </w:p>
        </w:tc>
        <w:tc>
          <w:tcPr>
            <w:tcW w:w="2071"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p>
          <w:p w:rsidR="003364E2" w:rsidRDefault="003364E2" w:rsidP="00D50E58">
            <w:pPr>
              <w:rPr>
                <w:sz w:val="21"/>
                <w:szCs w:val="20"/>
              </w:rPr>
            </w:pPr>
          </w:p>
          <w:p w:rsidR="003364E2" w:rsidRDefault="003364E2" w:rsidP="00D50E58">
            <w:pPr>
              <w:rPr>
                <w:sz w:val="21"/>
                <w:szCs w:val="20"/>
              </w:rPr>
            </w:pPr>
          </w:p>
          <w:p w:rsidR="003364E2" w:rsidRDefault="003364E2" w:rsidP="00D50E58">
            <w:pPr>
              <w:rPr>
                <w:sz w:val="21"/>
                <w:szCs w:val="20"/>
              </w:rPr>
            </w:pPr>
            <w:r>
              <w:rPr>
                <w:sz w:val="21"/>
                <w:szCs w:val="20"/>
              </w:rPr>
              <w:t>Провод ПВА</w:t>
            </w:r>
          </w:p>
        </w:tc>
        <w:tc>
          <w:tcPr>
            <w:tcW w:w="2340"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p>
          <w:p w:rsidR="003364E2" w:rsidRDefault="003364E2" w:rsidP="00D50E58">
            <w:pPr>
              <w:rPr>
                <w:sz w:val="21"/>
                <w:szCs w:val="20"/>
              </w:rPr>
            </w:pPr>
          </w:p>
          <w:p w:rsidR="003364E2" w:rsidRDefault="003364E2" w:rsidP="00D50E58">
            <w:pPr>
              <w:rPr>
                <w:sz w:val="21"/>
                <w:szCs w:val="20"/>
              </w:rPr>
            </w:pPr>
          </w:p>
          <w:p w:rsidR="003364E2" w:rsidRDefault="003364E2" w:rsidP="00D50E58">
            <w:pPr>
              <w:rPr>
                <w:sz w:val="21"/>
                <w:szCs w:val="20"/>
              </w:rPr>
            </w:pPr>
            <w:r>
              <w:rPr>
                <w:sz w:val="21"/>
                <w:szCs w:val="20"/>
              </w:rPr>
              <w:t>удовлетворительное</w:t>
            </w:r>
          </w:p>
        </w:tc>
      </w:tr>
      <w:tr w:rsidR="003364E2">
        <w:tc>
          <w:tcPr>
            <w:tcW w:w="613" w:type="dxa"/>
            <w:tcBorders>
              <w:top w:val="single" w:sz="4" w:space="0" w:color="auto"/>
              <w:left w:val="single" w:sz="4" w:space="0" w:color="auto"/>
              <w:bottom w:val="single" w:sz="4" w:space="0" w:color="auto"/>
              <w:right w:val="single" w:sz="4" w:space="0" w:color="auto"/>
            </w:tcBorders>
            <w:vAlign w:val="center"/>
          </w:tcPr>
          <w:p w:rsidR="003364E2" w:rsidRDefault="003364E2" w:rsidP="00D50E58">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3364E2" w:rsidRDefault="003364E2" w:rsidP="00D50E58">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Крыльца,  тамбура</w:t>
            </w:r>
          </w:p>
        </w:tc>
        <w:tc>
          <w:tcPr>
            <w:tcW w:w="2071"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3364E2" w:rsidRDefault="003364E2" w:rsidP="00D50E58">
            <w:pPr>
              <w:rPr>
                <w:sz w:val="21"/>
                <w:szCs w:val="20"/>
              </w:rPr>
            </w:pPr>
            <w:r>
              <w:rPr>
                <w:sz w:val="21"/>
                <w:szCs w:val="20"/>
              </w:rPr>
              <w:t>удовлетворительное</w:t>
            </w:r>
          </w:p>
        </w:tc>
      </w:tr>
    </w:tbl>
    <w:p w:rsidR="00525FD8" w:rsidRDefault="00525FD8" w:rsidP="003364E2">
      <w:pPr>
        <w:pStyle w:val="a4"/>
        <w:ind w:left="7788" w:firstLine="708"/>
        <w:rPr>
          <w:rStyle w:val="a3"/>
          <w:rFonts w:ascii="Times New Roman" w:hAnsi="Times New Roman" w:cs="Times New Roman"/>
          <w:noProof/>
          <w:sz w:val="21"/>
          <w:szCs w:val="20"/>
        </w:rPr>
      </w:pPr>
    </w:p>
    <w:p w:rsidR="00525FD8" w:rsidRDefault="00525FD8" w:rsidP="003364E2">
      <w:pPr>
        <w:pStyle w:val="a4"/>
        <w:ind w:left="7788" w:firstLine="708"/>
        <w:rPr>
          <w:rStyle w:val="a3"/>
          <w:rFonts w:ascii="Times New Roman" w:hAnsi="Times New Roman" w:cs="Times New Roman"/>
          <w:noProof/>
          <w:sz w:val="21"/>
          <w:szCs w:val="20"/>
        </w:rPr>
      </w:pPr>
    </w:p>
    <w:p w:rsidR="00333317" w:rsidRDefault="00333317" w:rsidP="003A4FD2">
      <w:pPr>
        <w:pStyle w:val="a4"/>
        <w:rPr>
          <w:rStyle w:val="a3"/>
          <w:rFonts w:ascii="Times New Roman" w:hAnsi="Times New Roman" w:cs="Times New Roman"/>
          <w:noProof/>
          <w:sz w:val="21"/>
          <w:szCs w:val="20"/>
        </w:rPr>
      </w:pPr>
    </w:p>
    <w:p w:rsidR="00333317" w:rsidRDefault="00333317" w:rsidP="00AB7592">
      <w:pPr>
        <w:pStyle w:val="a4"/>
        <w:ind w:left="7788" w:firstLine="708"/>
        <w:rPr>
          <w:rStyle w:val="a3"/>
          <w:rFonts w:ascii="Times New Roman" w:hAnsi="Times New Roman" w:cs="Times New Roman"/>
          <w:noProof/>
          <w:sz w:val="21"/>
          <w:szCs w:val="20"/>
        </w:rPr>
      </w:pPr>
    </w:p>
    <w:p w:rsidR="00333317" w:rsidRDefault="00333317" w:rsidP="00AB7592">
      <w:pPr>
        <w:pStyle w:val="a4"/>
        <w:ind w:left="7788" w:firstLine="708"/>
        <w:rPr>
          <w:rStyle w:val="a3"/>
          <w:rFonts w:ascii="Times New Roman" w:hAnsi="Times New Roman" w:cs="Times New Roman"/>
          <w:noProof/>
          <w:sz w:val="21"/>
          <w:szCs w:val="20"/>
        </w:rPr>
      </w:pPr>
    </w:p>
    <w:p w:rsidR="00F42DF0" w:rsidRDefault="00F42DF0" w:rsidP="00D846AA">
      <w:pPr>
        <w:pStyle w:val="a4"/>
        <w:ind w:left="7788" w:firstLine="708"/>
        <w:rPr>
          <w:rStyle w:val="a3"/>
          <w:rFonts w:ascii="Times New Roman" w:hAnsi="Times New Roman" w:cs="Times New Roman"/>
          <w:noProof/>
          <w:sz w:val="21"/>
          <w:szCs w:val="20"/>
        </w:rPr>
      </w:pPr>
    </w:p>
    <w:p w:rsidR="00F42DF0" w:rsidRDefault="00F42DF0" w:rsidP="00D846AA">
      <w:pPr>
        <w:pStyle w:val="a4"/>
        <w:ind w:left="7788" w:firstLine="708"/>
        <w:rPr>
          <w:rStyle w:val="a3"/>
          <w:rFonts w:ascii="Times New Roman" w:hAnsi="Times New Roman" w:cs="Times New Roman"/>
          <w:noProof/>
          <w:sz w:val="21"/>
          <w:szCs w:val="20"/>
        </w:rPr>
      </w:pPr>
    </w:p>
    <w:p w:rsidR="00D846AA" w:rsidRDefault="00D846AA" w:rsidP="00F42DF0">
      <w:pPr>
        <w:pStyle w:val="a4"/>
        <w:ind w:left="7788" w:hanging="2826"/>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D846AA" w:rsidRDefault="00D846AA" w:rsidP="00D846A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D846AA" w:rsidRDefault="00D846AA" w:rsidP="00D846A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D846AA" w:rsidRDefault="00D846AA" w:rsidP="00D846AA">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D846AA" w:rsidRDefault="00D846AA" w:rsidP="00D846A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w:t>
      </w:r>
      <w:r w:rsidR="006D5E77">
        <w:rPr>
          <w:rFonts w:ascii="Times New Roman" w:hAnsi="Times New Roman" w:cs="Times New Roman"/>
          <w:noProof/>
          <w:sz w:val="21"/>
          <w:szCs w:val="20"/>
        </w:rPr>
        <w:t>го дома г.Луза, ул.Пушкина, д.3</w:t>
      </w:r>
      <w:r>
        <w:rPr>
          <w:rFonts w:ascii="Times New Roman" w:hAnsi="Times New Roman" w:cs="Times New Roman"/>
          <w:noProof/>
          <w:sz w:val="21"/>
          <w:szCs w:val="20"/>
        </w:rPr>
        <w:t xml:space="preserve">                        </w:t>
      </w:r>
    </w:p>
    <w:p w:rsidR="00D846AA" w:rsidRDefault="00D846AA" w:rsidP="00D846A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D846AA" w:rsidRDefault="00D846AA" w:rsidP="00D846A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D846AA" w:rsidRDefault="006D5E77" w:rsidP="00D846A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1973</w:t>
      </w:r>
      <w:r w:rsidR="00D846AA">
        <w:rPr>
          <w:rFonts w:ascii="Times New Roman" w:hAnsi="Times New Roman" w:cs="Times New Roman"/>
          <w:noProof/>
          <w:sz w:val="21"/>
          <w:szCs w:val="20"/>
        </w:rPr>
        <w:t xml:space="preserve"> г.</w:t>
      </w:r>
    </w:p>
    <w:p w:rsidR="00D846AA" w:rsidRDefault="00D846AA" w:rsidP="00D846A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D846AA" w:rsidRDefault="00D846AA" w:rsidP="00D846A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w:t>
      </w:r>
    </w:p>
    <w:p w:rsidR="00D846AA" w:rsidRDefault="00D846AA" w:rsidP="00D846AA">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нет сведений.</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D846AA" w:rsidRDefault="00D846AA" w:rsidP="00D846A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D846AA" w:rsidRDefault="00D846AA" w:rsidP="00D846A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D846AA" w:rsidRDefault="00D846AA" w:rsidP="00D846A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D846AA" w:rsidRDefault="00D846AA" w:rsidP="00D846A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D846AA" w:rsidRDefault="00D846AA" w:rsidP="00D846A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D846AA" w:rsidRDefault="00D846AA" w:rsidP="00D846A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1</w:t>
      </w:r>
      <w:r w:rsidR="006D5E77">
        <w:rPr>
          <w:rFonts w:ascii="Times New Roman" w:hAnsi="Times New Roman" w:cs="Times New Roman"/>
          <w:noProof/>
          <w:sz w:val="21"/>
          <w:szCs w:val="20"/>
        </w:rPr>
        <w:t>2</w:t>
      </w:r>
    </w:p>
    <w:p w:rsidR="00D846AA" w:rsidRDefault="00D846AA" w:rsidP="00D846AA">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D846AA" w:rsidRDefault="00D846AA" w:rsidP="00D846A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500 куб.м</w:t>
      </w:r>
    </w:p>
    <w:p w:rsidR="00D846AA" w:rsidRDefault="00D846AA" w:rsidP="00D846A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D846AA" w:rsidRDefault="00D846AA" w:rsidP="00D846A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w:t>
      </w:r>
      <w:r w:rsidR="009E1EF9">
        <w:rPr>
          <w:rFonts w:ascii="Times New Roman" w:hAnsi="Times New Roman" w:cs="Times New Roman"/>
          <w:noProof/>
          <w:sz w:val="21"/>
          <w:szCs w:val="20"/>
        </w:rPr>
        <w:t>й (общая площадь квартир)  505,8</w:t>
      </w:r>
      <w:r>
        <w:rPr>
          <w:rFonts w:ascii="Times New Roman" w:hAnsi="Times New Roman" w:cs="Times New Roman"/>
          <w:noProof/>
          <w:sz w:val="21"/>
          <w:szCs w:val="20"/>
        </w:rPr>
        <w:t xml:space="preserve">  кв.м</w:t>
      </w:r>
    </w:p>
    <w:p w:rsidR="00D846AA" w:rsidRDefault="00D846AA" w:rsidP="00D846A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D846AA" w:rsidRDefault="00D846AA" w:rsidP="00D846AA">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D846AA" w:rsidRDefault="00D846AA" w:rsidP="00D846A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D846AA" w:rsidRDefault="00D846AA" w:rsidP="00D846A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D846AA" w:rsidRDefault="00D846AA" w:rsidP="00D846A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нет.</w:t>
      </w:r>
    </w:p>
    <w:p w:rsidR="00D846AA" w:rsidRDefault="00D846AA" w:rsidP="00D846A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sidR="009E1EF9">
        <w:rPr>
          <w:rFonts w:ascii="Times New Roman" w:hAnsi="Times New Roman" w:cs="Times New Roman"/>
          <w:noProof/>
          <w:sz w:val="21"/>
          <w:szCs w:val="20"/>
        </w:rPr>
        <w:t>многоквартирного дома   2222</w:t>
      </w:r>
      <w:r>
        <w:rPr>
          <w:rFonts w:ascii="Times New Roman" w:hAnsi="Times New Roman" w:cs="Times New Roman"/>
          <w:noProof/>
          <w:sz w:val="21"/>
          <w:szCs w:val="20"/>
        </w:rPr>
        <w:t xml:space="preserve">  кв.м.</w:t>
      </w:r>
    </w:p>
    <w:p w:rsidR="00D846AA" w:rsidRDefault="00D846AA" w:rsidP="00D846A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w:t>
      </w:r>
      <w:r w:rsidR="009E1EF9">
        <w:rPr>
          <w:rFonts w:ascii="Times New Roman" w:hAnsi="Times New Roman" w:cs="Times New Roman"/>
          <w:noProof/>
          <w:sz w:val="21"/>
          <w:szCs w:val="20"/>
        </w:rPr>
        <w:t>а (при его наличии) 43:16:310126:</w:t>
      </w:r>
      <w:r>
        <w:rPr>
          <w:rFonts w:ascii="Times New Roman" w:hAnsi="Times New Roman" w:cs="Times New Roman"/>
          <w:noProof/>
          <w:sz w:val="21"/>
          <w:szCs w:val="20"/>
        </w:rPr>
        <w:t>6.</w:t>
      </w:r>
    </w:p>
    <w:p w:rsidR="00D846AA" w:rsidRDefault="00D846AA" w:rsidP="00D846AA">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877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071"/>
        <w:gridCol w:w="2340"/>
      </w:tblGrid>
      <w:tr w:rsidR="00D846AA">
        <w:tc>
          <w:tcPr>
            <w:tcW w:w="613" w:type="dxa"/>
            <w:tcBorders>
              <w:top w:val="single" w:sz="4" w:space="0" w:color="auto"/>
              <w:left w:val="single" w:sz="4" w:space="0" w:color="auto"/>
              <w:bottom w:val="single" w:sz="4" w:space="0" w:color="auto"/>
              <w:right w:val="single" w:sz="4" w:space="0" w:color="auto"/>
            </w:tcBorders>
            <w:vAlign w:val="center"/>
          </w:tcPr>
          <w:p w:rsidR="00D846AA" w:rsidRDefault="00D846AA" w:rsidP="00D50E58">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D846AA" w:rsidRDefault="00D846AA" w:rsidP="00D50E58">
            <w:pPr>
              <w:jc w:val="center"/>
              <w:rPr>
                <w:b/>
                <w:sz w:val="21"/>
                <w:szCs w:val="20"/>
              </w:rPr>
            </w:pPr>
            <w:r>
              <w:rPr>
                <w:b/>
                <w:sz w:val="21"/>
                <w:szCs w:val="20"/>
              </w:rPr>
              <w:t>Наименование конструктивных элементов</w:t>
            </w:r>
          </w:p>
        </w:tc>
        <w:tc>
          <w:tcPr>
            <w:tcW w:w="2071" w:type="dxa"/>
            <w:tcBorders>
              <w:top w:val="single" w:sz="4" w:space="0" w:color="auto"/>
              <w:left w:val="single" w:sz="4" w:space="0" w:color="auto"/>
              <w:bottom w:val="single" w:sz="4" w:space="0" w:color="auto"/>
              <w:right w:val="single" w:sz="4" w:space="0" w:color="auto"/>
            </w:tcBorders>
            <w:vAlign w:val="center"/>
          </w:tcPr>
          <w:p w:rsidR="00D846AA" w:rsidRDefault="00D846AA" w:rsidP="00D50E58">
            <w:pPr>
              <w:jc w:val="center"/>
              <w:rPr>
                <w:b/>
                <w:sz w:val="21"/>
                <w:szCs w:val="20"/>
              </w:rPr>
            </w:pPr>
            <w:r>
              <w:rPr>
                <w:b/>
                <w:sz w:val="21"/>
                <w:szCs w:val="20"/>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vAlign w:val="center"/>
          </w:tcPr>
          <w:p w:rsidR="00D846AA" w:rsidRDefault="00D846AA" w:rsidP="00D50E58">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D846AA">
        <w:tc>
          <w:tcPr>
            <w:tcW w:w="613" w:type="dxa"/>
            <w:tcBorders>
              <w:top w:val="single" w:sz="4" w:space="0" w:color="auto"/>
              <w:left w:val="single" w:sz="4" w:space="0" w:color="auto"/>
              <w:bottom w:val="single" w:sz="4" w:space="0" w:color="auto"/>
              <w:right w:val="single" w:sz="4" w:space="0" w:color="auto"/>
            </w:tcBorders>
            <w:vAlign w:val="center"/>
          </w:tcPr>
          <w:p w:rsidR="00D846AA" w:rsidRDefault="00D846AA" w:rsidP="00D50E58">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D846AA" w:rsidRDefault="00D846AA" w:rsidP="00D50E58">
            <w:pPr>
              <w:jc w:val="center"/>
              <w:rPr>
                <w:b/>
                <w:sz w:val="21"/>
                <w:szCs w:val="20"/>
              </w:rPr>
            </w:pPr>
            <w:r>
              <w:rPr>
                <w:b/>
                <w:sz w:val="21"/>
                <w:szCs w:val="20"/>
              </w:rPr>
              <w:t>2</w:t>
            </w:r>
          </w:p>
        </w:tc>
        <w:tc>
          <w:tcPr>
            <w:tcW w:w="2071" w:type="dxa"/>
            <w:tcBorders>
              <w:top w:val="single" w:sz="4" w:space="0" w:color="auto"/>
              <w:left w:val="single" w:sz="4" w:space="0" w:color="auto"/>
              <w:bottom w:val="single" w:sz="4" w:space="0" w:color="auto"/>
              <w:right w:val="single" w:sz="4" w:space="0" w:color="auto"/>
            </w:tcBorders>
          </w:tcPr>
          <w:p w:rsidR="00D846AA" w:rsidRDefault="00D846AA" w:rsidP="00D50E58">
            <w:pPr>
              <w:jc w:val="center"/>
              <w:rPr>
                <w:b/>
                <w:sz w:val="21"/>
                <w:szCs w:val="20"/>
              </w:rPr>
            </w:pPr>
            <w:r>
              <w:rPr>
                <w:b/>
                <w:sz w:val="21"/>
                <w:szCs w:val="20"/>
              </w:rPr>
              <w:t>3</w:t>
            </w:r>
          </w:p>
        </w:tc>
        <w:tc>
          <w:tcPr>
            <w:tcW w:w="2340" w:type="dxa"/>
            <w:tcBorders>
              <w:top w:val="single" w:sz="4" w:space="0" w:color="auto"/>
              <w:left w:val="single" w:sz="4" w:space="0" w:color="auto"/>
              <w:bottom w:val="single" w:sz="4" w:space="0" w:color="auto"/>
              <w:right w:val="single" w:sz="4" w:space="0" w:color="auto"/>
            </w:tcBorders>
          </w:tcPr>
          <w:p w:rsidR="00D846AA" w:rsidRDefault="00D846AA" w:rsidP="00D50E58">
            <w:pPr>
              <w:jc w:val="center"/>
              <w:rPr>
                <w:b/>
                <w:sz w:val="21"/>
                <w:szCs w:val="20"/>
              </w:rPr>
            </w:pPr>
            <w:r>
              <w:rPr>
                <w:b/>
                <w:sz w:val="21"/>
                <w:szCs w:val="20"/>
              </w:rPr>
              <w:t xml:space="preserve">4   </w:t>
            </w:r>
          </w:p>
        </w:tc>
      </w:tr>
      <w:tr w:rsidR="00D50E58">
        <w:tc>
          <w:tcPr>
            <w:tcW w:w="613" w:type="dxa"/>
            <w:tcBorders>
              <w:top w:val="single" w:sz="4" w:space="0" w:color="auto"/>
              <w:left w:val="single" w:sz="4" w:space="0" w:color="auto"/>
              <w:bottom w:val="single" w:sz="4" w:space="0" w:color="auto"/>
              <w:right w:val="single" w:sz="4" w:space="0" w:color="auto"/>
            </w:tcBorders>
            <w:vAlign w:val="center"/>
          </w:tcPr>
          <w:p w:rsidR="00D50E58" w:rsidRDefault="00D50E58" w:rsidP="00D50E58">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D50E58" w:rsidRDefault="00D50E58" w:rsidP="00D50E58">
            <w:pPr>
              <w:rPr>
                <w:sz w:val="21"/>
                <w:szCs w:val="20"/>
              </w:rPr>
            </w:pPr>
            <w:r>
              <w:rPr>
                <w:sz w:val="21"/>
                <w:szCs w:val="20"/>
              </w:rPr>
              <w:t>Фундамент</w:t>
            </w:r>
          </w:p>
        </w:tc>
        <w:tc>
          <w:tcPr>
            <w:tcW w:w="2071" w:type="dxa"/>
            <w:tcBorders>
              <w:top w:val="single" w:sz="4" w:space="0" w:color="auto"/>
              <w:left w:val="single" w:sz="4" w:space="0" w:color="auto"/>
              <w:bottom w:val="single" w:sz="4" w:space="0" w:color="auto"/>
              <w:right w:val="single" w:sz="4" w:space="0" w:color="auto"/>
            </w:tcBorders>
          </w:tcPr>
          <w:p w:rsidR="00D50E58" w:rsidRDefault="00D50E58" w:rsidP="00D50E58">
            <w:pPr>
              <w:rPr>
                <w:sz w:val="21"/>
                <w:szCs w:val="20"/>
              </w:rPr>
            </w:pPr>
            <w:r>
              <w:rPr>
                <w:sz w:val="21"/>
                <w:szCs w:val="20"/>
              </w:rPr>
              <w:t>Бетонно-ленточный</w:t>
            </w:r>
          </w:p>
        </w:tc>
        <w:tc>
          <w:tcPr>
            <w:tcW w:w="2340" w:type="dxa"/>
            <w:tcBorders>
              <w:top w:val="single" w:sz="4" w:space="0" w:color="auto"/>
              <w:left w:val="single" w:sz="4" w:space="0" w:color="auto"/>
              <w:bottom w:val="single" w:sz="4" w:space="0" w:color="auto"/>
              <w:right w:val="single" w:sz="4" w:space="0" w:color="auto"/>
            </w:tcBorders>
          </w:tcPr>
          <w:p w:rsidR="00D50E58" w:rsidRDefault="00D50E58" w:rsidP="00D50E58">
            <w:pPr>
              <w:rPr>
                <w:sz w:val="21"/>
                <w:szCs w:val="20"/>
              </w:rPr>
            </w:pPr>
            <w:r>
              <w:rPr>
                <w:sz w:val="21"/>
                <w:szCs w:val="20"/>
              </w:rPr>
              <w:t>удовлетворительное</w:t>
            </w:r>
          </w:p>
        </w:tc>
      </w:tr>
      <w:tr w:rsidR="00D50E58">
        <w:tc>
          <w:tcPr>
            <w:tcW w:w="613" w:type="dxa"/>
            <w:tcBorders>
              <w:top w:val="single" w:sz="4" w:space="0" w:color="auto"/>
              <w:left w:val="single" w:sz="4" w:space="0" w:color="auto"/>
              <w:bottom w:val="single" w:sz="4" w:space="0" w:color="auto"/>
              <w:right w:val="single" w:sz="4" w:space="0" w:color="auto"/>
            </w:tcBorders>
            <w:vAlign w:val="center"/>
          </w:tcPr>
          <w:p w:rsidR="00D50E58" w:rsidRDefault="00D50E58" w:rsidP="00D50E58">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D50E58" w:rsidRDefault="00D50E58" w:rsidP="00D50E58">
            <w:pPr>
              <w:rPr>
                <w:sz w:val="21"/>
                <w:szCs w:val="20"/>
              </w:rPr>
            </w:pPr>
            <w:r>
              <w:rPr>
                <w:sz w:val="21"/>
                <w:szCs w:val="20"/>
              </w:rPr>
              <w:t>Наружные и внутренние капитальные стены</w:t>
            </w:r>
          </w:p>
        </w:tc>
        <w:tc>
          <w:tcPr>
            <w:tcW w:w="2071" w:type="dxa"/>
            <w:tcBorders>
              <w:top w:val="single" w:sz="4" w:space="0" w:color="auto"/>
              <w:left w:val="single" w:sz="4" w:space="0" w:color="auto"/>
              <w:bottom w:val="single" w:sz="4" w:space="0" w:color="auto"/>
              <w:right w:val="single" w:sz="4" w:space="0" w:color="auto"/>
            </w:tcBorders>
          </w:tcPr>
          <w:p w:rsidR="00D50E58" w:rsidRDefault="00D50E58" w:rsidP="00D50E58">
            <w:pPr>
              <w:rPr>
                <w:sz w:val="21"/>
                <w:szCs w:val="20"/>
              </w:rPr>
            </w:pPr>
            <w:r>
              <w:rPr>
                <w:sz w:val="21"/>
                <w:szCs w:val="20"/>
              </w:rPr>
              <w:t>Деревянный</w:t>
            </w:r>
          </w:p>
        </w:tc>
        <w:tc>
          <w:tcPr>
            <w:tcW w:w="2340" w:type="dxa"/>
            <w:tcBorders>
              <w:top w:val="single" w:sz="4" w:space="0" w:color="auto"/>
              <w:left w:val="single" w:sz="4" w:space="0" w:color="auto"/>
              <w:bottom w:val="single" w:sz="4" w:space="0" w:color="auto"/>
              <w:right w:val="single" w:sz="4" w:space="0" w:color="auto"/>
            </w:tcBorders>
          </w:tcPr>
          <w:p w:rsidR="00D50E58" w:rsidRDefault="00D50E58" w:rsidP="00D50E58">
            <w:pPr>
              <w:rPr>
                <w:sz w:val="21"/>
                <w:szCs w:val="20"/>
              </w:rPr>
            </w:pPr>
            <w:r>
              <w:rPr>
                <w:sz w:val="21"/>
                <w:szCs w:val="20"/>
              </w:rPr>
              <w:t>удовлетворительное</w:t>
            </w:r>
          </w:p>
        </w:tc>
      </w:tr>
      <w:tr w:rsidR="00D846AA">
        <w:tc>
          <w:tcPr>
            <w:tcW w:w="613" w:type="dxa"/>
            <w:tcBorders>
              <w:top w:val="single" w:sz="4" w:space="0" w:color="auto"/>
              <w:left w:val="single" w:sz="4" w:space="0" w:color="auto"/>
              <w:bottom w:val="single" w:sz="4" w:space="0" w:color="auto"/>
              <w:right w:val="single" w:sz="4" w:space="0" w:color="auto"/>
            </w:tcBorders>
            <w:vAlign w:val="center"/>
          </w:tcPr>
          <w:p w:rsidR="00D846AA" w:rsidRDefault="00D846AA" w:rsidP="00D50E58">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D846AA" w:rsidRDefault="00D846AA" w:rsidP="00D50E58">
            <w:pPr>
              <w:rPr>
                <w:sz w:val="21"/>
                <w:szCs w:val="20"/>
              </w:rPr>
            </w:pPr>
            <w:r>
              <w:rPr>
                <w:sz w:val="21"/>
                <w:szCs w:val="20"/>
              </w:rPr>
              <w:t>Перегородки</w:t>
            </w:r>
          </w:p>
        </w:tc>
        <w:tc>
          <w:tcPr>
            <w:tcW w:w="2071" w:type="dxa"/>
            <w:tcBorders>
              <w:top w:val="single" w:sz="4" w:space="0" w:color="auto"/>
              <w:left w:val="single" w:sz="4" w:space="0" w:color="auto"/>
              <w:bottom w:val="single" w:sz="4" w:space="0" w:color="auto"/>
              <w:right w:val="single" w:sz="4" w:space="0" w:color="auto"/>
            </w:tcBorders>
          </w:tcPr>
          <w:p w:rsidR="00D846AA" w:rsidRDefault="00D846AA" w:rsidP="00D50E58">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D846AA" w:rsidRDefault="00D846AA" w:rsidP="00D50E58">
            <w:pPr>
              <w:rPr>
                <w:sz w:val="21"/>
                <w:szCs w:val="20"/>
              </w:rPr>
            </w:pPr>
            <w:r>
              <w:rPr>
                <w:sz w:val="21"/>
                <w:szCs w:val="20"/>
              </w:rPr>
              <w:t>удовлетворительное</w:t>
            </w:r>
          </w:p>
        </w:tc>
      </w:tr>
      <w:tr w:rsidR="00D846AA">
        <w:tc>
          <w:tcPr>
            <w:tcW w:w="613" w:type="dxa"/>
            <w:tcBorders>
              <w:top w:val="single" w:sz="4" w:space="0" w:color="auto"/>
              <w:left w:val="single" w:sz="4" w:space="0" w:color="auto"/>
              <w:bottom w:val="single" w:sz="4" w:space="0" w:color="auto"/>
              <w:right w:val="single" w:sz="4" w:space="0" w:color="auto"/>
            </w:tcBorders>
            <w:vAlign w:val="center"/>
          </w:tcPr>
          <w:p w:rsidR="00D846AA" w:rsidRDefault="00D846AA" w:rsidP="00D50E58">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D846AA" w:rsidRDefault="00D846AA" w:rsidP="00D50E58">
            <w:pPr>
              <w:rPr>
                <w:sz w:val="21"/>
                <w:szCs w:val="20"/>
              </w:rPr>
            </w:pPr>
            <w:r>
              <w:rPr>
                <w:sz w:val="21"/>
                <w:szCs w:val="20"/>
              </w:rPr>
              <w:t>Перекрытия</w:t>
            </w:r>
          </w:p>
          <w:p w:rsidR="00D846AA" w:rsidRDefault="00D846AA" w:rsidP="00D50E58">
            <w:pPr>
              <w:rPr>
                <w:sz w:val="21"/>
                <w:szCs w:val="20"/>
              </w:rPr>
            </w:pPr>
            <w:r>
              <w:rPr>
                <w:sz w:val="21"/>
                <w:szCs w:val="20"/>
              </w:rPr>
              <w:t xml:space="preserve">чердачные </w:t>
            </w:r>
          </w:p>
        </w:tc>
        <w:tc>
          <w:tcPr>
            <w:tcW w:w="2071" w:type="dxa"/>
            <w:tcBorders>
              <w:top w:val="single" w:sz="4" w:space="0" w:color="auto"/>
              <w:left w:val="single" w:sz="4" w:space="0" w:color="auto"/>
              <w:bottom w:val="single" w:sz="4" w:space="0" w:color="auto"/>
              <w:right w:val="single" w:sz="4" w:space="0" w:color="auto"/>
            </w:tcBorders>
          </w:tcPr>
          <w:p w:rsidR="00D846AA" w:rsidRDefault="00D846AA" w:rsidP="00D50E58">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D846AA" w:rsidRDefault="00D846AA" w:rsidP="00D50E58">
            <w:pPr>
              <w:rPr>
                <w:sz w:val="21"/>
                <w:szCs w:val="20"/>
              </w:rPr>
            </w:pPr>
            <w:r>
              <w:rPr>
                <w:sz w:val="21"/>
                <w:szCs w:val="20"/>
              </w:rPr>
              <w:t xml:space="preserve">состояние работоспособное </w:t>
            </w:r>
          </w:p>
        </w:tc>
      </w:tr>
      <w:tr w:rsidR="00D50E58">
        <w:tc>
          <w:tcPr>
            <w:tcW w:w="613" w:type="dxa"/>
            <w:tcBorders>
              <w:top w:val="single" w:sz="4" w:space="0" w:color="auto"/>
              <w:left w:val="single" w:sz="4" w:space="0" w:color="auto"/>
              <w:bottom w:val="single" w:sz="4" w:space="0" w:color="auto"/>
              <w:right w:val="single" w:sz="4" w:space="0" w:color="auto"/>
            </w:tcBorders>
            <w:vAlign w:val="center"/>
          </w:tcPr>
          <w:p w:rsidR="00D50E58" w:rsidRDefault="00D50E58" w:rsidP="00D50E58">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D50E58" w:rsidRDefault="00D50E58" w:rsidP="00D50E58">
            <w:pPr>
              <w:rPr>
                <w:sz w:val="21"/>
                <w:szCs w:val="20"/>
              </w:rPr>
            </w:pPr>
            <w:r>
              <w:rPr>
                <w:sz w:val="21"/>
                <w:szCs w:val="20"/>
              </w:rPr>
              <w:t>Крыша</w:t>
            </w:r>
          </w:p>
        </w:tc>
        <w:tc>
          <w:tcPr>
            <w:tcW w:w="2071" w:type="dxa"/>
            <w:tcBorders>
              <w:top w:val="single" w:sz="4" w:space="0" w:color="auto"/>
              <w:left w:val="single" w:sz="4" w:space="0" w:color="auto"/>
              <w:bottom w:val="single" w:sz="4" w:space="0" w:color="auto"/>
              <w:right w:val="single" w:sz="4" w:space="0" w:color="auto"/>
            </w:tcBorders>
          </w:tcPr>
          <w:p w:rsidR="00D50E58" w:rsidRDefault="00D50E58" w:rsidP="00D50E58">
            <w:pPr>
              <w:rPr>
                <w:sz w:val="21"/>
                <w:szCs w:val="20"/>
              </w:rPr>
            </w:pPr>
            <w:r>
              <w:rPr>
                <w:sz w:val="21"/>
                <w:szCs w:val="20"/>
              </w:rPr>
              <w:t>Шифер</w:t>
            </w:r>
          </w:p>
        </w:tc>
        <w:tc>
          <w:tcPr>
            <w:tcW w:w="2340" w:type="dxa"/>
            <w:tcBorders>
              <w:top w:val="single" w:sz="4" w:space="0" w:color="auto"/>
              <w:left w:val="single" w:sz="4" w:space="0" w:color="auto"/>
              <w:bottom w:val="single" w:sz="4" w:space="0" w:color="auto"/>
              <w:right w:val="single" w:sz="4" w:space="0" w:color="auto"/>
            </w:tcBorders>
          </w:tcPr>
          <w:p w:rsidR="00D50E58" w:rsidRDefault="00D50E58" w:rsidP="00D50E58">
            <w:pPr>
              <w:rPr>
                <w:sz w:val="21"/>
                <w:szCs w:val="20"/>
              </w:rPr>
            </w:pPr>
            <w:r>
              <w:rPr>
                <w:sz w:val="21"/>
                <w:szCs w:val="20"/>
              </w:rPr>
              <w:t>удовлетворительное</w:t>
            </w:r>
          </w:p>
        </w:tc>
      </w:tr>
      <w:tr w:rsidR="00D846AA">
        <w:tc>
          <w:tcPr>
            <w:tcW w:w="613" w:type="dxa"/>
            <w:tcBorders>
              <w:top w:val="single" w:sz="4" w:space="0" w:color="auto"/>
              <w:left w:val="single" w:sz="4" w:space="0" w:color="auto"/>
              <w:bottom w:val="single" w:sz="4" w:space="0" w:color="auto"/>
              <w:right w:val="single" w:sz="4" w:space="0" w:color="auto"/>
            </w:tcBorders>
            <w:vAlign w:val="center"/>
          </w:tcPr>
          <w:p w:rsidR="00D846AA" w:rsidRDefault="00D846AA" w:rsidP="00D50E58">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D846AA" w:rsidRDefault="00D846AA" w:rsidP="00D50E58">
            <w:pPr>
              <w:rPr>
                <w:sz w:val="21"/>
                <w:szCs w:val="20"/>
              </w:rPr>
            </w:pPr>
            <w:r>
              <w:rPr>
                <w:sz w:val="21"/>
                <w:szCs w:val="20"/>
              </w:rPr>
              <w:t>Полы</w:t>
            </w:r>
          </w:p>
        </w:tc>
        <w:tc>
          <w:tcPr>
            <w:tcW w:w="2071" w:type="dxa"/>
            <w:tcBorders>
              <w:top w:val="single" w:sz="4" w:space="0" w:color="auto"/>
              <w:left w:val="single" w:sz="4" w:space="0" w:color="auto"/>
              <w:bottom w:val="single" w:sz="4" w:space="0" w:color="auto"/>
              <w:right w:val="single" w:sz="4" w:space="0" w:color="auto"/>
            </w:tcBorders>
          </w:tcPr>
          <w:p w:rsidR="00D846AA" w:rsidRDefault="00D846AA" w:rsidP="00D50E58">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D846AA" w:rsidRDefault="00D846AA" w:rsidP="00D50E58">
            <w:pPr>
              <w:rPr>
                <w:sz w:val="21"/>
                <w:szCs w:val="20"/>
              </w:rPr>
            </w:pPr>
            <w:r>
              <w:rPr>
                <w:sz w:val="21"/>
                <w:szCs w:val="20"/>
              </w:rPr>
              <w:t>удовлетворительное</w:t>
            </w:r>
          </w:p>
        </w:tc>
      </w:tr>
      <w:tr w:rsidR="00D846AA">
        <w:tc>
          <w:tcPr>
            <w:tcW w:w="613" w:type="dxa"/>
            <w:tcBorders>
              <w:top w:val="single" w:sz="4" w:space="0" w:color="auto"/>
              <w:left w:val="single" w:sz="4" w:space="0" w:color="auto"/>
              <w:bottom w:val="single" w:sz="4" w:space="0" w:color="auto"/>
              <w:right w:val="single" w:sz="4" w:space="0" w:color="auto"/>
            </w:tcBorders>
            <w:vAlign w:val="center"/>
          </w:tcPr>
          <w:p w:rsidR="00D846AA" w:rsidRDefault="00D846AA" w:rsidP="00D50E58">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D846AA" w:rsidRDefault="00D846AA" w:rsidP="00D50E58">
            <w:pPr>
              <w:rPr>
                <w:sz w:val="21"/>
                <w:szCs w:val="20"/>
              </w:rPr>
            </w:pPr>
            <w:r>
              <w:rPr>
                <w:sz w:val="21"/>
                <w:szCs w:val="20"/>
              </w:rPr>
              <w:t>Проемы: окна, двери</w:t>
            </w:r>
          </w:p>
        </w:tc>
        <w:tc>
          <w:tcPr>
            <w:tcW w:w="2071" w:type="dxa"/>
            <w:tcBorders>
              <w:top w:val="single" w:sz="4" w:space="0" w:color="auto"/>
              <w:left w:val="single" w:sz="4" w:space="0" w:color="auto"/>
              <w:bottom w:val="single" w:sz="4" w:space="0" w:color="auto"/>
              <w:right w:val="single" w:sz="4" w:space="0" w:color="auto"/>
            </w:tcBorders>
          </w:tcPr>
          <w:p w:rsidR="00D846AA" w:rsidRDefault="00D846AA" w:rsidP="00D50E58">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D846AA" w:rsidRDefault="00D846AA" w:rsidP="00D50E58">
            <w:pPr>
              <w:rPr>
                <w:sz w:val="21"/>
                <w:szCs w:val="20"/>
              </w:rPr>
            </w:pPr>
            <w:r>
              <w:rPr>
                <w:sz w:val="21"/>
                <w:szCs w:val="20"/>
              </w:rPr>
              <w:t>удовлетворительное</w:t>
            </w:r>
          </w:p>
        </w:tc>
      </w:tr>
      <w:tr w:rsidR="00D846AA">
        <w:tc>
          <w:tcPr>
            <w:tcW w:w="613" w:type="dxa"/>
            <w:tcBorders>
              <w:top w:val="single" w:sz="4" w:space="0" w:color="auto"/>
              <w:left w:val="single" w:sz="4" w:space="0" w:color="auto"/>
              <w:bottom w:val="single" w:sz="4" w:space="0" w:color="auto"/>
              <w:right w:val="single" w:sz="4" w:space="0" w:color="auto"/>
            </w:tcBorders>
            <w:vAlign w:val="center"/>
          </w:tcPr>
          <w:p w:rsidR="00D846AA" w:rsidRDefault="00D846AA" w:rsidP="00D50E58">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D846AA" w:rsidRDefault="00D846AA" w:rsidP="00D50E58">
            <w:pPr>
              <w:rPr>
                <w:sz w:val="21"/>
                <w:szCs w:val="20"/>
              </w:rPr>
            </w:pPr>
            <w:r>
              <w:rPr>
                <w:sz w:val="21"/>
                <w:szCs w:val="20"/>
              </w:rPr>
              <w:t>Отделка внутренняя</w:t>
            </w:r>
          </w:p>
        </w:tc>
        <w:tc>
          <w:tcPr>
            <w:tcW w:w="2071" w:type="dxa"/>
            <w:tcBorders>
              <w:top w:val="single" w:sz="4" w:space="0" w:color="auto"/>
              <w:left w:val="single" w:sz="4" w:space="0" w:color="auto"/>
              <w:bottom w:val="single" w:sz="4" w:space="0" w:color="auto"/>
              <w:right w:val="single" w:sz="4" w:space="0" w:color="auto"/>
            </w:tcBorders>
          </w:tcPr>
          <w:p w:rsidR="00D846AA" w:rsidRDefault="00D846AA" w:rsidP="00D50E58">
            <w:pPr>
              <w:rPr>
                <w:sz w:val="21"/>
                <w:szCs w:val="20"/>
              </w:rPr>
            </w:pPr>
            <w:r>
              <w:rPr>
                <w:sz w:val="21"/>
                <w:szCs w:val="20"/>
              </w:rPr>
              <w:t>Окраска, штукатурка</w:t>
            </w:r>
          </w:p>
        </w:tc>
        <w:tc>
          <w:tcPr>
            <w:tcW w:w="2340" w:type="dxa"/>
            <w:tcBorders>
              <w:top w:val="single" w:sz="4" w:space="0" w:color="auto"/>
              <w:left w:val="single" w:sz="4" w:space="0" w:color="auto"/>
              <w:bottom w:val="single" w:sz="4" w:space="0" w:color="auto"/>
              <w:right w:val="single" w:sz="4" w:space="0" w:color="auto"/>
            </w:tcBorders>
          </w:tcPr>
          <w:p w:rsidR="00D846AA" w:rsidRDefault="00D846AA" w:rsidP="00D50E58">
            <w:pPr>
              <w:rPr>
                <w:sz w:val="21"/>
                <w:szCs w:val="20"/>
              </w:rPr>
            </w:pPr>
            <w:r>
              <w:rPr>
                <w:sz w:val="21"/>
                <w:szCs w:val="20"/>
              </w:rPr>
              <w:t>удовлетворительное</w:t>
            </w:r>
          </w:p>
        </w:tc>
      </w:tr>
      <w:tr w:rsidR="00D846AA">
        <w:tc>
          <w:tcPr>
            <w:tcW w:w="613" w:type="dxa"/>
            <w:tcBorders>
              <w:top w:val="single" w:sz="4" w:space="0" w:color="auto"/>
              <w:left w:val="single" w:sz="4" w:space="0" w:color="auto"/>
              <w:bottom w:val="single" w:sz="4" w:space="0" w:color="auto"/>
              <w:right w:val="single" w:sz="4" w:space="0" w:color="auto"/>
            </w:tcBorders>
            <w:vAlign w:val="center"/>
          </w:tcPr>
          <w:p w:rsidR="00D846AA" w:rsidRDefault="00D846AA" w:rsidP="00D50E58">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D846AA" w:rsidRDefault="00D846AA" w:rsidP="00D50E58">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D846AA" w:rsidRDefault="00D846AA" w:rsidP="00D50E58">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D846AA" w:rsidRDefault="005A0626" w:rsidP="00D50E58">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w:t>
            </w:r>
            <w:r w:rsidR="00D846AA">
              <w:rPr>
                <w:rFonts w:ascii="Times New Roman" w:hAnsi="Times New Roman" w:cs="Times New Roman"/>
                <w:noProof/>
                <w:sz w:val="21"/>
                <w:szCs w:val="20"/>
              </w:rPr>
              <w:t>электроснабжение</w:t>
            </w:r>
          </w:p>
          <w:p w:rsidR="005A0626" w:rsidRPr="005A0626" w:rsidRDefault="005A0626" w:rsidP="005A0626">
            <w:r>
              <w:t xml:space="preserve">            - </w:t>
            </w:r>
            <w:r w:rsidRPr="005A0626">
              <w:rPr>
                <w:sz w:val="20"/>
                <w:szCs w:val="20"/>
              </w:rPr>
              <w:t>холодное водоснабжение</w:t>
            </w:r>
          </w:p>
        </w:tc>
        <w:tc>
          <w:tcPr>
            <w:tcW w:w="2071" w:type="dxa"/>
            <w:tcBorders>
              <w:top w:val="single" w:sz="4" w:space="0" w:color="auto"/>
              <w:left w:val="single" w:sz="4" w:space="0" w:color="auto"/>
              <w:bottom w:val="single" w:sz="4" w:space="0" w:color="auto"/>
              <w:right w:val="single" w:sz="4" w:space="0" w:color="auto"/>
            </w:tcBorders>
          </w:tcPr>
          <w:p w:rsidR="00D846AA" w:rsidRDefault="00D846AA" w:rsidP="00D50E58">
            <w:pPr>
              <w:rPr>
                <w:sz w:val="21"/>
                <w:szCs w:val="20"/>
              </w:rPr>
            </w:pPr>
          </w:p>
          <w:p w:rsidR="00D846AA" w:rsidRDefault="00D846AA" w:rsidP="00D50E58">
            <w:pPr>
              <w:rPr>
                <w:sz w:val="21"/>
                <w:szCs w:val="20"/>
              </w:rPr>
            </w:pPr>
          </w:p>
          <w:p w:rsidR="00D846AA" w:rsidRDefault="00D846AA" w:rsidP="00D50E58">
            <w:pPr>
              <w:rPr>
                <w:sz w:val="21"/>
                <w:szCs w:val="20"/>
              </w:rPr>
            </w:pPr>
          </w:p>
          <w:p w:rsidR="00D846AA" w:rsidRDefault="00D846AA" w:rsidP="00D50E58">
            <w:pPr>
              <w:rPr>
                <w:sz w:val="21"/>
                <w:szCs w:val="20"/>
              </w:rPr>
            </w:pPr>
            <w:r>
              <w:rPr>
                <w:sz w:val="21"/>
                <w:szCs w:val="20"/>
              </w:rPr>
              <w:t>Провод ПВА</w:t>
            </w:r>
          </w:p>
        </w:tc>
        <w:tc>
          <w:tcPr>
            <w:tcW w:w="2340" w:type="dxa"/>
            <w:tcBorders>
              <w:top w:val="single" w:sz="4" w:space="0" w:color="auto"/>
              <w:left w:val="single" w:sz="4" w:space="0" w:color="auto"/>
              <w:bottom w:val="single" w:sz="4" w:space="0" w:color="auto"/>
              <w:right w:val="single" w:sz="4" w:space="0" w:color="auto"/>
            </w:tcBorders>
          </w:tcPr>
          <w:p w:rsidR="00D846AA" w:rsidRDefault="00D846AA" w:rsidP="00D50E58">
            <w:pPr>
              <w:rPr>
                <w:sz w:val="21"/>
                <w:szCs w:val="20"/>
              </w:rPr>
            </w:pPr>
          </w:p>
          <w:p w:rsidR="00D846AA" w:rsidRDefault="00D846AA" w:rsidP="00D50E58">
            <w:pPr>
              <w:rPr>
                <w:sz w:val="21"/>
                <w:szCs w:val="20"/>
              </w:rPr>
            </w:pPr>
          </w:p>
          <w:p w:rsidR="00D846AA" w:rsidRDefault="00D846AA" w:rsidP="00D50E58">
            <w:pPr>
              <w:rPr>
                <w:sz w:val="21"/>
                <w:szCs w:val="20"/>
              </w:rPr>
            </w:pPr>
          </w:p>
          <w:p w:rsidR="00D846AA" w:rsidRDefault="00D846AA" w:rsidP="00D50E58">
            <w:pPr>
              <w:rPr>
                <w:sz w:val="21"/>
                <w:szCs w:val="20"/>
              </w:rPr>
            </w:pPr>
            <w:r>
              <w:rPr>
                <w:sz w:val="21"/>
                <w:szCs w:val="20"/>
              </w:rPr>
              <w:t>удовлетворительное</w:t>
            </w:r>
          </w:p>
        </w:tc>
      </w:tr>
      <w:tr w:rsidR="00D50E58">
        <w:tc>
          <w:tcPr>
            <w:tcW w:w="613" w:type="dxa"/>
            <w:tcBorders>
              <w:top w:val="single" w:sz="4" w:space="0" w:color="auto"/>
              <w:left w:val="single" w:sz="4" w:space="0" w:color="auto"/>
              <w:bottom w:val="single" w:sz="4" w:space="0" w:color="auto"/>
              <w:right w:val="single" w:sz="4" w:space="0" w:color="auto"/>
            </w:tcBorders>
            <w:vAlign w:val="center"/>
          </w:tcPr>
          <w:p w:rsidR="00D50E58" w:rsidRDefault="00D50E58" w:rsidP="00D50E58">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D50E58" w:rsidRDefault="00D50E58" w:rsidP="00D50E58">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Крыльца,  тамбура</w:t>
            </w:r>
          </w:p>
        </w:tc>
        <w:tc>
          <w:tcPr>
            <w:tcW w:w="2071" w:type="dxa"/>
            <w:tcBorders>
              <w:top w:val="single" w:sz="4" w:space="0" w:color="auto"/>
              <w:left w:val="single" w:sz="4" w:space="0" w:color="auto"/>
              <w:bottom w:val="single" w:sz="4" w:space="0" w:color="auto"/>
              <w:right w:val="single" w:sz="4" w:space="0" w:color="auto"/>
            </w:tcBorders>
          </w:tcPr>
          <w:p w:rsidR="00D50E58" w:rsidRDefault="00D50E58" w:rsidP="00D50E58">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D50E58" w:rsidRDefault="00D50E58" w:rsidP="00D50E58">
            <w:pPr>
              <w:rPr>
                <w:sz w:val="21"/>
                <w:szCs w:val="20"/>
              </w:rPr>
            </w:pPr>
            <w:r>
              <w:rPr>
                <w:sz w:val="21"/>
                <w:szCs w:val="20"/>
              </w:rPr>
              <w:t>удовлетворительное</w:t>
            </w:r>
          </w:p>
        </w:tc>
      </w:tr>
    </w:tbl>
    <w:p w:rsidR="00F42DF0" w:rsidRDefault="00F42DF0" w:rsidP="003A4FD2">
      <w:pPr>
        <w:pStyle w:val="a4"/>
        <w:rPr>
          <w:rStyle w:val="a3"/>
          <w:rFonts w:ascii="Times New Roman" w:hAnsi="Times New Roman" w:cs="Times New Roman"/>
          <w:noProof/>
          <w:sz w:val="21"/>
          <w:szCs w:val="20"/>
        </w:rPr>
      </w:pPr>
    </w:p>
    <w:p w:rsidR="00F42DF0" w:rsidRDefault="00F42DF0" w:rsidP="00AB7592">
      <w:pPr>
        <w:pStyle w:val="a4"/>
        <w:ind w:left="7788" w:firstLine="708"/>
        <w:rPr>
          <w:rStyle w:val="a3"/>
          <w:rFonts w:ascii="Times New Roman" w:hAnsi="Times New Roman" w:cs="Times New Roman"/>
          <w:noProof/>
          <w:sz w:val="21"/>
          <w:szCs w:val="20"/>
        </w:rPr>
      </w:pPr>
    </w:p>
    <w:p w:rsidR="00F42DF0" w:rsidRDefault="00F42DF0" w:rsidP="00AB7592">
      <w:pPr>
        <w:pStyle w:val="a4"/>
        <w:ind w:left="7788" w:firstLine="708"/>
        <w:rPr>
          <w:rStyle w:val="a3"/>
          <w:rFonts w:ascii="Times New Roman" w:hAnsi="Times New Roman" w:cs="Times New Roman"/>
          <w:noProof/>
          <w:sz w:val="21"/>
          <w:szCs w:val="20"/>
        </w:rPr>
      </w:pPr>
    </w:p>
    <w:p w:rsidR="00AB7592" w:rsidRDefault="00AB7592" w:rsidP="00F42DF0">
      <w:pPr>
        <w:pStyle w:val="a4"/>
        <w:ind w:left="7788" w:hanging="2543"/>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AB7592" w:rsidRDefault="00AB7592" w:rsidP="00AB7592">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ул.Пушкина, д.36                        </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183-7.89</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38 г"/>
        </w:smartTagPr>
        <w:r>
          <w:rPr>
            <w:rFonts w:ascii="Times New Roman" w:hAnsi="Times New Roman" w:cs="Times New Roman"/>
            <w:noProof/>
            <w:sz w:val="21"/>
            <w:szCs w:val="20"/>
          </w:rPr>
          <w:t>1938 г</w:t>
        </w:r>
      </w:smartTag>
      <w:r>
        <w:rPr>
          <w:rFonts w:ascii="Times New Roman" w:hAnsi="Times New Roman" w:cs="Times New Roman"/>
          <w:noProof/>
          <w:sz w:val="21"/>
          <w:szCs w:val="20"/>
        </w:rPr>
        <w:t>.</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w:t>
      </w:r>
    </w:p>
    <w:p w:rsidR="00AB7592" w:rsidRDefault="00AB7592" w:rsidP="00AB7592">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нет сведений.</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квартир:8</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470 куб.м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19. Площадь:</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w:t>
      </w:r>
      <w:r w:rsidR="009E1EF9">
        <w:rPr>
          <w:rFonts w:ascii="Times New Roman" w:hAnsi="Times New Roman" w:cs="Times New Roman"/>
          <w:noProof/>
          <w:sz w:val="21"/>
          <w:szCs w:val="20"/>
        </w:rPr>
        <w:t>й (общая площадь квартир)  275,7</w:t>
      </w:r>
      <w:r>
        <w:rPr>
          <w:rFonts w:ascii="Times New Roman" w:hAnsi="Times New Roman" w:cs="Times New Roman"/>
          <w:noProof/>
          <w:sz w:val="21"/>
          <w:szCs w:val="20"/>
        </w:rPr>
        <w:t xml:space="preserve">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нет.</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2832  кв.м.</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w:t>
      </w:r>
      <w:r w:rsidR="009E1EF9">
        <w:rPr>
          <w:rFonts w:ascii="Times New Roman" w:hAnsi="Times New Roman" w:cs="Times New Roman"/>
          <w:noProof/>
          <w:sz w:val="21"/>
          <w:szCs w:val="20"/>
        </w:rPr>
        <w:t>при его наличии) 43:16:310127:</w:t>
      </w:r>
      <w:r>
        <w:rPr>
          <w:rFonts w:ascii="Times New Roman" w:hAnsi="Times New Roman" w:cs="Times New Roman"/>
          <w:noProof/>
          <w:sz w:val="21"/>
          <w:szCs w:val="20"/>
        </w:rPr>
        <w:t>47.</w:t>
      </w:r>
    </w:p>
    <w:p w:rsidR="00AB7592" w:rsidRDefault="00AB7592" w:rsidP="00AB7592">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8425"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1764"/>
        <w:gridCol w:w="2300"/>
      </w:tblGrid>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Наименование конструктивных элементов</w:t>
            </w:r>
          </w:p>
        </w:tc>
        <w:tc>
          <w:tcPr>
            <w:tcW w:w="1764"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Описание элементов (материал, конструкция или система, отделка и прочее)</w:t>
            </w:r>
          </w:p>
        </w:tc>
        <w:tc>
          <w:tcPr>
            <w:tcW w:w="2300"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b/>
                <w:sz w:val="21"/>
                <w:szCs w:val="20"/>
              </w:rPr>
            </w:pPr>
            <w:r>
              <w:rPr>
                <w:b/>
                <w:sz w:val="21"/>
                <w:szCs w:val="20"/>
              </w:rPr>
              <w:t>2</w:t>
            </w:r>
          </w:p>
        </w:tc>
        <w:tc>
          <w:tcPr>
            <w:tcW w:w="1764" w:type="dxa"/>
            <w:tcBorders>
              <w:top w:val="single" w:sz="4" w:space="0" w:color="auto"/>
              <w:left w:val="single" w:sz="4" w:space="0" w:color="auto"/>
              <w:bottom w:val="single" w:sz="4" w:space="0" w:color="auto"/>
              <w:right w:val="single" w:sz="4" w:space="0" w:color="auto"/>
            </w:tcBorders>
          </w:tcPr>
          <w:p w:rsidR="00AB7592" w:rsidRDefault="00AB7592" w:rsidP="00B32EAD">
            <w:pPr>
              <w:tabs>
                <w:tab w:val="left" w:pos="1783"/>
              </w:tabs>
              <w:ind w:right="1428"/>
              <w:jc w:val="center"/>
              <w:rPr>
                <w:b/>
                <w:sz w:val="21"/>
                <w:szCs w:val="20"/>
              </w:rPr>
            </w:pPr>
            <w:r>
              <w:rPr>
                <w:b/>
                <w:sz w:val="21"/>
                <w:szCs w:val="20"/>
              </w:rPr>
              <w:t>3</w:t>
            </w:r>
          </w:p>
        </w:tc>
        <w:tc>
          <w:tcPr>
            <w:tcW w:w="2300"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b/>
                <w:sz w:val="21"/>
                <w:szCs w:val="20"/>
              </w:rPr>
            </w:pPr>
            <w:r>
              <w:rPr>
                <w:b/>
                <w:sz w:val="21"/>
                <w:szCs w:val="20"/>
              </w:rPr>
              <w:t xml:space="preserve">4   </w:t>
            </w:r>
          </w:p>
        </w:tc>
      </w:tr>
      <w:tr w:rsidR="00D846AA">
        <w:tc>
          <w:tcPr>
            <w:tcW w:w="613" w:type="dxa"/>
            <w:tcBorders>
              <w:top w:val="single" w:sz="4" w:space="0" w:color="auto"/>
              <w:left w:val="single" w:sz="4" w:space="0" w:color="auto"/>
              <w:bottom w:val="single" w:sz="4" w:space="0" w:color="auto"/>
              <w:right w:val="single" w:sz="4" w:space="0" w:color="auto"/>
            </w:tcBorders>
            <w:vAlign w:val="center"/>
          </w:tcPr>
          <w:p w:rsidR="00D846AA" w:rsidRDefault="00D846AA" w:rsidP="00B32EAD">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D846AA" w:rsidRDefault="00D846AA" w:rsidP="00B32EAD">
            <w:pPr>
              <w:rPr>
                <w:sz w:val="21"/>
                <w:szCs w:val="20"/>
              </w:rPr>
            </w:pPr>
            <w:r>
              <w:rPr>
                <w:sz w:val="21"/>
                <w:szCs w:val="20"/>
              </w:rPr>
              <w:t>Фундамент</w:t>
            </w:r>
          </w:p>
        </w:tc>
        <w:tc>
          <w:tcPr>
            <w:tcW w:w="1764" w:type="dxa"/>
            <w:tcBorders>
              <w:top w:val="single" w:sz="4" w:space="0" w:color="auto"/>
              <w:left w:val="single" w:sz="4" w:space="0" w:color="auto"/>
              <w:bottom w:val="single" w:sz="4" w:space="0" w:color="auto"/>
              <w:right w:val="single" w:sz="4" w:space="0" w:color="auto"/>
            </w:tcBorders>
          </w:tcPr>
          <w:p w:rsidR="00D846AA" w:rsidRDefault="00D846AA" w:rsidP="00B32EAD">
            <w:pPr>
              <w:rPr>
                <w:sz w:val="21"/>
                <w:szCs w:val="20"/>
              </w:rPr>
            </w:pPr>
            <w:r>
              <w:rPr>
                <w:sz w:val="21"/>
                <w:szCs w:val="20"/>
              </w:rPr>
              <w:t>Бетонно-ленточный</w:t>
            </w:r>
          </w:p>
        </w:tc>
        <w:tc>
          <w:tcPr>
            <w:tcW w:w="2300" w:type="dxa"/>
            <w:tcBorders>
              <w:top w:val="single" w:sz="4" w:space="0" w:color="auto"/>
              <w:left w:val="single" w:sz="4" w:space="0" w:color="auto"/>
              <w:bottom w:val="single" w:sz="4" w:space="0" w:color="auto"/>
              <w:right w:val="single" w:sz="4" w:space="0" w:color="auto"/>
            </w:tcBorders>
          </w:tcPr>
          <w:p w:rsidR="00D846AA" w:rsidRDefault="00D846AA" w:rsidP="00D50E58">
            <w:pPr>
              <w:rPr>
                <w:sz w:val="21"/>
                <w:szCs w:val="20"/>
              </w:rPr>
            </w:pPr>
            <w:r>
              <w:rPr>
                <w:sz w:val="21"/>
                <w:szCs w:val="20"/>
              </w:rPr>
              <w:t>удовлетворительное</w:t>
            </w:r>
          </w:p>
        </w:tc>
      </w:tr>
      <w:tr w:rsidR="00D846AA">
        <w:tc>
          <w:tcPr>
            <w:tcW w:w="613" w:type="dxa"/>
            <w:tcBorders>
              <w:top w:val="single" w:sz="4" w:space="0" w:color="auto"/>
              <w:left w:val="single" w:sz="4" w:space="0" w:color="auto"/>
              <w:bottom w:val="single" w:sz="4" w:space="0" w:color="auto"/>
              <w:right w:val="single" w:sz="4" w:space="0" w:color="auto"/>
            </w:tcBorders>
            <w:vAlign w:val="center"/>
          </w:tcPr>
          <w:p w:rsidR="00D846AA" w:rsidRDefault="00D846AA" w:rsidP="00B32EAD">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D846AA" w:rsidRDefault="00D846AA" w:rsidP="00B32EAD">
            <w:pPr>
              <w:rPr>
                <w:sz w:val="21"/>
                <w:szCs w:val="20"/>
              </w:rPr>
            </w:pPr>
            <w:r>
              <w:rPr>
                <w:sz w:val="21"/>
                <w:szCs w:val="20"/>
              </w:rPr>
              <w:t>Наружные и внутренние капитальные стены</w:t>
            </w:r>
          </w:p>
        </w:tc>
        <w:tc>
          <w:tcPr>
            <w:tcW w:w="1764" w:type="dxa"/>
            <w:tcBorders>
              <w:top w:val="single" w:sz="4" w:space="0" w:color="auto"/>
              <w:left w:val="single" w:sz="4" w:space="0" w:color="auto"/>
              <w:bottom w:val="single" w:sz="4" w:space="0" w:color="auto"/>
              <w:right w:val="single" w:sz="4" w:space="0" w:color="auto"/>
            </w:tcBorders>
          </w:tcPr>
          <w:p w:rsidR="00D846AA" w:rsidRDefault="00D846AA" w:rsidP="00B32EAD">
            <w:pPr>
              <w:rPr>
                <w:sz w:val="21"/>
                <w:szCs w:val="20"/>
              </w:rPr>
            </w:pPr>
            <w:r>
              <w:rPr>
                <w:sz w:val="21"/>
                <w:szCs w:val="20"/>
              </w:rPr>
              <w:t>Деревянный</w:t>
            </w:r>
          </w:p>
        </w:tc>
        <w:tc>
          <w:tcPr>
            <w:tcW w:w="2300" w:type="dxa"/>
            <w:tcBorders>
              <w:top w:val="single" w:sz="4" w:space="0" w:color="auto"/>
              <w:left w:val="single" w:sz="4" w:space="0" w:color="auto"/>
              <w:bottom w:val="single" w:sz="4" w:space="0" w:color="auto"/>
              <w:right w:val="single" w:sz="4" w:space="0" w:color="auto"/>
            </w:tcBorders>
          </w:tcPr>
          <w:p w:rsidR="00D846AA" w:rsidRDefault="00D846AA" w:rsidP="00D50E58">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Перегородки</w:t>
            </w:r>
          </w:p>
        </w:tc>
        <w:tc>
          <w:tcPr>
            <w:tcW w:w="1764"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30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Перекрытия</w:t>
            </w:r>
          </w:p>
          <w:p w:rsidR="00AB7592" w:rsidRDefault="00AB7592" w:rsidP="00B32EAD">
            <w:pPr>
              <w:rPr>
                <w:sz w:val="21"/>
                <w:szCs w:val="20"/>
              </w:rPr>
            </w:pPr>
            <w:r>
              <w:rPr>
                <w:sz w:val="21"/>
                <w:szCs w:val="20"/>
              </w:rPr>
              <w:t xml:space="preserve">чердачные </w:t>
            </w:r>
          </w:p>
        </w:tc>
        <w:tc>
          <w:tcPr>
            <w:tcW w:w="1764"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30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состояние работоспособное </w:t>
            </w:r>
          </w:p>
        </w:tc>
      </w:tr>
      <w:tr w:rsidR="00D846AA">
        <w:tc>
          <w:tcPr>
            <w:tcW w:w="613" w:type="dxa"/>
            <w:tcBorders>
              <w:top w:val="single" w:sz="4" w:space="0" w:color="auto"/>
              <w:left w:val="single" w:sz="4" w:space="0" w:color="auto"/>
              <w:bottom w:val="single" w:sz="4" w:space="0" w:color="auto"/>
              <w:right w:val="single" w:sz="4" w:space="0" w:color="auto"/>
            </w:tcBorders>
            <w:vAlign w:val="center"/>
          </w:tcPr>
          <w:p w:rsidR="00D846AA" w:rsidRDefault="00D846AA" w:rsidP="00B32EAD">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D846AA" w:rsidRDefault="00D846AA" w:rsidP="00B32EAD">
            <w:pPr>
              <w:rPr>
                <w:sz w:val="21"/>
                <w:szCs w:val="20"/>
              </w:rPr>
            </w:pPr>
            <w:r>
              <w:rPr>
                <w:sz w:val="21"/>
                <w:szCs w:val="20"/>
              </w:rPr>
              <w:t>Крыша</w:t>
            </w:r>
          </w:p>
        </w:tc>
        <w:tc>
          <w:tcPr>
            <w:tcW w:w="1764" w:type="dxa"/>
            <w:tcBorders>
              <w:top w:val="single" w:sz="4" w:space="0" w:color="auto"/>
              <w:left w:val="single" w:sz="4" w:space="0" w:color="auto"/>
              <w:bottom w:val="single" w:sz="4" w:space="0" w:color="auto"/>
              <w:right w:val="single" w:sz="4" w:space="0" w:color="auto"/>
            </w:tcBorders>
          </w:tcPr>
          <w:p w:rsidR="00D846AA" w:rsidRDefault="00D846AA" w:rsidP="00B32EAD">
            <w:pPr>
              <w:rPr>
                <w:sz w:val="21"/>
                <w:szCs w:val="20"/>
              </w:rPr>
            </w:pPr>
            <w:r>
              <w:rPr>
                <w:sz w:val="21"/>
                <w:szCs w:val="20"/>
              </w:rPr>
              <w:t>Шифер</w:t>
            </w:r>
          </w:p>
        </w:tc>
        <w:tc>
          <w:tcPr>
            <w:tcW w:w="2300" w:type="dxa"/>
            <w:tcBorders>
              <w:top w:val="single" w:sz="4" w:space="0" w:color="auto"/>
              <w:left w:val="single" w:sz="4" w:space="0" w:color="auto"/>
              <w:bottom w:val="single" w:sz="4" w:space="0" w:color="auto"/>
              <w:right w:val="single" w:sz="4" w:space="0" w:color="auto"/>
            </w:tcBorders>
          </w:tcPr>
          <w:p w:rsidR="00D846AA" w:rsidRDefault="00D846AA" w:rsidP="00D50E58">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Полы</w:t>
            </w:r>
          </w:p>
        </w:tc>
        <w:tc>
          <w:tcPr>
            <w:tcW w:w="1764"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30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Проемы: окна, двери</w:t>
            </w:r>
          </w:p>
        </w:tc>
        <w:tc>
          <w:tcPr>
            <w:tcW w:w="1764"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30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Отделка внутренняя</w:t>
            </w:r>
          </w:p>
        </w:tc>
        <w:tc>
          <w:tcPr>
            <w:tcW w:w="1764"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Окраска, штукатурка</w:t>
            </w:r>
          </w:p>
        </w:tc>
        <w:tc>
          <w:tcPr>
            <w:tcW w:w="230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AB7592" w:rsidRDefault="00AB7592" w:rsidP="00B32EAD">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AB7592" w:rsidRDefault="00AB7592" w:rsidP="00B32EAD">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электроснабжение</w:t>
            </w:r>
          </w:p>
        </w:tc>
        <w:tc>
          <w:tcPr>
            <w:tcW w:w="1764"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p>
          <w:p w:rsidR="00AB7592" w:rsidRDefault="00AB7592" w:rsidP="00B32EAD">
            <w:pPr>
              <w:rPr>
                <w:sz w:val="21"/>
                <w:szCs w:val="20"/>
              </w:rPr>
            </w:pPr>
          </w:p>
          <w:p w:rsidR="00AB7592" w:rsidRDefault="00AB7592" w:rsidP="00B32EAD">
            <w:pPr>
              <w:rPr>
                <w:sz w:val="21"/>
                <w:szCs w:val="20"/>
              </w:rPr>
            </w:pPr>
          </w:p>
          <w:p w:rsidR="00AB7592" w:rsidRDefault="00AB7592" w:rsidP="00B32EAD">
            <w:pPr>
              <w:rPr>
                <w:sz w:val="21"/>
                <w:szCs w:val="20"/>
              </w:rPr>
            </w:pPr>
            <w:r>
              <w:rPr>
                <w:sz w:val="21"/>
                <w:szCs w:val="20"/>
              </w:rPr>
              <w:t>Провод ПВА</w:t>
            </w:r>
          </w:p>
        </w:tc>
        <w:tc>
          <w:tcPr>
            <w:tcW w:w="230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p>
          <w:p w:rsidR="00AB7592" w:rsidRDefault="00AB7592" w:rsidP="00B32EAD">
            <w:pPr>
              <w:rPr>
                <w:sz w:val="21"/>
                <w:szCs w:val="20"/>
              </w:rPr>
            </w:pPr>
          </w:p>
          <w:p w:rsidR="00AB7592" w:rsidRDefault="00AB7592" w:rsidP="00B32EAD">
            <w:pPr>
              <w:rPr>
                <w:sz w:val="21"/>
                <w:szCs w:val="20"/>
              </w:rPr>
            </w:pPr>
          </w:p>
          <w:p w:rsidR="00AB7592" w:rsidRDefault="00AB7592" w:rsidP="00B32EAD">
            <w:pPr>
              <w:rPr>
                <w:sz w:val="21"/>
                <w:szCs w:val="20"/>
              </w:rPr>
            </w:pPr>
            <w:r>
              <w:rPr>
                <w:sz w:val="21"/>
                <w:szCs w:val="20"/>
              </w:rPr>
              <w:t>удовлетворительное</w:t>
            </w:r>
          </w:p>
        </w:tc>
      </w:tr>
      <w:tr w:rsidR="00D846AA">
        <w:tc>
          <w:tcPr>
            <w:tcW w:w="613" w:type="dxa"/>
            <w:tcBorders>
              <w:top w:val="single" w:sz="4" w:space="0" w:color="auto"/>
              <w:left w:val="single" w:sz="4" w:space="0" w:color="auto"/>
              <w:bottom w:val="single" w:sz="4" w:space="0" w:color="auto"/>
              <w:right w:val="single" w:sz="4" w:space="0" w:color="auto"/>
            </w:tcBorders>
            <w:vAlign w:val="center"/>
          </w:tcPr>
          <w:p w:rsidR="00D846AA" w:rsidRDefault="00D846AA" w:rsidP="00B32EAD">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D846AA" w:rsidRDefault="00D846AA" w:rsidP="00B32EAD">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Крыльца,  тамбура</w:t>
            </w:r>
          </w:p>
        </w:tc>
        <w:tc>
          <w:tcPr>
            <w:tcW w:w="1764" w:type="dxa"/>
            <w:tcBorders>
              <w:top w:val="single" w:sz="4" w:space="0" w:color="auto"/>
              <w:left w:val="single" w:sz="4" w:space="0" w:color="auto"/>
              <w:bottom w:val="single" w:sz="4" w:space="0" w:color="auto"/>
              <w:right w:val="single" w:sz="4" w:space="0" w:color="auto"/>
            </w:tcBorders>
          </w:tcPr>
          <w:p w:rsidR="00D846AA" w:rsidRDefault="00D846AA" w:rsidP="00B32EAD">
            <w:pPr>
              <w:rPr>
                <w:sz w:val="21"/>
                <w:szCs w:val="20"/>
              </w:rPr>
            </w:pPr>
            <w:r>
              <w:rPr>
                <w:sz w:val="21"/>
                <w:szCs w:val="20"/>
              </w:rPr>
              <w:t xml:space="preserve">Деревянные </w:t>
            </w:r>
          </w:p>
        </w:tc>
        <w:tc>
          <w:tcPr>
            <w:tcW w:w="2300" w:type="dxa"/>
            <w:tcBorders>
              <w:top w:val="single" w:sz="4" w:space="0" w:color="auto"/>
              <w:left w:val="single" w:sz="4" w:space="0" w:color="auto"/>
              <w:bottom w:val="single" w:sz="4" w:space="0" w:color="auto"/>
              <w:right w:val="single" w:sz="4" w:space="0" w:color="auto"/>
            </w:tcBorders>
          </w:tcPr>
          <w:p w:rsidR="00D846AA" w:rsidRDefault="00D846AA" w:rsidP="00D50E58">
            <w:pPr>
              <w:rPr>
                <w:sz w:val="21"/>
                <w:szCs w:val="20"/>
              </w:rPr>
            </w:pPr>
            <w:r>
              <w:rPr>
                <w:sz w:val="21"/>
                <w:szCs w:val="20"/>
              </w:rPr>
              <w:t>удовлетворительное</w:t>
            </w:r>
          </w:p>
        </w:tc>
      </w:tr>
    </w:tbl>
    <w:p w:rsidR="00AB7592" w:rsidRDefault="00AB7592" w:rsidP="00AB7592">
      <w:pPr>
        <w:ind w:left="708"/>
        <w:rPr>
          <w:sz w:val="21"/>
        </w:rPr>
      </w:pPr>
    </w:p>
    <w:p w:rsidR="00F42DF0" w:rsidRDefault="00F42DF0" w:rsidP="00AB7592">
      <w:pPr>
        <w:pStyle w:val="a4"/>
        <w:ind w:left="7788" w:firstLine="708"/>
        <w:rPr>
          <w:rStyle w:val="a3"/>
          <w:rFonts w:ascii="Times New Roman" w:hAnsi="Times New Roman" w:cs="Times New Roman"/>
          <w:noProof/>
          <w:sz w:val="21"/>
          <w:szCs w:val="20"/>
        </w:rPr>
      </w:pPr>
    </w:p>
    <w:p w:rsidR="00F42DF0" w:rsidRDefault="00F42DF0" w:rsidP="00AB7592">
      <w:pPr>
        <w:pStyle w:val="a4"/>
        <w:ind w:left="7788" w:firstLine="708"/>
        <w:rPr>
          <w:rStyle w:val="a3"/>
          <w:rFonts w:ascii="Times New Roman" w:hAnsi="Times New Roman" w:cs="Times New Roman"/>
          <w:noProof/>
          <w:sz w:val="21"/>
          <w:szCs w:val="20"/>
        </w:rPr>
      </w:pPr>
    </w:p>
    <w:p w:rsidR="00F42DF0" w:rsidRDefault="00F42DF0" w:rsidP="00AB7592">
      <w:pPr>
        <w:pStyle w:val="a4"/>
        <w:ind w:left="7788" w:firstLine="708"/>
        <w:rPr>
          <w:rStyle w:val="a3"/>
          <w:rFonts w:ascii="Times New Roman" w:hAnsi="Times New Roman" w:cs="Times New Roman"/>
          <w:noProof/>
          <w:sz w:val="21"/>
          <w:szCs w:val="20"/>
        </w:rPr>
      </w:pPr>
    </w:p>
    <w:p w:rsidR="00F42DF0" w:rsidRDefault="00F42DF0" w:rsidP="00AB7592">
      <w:pPr>
        <w:pStyle w:val="a4"/>
        <w:ind w:left="7788" w:firstLine="708"/>
        <w:rPr>
          <w:rStyle w:val="a3"/>
          <w:rFonts w:ascii="Times New Roman" w:hAnsi="Times New Roman" w:cs="Times New Roman"/>
          <w:noProof/>
          <w:sz w:val="21"/>
          <w:szCs w:val="20"/>
        </w:rPr>
      </w:pPr>
    </w:p>
    <w:p w:rsidR="00AB7592" w:rsidRDefault="00AB7592" w:rsidP="00F42DF0">
      <w:pPr>
        <w:pStyle w:val="a4"/>
        <w:ind w:left="7788" w:hanging="2401"/>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AB7592" w:rsidRDefault="00AB7592" w:rsidP="00AB7592">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ул.Титова, д. 4                       </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183-7.89</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78 г"/>
        </w:smartTagPr>
        <w:r>
          <w:rPr>
            <w:rFonts w:ascii="Times New Roman" w:hAnsi="Times New Roman" w:cs="Times New Roman"/>
            <w:noProof/>
            <w:sz w:val="21"/>
            <w:szCs w:val="20"/>
          </w:rPr>
          <w:t>1978 г</w:t>
        </w:r>
      </w:smartTag>
      <w:r>
        <w:rPr>
          <w:rFonts w:ascii="Times New Roman" w:hAnsi="Times New Roman" w:cs="Times New Roman"/>
          <w:noProof/>
          <w:sz w:val="21"/>
          <w:szCs w:val="20"/>
        </w:rPr>
        <w:t>.</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w:t>
      </w:r>
      <w:r>
        <w:rPr>
          <w:rFonts w:ascii="Times New Roman" w:hAnsi="Times New Roman" w:cs="Times New Roman"/>
          <w:noProof/>
          <w:sz w:val="21"/>
          <w:szCs w:val="20"/>
          <w:u w:val="single"/>
        </w:rPr>
        <w:t xml:space="preserve"> </w:t>
      </w:r>
    </w:p>
    <w:p w:rsidR="00AB7592" w:rsidRDefault="00AB7592" w:rsidP="00AB7592">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нет сведений.</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14</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600 куб.м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19. Площадь:</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w:t>
      </w:r>
      <w:r w:rsidR="004E37FB">
        <w:rPr>
          <w:rFonts w:ascii="Times New Roman" w:hAnsi="Times New Roman" w:cs="Times New Roman"/>
          <w:noProof/>
          <w:sz w:val="21"/>
          <w:szCs w:val="20"/>
        </w:rPr>
        <w:t>ещений (общая площадь квартир) 317,8</w:t>
      </w:r>
      <w:r>
        <w:rPr>
          <w:rFonts w:ascii="Times New Roman" w:hAnsi="Times New Roman" w:cs="Times New Roman"/>
          <w:noProof/>
          <w:sz w:val="21"/>
          <w:szCs w:val="20"/>
        </w:rPr>
        <w:t xml:space="preserve">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нет.</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2643     кв.м.</w:t>
      </w:r>
    </w:p>
    <w:p w:rsidR="00AB7592" w:rsidRDefault="00AB7592" w:rsidP="00AB7592">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w:t>
      </w:r>
      <w:r w:rsidR="009E1EF9">
        <w:rPr>
          <w:rFonts w:ascii="Times New Roman" w:hAnsi="Times New Roman" w:cs="Times New Roman"/>
          <w:noProof/>
          <w:sz w:val="21"/>
          <w:szCs w:val="20"/>
        </w:rPr>
        <w:t>3:16:310126:</w:t>
      </w:r>
      <w:r>
        <w:rPr>
          <w:rFonts w:ascii="Times New Roman" w:hAnsi="Times New Roman" w:cs="Times New Roman"/>
          <w:noProof/>
          <w:sz w:val="21"/>
          <w:szCs w:val="20"/>
        </w:rPr>
        <w:t>81</w:t>
      </w:r>
    </w:p>
    <w:p w:rsidR="00AB7592" w:rsidRDefault="00AB7592" w:rsidP="00AB7592">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84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1711"/>
        <w:gridCol w:w="2340"/>
      </w:tblGrid>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Наименование конструктивных элементов</w:t>
            </w:r>
          </w:p>
        </w:tc>
        <w:tc>
          <w:tcPr>
            <w:tcW w:w="1711"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b/>
                <w:sz w:val="21"/>
                <w:szCs w:val="20"/>
              </w:rPr>
            </w:pPr>
            <w:r>
              <w:rPr>
                <w:b/>
                <w:sz w:val="21"/>
                <w:szCs w:val="20"/>
              </w:rPr>
              <w:t>2</w:t>
            </w:r>
          </w:p>
        </w:tc>
        <w:tc>
          <w:tcPr>
            <w:tcW w:w="1711"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b/>
                <w:sz w:val="21"/>
                <w:szCs w:val="20"/>
              </w:rPr>
            </w:pPr>
            <w:r>
              <w:rPr>
                <w:b/>
                <w:sz w:val="21"/>
                <w:szCs w:val="20"/>
              </w:rPr>
              <w:t>3</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b/>
                <w:sz w:val="21"/>
                <w:szCs w:val="20"/>
              </w:rPr>
            </w:pPr>
            <w:r>
              <w:rPr>
                <w:b/>
                <w:sz w:val="21"/>
                <w:szCs w:val="20"/>
              </w:rPr>
              <w:t xml:space="preserve">4   </w:t>
            </w:r>
          </w:p>
        </w:tc>
      </w:tr>
      <w:tr w:rsidR="00D50E58">
        <w:tc>
          <w:tcPr>
            <w:tcW w:w="613" w:type="dxa"/>
            <w:tcBorders>
              <w:top w:val="single" w:sz="4" w:space="0" w:color="auto"/>
              <w:left w:val="single" w:sz="4" w:space="0" w:color="auto"/>
              <w:bottom w:val="single" w:sz="4" w:space="0" w:color="auto"/>
              <w:right w:val="single" w:sz="4" w:space="0" w:color="auto"/>
            </w:tcBorders>
            <w:vAlign w:val="center"/>
          </w:tcPr>
          <w:p w:rsidR="00D50E58" w:rsidRDefault="00D50E58" w:rsidP="00B32EAD">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D50E58" w:rsidRDefault="00D50E58" w:rsidP="00B32EAD">
            <w:pPr>
              <w:rPr>
                <w:sz w:val="21"/>
                <w:szCs w:val="20"/>
              </w:rPr>
            </w:pPr>
            <w:r>
              <w:rPr>
                <w:sz w:val="21"/>
                <w:szCs w:val="20"/>
              </w:rPr>
              <w:t>Фундамент</w:t>
            </w:r>
          </w:p>
        </w:tc>
        <w:tc>
          <w:tcPr>
            <w:tcW w:w="1711" w:type="dxa"/>
            <w:tcBorders>
              <w:top w:val="single" w:sz="4" w:space="0" w:color="auto"/>
              <w:left w:val="single" w:sz="4" w:space="0" w:color="auto"/>
              <w:bottom w:val="single" w:sz="4" w:space="0" w:color="auto"/>
              <w:right w:val="single" w:sz="4" w:space="0" w:color="auto"/>
            </w:tcBorders>
          </w:tcPr>
          <w:p w:rsidR="00D50E58" w:rsidRDefault="00D50E58" w:rsidP="00B32EAD">
            <w:pPr>
              <w:rPr>
                <w:sz w:val="21"/>
                <w:szCs w:val="20"/>
              </w:rPr>
            </w:pPr>
            <w:r>
              <w:rPr>
                <w:sz w:val="21"/>
                <w:szCs w:val="20"/>
              </w:rPr>
              <w:t>Бетонно-ленточный</w:t>
            </w:r>
          </w:p>
        </w:tc>
        <w:tc>
          <w:tcPr>
            <w:tcW w:w="2340" w:type="dxa"/>
            <w:tcBorders>
              <w:top w:val="single" w:sz="4" w:space="0" w:color="auto"/>
              <w:left w:val="single" w:sz="4" w:space="0" w:color="auto"/>
              <w:bottom w:val="single" w:sz="4" w:space="0" w:color="auto"/>
              <w:right w:val="single" w:sz="4" w:space="0" w:color="auto"/>
            </w:tcBorders>
          </w:tcPr>
          <w:p w:rsidR="00D50E58" w:rsidRDefault="00D50E58" w:rsidP="00D50E58">
            <w:pPr>
              <w:rPr>
                <w:sz w:val="21"/>
                <w:szCs w:val="20"/>
              </w:rPr>
            </w:pPr>
            <w:r>
              <w:rPr>
                <w:sz w:val="21"/>
                <w:szCs w:val="20"/>
              </w:rPr>
              <w:t>удовлетворительное</w:t>
            </w:r>
          </w:p>
        </w:tc>
      </w:tr>
      <w:tr w:rsidR="00D50E58">
        <w:tc>
          <w:tcPr>
            <w:tcW w:w="613" w:type="dxa"/>
            <w:tcBorders>
              <w:top w:val="single" w:sz="4" w:space="0" w:color="auto"/>
              <w:left w:val="single" w:sz="4" w:space="0" w:color="auto"/>
              <w:bottom w:val="single" w:sz="4" w:space="0" w:color="auto"/>
              <w:right w:val="single" w:sz="4" w:space="0" w:color="auto"/>
            </w:tcBorders>
            <w:vAlign w:val="center"/>
          </w:tcPr>
          <w:p w:rsidR="00D50E58" w:rsidRDefault="00D50E58" w:rsidP="00B32EAD">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D50E58" w:rsidRDefault="00D50E58" w:rsidP="00B32EAD">
            <w:pPr>
              <w:rPr>
                <w:sz w:val="21"/>
                <w:szCs w:val="20"/>
              </w:rPr>
            </w:pPr>
            <w:r>
              <w:rPr>
                <w:sz w:val="21"/>
                <w:szCs w:val="20"/>
              </w:rPr>
              <w:t>Наружные и внутренние капитальные стены</w:t>
            </w:r>
          </w:p>
        </w:tc>
        <w:tc>
          <w:tcPr>
            <w:tcW w:w="1711" w:type="dxa"/>
            <w:tcBorders>
              <w:top w:val="single" w:sz="4" w:space="0" w:color="auto"/>
              <w:left w:val="single" w:sz="4" w:space="0" w:color="auto"/>
              <w:bottom w:val="single" w:sz="4" w:space="0" w:color="auto"/>
              <w:right w:val="single" w:sz="4" w:space="0" w:color="auto"/>
            </w:tcBorders>
          </w:tcPr>
          <w:p w:rsidR="00D50E58" w:rsidRDefault="00D50E58" w:rsidP="00B32EAD">
            <w:pPr>
              <w:rPr>
                <w:sz w:val="21"/>
                <w:szCs w:val="20"/>
              </w:rPr>
            </w:pPr>
            <w:r>
              <w:rPr>
                <w:sz w:val="21"/>
                <w:szCs w:val="20"/>
              </w:rPr>
              <w:t>Панельные</w:t>
            </w:r>
          </w:p>
          <w:p w:rsidR="00D50E58" w:rsidRDefault="00D50E58" w:rsidP="00B32EAD">
            <w:pPr>
              <w:rPr>
                <w:sz w:val="21"/>
                <w:szCs w:val="20"/>
              </w:rPr>
            </w:pPr>
          </w:p>
        </w:tc>
        <w:tc>
          <w:tcPr>
            <w:tcW w:w="2340" w:type="dxa"/>
            <w:tcBorders>
              <w:top w:val="single" w:sz="4" w:space="0" w:color="auto"/>
              <w:left w:val="single" w:sz="4" w:space="0" w:color="auto"/>
              <w:bottom w:val="single" w:sz="4" w:space="0" w:color="auto"/>
              <w:right w:val="single" w:sz="4" w:space="0" w:color="auto"/>
            </w:tcBorders>
          </w:tcPr>
          <w:p w:rsidR="00D50E58" w:rsidRDefault="00D50E58" w:rsidP="00D50E58">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Перегородки</w:t>
            </w:r>
          </w:p>
        </w:tc>
        <w:tc>
          <w:tcPr>
            <w:tcW w:w="171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Перекрытия</w:t>
            </w:r>
          </w:p>
          <w:p w:rsidR="00AB7592" w:rsidRDefault="00AB7592" w:rsidP="00B32EAD">
            <w:pPr>
              <w:rPr>
                <w:sz w:val="21"/>
                <w:szCs w:val="20"/>
              </w:rPr>
            </w:pPr>
            <w:r>
              <w:rPr>
                <w:sz w:val="21"/>
                <w:szCs w:val="20"/>
              </w:rPr>
              <w:t xml:space="preserve">чердачные </w:t>
            </w:r>
          </w:p>
        </w:tc>
        <w:tc>
          <w:tcPr>
            <w:tcW w:w="171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состояние работоспособное </w:t>
            </w:r>
          </w:p>
        </w:tc>
      </w:tr>
      <w:tr w:rsidR="00D50E58">
        <w:tc>
          <w:tcPr>
            <w:tcW w:w="613" w:type="dxa"/>
            <w:tcBorders>
              <w:top w:val="single" w:sz="4" w:space="0" w:color="auto"/>
              <w:left w:val="single" w:sz="4" w:space="0" w:color="auto"/>
              <w:bottom w:val="single" w:sz="4" w:space="0" w:color="auto"/>
              <w:right w:val="single" w:sz="4" w:space="0" w:color="auto"/>
            </w:tcBorders>
            <w:vAlign w:val="center"/>
          </w:tcPr>
          <w:p w:rsidR="00D50E58" w:rsidRDefault="00D50E58" w:rsidP="00B32EAD">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D50E58" w:rsidRDefault="00D50E58" w:rsidP="00B32EAD">
            <w:pPr>
              <w:rPr>
                <w:sz w:val="21"/>
                <w:szCs w:val="20"/>
              </w:rPr>
            </w:pPr>
            <w:r>
              <w:rPr>
                <w:sz w:val="21"/>
                <w:szCs w:val="20"/>
              </w:rPr>
              <w:t>Крыша</w:t>
            </w:r>
          </w:p>
        </w:tc>
        <w:tc>
          <w:tcPr>
            <w:tcW w:w="1711" w:type="dxa"/>
            <w:tcBorders>
              <w:top w:val="single" w:sz="4" w:space="0" w:color="auto"/>
              <w:left w:val="single" w:sz="4" w:space="0" w:color="auto"/>
              <w:bottom w:val="single" w:sz="4" w:space="0" w:color="auto"/>
              <w:right w:val="single" w:sz="4" w:space="0" w:color="auto"/>
            </w:tcBorders>
          </w:tcPr>
          <w:p w:rsidR="00D50E58" w:rsidRDefault="00D50E58" w:rsidP="00B32EAD">
            <w:pPr>
              <w:rPr>
                <w:sz w:val="21"/>
                <w:szCs w:val="20"/>
              </w:rPr>
            </w:pPr>
            <w:r>
              <w:rPr>
                <w:sz w:val="21"/>
                <w:szCs w:val="20"/>
              </w:rPr>
              <w:t>Шифер</w:t>
            </w:r>
          </w:p>
        </w:tc>
        <w:tc>
          <w:tcPr>
            <w:tcW w:w="2340" w:type="dxa"/>
            <w:tcBorders>
              <w:top w:val="single" w:sz="4" w:space="0" w:color="auto"/>
              <w:left w:val="single" w:sz="4" w:space="0" w:color="auto"/>
              <w:bottom w:val="single" w:sz="4" w:space="0" w:color="auto"/>
              <w:right w:val="single" w:sz="4" w:space="0" w:color="auto"/>
            </w:tcBorders>
          </w:tcPr>
          <w:p w:rsidR="00D50E58" w:rsidRDefault="00D50E58" w:rsidP="00D50E58">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Полы</w:t>
            </w:r>
          </w:p>
        </w:tc>
        <w:tc>
          <w:tcPr>
            <w:tcW w:w="171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Проемы: окна, двери</w:t>
            </w:r>
          </w:p>
        </w:tc>
        <w:tc>
          <w:tcPr>
            <w:tcW w:w="171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Отделка внутренняя</w:t>
            </w:r>
          </w:p>
        </w:tc>
        <w:tc>
          <w:tcPr>
            <w:tcW w:w="171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Окраска, штукатурка</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AB7592" w:rsidRDefault="00AB7592" w:rsidP="00B32EAD">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AB7592" w:rsidRDefault="00AB7592" w:rsidP="00B32EAD">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электроснабжение</w:t>
            </w:r>
          </w:p>
        </w:tc>
        <w:tc>
          <w:tcPr>
            <w:tcW w:w="171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p>
          <w:p w:rsidR="00AB7592" w:rsidRDefault="00AB7592" w:rsidP="00B32EAD">
            <w:pPr>
              <w:rPr>
                <w:sz w:val="21"/>
                <w:szCs w:val="20"/>
              </w:rPr>
            </w:pPr>
          </w:p>
          <w:p w:rsidR="00AB7592" w:rsidRDefault="00AB7592" w:rsidP="00B32EAD">
            <w:pPr>
              <w:rPr>
                <w:sz w:val="21"/>
                <w:szCs w:val="20"/>
              </w:rPr>
            </w:pPr>
          </w:p>
          <w:p w:rsidR="00AB7592" w:rsidRDefault="00AB7592" w:rsidP="00B32EAD">
            <w:pPr>
              <w:rPr>
                <w:sz w:val="21"/>
                <w:szCs w:val="20"/>
              </w:rPr>
            </w:pPr>
            <w:r>
              <w:rPr>
                <w:sz w:val="21"/>
                <w:szCs w:val="20"/>
              </w:rPr>
              <w:t>Провод ПВА</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p>
          <w:p w:rsidR="00AB7592" w:rsidRDefault="00AB7592" w:rsidP="00B32EAD">
            <w:pPr>
              <w:rPr>
                <w:sz w:val="21"/>
                <w:szCs w:val="20"/>
              </w:rPr>
            </w:pPr>
          </w:p>
          <w:p w:rsidR="00AB7592" w:rsidRDefault="00AB7592" w:rsidP="00B32EAD">
            <w:pPr>
              <w:rPr>
                <w:sz w:val="21"/>
                <w:szCs w:val="20"/>
              </w:rPr>
            </w:pPr>
          </w:p>
          <w:p w:rsidR="00AB7592" w:rsidRDefault="00AB7592" w:rsidP="00B32EAD">
            <w:pPr>
              <w:rPr>
                <w:sz w:val="21"/>
                <w:szCs w:val="20"/>
              </w:rPr>
            </w:pPr>
            <w:r>
              <w:rPr>
                <w:sz w:val="21"/>
                <w:szCs w:val="20"/>
              </w:rPr>
              <w:t>удовлетворительное</w:t>
            </w:r>
          </w:p>
        </w:tc>
      </w:tr>
      <w:tr w:rsidR="00D50E58">
        <w:tc>
          <w:tcPr>
            <w:tcW w:w="613" w:type="dxa"/>
            <w:tcBorders>
              <w:top w:val="single" w:sz="4" w:space="0" w:color="auto"/>
              <w:left w:val="single" w:sz="4" w:space="0" w:color="auto"/>
              <w:bottom w:val="single" w:sz="4" w:space="0" w:color="auto"/>
              <w:right w:val="single" w:sz="4" w:space="0" w:color="auto"/>
            </w:tcBorders>
            <w:vAlign w:val="center"/>
          </w:tcPr>
          <w:p w:rsidR="00D50E58" w:rsidRDefault="00D50E58" w:rsidP="00B32EAD">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D50E58" w:rsidRDefault="00D50E58" w:rsidP="00B32EAD">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Крыльца,  тамбура</w:t>
            </w:r>
          </w:p>
        </w:tc>
        <w:tc>
          <w:tcPr>
            <w:tcW w:w="1711" w:type="dxa"/>
            <w:tcBorders>
              <w:top w:val="single" w:sz="4" w:space="0" w:color="auto"/>
              <w:left w:val="single" w:sz="4" w:space="0" w:color="auto"/>
              <w:bottom w:val="single" w:sz="4" w:space="0" w:color="auto"/>
              <w:right w:val="single" w:sz="4" w:space="0" w:color="auto"/>
            </w:tcBorders>
          </w:tcPr>
          <w:p w:rsidR="00D50E58" w:rsidRDefault="00D50E58"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D50E58" w:rsidRDefault="00D50E58" w:rsidP="00D50E58">
            <w:pPr>
              <w:rPr>
                <w:sz w:val="21"/>
                <w:szCs w:val="20"/>
              </w:rPr>
            </w:pPr>
            <w:r>
              <w:rPr>
                <w:sz w:val="21"/>
                <w:szCs w:val="20"/>
              </w:rPr>
              <w:t>удовлетворительное</w:t>
            </w:r>
          </w:p>
        </w:tc>
      </w:tr>
    </w:tbl>
    <w:p w:rsidR="00F42DF0" w:rsidRDefault="00F42DF0" w:rsidP="00AD0E8B">
      <w:pPr>
        <w:pStyle w:val="a4"/>
        <w:ind w:left="7788" w:firstLine="708"/>
        <w:rPr>
          <w:rStyle w:val="a3"/>
          <w:rFonts w:ascii="Times New Roman" w:hAnsi="Times New Roman" w:cs="Times New Roman"/>
          <w:noProof/>
          <w:sz w:val="21"/>
          <w:szCs w:val="20"/>
        </w:rPr>
      </w:pPr>
    </w:p>
    <w:p w:rsidR="00F42DF0" w:rsidRDefault="00F42DF0" w:rsidP="00AD0E8B">
      <w:pPr>
        <w:pStyle w:val="a4"/>
        <w:ind w:left="7788" w:firstLine="708"/>
        <w:rPr>
          <w:rStyle w:val="a3"/>
          <w:rFonts w:ascii="Times New Roman" w:hAnsi="Times New Roman" w:cs="Times New Roman"/>
          <w:noProof/>
          <w:sz w:val="21"/>
          <w:szCs w:val="20"/>
        </w:rPr>
      </w:pPr>
    </w:p>
    <w:p w:rsidR="00F42DF0" w:rsidRDefault="00F42DF0" w:rsidP="00AD0E8B">
      <w:pPr>
        <w:pStyle w:val="a4"/>
        <w:ind w:left="7788" w:firstLine="708"/>
        <w:rPr>
          <w:rStyle w:val="a3"/>
          <w:rFonts w:ascii="Times New Roman" w:hAnsi="Times New Roman" w:cs="Times New Roman"/>
          <w:noProof/>
          <w:sz w:val="21"/>
          <w:szCs w:val="20"/>
        </w:rPr>
      </w:pPr>
    </w:p>
    <w:p w:rsidR="00F42DF0" w:rsidRDefault="00F42DF0" w:rsidP="00AD0E8B">
      <w:pPr>
        <w:pStyle w:val="a4"/>
        <w:ind w:left="7788" w:firstLine="708"/>
        <w:rPr>
          <w:rStyle w:val="a3"/>
          <w:rFonts w:ascii="Times New Roman" w:hAnsi="Times New Roman" w:cs="Times New Roman"/>
          <w:noProof/>
          <w:sz w:val="21"/>
          <w:szCs w:val="20"/>
        </w:rPr>
      </w:pPr>
    </w:p>
    <w:p w:rsidR="00AD0E8B" w:rsidRDefault="00AD0E8B" w:rsidP="00F42DF0">
      <w:pPr>
        <w:pStyle w:val="a4"/>
        <w:ind w:left="7788" w:hanging="2401"/>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AD0E8B" w:rsidRDefault="00AD0E8B" w:rsidP="00AD0E8B">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AD0E8B" w:rsidRDefault="00AD0E8B" w:rsidP="00AD0E8B">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AD0E8B" w:rsidRDefault="00AD0E8B" w:rsidP="00AD0E8B">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AD0E8B" w:rsidRDefault="00AD0E8B" w:rsidP="00AD0E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ул.Титова, д. </w:t>
      </w:r>
      <w:r w:rsidR="00D50E58">
        <w:rPr>
          <w:rFonts w:ascii="Times New Roman" w:hAnsi="Times New Roman" w:cs="Times New Roman"/>
          <w:noProof/>
          <w:sz w:val="21"/>
          <w:szCs w:val="20"/>
        </w:rPr>
        <w:t>2</w:t>
      </w:r>
      <w:r>
        <w:rPr>
          <w:rFonts w:ascii="Times New Roman" w:hAnsi="Times New Roman" w:cs="Times New Roman"/>
          <w:noProof/>
          <w:sz w:val="21"/>
          <w:szCs w:val="20"/>
        </w:rPr>
        <w:t xml:space="preserve">                      </w:t>
      </w:r>
    </w:p>
    <w:p w:rsidR="00AD0E8B" w:rsidRDefault="00AD0E8B" w:rsidP="00AD0E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AD0E8B" w:rsidRDefault="00AD0E8B" w:rsidP="00AD0E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183-7.89</w:t>
      </w:r>
    </w:p>
    <w:p w:rsidR="00AD0E8B" w:rsidRDefault="00AD0E8B" w:rsidP="00AD0E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78 г"/>
        </w:smartTagPr>
        <w:r>
          <w:rPr>
            <w:rFonts w:ascii="Times New Roman" w:hAnsi="Times New Roman" w:cs="Times New Roman"/>
            <w:noProof/>
            <w:sz w:val="21"/>
            <w:szCs w:val="20"/>
          </w:rPr>
          <w:t>197</w:t>
        </w:r>
        <w:r w:rsidR="00D50E58">
          <w:rPr>
            <w:rFonts w:ascii="Times New Roman" w:hAnsi="Times New Roman" w:cs="Times New Roman"/>
            <w:noProof/>
            <w:sz w:val="21"/>
            <w:szCs w:val="20"/>
          </w:rPr>
          <w:t>8</w:t>
        </w:r>
        <w:r>
          <w:rPr>
            <w:rFonts w:ascii="Times New Roman" w:hAnsi="Times New Roman" w:cs="Times New Roman"/>
            <w:noProof/>
            <w:sz w:val="21"/>
            <w:szCs w:val="20"/>
          </w:rPr>
          <w:t xml:space="preserve"> г</w:t>
        </w:r>
      </w:smartTag>
      <w:r>
        <w:rPr>
          <w:rFonts w:ascii="Times New Roman" w:hAnsi="Times New Roman" w:cs="Times New Roman"/>
          <w:noProof/>
          <w:sz w:val="21"/>
          <w:szCs w:val="20"/>
        </w:rPr>
        <w:t>.</w:t>
      </w:r>
    </w:p>
    <w:p w:rsidR="00AD0E8B" w:rsidRDefault="00AD0E8B" w:rsidP="00AD0E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AD0E8B" w:rsidRDefault="00AD0E8B" w:rsidP="00AD0E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w:t>
      </w:r>
      <w:r>
        <w:rPr>
          <w:rFonts w:ascii="Times New Roman" w:hAnsi="Times New Roman" w:cs="Times New Roman"/>
          <w:noProof/>
          <w:sz w:val="21"/>
          <w:szCs w:val="20"/>
          <w:u w:val="single"/>
        </w:rPr>
        <w:t xml:space="preserve"> </w:t>
      </w:r>
    </w:p>
    <w:p w:rsidR="00AD0E8B" w:rsidRDefault="00AD0E8B" w:rsidP="00AD0E8B">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нет сведений.</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AD0E8B" w:rsidRDefault="00AD0E8B" w:rsidP="00AD0E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w:t>
      </w:r>
      <w:r w:rsidR="00D50E58">
        <w:rPr>
          <w:rFonts w:ascii="Times New Roman" w:hAnsi="Times New Roman" w:cs="Times New Roman"/>
          <w:noProof/>
          <w:sz w:val="21"/>
          <w:szCs w:val="20"/>
        </w:rPr>
        <w:t>2</w:t>
      </w:r>
    </w:p>
    <w:p w:rsidR="00AD0E8B" w:rsidRDefault="00AD0E8B" w:rsidP="00AD0E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AD0E8B" w:rsidRDefault="00AD0E8B" w:rsidP="00AD0E8B">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AD0E8B" w:rsidRDefault="00AD0E8B" w:rsidP="00AD0E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AD0E8B" w:rsidRDefault="00AD0E8B" w:rsidP="00AD0E8B">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AD0E8B" w:rsidRDefault="00AD0E8B" w:rsidP="00AD0E8B">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w:t>
      </w:r>
      <w:r w:rsidR="00D50E58">
        <w:rPr>
          <w:rFonts w:ascii="Times New Roman" w:hAnsi="Times New Roman" w:cs="Times New Roman"/>
          <w:noProof/>
          <w:sz w:val="21"/>
          <w:szCs w:val="20"/>
        </w:rPr>
        <w:t>1</w:t>
      </w:r>
      <w:r>
        <w:rPr>
          <w:rFonts w:ascii="Times New Roman" w:hAnsi="Times New Roman" w:cs="Times New Roman"/>
          <w:noProof/>
          <w:sz w:val="21"/>
          <w:szCs w:val="20"/>
        </w:rPr>
        <w:t>2</w:t>
      </w:r>
    </w:p>
    <w:p w:rsidR="00AD0E8B" w:rsidRDefault="00AD0E8B" w:rsidP="00AD0E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AD0E8B" w:rsidRDefault="00AD0E8B" w:rsidP="00AD0E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куб.м</w:t>
      </w:r>
    </w:p>
    <w:p w:rsidR="00AD0E8B" w:rsidRDefault="00AD0E8B" w:rsidP="00AD0E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AD0E8B" w:rsidRDefault="00AD0E8B" w:rsidP="00AD0E8B">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б) жилых помещений (общая площадь квартир) </w:t>
      </w:r>
      <w:r w:rsidR="004E37FB">
        <w:rPr>
          <w:rFonts w:ascii="Times New Roman" w:hAnsi="Times New Roman" w:cs="Times New Roman"/>
          <w:noProof/>
          <w:sz w:val="21"/>
          <w:szCs w:val="20"/>
        </w:rPr>
        <w:t>498,8</w:t>
      </w:r>
      <w:r>
        <w:rPr>
          <w:rFonts w:ascii="Times New Roman" w:hAnsi="Times New Roman" w:cs="Times New Roman"/>
          <w:noProof/>
          <w:sz w:val="21"/>
          <w:szCs w:val="20"/>
        </w:rPr>
        <w:t xml:space="preserve">  кв.м</w:t>
      </w:r>
    </w:p>
    <w:p w:rsidR="00AD0E8B" w:rsidRDefault="00AD0E8B" w:rsidP="00AD0E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AD0E8B" w:rsidRDefault="00AD0E8B" w:rsidP="00AD0E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AD0E8B" w:rsidRDefault="00AD0E8B" w:rsidP="00AD0E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AD0E8B" w:rsidRDefault="00AD0E8B" w:rsidP="00AD0E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AD0E8B" w:rsidRDefault="00AD0E8B" w:rsidP="00AD0E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нет.</w:t>
      </w:r>
    </w:p>
    <w:p w:rsidR="00AD0E8B" w:rsidRDefault="00AD0E8B" w:rsidP="00AD0E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 xml:space="preserve">многоквартирного дома </w:t>
      </w:r>
      <w:r w:rsidR="00D50E58">
        <w:rPr>
          <w:rFonts w:ascii="Times New Roman" w:hAnsi="Times New Roman" w:cs="Times New Roman"/>
          <w:noProof/>
          <w:sz w:val="21"/>
          <w:szCs w:val="20"/>
        </w:rPr>
        <w:t>2730</w:t>
      </w:r>
      <w:r>
        <w:rPr>
          <w:rFonts w:ascii="Times New Roman" w:hAnsi="Times New Roman" w:cs="Times New Roman"/>
          <w:noProof/>
          <w:sz w:val="21"/>
          <w:szCs w:val="20"/>
        </w:rPr>
        <w:t xml:space="preserve">     кв.м.</w:t>
      </w:r>
    </w:p>
    <w:p w:rsidR="00AD0E8B" w:rsidRDefault="00AD0E8B" w:rsidP="00AD0E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w:t>
      </w:r>
      <w:r w:rsidR="009E1EF9">
        <w:rPr>
          <w:rFonts w:ascii="Times New Roman" w:hAnsi="Times New Roman" w:cs="Times New Roman"/>
          <w:noProof/>
          <w:sz w:val="21"/>
          <w:szCs w:val="20"/>
        </w:rPr>
        <w:t>при его наличии) 43:16:310126:</w:t>
      </w:r>
      <w:r>
        <w:rPr>
          <w:rFonts w:ascii="Times New Roman" w:hAnsi="Times New Roman" w:cs="Times New Roman"/>
          <w:noProof/>
          <w:sz w:val="21"/>
          <w:szCs w:val="20"/>
        </w:rPr>
        <w:t>8</w:t>
      </w:r>
      <w:r w:rsidR="00D50E58">
        <w:rPr>
          <w:rFonts w:ascii="Times New Roman" w:hAnsi="Times New Roman" w:cs="Times New Roman"/>
          <w:noProof/>
          <w:sz w:val="21"/>
          <w:szCs w:val="20"/>
        </w:rPr>
        <w:t>2</w:t>
      </w:r>
    </w:p>
    <w:p w:rsidR="00AD0E8B" w:rsidRDefault="00AD0E8B" w:rsidP="00AD0E8B">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84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1711"/>
        <w:gridCol w:w="2340"/>
      </w:tblGrid>
      <w:tr w:rsidR="00AD0E8B">
        <w:tc>
          <w:tcPr>
            <w:tcW w:w="613" w:type="dxa"/>
            <w:tcBorders>
              <w:top w:val="single" w:sz="4" w:space="0" w:color="auto"/>
              <w:left w:val="single" w:sz="4" w:space="0" w:color="auto"/>
              <w:bottom w:val="single" w:sz="4" w:space="0" w:color="auto"/>
              <w:right w:val="single" w:sz="4" w:space="0" w:color="auto"/>
            </w:tcBorders>
            <w:vAlign w:val="center"/>
          </w:tcPr>
          <w:p w:rsidR="00AD0E8B" w:rsidRDefault="00AD0E8B" w:rsidP="00F20135">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AD0E8B" w:rsidRDefault="00AD0E8B" w:rsidP="00F20135">
            <w:pPr>
              <w:jc w:val="center"/>
              <w:rPr>
                <w:b/>
                <w:sz w:val="21"/>
                <w:szCs w:val="20"/>
              </w:rPr>
            </w:pPr>
            <w:r>
              <w:rPr>
                <w:b/>
                <w:sz w:val="21"/>
                <w:szCs w:val="20"/>
              </w:rPr>
              <w:t>Наименование конструктивных элементов</w:t>
            </w:r>
          </w:p>
        </w:tc>
        <w:tc>
          <w:tcPr>
            <w:tcW w:w="1711" w:type="dxa"/>
            <w:tcBorders>
              <w:top w:val="single" w:sz="4" w:space="0" w:color="auto"/>
              <w:left w:val="single" w:sz="4" w:space="0" w:color="auto"/>
              <w:bottom w:val="single" w:sz="4" w:space="0" w:color="auto"/>
              <w:right w:val="single" w:sz="4" w:space="0" w:color="auto"/>
            </w:tcBorders>
            <w:vAlign w:val="center"/>
          </w:tcPr>
          <w:p w:rsidR="00AD0E8B" w:rsidRDefault="00AD0E8B" w:rsidP="00F20135">
            <w:pPr>
              <w:jc w:val="center"/>
              <w:rPr>
                <w:b/>
                <w:sz w:val="21"/>
                <w:szCs w:val="20"/>
              </w:rPr>
            </w:pPr>
            <w:r>
              <w:rPr>
                <w:b/>
                <w:sz w:val="21"/>
                <w:szCs w:val="20"/>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vAlign w:val="center"/>
          </w:tcPr>
          <w:p w:rsidR="00AD0E8B" w:rsidRDefault="00AD0E8B" w:rsidP="00F20135">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AD0E8B">
        <w:tc>
          <w:tcPr>
            <w:tcW w:w="613" w:type="dxa"/>
            <w:tcBorders>
              <w:top w:val="single" w:sz="4" w:space="0" w:color="auto"/>
              <w:left w:val="single" w:sz="4" w:space="0" w:color="auto"/>
              <w:bottom w:val="single" w:sz="4" w:space="0" w:color="auto"/>
              <w:right w:val="single" w:sz="4" w:space="0" w:color="auto"/>
            </w:tcBorders>
            <w:vAlign w:val="center"/>
          </w:tcPr>
          <w:p w:rsidR="00AD0E8B" w:rsidRDefault="00AD0E8B" w:rsidP="00F20135">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AD0E8B" w:rsidRDefault="00AD0E8B" w:rsidP="00F20135">
            <w:pPr>
              <w:jc w:val="center"/>
              <w:rPr>
                <w:b/>
                <w:sz w:val="21"/>
                <w:szCs w:val="20"/>
              </w:rPr>
            </w:pPr>
            <w:r>
              <w:rPr>
                <w:b/>
                <w:sz w:val="21"/>
                <w:szCs w:val="20"/>
              </w:rPr>
              <w:t>2</w:t>
            </w:r>
          </w:p>
        </w:tc>
        <w:tc>
          <w:tcPr>
            <w:tcW w:w="1711" w:type="dxa"/>
            <w:tcBorders>
              <w:top w:val="single" w:sz="4" w:space="0" w:color="auto"/>
              <w:left w:val="single" w:sz="4" w:space="0" w:color="auto"/>
              <w:bottom w:val="single" w:sz="4" w:space="0" w:color="auto"/>
              <w:right w:val="single" w:sz="4" w:space="0" w:color="auto"/>
            </w:tcBorders>
          </w:tcPr>
          <w:p w:rsidR="00AD0E8B" w:rsidRDefault="00AD0E8B" w:rsidP="00F20135">
            <w:pPr>
              <w:jc w:val="center"/>
              <w:rPr>
                <w:b/>
                <w:sz w:val="21"/>
                <w:szCs w:val="20"/>
              </w:rPr>
            </w:pPr>
            <w:r>
              <w:rPr>
                <w:b/>
                <w:sz w:val="21"/>
                <w:szCs w:val="20"/>
              </w:rPr>
              <w:t>3</w:t>
            </w:r>
          </w:p>
        </w:tc>
        <w:tc>
          <w:tcPr>
            <w:tcW w:w="2340" w:type="dxa"/>
            <w:tcBorders>
              <w:top w:val="single" w:sz="4" w:space="0" w:color="auto"/>
              <w:left w:val="single" w:sz="4" w:space="0" w:color="auto"/>
              <w:bottom w:val="single" w:sz="4" w:space="0" w:color="auto"/>
              <w:right w:val="single" w:sz="4" w:space="0" w:color="auto"/>
            </w:tcBorders>
          </w:tcPr>
          <w:p w:rsidR="00AD0E8B" w:rsidRDefault="00AD0E8B" w:rsidP="00F20135">
            <w:pPr>
              <w:jc w:val="center"/>
              <w:rPr>
                <w:b/>
                <w:sz w:val="21"/>
                <w:szCs w:val="20"/>
              </w:rPr>
            </w:pPr>
            <w:r>
              <w:rPr>
                <w:b/>
                <w:sz w:val="21"/>
                <w:szCs w:val="20"/>
              </w:rPr>
              <w:t xml:space="preserve">4   </w:t>
            </w:r>
          </w:p>
        </w:tc>
      </w:tr>
      <w:tr w:rsidR="00D50E58">
        <w:tc>
          <w:tcPr>
            <w:tcW w:w="613" w:type="dxa"/>
            <w:tcBorders>
              <w:top w:val="single" w:sz="4" w:space="0" w:color="auto"/>
              <w:left w:val="single" w:sz="4" w:space="0" w:color="auto"/>
              <w:bottom w:val="single" w:sz="4" w:space="0" w:color="auto"/>
              <w:right w:val="single" w:sz="4" w:space="0" w:color="auto"/>
            </w:tcBorders>
            <w:vAlign w:val="center"/>
          </w:tcPr>
          <w:p w:rsidR="00D50E58" w:rsidRDefault="00D50E58" w:rsidP="00F20135">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D50E58" w:rsidRDefault="00D50E58" w:rsidP="00F20135">
            <w:pPr>
              <w:rPr>
                <w:sz w:val="21"/>
                <w:szCs w:val="20"/>
              </w:rPr>
            </w:pPr>
            <w:r>
              <w:rPr>
                <w:sz w:val="21"/>
                <w:szCs w:val="20"/>
              </w:rPr>
              <w:t>Фундамент</w:t>
            </w:r>
          </w:p>
        </w:tc>
        <w:tc>
          <w:tcPr>
            <w:tcW w:w="1711" w:type="dxa"/>
            <w:tcBorders>
              <w:top w:val="single" w:sz="4" w:space="0" w:color="auto"/>
              <w:left w:val="single" w:sz="4" w:space="0" w:color="auto"/>
              <w:bottom w:val="single" w:sz="4" w:space="0" w:color="auto"/>
              <w:right w:val="single" w:sz="4" w:space="0" w:color="auto"/>
            </w:tcBorders>
          </w:tcPr>
          <w:p w:rsidR="00D50E58" w:rsidRDefault="00D50E58" w:rsidP="00F20135">
            <w:pPr>
              <w:rPr>
                <w:sz w:val="21"/>
                <w:szCs w:val="20"/>
              </w:rPr>
            </w:pPr>
            <w:r>
              <w:rPr>
                <w:sz w:val="21"/>
                <w:szCs w:val="20"/>
              </w:rPr>
              <w:t>Бетонно-ленточный</w:t>
            </w:r>
          </w:p>
        </w:tc>
        <w:tc>
          <w:tcPr>
            <w:tcW w:w="2340" w:type="dxa"/>
            <w:tcBorders>
              <w:top w:val="single" w:sz="4" w:space="0" w:color="auto"/>
              <w:left w:val="single" w:sz="4" w:space="0" w:color="auto"/>
              <w:bottom w:val="single" w:sz="4" w:space="0" w:color="auto"/>
              <w:right w:val="single" w:sz="4" w:space="0" w:color="auto"/>
            </w:tcBorders>
          </w:tcPr>
          <w:p w:rsidR="00D50E58" w:rsidRDefault="00D50E58" w:rsidP="00D50E58">
            <w:pPr>
              <w:rPr>
                <w:sz w:val="21"/>
                <w:szCs w:val="20"/>
              </w:rPr>
            </w:pPr>
            <w:r>
              <w:rPr>
                <w:sz w:val="21"/>
                <w:szCs w:val="20"/>
              </w:rPr>
              <w:t>удовлетворительное</w:t>
            </w:r>
          </w:p>
        </w:tc>
      </w:tr>
      <w:tr w:rsidR="00D50E58">
        <w:tc>
          <w:tcPr>
            <w:tcW w:w="613" w:type="dxa"/>
            <w:tcBorders>
              <w:top w:val="single" w:sz="4" w:space="0" w:color="auto"/>
              <w:left w:val="single" w:sz="4" w:space="0" w:color="auto"/>
              <w:bottom w:val="single" w:sz="4" w:space="0" w:color="auto"/>
              <w:right w:val="single" w:sz="4" w:space="0" w:color="auto"/>
            </w:tcBorders>
            <w:vAlign w:val="center"/>
          </w:tcPr>
          <w:p w:rsidR="00D50E58" w:rsidRDefault="00D50E58" w:rsidP="00F20135">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D50E58" w:rsidRDefault="00D50E58" w:rsidP="00F20135">
            <w:pPr>
              <w:rPr>
                <w:sz w:val="21"/>
                <w:szCs w:val="20"/>
              </w:rPr>
            </w:pPr>
            <w:r>
              <w:rPr>
                <w:sz w:val="21"/>
                <w:szCs w:val="20"/>
              </w:rPr>
              <w:t>Наружные и внутренние капитальные стены</w:t>
            </w:r>
          </w:p>
        </w:tc>
        <w:tc>
          <w:tcPr>
            <w:tcW w:w="1711" w:type="dxa"/>
            <w:tcBorders>
              <w:top w:val="single" w:sz="4" w:space="0" w:color="auto"/>
              <w:left w:val="single" w:sz="4" w:space="0" w:color="auto"/>
              <w:bottom w:val="single" w:sz="4" w:space="0" w:color="auto"/>
              <w:right w:val="single" w:sz="4" w:space="0" w:color="auto"/>
            </w:tcBorders>
          </w:tcPr>
          <w:p w:rsidR="00D50E58" w:rsidRDefault="00D50E58" w:rsidP="00F20135">
            <w:pPr>
              <w:rPr>
                <w:sz w:val="21"/>
                <w:szCs w:val="20"/>
              </w:rPr>
            </w:pPr>
            <w:r>
              <w:rPr>
                <w:sz w:val="21"/>
                <w:szCs w:val="20"/>
              </w:rPr>
              <w:t>Панельные</w:t>
            </w:r>
          </w:p>
          <w:p w:rsidR="00D50E58" w:rsidRDefault="00D50E58" w:rsidP="00F20135">
            <w:pPr>
              <w:rPr>
                <w:sz w:val="21"/>
                <w:szCs w:val="20"/>
              </w:rPr>
            </w:pPr>
          </w:p>
        </w:tc>
        <w:tc>
          <w:tcPr>
            <w:tcW w:w="2340" w:type="dxa"/>
            <w:tcBorders>
              <w:top w:val="single" w:sz="4" w:space="0" w:color="auto"/>
              <w:left w:val="single" w:sz="4" w:space="0" w:color="auto"/>
              <w:bottom w:val="single" w:sz="4" w:space="0" w:color="auto"/>
              <w:right w:val="single" w:sz="4" w:space="0" w:color="auto"/>
            </w:tcBorders>
          </w:tcPr>
          <w:p w:rsidR="00D50E58" w:rsidRDefault="00D50E58" w:rsidP="00D50E58">
            <w:pPr>
              <w:rPr>
                <w:sz w:val="21"/>
                <w:szCs w:val="20"/>
              </w:rPr>
            </w:pPr>
            <w:r>
              <w:rPr>
                <w:sz w:val="21"/>
                <w:szCs w:val="20"/>
              </w:rPr>
              <w:t>удовлетворительное</w:t>
            </w:r>
          </w:p>
        </w:tc>
      </w:tr>
      <w:tr w:rsidR="00AD0E8B">
        <w:tc>
          <w:tcPr>
            <w:tcW w:w="613" w:type="dxa"/>
            <w:tcBorders>
              <w:top w:val="single" w:sz="4" w:space="0" w:color="auto"/>
              <w:left w:val="single" w:sz="4" w:space="0" w:color="auto"/>
              <w:bottom w:val="single" w:sz="4" w:space="0" w:color="auto"/>
              <w:right w:val="single" w:sz="4" w:space="0" w:color="auto"/>
            </w:tcBorders>
            <w:vAlign w:val="center"/>
          </w:tcPr>
          <w:p w:rsidR="00AD0E8B" w:rsidRDefault="00AD0E8B" w:rsidP="00F20135">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AD0E8B" w:rsidRDefault="00AD0E8B" w:rsidP="00F20135">
            <w:pPr>
              <w:rPr>
                <w:sz w:val="21"/>
                <w:szCs w:val="20"/>
              </w:rPr>
            </w:pPr>
            <w:r>
              <w:rPr>
                <w:sz w:val="21"/>
                <w:szCs w:val="20"/>
              </w:rPr>
              <w:t>Перегородки</w:t>
            </w:r>
          </w:p>
        </w:tc>
        <w:tc>
          <w:tcPr>
            <w:tcW w:w="1711" w:type="dxa"/>
            <w:tcBorders>
              <w:top w:val="single" w:sz="4" w:space="0" w:color="auto"/>
              <w:left w:val="single" w:sz="4" w:space="0" w:color="auto"/>
              <w:bottom w:val="single" w:sz="4" w:space="0" w:color="auto"/>
              <w:right w:val="single" w:sz="4" w:space="0" w:color="auto"/>
            </w:tcBorders>
          </w:tcPr>
          <w:p w:rsidR="00AD0E8B" w:rsidRDefault="00AD0E8B" w:rsidP="00F20135">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AD0E8B" w:rsidRDefault="00AD0E8B" w:rsidP="00F20135">
            <w:pPr>
              <w:rPr>
                <w:sz w:val="21"/>
                <w:szCs w:val="20"/>
              </w:rPr>
            </w:pPr>
            <w:r>
              <w:rPr>
                <w:sz w:val="21"/>
                <w:szCs w:val="20"/>
              </w:rPr>
              <w:t>удовлетворительное</w:t>
            </w:r>
          </w:p>
        </w:tc>
      </w:tr>
      <w:tr w:rsidR="00AD0E8B">
        <w:tc>
          <w:tcPr>
            <w:tcW w:w="613" w:type="dxa"/>
            <w:tcBorders>
              <w:top w:val="single" w:sz="4" w:space="0" w:color="auto"/>
              <w:left w:val="single" w:sz="4" w:space="0" w:color="auto"/>
              <w:bottom w:val="single" w:sz="4" w:space="0" w:color="auto"/>
              <w:right w:val="single" w:sz="4" w:space="0" w:color="auto"/>
            </w:tcBorders>
            <w:vAlign w:val="center"/>
          </w:tcPr>
          <w:p w:rsidR="00AD0E8B" w:rsidRDefault="00AD0E8B" w:rsidP="00F20135">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AD0E8B" w:rsidRDefault="00AD0E8B" w:rsidP="00F20135">
            <w:pPr>
              <w:rPr>
                <w:sz w:val="21"/>
                <w:szCs w:val="20"/>
              </w:rPr>
            </w:pPr>
            <w:r>
              <w:rPr>
                <w:sz w:val="21"/>
                <w:szCs w:val="20"/>
              </w:rPr>
              <w:t>Перекрытия</w:t>
            </w:r>
          </w:p>
          <w:p w:rsidR="00AD0E8B" w:rsidRDefault="00AD0E8B" w:rsidP="00F20135">
            <w:pPr>
              <w:rPr>
                <w:sz w:val="21"/>
                <w:szCs w:val="20"/>
              </w:rPr>
            </w:pPr>
            <w:r>
              <w:rPr>
                <w:sz w:val="21"/>
                <w:szCs w:val="20"/>
              </w:rPr>
              <w:t xml:space="preserve">чердачные </w:t>
            </w:r>
          </w:p>
        </w:tc>
        <w:tc>
          <w:tcPr>
            <w:tcW w:w="1711" w:type="dxa"/>
            <w:tcBorders>
              <w:top w:val="single" w:sz="4" w:space="0" w:color="auto"/>
              <w:left w:val="single" w:sz="4" w:space="0" w:color="auto"/>
              <w:bottom w:val="single" w:sz="4" w:space="0" w:color="auto"/>
              <w:right w:val="single" w:sz="4" w:space="0" w:color="auto"/>
            </w:tcBorders>
          </w:tcPr>
          <w:p w:rsidR="00AD0E8B" w:rsidRDefault="00AD0E8B" w:rsidP="00F20135">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AD0E8B" w:rsidRDefault="00AD0E8B" w:rsidP="00F20135">
            <w:pPr>
              <w:rPr>
                <w:sz w:val="21"/>
                <w:szCs w:val="20"/>
              </w:rPr>
            </w:pPr>
            <w:r>
              <w:rPr>
                <w:sz w:val="21"/>
                <w:szCs w:val="20"/>
              </w:rPr>
              <w:t xml:space="preserve">состояние работоспособное </w:t>
            </w:r>
          </w:p>
        </w:tc>
      </w:tr>
      <w:tr w:rsidR="00AD0E8B">
        <w:tc>
          <w:tcPr>
            <w:tcW w:w="613" w:type="dxa"/>
            <w:tcBorders>
              <w:top w:val="single" w:sz="4" w:space="0" w:color="auto"/>
              <w:left w:val="single" w:sz="4" w:space="0" w:color="auto"/>
              <w:bottom w:val="single" w:sz="4" w:space="0" w:color="auto"/>
              <w:right w:val="single" w:sz="4" w:space="0" w:color="auto"/>
            </w:tcBorders>
            <w:vAlign w:val="center"/>
          </w:tcPr>
          <w:p w:rsidR="00AD0E8B" w:rsidRDefault="00AD0E8B" w:rsidP="00F20135">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AD0E8B" w:rsidRDefault="00AD0E8B" w:rsidP="00F20135">
            <w:pPr>
              <w:rPr>
                <w:sz w:val="21"/>
                <w:szCs w:val="20"/>
              </w:rPr>
            </w:pPr>
            <w:r>
              <w:rPr>
                <w:sz w:val="21"/>
                <w:szCs w:val="20"/>
              </w:rPr>
              <w:t>Крыша</w:t>
            </w:r>
          </w:p>
        </w:tc>
        <w:tc>
          <w:tcPr>
            <w:tcW w:w="1711" w:type="dxa"/>
            <w:tcBorders>
              <w:top w:val="single" w:sz="4" w:space="0" w:color="auto"/>
              <w:left w:val="single" w:sz="4" w:space="0" w:color="auto"/>
              <w:bottom w:val="single" w:sz="4" w:space="0" w:color="auto"/>
              <w:right w:val="single" w:sz="4" w:space="0" w:color="auto"/>
            </w:tcBorders>
          </w:tcPr>
          <w:p w:rsidR="00AD0E8B" w:rsidRDefault="00AD0E8B" w:rsidP="00F20135">
            <w:pPr>
              <w:rPr>
                <w:sz w:val="21"/>
                <w:szCs w:val="20"/>
              </w:rPr>
            </w:pPr>
            <w:r>
              <w:rPr>
                <w:sz w:val="21"/>
                <w:szCs w:val="20"/>
              </w:rPr>
              <w:t>Шифер</w:t>
            </w:r>
          </w:p>
        </w:tc>
        <w:tc>
          <w:tcPr>
            <w:tcW w:w="2340" w:type="dxa"/>
            <w:tcBorders>
              <w:top w:val="single" w:sz="4" w:space="0" w:color="auto"/>
              <w:left w:val="single" w:sz="4" w:space="0" w:color="auto"/>
              <w:bottom w:val="single" w:sz="4" w:space="0" w:color="auto"/>
              <w:right w:val="single" w:sz="4" w:space="0" w:color="auto"/>
            </w:tcBorders>
          </w:tcPr>
          <w:p w:rsidR="00AD0E8B" w:rsidRDefault="00AD0E8B" w:rsidP="00F20135">
            <w:pPr>
              <w:rPr>
                <w:sz w:val="21"/>
                <w:szCs w:val="20"/>
              </w:rPr>
            </w:pPr>
            <w:r>
              <w:rPr>
                <w:sz w:val="21"/>
                <w:szCs w:val="20"/>
              </w:rPr>
              <w:t xml:space="preserve">Не требуется ремонт </w:t>
            </w:r>
          </w:p>
        </w:tc>
      </w:tr>
      <w:tr w:rsidR="00AD0E8B">
        <w:tc>
          <w:tcPr>
            <w:tcW w:w="613" w:type="dxa"/>
            <w:tcBorders>
              <w:top w:val="single" w:sz="4" w:space="0" w:color="auto"/>
              <w:left w:val="single" w:sz="4" w:space="0" w:color="auto"/>
              <w:bottom w:val="single" w:sz="4" w:space="0" w:color="auto"/>
              <w:right w:val="single" w:sz="4" w:space="0" w:color="auto"/>
            </w:tcBorders>
            <w:vAlign w:val="center"/>
          </w:tcPr>
          <w:p w:rsidR="00AD0E8B" w:rsidRDefault="00AD0E8B" w:rsidP="00F20135">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AD0E8B" w:rsidRDefault="00AD0E8B" w:rsidP="00F20135">
            <w:pPr>
              <w:rPr>
                <w:sz w:val="21"/>
                <w:szCs w:val="20"/>
              </w:rPr>
            </w:pPr>
            <w:r>
              <w:rPr>
                <w:sz w:val="21"/>
                <w:szCs w:val="20"/>
              </w:rPr>
              <w:t>Полы</w:t>
            </w:r>
          </w:p>
        </w:tc>
        <w:tc>
          <w:tcPr>
            <w:tcW w:w="1711" w:type="dxa"/>
            <w:tcBorders>
              <w:top w:val="single" w:sz="4" w:space="0" w:color="auto"/>
              <w:left w:val="single" w:sz="4" w:space="0" w:color="auto"/>
              <w:bottom w:val="single" w:sz="4" w:space="0" w:color="auto"/>
              <w:right w:val="single" w:sz="4" w:space="0" w:color="auto"/>
            </w:tcBorders>
          </w:tcPr>
          <w:p w:rsidR="00AD0E8B" w:rsidRDefault="00AD0E8B" w:rsidP="00F20135">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AD0E8B" w:rsidRDefault="00AD0E8B" w:rsidP="00F20135">
            <w:pPr>
              <w:rPr>
                <w:sz w:val="21"/>
                <w:szCs w:val="20"/>
              </w:rPr>
            </w:pPr>
            <w:r>
              <w:rPr>
                <w:sz w:val="21"/>
                <w:szCs w:val="20"/>
              </w:rPr>
              <w:t>удовлетворительное</w:t>
            </w:r>
          </w:p>
        </w:tc>
      </w:tr>
      <w:tr w:rsidR="00AD0E8B">
        <w:tc>
          <w:tcPr>
            <w:tcW w:w="613" w:type="dxa"/>
            <w:tcBorders>
              <w:top w:val="single" w:sz="4" w:space="0" w:color="auto"/>
              <w:left w:val="single" w:sz="4" w:space="0" w:color="auto"/>
              <w:bottom w:val="single" w:sz="4" w:space="0" w:color="auto"/>
              <w:right w:val="single" w:sz="4" w:space="0" w:color="auto"/>
            </w:tcBorders>
            <w:vAlign w:val="center"/>
          </w:tcPr>
          <w:p w:rsidR="00AD0E8B" w:rsidRDefault="00AD0E8B" w:rsidP="00F20135">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AD0E8B" w:rsidRDefault="00AD0E8B" w:rsidP="00F20135">
            <w:pPr>
              <w:rPr>
                <w:sz w:val="21"/>
                <w:szCs w:val="20"/>
              </w:rPr>
            </w:pPr>
            <w:r>
              <w:rPr>
                <w:sz w:val="21"/>
                <w:szCs w:val="20"/>
              </w:rPr>
              <w:t>Проемы: окна, двери</w:t>
            </w:r>
          </w:p>
        </w:tc>
        <w:tc>
          <w:tcPr>
            <w:tcW w:w="1711" w:type="dxa"/>
            <w:tcBorders>
              <w:top w:val="single" w:sz="4" w:space="0" w:color="auto"/>
              <w:left w:val="single" w:sz="4" w:space="0" w:color="auto"/>
              <w:bottom w:val="single" w:sz="4" w:space="0" w:color="auto"/>
              <w:right w:val="single" w:sz="4" w:space="0" w:color="auto"/>
            </w:tcBorders>
          </w:tcPr>
          <w:p w:rsidR="00AD0E8B" w:rsidRDefault="00AD0E8B" w:rsidP="00F20135">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AD0E8B" w:rsidRDefault="00AD0E8B" w:rsidP="00F20135">
            <w:pPr>
              <w:rPr>
                <w:sz w:val="21"/>
                <w:szCs w:val="20"/>
              </w:rPr>
            </w:pPr>
            <w:r>
              <w:rPr>
                <w:sz w:val="21"/>
                <w:szCs w:val="20"/>
              </w:rPr>
              <w:t>удовлетворительное</w:t>
            </w:r>
          </w:p>
        </w:tc>
      </w:tr>
      <w:tr w:rsidR="00AD0E8B">
        <w:tc>
          <w:tcPr>
            <w:tcW w:w="613" w:type="dxa"/>
            <w:tcBorders>
              <w:top w:val="single" w:sz="4" w:space="0" w:color="auto"/>
              <w:left w:val="single" w:sz="4" w:space="0" w:color="auto"/>
              <w:bottom w:val="single" w:sz="4" w:space="0" w:color="auto"/>
              <w:right w:val="single" w:sz="4" w:space="0" w:color="auto"/>
            </w:tcBorders>
            <w:vAlign w:val="center"/>
          </w:tcPr>
          <w:p w:rsidR="00AD0E8B" w:rsidRDefault="00AD0E8B" w:rsidP="00F20135">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AD0E8B" w:rsidRDefault="00AD0E8B" w:rsidP="00F20135">
            <w:pPr>
              <w:rPr>
                <w:sz w:val="21"/>
                <w:szCs w:val="20"/>
              </w:rPr>
            </w:pPr>
            <w:r>
              <w:rPr>
                <w:sz w:val="21"/>
                <w:szCs w:val="20"/>
              </w:rPr>
              <w:t>Отделка внутренняя</w:t>
            </w:r>
          </w:p>
        </w:tc>
        <w:tc>
          <w:tcPr>
            <w:tcW w:w="1711" w:type="dxa"/>
            <w:tcBorders>
              <w:top w:val="single" w:sz="4" w:space="0" w:color="auto"/>
              <w:left w:val="single" w:sz="4" w:space="0" w:color="auto"/>
              <w:bottom w:val="single" w:sz="4" w:space="0" w:color="auto"/>
              <w:right w:val="single" w:sz="4" w:space="0" w:color="auto"/>
            </w:tcBorders>
          </w:tcPr>
          <w:p w:rsidR="00AD0E8B" w:rsidRDefault="00AD0E8B" w:rsidP="00F20135">
            <w:pPr>
              <w:rPr>
                <w:sz w:val="21"/>
                <w:szCs w:val="20"/>
              </w:rPr>
            </w:pPr>
            <w:r>
              <w:rPr>
                <w:sz w:val="21"/>
                <w:szCs w:val="20"/>
              </w:rPr>
              <w:t>Окраска, штукатурка</w:t>
            </w:r>
          </w:p>
        </w:tc>
        <w:tc>
          <w:tcPr>
            <w:tcW w:w="2340" w:type="dxa"/>
            <w:tcBorders>
              <w:top w:val="single" w:sz="4" w:space="0" w:color="auto"/>
              <w:left w:val="single" w:sz="4" w:space="0" w:color="auto"/>
              <w:bottom w:val="single" w:sz="4" w:space="0" w:color="auto"/>
              <w:right w:val="single" w:sz="4" w:space="0" w:color="auto"/>
            </w:tcBorders>
          </w:tcPr>
          <w:p w:rsidR="00AD0E8B" w:rsidRDefault="00AD0E8B" w:rsidP="00F20135">
            <w:pPr>
              <w:rPr>
                <w:sz w:val="21"/>
                <w:szCs w:val="20"/>
              </w:rPr>
            </w:pPr>
            <w:r>
              <w:rPr>
                <w:sz w:val="21"/>
                <w:szCs w:val="20"/>
              </w:rPr>
              <w:t>удовлетворительное</w:t>
            </w:r>
          </w:p>
        </w:tc>
      </w:tr>
      <w:tr w:rsidR="00AD0E8B">
        <w:tc>
          <w:tcPr>
            <w:tcW w:w="613" w:type="dxa"/>
            <w:tcBorders>
              <w:top w:val="single" w:sz="4" w:space="0" w:color="auto"/>
              <w:left w:val="single" w:sz="4" w:space="0" w:color="auto"/>
              <w:bottom w:val="single" w:sz="4" w:space="0" w:color="auto"/>
              <w:right w:val="single" w:sz="4" w:space="0" w:color="auto"/>
            </w:tcBorders>
            <w:vAlign w:val="center"/>
          </w:tcPr>
          <w:p w:rsidR="00AD0E8B" w:rsidRDefault="00AD0E8B" w:rsidP="00F20135">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AD0E8B" w:rsidRDefault="00AD0E8B" w:rsidP="00F20135">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AD0E8B" w:rsidRDefault="00AD0E8B" w:rsidP="00F20135">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AD0E8B" w:rsidRDefault="00AD0E8B" w:rsidP="00F20135">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электроснабжение</w:t>
            </w:r>
          </w:p>
        </w:tc>
        <w:tc>
          <w:tcPr>
            <w:tcW w:w="1711" w:type="dxa"/>
            <w:tcBorders>
              <w:top w:val="single" w:sz="4" w:space="0" w:color="auto"/>
              <w:left w:val="single" w:sz="4" w:space="0" w:color="auto"/>
              <w:bottom w:val="single" w:sz="4" w:space="0" w:color="auto"/>
              <w:right w:val="single" w:sz="4" w:space="0" w:color="auto"/>
            </w:tcBorders>
          </w:tcPr>
          <w:p w:rsidR="00AD0E8B" w:rsidRDefault="00AD0E8B" w:rsidP="00F20135">
            <w:pPr>
              <w:rPr>
                <w:sz w:val="21"/>
                <w:szCs w:val="20"/>
              </w:rPr>
            </w:pPr>
          </w:p>
          <w:p w:rsidR="00AD0E8B" w:rsidRDefault="00AD0E8B" w:rsidP="00F20135">
            <w:pPr>
              <w:rPr>
                <w:sz w:val="21"/>
                <w:szCs w:val="20"/>
              </w:rPr>
            </w:pPr>
          </w:p>
          <w:p w:rsidR="00AD0E8B" w:rsidRDefault="00AD0E8B" w:rsidP="00F20135">
            <w:pPr>
              <w:rPr>
                <w:sz w:val="21"/>
                <w:szCs w:val="20"/>
              </w:rPr>
            </w:pPr>
          </w:p>
          <w:p w:rsidR="00AD0E8B" w:rsidRDefault="00AD0E8B" w:rsidP="00F20135">
            <w:pPr>
              <w:rPr>
                <w:sz w:val="21"/>
                <w:szCs w:val="20"/>
              </w:rPr>
            </w:pPr>
            <w:r>
              <w:rPr>
                <w:sz w:val="21"/>
                <w:szCs w:val="20"/>
              </w:rPr>
              <w:t>Провод ПВА</w:t>
            </w:r>
          </w:p>
        </w:tc>
        <w:tc>
          <w:tcPr>
            <w:tcW w:w="2340" w:type="dxa"/>
            <w:tcBorders>
              <w:top w:val="single" w:sz="4" w:space="0" w:color="auto"/>
              <w:left w:val="single" w:sz="4" w:space="0" w:color="auto"/>
              <w:bottom w:val="single" w:sz="4" w:space="0" w:color="auto"/>
              <w:right w:val="single" w:sz="4" w:space="0" w:color="auto"/>
            </w:tcBorders>
          </w:tcPr>
          <w:p w:rsidR="00AD0E8B" w:rsidRDefault="00AD0E8B" w:rsidP="00F20135">
            <w:pPr>
              <w:rPr>
                <w:sz w:val="21"/>
                <w:szCs w:val="20"/>
              </w:rPr>
            </w:pPr>
          </w:p>
          <w:p w:rsidR="00AD0E8B" w:rsidRDefault="00AD0E8B" w:rsidP="00F20135">
            <w:pPr>
              <w:rPr>
                <w:sz w:val="21"/>
                <w:szCs w:val="20"/>
              </w:rPr>
            </w:pPr>
          </w:p>
          <w:p w:rsidR="00AD0E8B" w:rsidRDefault="00AD0E8B" w:rsidP="00F20135">
            <w:pPr>
              <w:rPr>
                <w:sz w:val="21"/>
                <w:szCs w:val="20"/>
              </w:rPr>
            </w:pPr>
          </w:p>
          <w:p w:rsidR="00AD0E8B" w:rsidRDefault="00AD0E8B" w:rsidP="00F20135">
            <w:pPr>
              <w:rPr>
                <w:sz w:val="21"/>
                <w:szCs w:val="20"/>
              </w:rPr>
            </w:pPr>
            <w:r>
              <w:rPr>
                <w:sz w:val="21"/>
                <w:szCs w:val="20"/>
              </w:rPr>
              <w:t>удовлетворительное</w:t>
            </w:r>
          </w:p>
        </w:tc>
      </w:tr>
      <w:tr w:rsidR="00AD0E8B">
        <w:tc>
          <w:tcPr>
            <w:tcW w:w="613" w:type="dxa"/>
            <w:tcBorders>
              <w:top w:val="single" w:sz="4" w:space="0" w:color="auto"/>
              <w:left w:val="single" w:sz="4" w:space="0" w:color="auto"/>
              <w:bottom w:val="single" w:sz="4" w:space="0" w:color="auto"/>
              <w:right w:val="single" w:sz="4" w:space="0" w:color="auto"/>
            </w:tcBorders>
            <w:vAlign w:val="center"/>
          </w:tcPr>
          <w:p w:rsidR="00AD0E8B" w:rsidRDefault="00AD0E8B" w:rsidP="00F20135">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AD0E8B" w:rsidRDefault="00AD0E8B" w:rsidP="00F20135">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Крыльца,  тамбура</w:t>
            </w:r>
          </w:p>
        </w:tc>
        <w:tc>
          <w:tcPr>
            <w:tcW w:w="1711" w:type="dxa"/>
            <w:tcBorders>
              <w:top w:val="single" w:sz="4" w:space="0" w:color="auto"/>
              <w:left w:val="single" w:sz="4" w:space="0" w:color="auto"/>
              <w:bottom w:val="single" w:sz="4" w:space="0" w:color="auto"/>
              <w:right w:val="single" w:sz="4" w:space="0" w:color="auto"/>
            </w:tcBorders>
          </w:tcPr>
          <w:p w:rsidR="00AD0E8B" w:rsidRDefault="00AD0E8B" w:rsidP="00F20135">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AD0E8B" w:rsidRDefault="00AD0E8B" w:rsidP="00F20135">
            <w:pPr>
              <w:rPr>
                <w:sz w:val="21"/>
                <w:szCs w:val="20"/>
              </w:rPr>
            </w:pPr>
            <w:r>
              <w:rPr>
                <w:sz w:val="21"/>
                <w:szCs w:val="20"/>
              </w:rPr>
              <w:t>Не требуется ремонт</w:t>
            </w:r>
          </w:p>
        </w:tc>
      </w:tr>
    </w:tbl>
    <w:p w:rsidR="00AB7592" w:rsidRDefault="00AB7592" w:rsidP="00AB7592">
      <w:pPr>
        <w:rPr>
          <w:sz w:val="21"/>
        </w:rPr>
      </w:pPr>
    </w:p>
    <w:p w:rsidR="00F42DF0" w:rsidRDefault="00F42DF0" w:rsidP="00D50E58">
      <w:pPr>
        <w:pStyle w:val="a4"/>
        <w:ind w:left="7788" w:firstLine="708"/>
        <w:rPr>
          <w:rStyle w:val="a3"/>
          <w:rFonts w:ascii="Times New Roman" w:hAnsi="Times New Roman" w:cs="Times New Roman"/>
          <w:noProof/>
          <w:sz w:val="21"/>
          <w:szCs w:val="20"/>
        </w:rPr>
      </w:pPr>
    </w:p>
    <w:p w:rsidR="00F42DF0" w:rsidRDefault="00F42DF0" w:rsidP="00D50E58">
      <w:pPr>
        <w:pStyle w:val="a4"/>
        <w:ind w:left="7788" w:firstLine="708"/>
        <w:rPr>
          <w:rStyle w:val="a3"/>
          <w:rFonts w:ascii="Times New Roman" w:hAnsi="Times New Roman" w:cs="Times New Roman"/>
          <w:noProof/>
          <w:sz w:val="21"/>
          <w:szCs w:val="20"/>
        </w:rPr>
      </w:pPr>
    </w:p>
    <w:p w:rsidR="00F42DF0" w:rsidRDefault="00F42DF0" w:rsidP="00D50E58">
      <w:pPr>
        <w:pStyle w:val="a4"/>
        <w:ind w:left="7788" w:firstLine="708"/>
        <w:rPr>
          <w:rStyle w:val="a3"/>
          <w:rFonts w:ascii="Times New Roman" w:hAnsi="Times New Roman" w:cs="Times New Roman"/>
          <w:noProof/>
          <w:sz w:val="21"/>
          <w:szCs w:val="20"/>
        </w:rPr>
      </w:pPr>
    </w:p>
    <w:p w:rsidR="00D50E58" w:rsidRDefault="00D50E58" w:rsidP="00F42DF0">
      <w:pPr>
        <w:pStyle w:val="a4"/>
        <w:ind w:left="7788" w:hanging="2401"/>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D50E58" w:rsidRDefault="00D50E58" w:rsidP="00D50E58">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D50E58" w:rsidRDefault="00D50E58" w:rsidP="00D50E58">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D50E58" w:rsidRDefault="00D50E58" w:rsidP="00D50E58">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D50E58" w:rsidRDefault="00D50E58" w:rsidP="00D50E5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ул.Титова, д. 5                       </w:t>
      </w:r>
    </w:p>
    <w:p w:rsidR="00D50E58" w:rsidRDefault="00D50E58" w:rsidP="00D50E58">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D50E58" w:rsidRDefault="00D50E58" w:rsidP="00D50E5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183-7.89</w:t>
      </w:r>
    </w:p>
    <w:p w:rsidR="00D50E58" w:rsidRDefault="00D50E58" w:rsidP="00D50E5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w:t>
      </w:r>
      <w:smartTag w:uri="urn:schemas-microsoft-com:office:smarttags" w:element="metricconverter">
        <w:smartTagPr>
          <w:attr w:name="ProductID" w:val="1976 г"/>
        </w:smartTagPr>
        <w:r>
          <w:rPr>
            <w:rFonts w:ascii="Times New Roman" w:hAnsi="Times New Roman" w:cs="Times New Roman"/>
            <w:noProof/>
            <w:sz w:val="21"/>
            <w:szCs w:val="20"/>
          </w:rPr>
          <w:t>1976 г</w:t>
        </w:r>
      </w:smartTag>
      <w:r>
        <w:rPr>
          <w:rFonts w:ascii="Times New Roman" w:hAnsi="Times New Roman" w:cs="Times New Roman"/>
          <w:noProof/>
          <w:sz w:val="21"/>
          <w:szCs w:val="20"/>
        </w:rPr>
        <w:t>.</w:t>
      </w:r>
    </w:p>
    <w:p w:rsidR="00D50E58" w:rsidRDefault="00D50E58" w:rsidP="00D50E5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D50E58" w:rsidRDefault="00D50E58" w:rsidP="00D50E5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w:t>
      </w:r>
      <w:r>
        <w:rPr>
          <w:rFonts w:ascii="Times New Roman" w:hAnsi="Times New Roman" w:cs="Times New Roman"/>
          <w:noProof/>
          <w:sz w:val="21"/>
          <w:szCs w:val="20"/>
          <w:u w:val="single"/>
        </w:rPr>
        <w:t xml:space="preserve"> </w:t>
      </w:r>
    </w:p>
    <w:p w:rsidR="00D50E58" w:rsidRDefault="00D50E58" w:rsidP="00D50E58">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нет сведений.</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D50E58" w:rsidRDefault="00D50E58" w:rsidP="00D50E5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D50E58" w:rsidRDefault="00D50E58" w:rsidP="00D50E5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D50E58" w:rsidRDefault="00D50E58" w:rsidP="00D50E58">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D50E58" w:rsidRDefault="00D50E58" w:rsidP="00D50E5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D50E58" w:rsidRDefault="00D50E58" w:rsidP="00D50E58">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D50E58" w:rsidRDefault="00D50E58" w:rsidP="00D50E58">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D50E58" w:rsidRDefault="00D50E58" w:rsidP="00D50E5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D50E58" w:rsidRDefault="00D50E58" w:rsidP="00D50E5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куб.м</w:t>
      </w:r>
    </w:p>
    <w:p w:rsidR="00D50E58" w:rsidRDefault="00D50E58" w:rsidP="00D50E5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D50E58" w:rsidRDefault="00D50E58" w:rsidP="00D50E5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341,2  кв.м</w:t>
      </w:r>
    </w:p>
    <w:p w:rsidR="00D50E58" w:rsidRDefault="00D50E58" w:rsidP="00D50E58">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в) нежилых помещений (общая площадь нежилых помещений, не входящих в</w:t>
      </w:r>
    </w:p>
    <w:p w:rsidR="00D50E58" w:rsidRDefault="00D50E58" w:rsidP="00D50E58">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D50E58" w:rsidRDefault="00D50E58" w:rsidP="00D50E5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D50E58" w:rsidRDefault="00D50E58" w:rsidP="00D50E58">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D50E58" w:rsidRDefault="00D50E58" w:rsidP="00D50E58">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нет.</w:t>
      </w:r>
    </w:p>
    <w:p w:rsidR="00D50E58" w:rsidRDefault="00D50E58" w:rsidP="00D50E58">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1157     кв.м.</w:t>
      </w:r>
    </w:p>
    <w:p w:rsidR="00D50E58" w:rsidRDefault="00D50E58" w:rsidP="00D50E58">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w:t>
      </w:r>
      <w:r w:rsidR="009E1EF9">
        <w:rPr>
          <w:rFonts w:ascii="Times New Roman" w:hAnsi="Times New Roman" w:cs="Times New Roman"/>
          <w:noProof/>
          <w:sz w:val="21"/>
          <w:szCs w:val="20"/>
        </w:rPr>
        <w:t>ри его наличии) 43:16:310125:</w:t>
      </w:r>
      <w:r>
        <w:rPr>
          <w:rFonts w:ascii="Times New Roman" w:hAnsi="Times New Roman" w:cs="Times New Roman"/>
          <w:noProof/>
          <w:sz w:val="21"/>
          <w:szCs w:val="20"/>
        </w:rPr>
        <w:t>1</w:t>
      </w:r>
    </w:p>
    <w:p w:rsidR="00D50E58" w:rsidRDefault="00D50E58" w:rsidP="00D50E58">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84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1711"/>
        <w:gridCol w:w="2340"/>
      </w:tblGrid>
      <w:tr w:rsidR="00D50E58">
        <w:tc>
          <w:tcPr>
            <w:tcW w:w="613" w:type="dxa"/>
            <w:tcBorders>
              <w:top w:val="single" w:sz="4" w:space="0" w:color="auto"/>
              <w:left w:val="single" w:sz="4" w:space="0" w:color="auto"/>
              <w:bottom w:val="single" w:sz="4" w:space="0" w:color="auto"/>
              <w:right w:val="single" w:sz="4" w:space="0" w:color="auto"/>
            </w:tcBorders>
            <w:vAlign w:val="center"/>
          </w:tcPr>
          <w:p w:rsidR="00D50E58" w:rsidRDefault="00D50E58" w:rsidP="00D50E58">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D50E58" w:rsidRDefault="00D50E58" w:rsidP="00D50E58">
            <w:pPr>
              <w:jc w:val="center"/>
              <w:rPr>
                <w:b/>
                <w:sz w:val="21"/>
                <w:szCs w:val="20"/>
              </w:rPr>
            </w:pPr>
            <w:r>
              <w:rPr>
                <w:b/>
                <w:sz w:val="21"/>
                <w:szCs w:val="20"/>
              </w:rPr>
              <w:t>Наименование конструктивных элементов</w:t>
            </w:r>
          </w:p>
        </w:tc>
        <w:tc>
          <w:tcPr>
            <w:tcW w:w="1711" w:type="dxa"/>
            <w:tcBorders>
              <w:top w:val="single" w:sz="4" w:space="0" w:color="auto"/>
              <w:left w:val="single" w:sz="4" w:space="0" w:color="auto"/>
              <w:bottom w:val="single" w:sz="4" w:space="0" w:color="auto"/>
              <w:right w:val="single" w:sz="4" w:space="0" w:color="auto"/>
            </w:tcBorders>
            <w:vAlign w:val="center"/>
          </w:tcPr>
          <w:p w:rsidR="00D50E58" w:rsidRDefault="00D50E58" w:rsidP="00D50E58">
            <w:pPr>
              <w:jc w:val="center"/>
              <w:rPr>
                <w:b/>
                <w:sz w:val="21"/>
                <w:szCs w:val="20"/>
              </w:rPr>
            </w:pPr>
            <w:r>
              <w:rPr>
                <w:b/>
                <w:sz w:val="21"/>
                <w:szCs w:val="20"/>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vAlign w:val="center"/>
          </w:tcPr>
          <w:p w:rsidR="00D50E58" w:rsidRDefault="00D50E58" w:rsidP="00D50E58">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D50E58">
        <w:tc>
          <w:tcPr>
            <w:tcW w:w="613" w:type="dxa"/>
            <w:tcBorders>
              <w:top w:val="single" w:sz="4" w:space="0" w:color="auto"/>
              <w:left w:val="single" w:sz="4" w:space="0" w:color="auto"/>
              <w:bottom w:val="single" w:sz="4" w:space="0" w:color="auto"/>
              <w:right w:val="single" w:sz="4" w:space="0" w:color="auto"/>
            </w:tcBorders>
            <w:vAlign w:val="center"/>
          </w:tcPr>
          <w:p w:rsidR="00D50E58" w:rsidRDefault="00D50E58" w:rsidP="00D50E58">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D50E58" w:rsidRDefault="00D50E58" w:rsidP="00D50E58">
            <w:pPr>
              <w:jc w:val="center"/>
              <w:rPr>
                <w:b/>
                <w:sz w:val="21"/>
                <w:szCs w:val="20"/>
              </w:rPr>
            </w:pPr>
            <w:r>
              <w:rPr>
                <w:b/>
                <w:sz w:val="21"/>
                <w:szCs w:val="20"/>
              </w:rPr>
              <w:t>2</w:t>
            </w:r>
          </w:p>
        </w:tc>
        <w:tc>
          <w:tcPr>
            <w:tcW w:w="1711" w:type="dxa"/>
            <w:tcBorders>
              <w:top w:val="single" w:sz="4" w:space="0" w:color="auto"/>
              <w:left w:val="single" w:sz="4" w:space="0" w:color="auto"/>
              <w:bottom w:val="single" w:sz="4" w:space="0" w:color="auto"/>
              <w:right w:val="single" w:sz="4" w:space="0" w:color="auto"/>
            </w:tcBorders>
          </w:tcPr>
          <w:p w:rsidR="00D50E58" w:rsidRDefault="00D50E58" w:rsidP="00D50E58">
            <w:pPr>
              <w:jc w:val="center"/>
              <w:rPr>
                <w:b/>
                <w:sz w:val="21"/>
                <w:szCs w:val="20"/>
              </w:rPr>
            </w:pPr>
            <w:r>
              <w:rPr>
                <w:b/>
                <w:sz w:val="21"/>
                <w:szCs w:val="20"/>
              </w:rPr>
              <w:t>3</w:t>
            </w:r>
          </w:p>
        </w:tc>
        <w:tc>
          <w:tcPr>
            <w:tcW w:w="2340" w:type="dxa"/>
            <w:tcBorders>
              <w:top w:val="single" w:sz="4" w:space="0" w:color="auto"/>
              <w:left w:val="single" w:sz="4" w:space="0" w:color="auto"/>
              <w:bottom w:val="single" w:sz="4" w:space="0" w:color="auto"/>
              <w:right w:val="single" w:sz="4" w:space="0" w:color="auto"/>
            </w:tcBorders>
          </w:tcPr>
          <w:p w:rsidR="00D50E58" w:rsidRDefault="00D50E58" w:rsidP="00D50E58">
            <w:pPr>
              <w:jc w:val="center"/>
              <w:rPr>
                <w:b/>
                <w:sz w:val="21"/>
                <w:szCs w:val="20"/>
              </w:rPr>
            </w:pPr>
            <w:r>
              <w:rPr>
                <w:b/>
                <w:sz w:val="21"/>
                <w:szCs w:val="20"/>
              </w:rPr>
              <w:t xml:space="preserve">4   </w:t>
            </w:r>
          </w:p>
        </w:tc>
      </w:tr>
      <w:tr w:rsidR="00D50E58">
        <w:tc>
          <w:tcPr>
            <w:tcW w:w="613" w:type="dxa"/>
            <w:tcBorders>
              <w:top w:val="single" w:sz="4" w:space="0" w:color="auto"/>
              <w:left w:val="single" w:sz="4" w:space="0" w:color="auto"/>
              <w:bottom w:val="single" w:sz="4" w:space="0" w:color="auto"/>
              <w:right w:val="single" w:sz="4" w:space="0" w:color="auto"/>
            </w:tcBorders>
            <w:vAlign w:val="center"/>
          </w:tcPr>
          <w:p w:rsidR="00D50E58" w:rsidRDefault="00D50E58" w:rsidP="00D50E58">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D50E58" w:rsidRDefault="00D50E58" w:rsidP="00D50E58">
            <w:pPr>
              <w:rPr>
                <w:sz w:val="21"/>
                <w:szCs w:val="20"/>
              </w:rPr>
            </w:pPr>
            <w:r>
              <w:rPr>
                <w:sz w:val="21"/>
                <w:szCs w:val="20"/>
              </w:rPr>
              <w:t>Фундамент</w:t>
            </w:r>
          </w:p>
        </w:tc>
        <w:tc>
          <w:tcPr>
            <w:tcW w:w="1711" w:type="dxa"/>
            <w:tcBorders>
              <w:top w:val="single" w:sz="4" w:space="0" w:color="auto"/>
              <w:left w:val="single" w:sz="4" w:space="0" w:color="auto"/>
              <w:bottom w:val="single" w:sz="4" w:space="0" w:color="auto"/>
              <w:right w:val="single" w:sz="4" w:space="0" w:color="auto"/>
            </w:tcBorders>
          </w:tcPr>
          <w:p w:rsidR="00D50E58" w:rsidRDefault="00D50E58" w:rsidP="00D50E58">
            <w:pPr>
              <w:rPr>
                <w:sz w:val="21"/>
                <w:szCs w:val="20"/>
              </w:rPr>
            </w:pPr>
            <w:r>
              <w:rPr>
                <w:sz w:val="21"/>
                <w:szCs w:val="20"/>
              </w:rPr>
              <w:t>Бетонно-ленточный</w:t>
            </w:r>
          </w:p>
        </w:tc>
        <w:tc>
          <w:tcPr>
            <w:tcW w:w="2340" w:type="dxa"/>
            <w:tcBorders>
              <w:top w:val="single" w:sz="4" w:space="0" w:color="auto"/>
              <w:left w:val="single" w:sz="4" w:space="0" w:color="auto"/>
              <w:bottom w:val="single" w:sz="4" w:space="0" w:color="auto"/>
              <w:right w:val="single" w:sz="4" w:space="0" w:color="auto"/>
            </w:tcBorders>
          </w:tcPr>
          <w:p w:rsidR="00D50E58" w:rsidRDefault="00D50E58" w:rsidP="00D50E58">
            <w:pPr>
              <w:rPr>
                <w:sz w:val="21"/>
                <w:szCs w:val="20"/>
              </w:rPr>
            </w:pPr>
            <w:r>
              <w:rPr>
                <w:sz w:val="21"/>
                <w:szCs w:val="20"/>
              </w:rPr>
              <w:t>удовлетворительное</w:t>
            </w:r>
          </w:p>
        </w:tc>
      </w:tr>
      <w:tr w:rsidR="00D50E58">
        <w:tc>
          <w:tcPr>
            <w:tcW w:w="613" w:type="dxa"/>
            <w:tcBorders>
              <w:top w:val="single" w:sz="4" w:space="0" w:color="auto"/>
              <w:left w:val="single" w:sz="4" w:space="0" w:color="auto"/>
              <w:bottom w:val="single" w:sz="4" w:space="0" w:color="auto"/>
              <w:right w:val="single" w:sz="4" w:space="0" w:color="auto"/>
            </w:tcBorders>
            <w:vAlign w:val="center"/>
          </w:tcPr>
          <w:p w:rsidR="00D50E58" w:rsidRDefault="00D50E58" w:rsidP="00D50E58">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D50E58" w:rsidRDefault="00D50E58" w:rsidP="00D50E58">
            <w:pPr>
              <w:rPr>
                <w:sz w:val="21"/>
                <w:szCs w:val="20"/>
              </w:rPr>
            </w:pPr>
            <w:r>
              <w:rPr>
                <w:sz w:val="21"/>
                <w:szCs w:val="20"/>
              </w:rPr>
              <w:t>Наружные и внутренние капитальные стены</w:t>
            </w:r>
          </w:p>
        </w:tc>
        <w:tc>
          <w:tcPr>
            <w:tcW w:w="1711" w:type="dxa"/>
            <w:tcBorders>
              <w:top w:val="single" w:sz="4" w:space="0" w:color="auto"/>
              <w:left w:val="single" w:sz="4" w:space="0" w:color="auto"/>
              <w:bottom w:val="single" w:sz="4" w:space="0" w:color="auto"/>
              <w:right w:val="single" w:sz="4" w:space="0" w:color="auto"/>
            </w:tcBorders>
          </w:tcPr>
          <w:p w:rsidR="00D50E58" w:rsidRDefault="00D50E58" w:rsidP="00D50E58">
            <w:pPr>
              <w:rPr>
                <w:sz w:val="21"/>
                <w:szCs w:val="20"/>
              </w:rPr>
            </w:pPr>
            <w:r>
              <w:rPr>
                <w:sz w:val="21"/>
                <w:szCs w:val="20"/>
              </w:rPr>
              <w:t>Панельные</w:t>
            </w:r>
          </w:p>
          <w:p w:rsidR="00D50E58" w:rsidRDefault="00D50E58" w:rsidP="00D50E58">
            <w:pPr>
              <w:rPr>
                <w:sz w:val="21"/>
                <w:szCs w:val="20"/>
              </w:rPr>
            </w:pPr>
          </w:p>
        </w:tc>
        <w:tc>
          <w:tcPr>
            <w:tcW w:w="2340" w:type="dxa"/>
            <w:tcBorders>
              <w:top w:val="single" w:sz="4" w:space="0" w:color="auto"/>
              <w:left w:val="single" w:sz="4" w:space="0" w:color="auto"/>
              <w:bottom w:val="single" w:sz="4" w:space="0" w:color="auto"/>
              <w:right w:val="single" w:sz="4" w:space="0" w:color="auto"/>
            </w:tcBorders>
          </w:tcPr>
          <w:p w:rsidR="00D50E58" w:rsidRDefault="00D50E58" w:rsidP="00D50E58">
            <w:pPr>
              <w:rPr>
                <w:sz w:val="21"/>
                <w:szCs w:val="20"/>
              </w:rPr>
            </w:pPr>
            <w:r>
              <w:rPr>
                <w:sz w:val="21"/>
                <w:szCs w:val="20"/>
              </w:rPr>
              <w:t>удовлетворительное</w:t>
            </w:r>
          </w:p>
        </w:tc>
      </w:tr>
      <w:tr w:rsidR="00D50E58">
        <w:tc>
          <w:tcPr>
            <w:tcW w:w="613" w:type="dxa"/>
            <w:tcBorders>
              <w:top w:val="single" w:sz="4" w:space="0" w:color="auto"/>
              <w:left w:val="single" w:sz="4" w:space="0" w:color="auto"/>
              <w:bottom w:val="single" w:sz="4" w:space="0" w:color="auto"/>
              <w:right w:val="single" w:sz="4" w:space="0" w:color="auto"/>
            </w:tcBorders>
            <w:vAlign w:val="center"/>
          </w:tcPr>
          <w:p w:rsidR="00D50E58" w:rsidRDefault="00D50E58" w:rsidP="00D50E58">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D50E58" w:rsidRDefault="00D50E58" w:rsidP="00D50E58">
            <w:pPr>
              <w:rPr>
                <w:sz w:val="21"/>
                <w:szCs w:val="20"/>
              </w:rPr>
            </w:pPr>
            <w:r>
              <w:rPr>
                <w:sz w:val="21"/>
                <w:szCs w:val="20"/>
              </w:rPr>
              <w:t>Перегородки</w:t>
            </w:r>
          </w:p>
        </w:tc>
        <w:tc>
          <w:tcPr>
            <w:tcW w:w="1711" w:type="dxa"/>
            <w:tcBorders>
              <w:top w:val="single" w:sz="4" w:space="0" w:color="auto"/>
              <w:left w:val="single" w:sz="4" w:space="0" w:color="auto"/>
              <w:bottom w:val="single" w:sz="4" w:space="0" w:color="auto"/>
              <w:right w:val="single" w:sz="4" w:space="0" w:color="auto"/>
            </w:tcBorders>
          </w:tcPr>
          <w:p w:rsidR="00D50E58" w:rsidRDefault="00D50E58" w:rsidP="00D50E58">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D50E58" w:rsidRDefault="00D50E58" w:rsidP="00D50E58">
            <w:pPr>
              <w:rPr>
                <w:sz w:val="21"/>
                <w:szCs w:val="20"/>
              </w:rPr>
            </w:pPr>
            <w:r>
              <w:rPr>
                <w:sz w:val="21"/>
                <w:szCs w:val="20"/>
              </w:rPr>
              <w:t>удовлетворительное</w:t>
            </w:r>
          </w:p>
        </w:tc>
      </w:tr>
      <w:tr w:rsidR="00D50E58">
        <w:tc>
          <w:tcPr>
            <w:tcW w:w="613" w:type="dxa"/>
            <w:tcBorders>
              <w:top w:val="single" w:sz="4" w:space="0" w:color="auto"/>
              <w:left w:val="single" w:sz="4" w:space="0" w:color="auto"/>
              <w:bottom w:val="single" w:sz="4" w:space="0" w:color="auto"/>
              <w:right w:val="single" w:sz="4" w:space="0" w:color="auto"/>
            </w:tcBorders>
            <w:vAlign w:val="center"/>
          </w:tcPr>
          <w:p w:rsidR="00D50E58" w:rsidRDefault="00D50E58" w:rsidP="00D50E58">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D50E58" w:rsidRDefault="00D50E58" w:rsidP="00D50E58">
            <w:pPr>
              <w:rPr>
                <w:sz w:val="21"/>
                <w:szCs w:val="20"/>
              </w:rPr>
            </w:pPr>
            <w:r>
              <w:rPr>
                <w:sz w:val="21"/>
                <w:szCs w:val="20"/>
              </w:rPr>
              <w:t>Перекрытия</w:t>
            </w:r>
          </w:p>
          <w:p w:rsidR="00D50E58" w:rsidRDefault="00D50E58" w:rsidP="00D50E58">
            <w:pPr>
              <w:rPr>
                <w:sz w:val="21"/>
                <w:szCs w:val="20"/>
              </w:rPr>
            </w:pPr>
            <w:r>
              <w:rPr>
                <w:sz w:val="21"/>
                <w:szCs w:val="20"/>
              </w:rPr>
              <w:t xml:space="preserve">чердачные </w:t>
            </w:r>
          </w:p>
        </w:tc>
        <w:tc>
          <w:tcPr>
            <w:tcW w:w="1711" w:type="dxa"/>
            <w:tcBorders>
              <w:top w:val="single" w:sz="4" w:space="0" w:color="auto"/>
              <w:left w:val="single" w:sz="4" w:space="0" w:color="auto"/>
              <w:bottom w:val="single" w:sz="4" w:space="0" w:color="auto"/>
              <w:right w:val="single" w:sz="4" w:space="0" w:color="auto"/>
            </w:tcBorders>
          </w:tcPr>
          <w:p w:rsidR="00D50E58" w:rsidRDefault="00D50E58" w:rsidP="00D50E58">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D50E58" w:rsidRDefault="00D50E58" w:rsidP="00D50E58">
            <w:pPr>
              <w:rPr>
                <w:sz w:val="21"/>
                <w:szCs w:val="20"/>
              </w:rPr>
            </w:pPr>
            <w:r>
              <w:rPr>
                <w:sz w:val="21"/>
                <w:szCs w:val="20"/>
              </w:rPr>
              <w:t xml:space="preserve">состояние работоспособное </w:t>
            </w:r>
          </w:p>
        </w:tc>
      </w:tr>
      <w:tr w:rsidR="00D50E58">
        <w:tc>
          <w:tcPr>
            <w:tcW w:w="613" w:type="dxa"/>
            <w:tcBorders>
              <w:top w:val="single" w:sz="4" w:space="0" w:color="auto"/>
              <w:left w:val="single" w:sz="4" w:space="0" w:color="auto"/>
              <w:bottom w:val="single" w:sz="4" w:space="0" w:color="auto"/>
              <w:right w:val="single" w:sz="4" w:space="0" w:color="auto"/>
            </w:tcBorders>
            <w:vAlign w:val="center"/>
          </w:tcPr>
          <w:p w:rsidR="00D50E58" w:rsidRDefault="00D50E58" w:rsidP="00D50E58">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D50E58" w:rsidRDefault="00D50E58" w:rsidP="00D50E58">
            <w:pPr>
              <w:rPr>
                <w:sz w:val="21"/>
                <w:szCs w:val="20"/>
              </w:rPr>
            </w:pPr>
            <w:r>
              <w:rPr>
                <w:sz w:val="21"/>
                <w:szCs w:val="20"/>
              </w:rPr>
              <w:t>Крыша</w:t>
            </w:r>
          </w:p>
        </w:tc>
        <w:tc>
          <w:tcPr>
            <w:tcW w:w="1711" w:type="dxa"/>
            <w:tcBorders>
              <w:top w:val="single" w:sz="4" w:space="0" w:color="auto"/>
              <w:left w:val="single" w:sz="4" w:space="0" w:color="auto"/>
              <w:bottom w:val="single" w:sz="4" w:space="0" w:color="auto"/>
              <w:right w:val="single" w:sz="4" w:space="0" w:color="auto"/>
            </w:tcBorders>
          </w:tcPr>
          <w:p w:rsidR="00D50E58" w:rsidRDefault="00D50E58" w:rsidP="00D50E58">
            <w:pPr>
              <w:rPr>
                <w:sz w:val="21"/>
                <w:szCs w:val="20"/>
              </w:rPr>
            </w:pPr>
            <w:r>
              <w:rPr>
                <w:sz w:val="21"/>
                <w:szCs w:val="20"/>
              </w:rPr>
              <w:t>Шифер</w:t>
            </w:r>
          </w:p>
        </w:tc>
        <w:tc>
          <w:tcPr>
            <w:tcW w:w="2340" w:type="dxa"/>
            <w:tcBorders>
              <w:top w:val="single" w:sz="4" w:space="0" w:color="auto"/>
              <w:left w:val="single" w:sz="4" w:space="0" w:color="auto"/>
              <w:bottom w:val="single" w:sz="4" w:space="0" w:color="auto"/>
              <w:right w:val="single" w:sz="4" w:space="0" w:color="auto"/>
            </w:tcBorders>
          </w:tcPr>
          <w:p w:rsidR="00D50E58" w:rsidRDefault="00D50E58" w:rsidP="00D50E58">
            <w:pPr>
              <w:rPr>
                <w:sz w:val="21"/>
                <w:szCs w:val="20"/>
              </w:rPr>
            </w:pPr>
            <w:r>
              <w:rPr>
                <w:sz w:val="21"/>
                <w:szCs w:val="20"/>
              </w:rPr>
              <w:t>удовлетворительное</w:t>
            </w:r>
          </w:p>
        </w:tc>
      </w:tr>
      <w:tr w:rsidR="00D50E58">
        <w:tc>
          <w:tcPr>
            <w:tcW w:w="613" w:type="dxa"/>
            <w:tcBorders>
              <w:top w:val="single" w:sz="4" w:space="0" w:color="auto"/>
              <w:left w:val="single" w:sz="4" w:space="0" w:color="auto"/>
              <w:bottom w:val="single" w:sz="4" w:space="0" w:color="auto"/>
              <w:right w:val="single" w:sz="4" w:space="0" w:color="auto"/>
            </w:tcBorders>
            <w:vAlign w:val="center"/>
          </w:tcPr>
          <w:p w:rsidR="00D50E58" w:rsidRDefault="00D50E58" w:rsidP="00D50E58">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D50E58" w:rsidRDefault="00D50E58" w:rsidP="00D50E58">
            <w:pPr>
              <w:rPr>
                <w:sz w:val="21"/>
                <w:szCs w:val="20"/>
              </w:rPr>
            </w:pPr>
            <w:r>
              <w:rPr>
                <w:sz w:val="21"/>
                <w:szCs w:val="20"/>
              </w:rPr>
              <w:t>Полы</w:t>
            </w:r>
          </w:p>
        </w:tc>
        <w:tc>
          <w:tcPr>
            <w:tcW w:w="1711" w:type="dxa"/>
            <w:tcBorders>
              <w:top w:val="single" w:sz="4" w:space="0" w:color="auto"/>
              <w:left w:val="single" w:sz="4" w:space="0" w:color="auto"/>
              <w:bottom w:val="single" w:sz="4" w:space="0" w:color="auto"/>
              <w:right w:val="single" w:sz="4" w:space="0" w:color="auto"/>
            </w:tcBorders>
          </w:tcPr>
          <w:p w:rsidR="00D50E58" w:rsidRDefault="00D50E58" w:rsidP="00D50E58">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D50E58" w:rsidRDefault="00D50E58" w:rsidP="00D50E58">
            <w:pPr>
              <w:rPr>
                <w:sz w:val="21"/>
                <w:szCs w:val="20"/>
              </w:rPr>
            </w:pPr>
            <w:r>
              <w:rPr>
                <w:sz w:val="21"/>
                <w:szCs w:val="20"/>
              </w:rPr>
              <w:t>удовлетворительное</w:t>
            </w:r>
          </w:p>
        </w:tc>
      </w:tr>
      <w:tr w:rsidR="00D50E58">
        <w:tc>
          <w:tcPr>
            <w:tcW w:w="613" w:type="dxa"/>
            <w:tcBorders>
              <w:top w:val="single" w:sz="4" w:space="0" w:color="auto"/>
              <w:left w:val="single" w:sz="4" w:space="0" w:color="auto"/>
              <w:bottom w:val="single" w:sz="4" w:space="0" w:color="auto"/>
              <w:right w:val="single" w:sz="4" w:space="0" w:color="auto"/>
            </w:tcBorders>
            <w:vAlign w:val="center"/>
          </w:tcPr>
          <w:p w:rsidR="00D50E58" w:rsidRDefault="00D50E58" w:rsidP="00D50E58">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D50E58" w:rsidRDefault="00D50E58" w:rsidP="00D50E58">
            <w:pPr>
              <w:rPr>
                <w:sz w:val="21"/>
                <w:szCs w:val="20"/>
              </w:rPr>
            </w:pPr>
            <w:r>
              <w:rPr>
                <w:sz w:val="21"/>
                <w:szCs w:val="20"/>
              </w:rPr>
              <w:t>Проемы: окна, двери</w:t>
            </w:r>
          </w:p>
        </w:tc>
        <w:tc>
          <w:tcPr>
            <w:tcW w:w="1711" w:type="dxa"/>
            <w:tcBorders>
              <w:top w:val="single" w:sz="4" w:space="0" w:color="auto"/>
              <w:left w:val="single" w:sz="4" w:space="0" w:color="auto"/>
              <w:bottom w:val="single" w:sz="4" w:space="0" w:color="auto"/>
              <w:right w:val="single" w:sz="4" w:space="0" w:color="auto"/>
            </w:tcBorders>
          </w:tcPr>
          <w:p w:rsidR="00D50E58" w:rsidRDefault="00D50E58" w:rsidP="00D50E58">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D50E58" w:rsidRDefault="00D50E58" w:rsidP="00D50E58">
            <w:pPr>
              <w:rPr>
                <w:sz w:val="21"/>
                <w:szCs w:val="20"/>
              </w:rPr>
            </w:pPr>
            <w:r>
              <w:rPr>
                <w:sz w:val="21"/>
                <w:szCs w:val="20"/>
              </w:rPr>
              <w:t>удовлетворительное</w:t>
            </w:r>
          </w:p>
        </w:tc>
      </w:tr>
      <w:tr w:rsidR="00D50E58">
        <w:tc>
          <w:tcPr>
            <w:tcW w:w="613" w:type="dxa"/>
            <w:tcBorders>
              <w:top w:val="single" w:sz="4" w:space="0" w:color="auto"/>
              <w:left w:val="single" w:sz="4" w:space="0" w:color="auto"/>
              <w:bottom w:val="single" w:sz="4" w:space="0" w:color="auto"/>
              <w:right w:val="single" w:sz="4" w:space="0" w:color="auto"/>
            </w:tcBorders>
            <w:vAlign w:val="center"/>
          </w:tcPr>
          <w:p w:rsidR="00D50E58" w:rsidRDefault="00D50E58" w:rsidP="00D50E58">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D50E58" w:rsidRDefault="00D50E58" w:rsidP="00D50E58">
            <w:pPr>
              <w:rPr>
                <w:sz w:val="21"/>
                <w:szCs w:val="20"/>
              </w:rPr>
            </w:pPr>
            <w:r>
              <w:rPr>
                <w:sz w:val="21"/>
                <w:szCs w:val="20"/>
              </w:rPr>
              <w:t>Отделка внутренняя</w:t>
            </w:r>
          </w:p>
        </w:tc>
        <w:tc>
          <w:tcPr>
            <w:tcW w:w="1711" w:type="dxa"/>
            <w:tcBorders>
              <w:top w:val="single" w:sz="4" w:space="0" w:color="auto"/>
              <w:left w:val="single" w:sz="4" w:space="0" w:color="auto"/>
              <w:bottom w:val="single" w:sz="4" w:space="0" w:color="auto"/>
              <w:right w:val="single" w:sz="4" w:space="0" w:color="auto"/>
            </w:tcBorders>
          </w:tcPr>
          <w:p w:rsidR="00D50E58" w:rsidRDefault="00D50E58" w:rsidP="00D50E58">
            <w:pPr>
              <w:rPr>
                <w:sz w:val="21"/>
                <w:szCs w:val="20"/>
              </w:rPr>
            </w:pPr>
            <w:r>
              <w:rPr>
                <w:sz w:val="21"/>
                <w:szCs w:val="20"/>
              </w:rPr>
              <w:t>Окраска, штукатурка</w:t>
            </w:r>
          </w:p>
        </w:tc>
        <w:tc>
          <w:tcPr>
            <w:tcW w:w="2340" w:type="dxa"/>
            <w:tcBorders>
              <w:top w:val="single" w:sz="4" w:space="0" w:color="auto"/>
              <w:left w:val="single" w:sz="4" w:space="0" w:color="auto"/>
              <w:bottom w:val="single" w:sz="4" w:space="0" w:color="auto"/>
              <w:right w:val="single" w:sz="4" w:space="0" w:color="auto"/>
            </w:tcBorders>
          </w:tcPr>
          <w:p w:rsidR="00D50E58" w:rsidRDefault="00D50E58" w:rsidP="00D50E58">
            <w:pPr>
              <w:rPr>
                <w:sz w:val="21"/>
                <w:szCs w:val="20"/>
              </w:rPr>
            </w:pPr>
            <w:r>
              <w:rPr>
                <w:sz w:val="21"/>
                <w:szCs w:val="20"/>
              </w:rPr>
              <w:t>удовлетворительное</w:t>
            </w:r>
          </w:p>
        </w:tc>
      </w:tr>
      <w:tr w:rsidR="00D50E58">
        <w:tc>
          <w:tcPr>
            <w:tcW w:w="613" w:type="dxa"/>
            <w:tcBorders>
              <w:top w:val="single" w:sz="4" w:space="0" w:color="auto"/>
              <w:left w:val="single" w:sz="4" w:space="0" w:color="auto"/>
              <w:bottom w:val="single" w:sz="4" w:space="0" w:color="auto"/>
              <w:right w:val="single" w:sz="4" w:space="0" w:color="auto"/>
            </w:tcBorders>
            <w:vAlign w:val="center"/>
          </w:tcPr>
          <w:p w:rsidR="00D50E58" w:rsidRDefault="00D50E58" w:rsidP="00D50E58">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D50E58" w:rsidRDefault="00D50E58" w:rsidP="00D50E58">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D50E58" w:rsidRDefault="00D50E58" w:rsidP="00D50E58">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D50E58" w:rsidRDefault="00D50E58" w:rsidP="00D50E58">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электроснабжение</w:t>
            </w:r>
          </w:p>
        </w:tc>
        <w:tc>
          <w:tcPr>
            <w:tcW w:w="1711" w:type="dxa"/>
            <w:tcBorders>
              <w:top w:val="single" w:sz="4" w:space="0" w:color="auto"/>
              <w:left w:val="single" w:sz="4" w:space="0" w:color="auto"/>
              <w:bottom w:val="single" w:sz="4" w:space="0" w:color="auto"/>
              <w:right w:val="single" w:sz="4" w:space="0" w:color="auto"/>
            </w:tcBorders>
          </w:tcPr>
          <w:p w:rsidR="00D50E58" w:rsidRDefault="00D50E58" w:rsidP="00D50E58">
            <w:pPr>
              <w:rPr>
                <w:sz w:val="21"/>
                <w:szCs w:val="20"/>
              </w:rPr>
            </w:pPr>
          </w:p>
          <w:p w:rsidR="00D50E58" w:rsidRDefault="00D50E58" w:rsidP="00D50E58">
            <w:pPr>
              <w:rPr>
                <w:sz w:val="21"/>
                <w:szCs w:val="20"/>
              </w:rPr>
            </w:pPr>
          </w:p>
          <w:p w:rsidR="00D50E58" w:rsidRDefault="00D50E58" w:rsidP="00D50E58">
            <w:pPr>
              <w:rPr>
                <w:sz w:val="21"/>
                <w:szCs w:val="20"/>
              </w:rPr>
            </w:pPr>
          </w:p>
          <w:p w:rsidR="00D50E58" w:rsidRDefault="00D50E58" w:rsidP="00D50E58">
            <w:pPr>
              <w:rPr>
                <w:sz w:val="21"/>
                <w:szCs w:val="20"/>
              </w:rPr>
            </w:pPr>
            <w:r>
              <w:rPr>
                <w:sz w:val="21"/>
                <w:szCs w:val="20"/>
              </w:rPr>
              <w:t>Провод ПВА</w:t>
            </w:r>
          </w:p>
        </w:tc>
        <w:tc>
          <w:tcPr>
            <w:tcW w:w="2340" w:type="dxa"/>
            <w:tcBorders>
              <w:top w:val="single" w:sz="4" w:space="0" w:color="auto"/>
              <w:left w:val="single" w:sz="4" w:space="0" w:color="auto"/>
              <w:bottom w:val="single" w:sz="4" w:space="0" w:color="auto"/>
              <w:right w:val="single" w:sz="4" w:space="0" w:color="auto"/>
            </w:tcBorders>
          </w:tcPr>
          <w:p w:rsidR="00D50E58" w:rsidRDefault="00D50E58" w:rsidP="00D50E58">
            <w:pPr>
              <w:rPr>
                <w:sz w:val="21"/>
                <w:szCs w:val="20"/>
              </w:rPr>
            </w:pPr>
          </w:p>
          <w:p w:rsidR="00D50E58" w:rsidRDefault="00D50E58" w:rsidP="00D50E58">
            <w:pPr>
              <w:rPr>
                <w:sz w:val="21"/>
                <w:szCs w:val="20"/>
              </w:rPr>
            </w:pPr>
          </w:p>
          <w:p w:rsidR="00D50E58" w:rsidRDefault="00D50E58" w:rsidP="00D50E58">
            <w:pPr>
              <w:rPr>
                <w:sz w:val="21"/>
                <w:szCs w:val="20"/>
              </w:rPr>
            </w:pPr>
          </w:p>
          <w:p w:rsidR="00D50E58" w:rsidRDefault="00D50E58" w:rsidP="00D50E58">
            <w:pPr>
              <w:rPr>
                <w:sz w:val="21"/>
                <w:szCs w:val="20"/>
              </w:rPr>
            </w:pPr>
            <w:r>
              <w:rPr>
                <w:sz w:val="21"/>
                <w:szCs w:val="20"/>
              </w:rPr>
              <w:t>удовлетворительное</w:t>
            </w:r>
          </w:p>
        </w:tc>
      </w:tr>
      <w:tr w:rsidR="00D50E58">
        <w:tc>
          <w:tcPr>
            <w:tcW w:w="613" w:type="dxa"/>
            <w:tcBorders>
              <w:top w:val="single" w:sz="4" w:space="0" w:color="auto"/>
              <w:left w:val="single" w:sz="4" w:space="0" w:color="auto"/>
              <w:bottom w:val="single" w:sz="4" w:space="0" w:color="auto"/>
              <w:right w:val="single" w:sz="4" w:space="0" w:color="auto"/>
            </w:tcBorders>
            <w:vAlign w:val="center"/>
          </w:tcPr>
          <w:p w:rsidR="00D50E58" w:rsidRDefault="00D50E58" w:rsidP="00D50E58">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D50E58" w:rsidRDefault="00D50E58" w:rsidP="00D50E58">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Крыльца,  тамбура</w:t>
            </w:r>
          </w:p>
        </w:tc>
        <w:tc>
          <w:tcPr>
            <w:tcW w:w="1711" w:type="dxa"/>
            <w:tcBorders>
              <w:top w:val="single" w:sz="4" w:space="0" w:color="auto"/>
              <w:left w:val="single" w:sz="4" w:space="0" w:color="auto"/>
              <w:bottom w:val="single" w:sz="4" w:space="0" w:color="auto"/>
              <w:right w:val="single" w:sz="4" w:space="0" w:color="auto"/>
            </w:tcBorders>
          </w:tcPr>
          <w:p w:rsidR="00D50E58" w:rsidRDefault="00D50E58" w:rsidP="00D50E58">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D50E58" w:rsidRDefault="00D50E58" w:rsidP="00D50E58">
            <w:pPr>
              <w:rPr>
                <w:sz w:val="21"/>
                <w:szCs w:val="20"/>
              </w:rPr>
            </w:pPr>
            <w:r>
              <w:rPr>
                <w:sz w:val="21"/>
                <w:szCs w:val="20"/>
              </w:rPr>
              <w:t>удовлетворительное</w:t>
            </w:r>
          </w:p>
        </w:tc>
      </w:tr>
    </w:tbl>
    <w:p w:rsidR="00F42DF0" w:rsidRDefault="00F42DF0" w:rsidP="00D50E58">
      <w:pPr>
        <w:pStyle w:val="a4"/>
        <w:ind w:left="7788" w:firstLine="708"/>
        <w:rPr>
          <w:rStyle w:val="a3"/>
          <w:rFonts w:ascii="Times New Roman" w:hAnsi="Times New Roman" w:cs="Times New Roman"/>
          <w:noProof/>
          <w:sz w:val="21"/>
          <w:szCs w:val="20"/>
        </w:rPr>
      </w:pPr>
    </w:p>
    <w:p w:rsidR="00F42DF0" w:rsidRDefault="00F42DF0" w:rsidP="00D50E58">
      <w:pPr>
        <w:pStyle w:val="a4"/>
        <w:ind w:left="7788" w:firstLine="708"/>
        <w:rPr>
          <w:rStyle w:val="a3"/>
          <w:rFonts w:ascii="Times New Roman" w:hAnsi="Times New Roman" w:cs="Times New Roman"/>
          <w:noProof/>
          <w:sz w:val="21"/>
          <w:szCs w:val="20"/>
        </w:rPr>
      </w:pPr>
    </w:p>
    <w:p w:rsidR="00F42DF0" w:rsidRDefault="00F42DF0" w:rsidP="00D50E58">
      <w:pPr>
        <w:pStyle w:val="a4"/>
        <w:ind w:left="7788" w:firstLine="708"/>
        <w:rPr>
          <w:rStyle w:val="a3"/>
          <w:rFonts w:ascii="Times New Roman" w:hAnsi="Times New Roman" w:cs="Times New Roman"/>
          <w:noProof/>
          <w:sz w:val="21"/>
          <w:szCs w:val="20"/>
        </w:rPr>
      </w:pPr>
    </w:p>
    <w:p w:rsidR="00F42DF0" w:rsidRDefault="00F42DF0" w:rsidP="00D50E58">
      <w:pPr>
        <w:pStyle w:val="a4"/>
        <w:ind w:left="7788" w:firstLine="708"/>
        <w:rPr>
          <w:rStyle w:val="a3"/>
          <w:rFonts w:ascii="Times New Roman" w:hAnsi="Times New Roman" w:cs="Times New Roman"/>
          <w:noProof/>
          <w:sz w:val="21"/>
          <w:szCs w:val="20"/>
        </w:rPr>
      </w:pPr>
    </w:p>
    <w:p w:rsidR="00F42DF0" w:rsidRDefault="00F42DF0" w:rsidP="00D50E58">
      <w:pPr>
        <w:pStyle w:val="a4"/>
        <w:ind w:left="7788" w:firstLine="708"/>
        <w:rPr>
          <w:rStyle w:val="a3"/>
          <w:rFonts w:ascii="Times New Roman" w:hAnsi="Times New Roman" w:cs="Times New Roman"/>
          <w:noProof/>
          <w:sz w:val="21"/>
          <w:szCs w:val="20"/>
        </w:rPr>
      </w:pPr>
    </w:p>
    <w:p w:rsidR="00F42DF0" w:rsidRDefault="00F42DF0" w:rsidP="00D50E58">
      <w:pPr>
        <w:pStyle w:val="a4"/>
        <w:ind w:left="7788" w:firstLine="708"/>
        <w:rPr>
          <w:rStyle w:val="a3"/>
          <w:rFonts w:ascii="Times New Roman" w:hAnsi="Times New Roman" w:cs="Times New Roman"/>
          <w:noProof/>
          <w:sz w:val="21"/>
          <w:szCs w:val="20"/>
        </w:rPr>
      </w:pPr>
    </w:p>
    <w:p w:rsidR="00F42DF0" w:rsidRDefault="00F42DF0" w:rsidP="00D50E58">
      <w:pPr>
        <w:pStyle w:val="a4"/>
        <w:ind w:left="7788" w:firstLine="708"/>
        <w:rPr>
          <w:rStyle w:val="a3"/>
          <w:rFonts w:ascii="Times New Roman" w:hAnsi="Times New Roman" w:cs="Times New Roman"/>
          <w:noProof/>
          <w:sz w:val="21"/>
          <w:szCs w:val="20"/>
        </w:rPr>
      </w:pPr>
    </w:p>
    <w:p w:rsidR="00F42DF0" w:rsidRDefault="00F42DF0" w:rsidP="00D50E58">
      <w:pPr>
        <w:pStyle w:val="a4"/>
        <w:ind w:left="7788" w:firstLine="708"/>
        <w:rPr>
          <w:rStyle w:val="a3"/>
          <w:rFonts w:ascii="Times New Roman" w:hAnsi="Times New Roman" w:cs="Times New Roman"/>
          <w:noProof/>
          <w:sz w:val="21"/>
          <w:szCs w:val="20"/>
        </w:rPr>
      </w:pPr>
    </w:p>
    <w:p w:rsidR="00F42DF0" w:rsidRDefault="00F42DF0" w:rsidP="00AB7592">
      <w:pPr>
        <w:pStyle w:val="a4"/>
        <w:ind w:left="7788" w:firstLine="708"/>
        <w:rPr>
          <w:rStyle w:val="a3"/>
          <w:rFonts w:ascii="Times New Roman" w:hAnsi="Times New Roman" w:cs="Times New Roman"/>
          <w:noProof/>
          <w:sz w:val="21"/>
          <w:szCs w:val="20"/>
        </w:rPr>
      </w:pPr>
    </w:p>
    <w:p w:rsidR="00F42DF0" w:rsidRDefault="00F42DF0" w:rsidP="00AB7592">
      <w:pPr>
        <w:pStyle w:val="a4"/>
        <w:ind w:left="7788" w:firstLine="708"/>
        <w:rPr>
          <w:rStyle w:val="a3"/>
          <w:rFonts w:ascii="Times New Roman" w:hAnsi="Times New Roman" w:cs="Times New Roman"/>
          <w:noProof/>
          <w:sz w:val="21"/>
          <w:szCs w:val="20"/>
        </w:rPr>
      </w:pPr>
    </w:p>
    <w:p w:rsidR="00F42DF0" w:rsidRDefault="00F42DF0" w:rsidP="00AB7592">
      <w:pPr>
        <w:pStyle w:val="a4"/>
        <w:ind w:left="7788" w:firstLine="708"/>
        <w:rPr>
          <w:rStyle w:val="a3"/>
          <w:rFonts w:ascii="Times New Roman" w:hAnsi="Times New Roman" w:cs="Times New Roman"/>
          <w:sz w:val="21"/>
          <w:szCs w:val="20"/>
        </w:rPr>
      </w:pPr>
    </w:p>
    <w:p w:rsidR="00F42DF0" w:rsidRDefault="00F42DF0" w:rsidP="00AB7592">
      <w:pPr>
        <w:pStyle w:val="a4"/>
        <w:ind w:left="7788" w:firstLine="708"/>
        <w:rPr>
          <w:rStyle w:val="a3"/>
          <w:rFonts w:ascii="Times New Roman" w:hAnsi="Times New Roman" w:cs="Times New Roman"/>
          <w:sz w:val="21"/>
          <w:szCs w:val="20"/>
        </w:rPr>
      </w:pPr>
    </w:p>
    <w:p w:rsidR="00F42DF0" w:rsidRDefault="00F42DF0" w:rsidP="00AB7592">
      <w:pPr>
        <w:pStyle w:val="a4"/>
        <w:ind w:left="7788" w:firstLine="708"/>
        <w:rPr>
          <w:rStyle w:val="a3"/>
          <w:rFonts w:ascii="Times New Roman" w:hAnsi="Times New Roman" w:cs="Times New Roman"/>
          <w:sz w:val="21"/>
          <w:szCs w:val="20"/>
        </w:rPr>
      </w:pPr>
    </w:p>
    <w:p w:rsidR="00AB7592" w:rsidRDefault="00AB7592" w:rsidP="00F42DF0">
      <w:pPr>
        <w:pStyle w:val="a4"/>
        <w:ind w:left="7788" w:hanging="2259"/>
        <w:rPr>
          <w:rFonts w:ascii="Times New Roman" w:hAnsi="Times New Roman" w:cs="Times New Roman"/>
          <w:sz w:val="21"/>
          <w:szCs w:val="20"/>
        </w:rPr>
      </w:pPr>
      <w:r>
        <w:rPr>
          <w:rStyle w:val="a3"/>
          <w:rFonts w:ascii="Times New Roman" w:hAnsi="Times New Roman" w:cs="Times New Roman"/>
          <w:sz w:val="21"/>
          <w:szCs w:val="20"/>
        </w:rPr>
        <w:t xml:space="preserve">А к т </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sz w:val="21"/>
          <w:szCs w:val="20"/>
        </w:rPr>
        <w:t>о состоянии общего имущества собственников помещений в</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sz w:val="21"/>
          <w:szCs w:val="20"/>
        </w:rPr>
        <w:t>многоквартирном доме, являющегося объектом конкурса</w:t>
      </w:r>
    </w:p>
    <w:p w:rsidR="00AB7592" w:rsidRDefault="00AB7592" w:rsidP="00AB7592">
      <w:pPr>
        <w:pStyle w:val="a4"/>
        <w:ind w:left="1416"/>
        <w:jc w:val="center"/>
        <w:rPr>
          <w:rFonts w:ascii="Times New Roman" w:hAnsi="Times New Roman" w:cs="Times New Roman"/>
          <w:i/>
          <w:sz w:val="21"/>
          <w:szCs w:val="20"/>
        </w:rPr>
      </w:pPr>
      <w:r>
        <w:rPr>
          <w:rStyle w:val="a3"/>
          <w:rFonts w:ascii="Times New Roman" w:hAnsi="Times New Roman" w:cs="Times New Roman"/>
          <w:i/>
          <w:sz w:val="21"/>
          <w:szCs w:val="20"/>
        </w:rPr>
        <w:t>I. Общие сведения о многоквартирном доме</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 Адрес многоквартирного дома г.Луза, ул. Кирова, д. 15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 Кадастровый номер многоквартирного дома (при его наличии).</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3. Серия, тип постройки  183-7.89</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4. Год постройки  </w:t>
      </w:r>
      <w:smartTag w:uri="urn:schemas-microsoft-com:office:smarttags" w:element="metricconverter">
        <w:smartTagPr>
          <w:attr w:name="ProductID" w:val="1934 г"/>
        </w:smartTagPr>
        <w:r>
          <w:rPr>
            <w:rFonts w:ascii="Times New Roman" w:hAnsi="Times New Roman" w:cs="Times New Roman"/>
            <w:sz w:val="21"/>
            <w:szCs w:val="20"/>
          </w:rPr>
          <w:t>1934 г</w:t>
        </w:r>
      </w:smartTag>
      <w:r>
        <w:rPr>
          <w:rFonts w:ascii="Times New Roman" w:hAnsi="Times New Roman" w:cs="Times New Roman"/>
          <w:sz w:val="21"/>
          <w:szCs w:val="20"/>
        </w:rPr>
        <w:t>.</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5. Степень износа по данным государственного технического учета  %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6. Степень фактического износа  </w:t>
      </w:r>
      <w:r>
        <w:rPr>
          <w:rFonts w:ascii="Times New Roman" w:hAnsi="Times New Roman" w:cs="Times New Roman"/>
          <w:sz w:val="21"/>
          <w:szCs w:val="20"/>
          <w:u w:val="single"/>
        </w:rPr>
        <w:t xml:space="preserve"> </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7. Год последнего капитального ремонта:   нет сведений.</w:t>
      </w:r>
      <w:r>
        <w:rPr>
          <w:rFonts w:ascii="Times New Roman" w:hAnsi="Times New Roman" w:cs="Times New Roman"/>
          <w:sz w:val="21"/>
          <w:szCs w:val="20"/>
          <w:u w:val="single"/>
        </w:rPr>
        <w:t xml:space="preserve">             </w:t>
      </w:r>
      <w:r>
        <w:rPr>
          <w:rFonts w:ascii="Times New Roman" w:hAnsi="Times New Roman" w:cs="Times New Roman"/>
          <w:sz w:val="21"/>
          <w:szCs w:val="20"/>
        </w:rPr>
        <w:t xml:space="preserve">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9. Количество этажей  1</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10. Наличие подвала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lastRenderedPageBreak/>
        <w:t xml:space="preserve">     11. Наличие цокольного этажа:  нет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12. Наличие мансарды: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13. Наличие мезонина: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14. Количество квартир:  8</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15. Количество  нежилых  помещений,  не  входящих  в  состав  общего имущества: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18. Строительный объем:  250 куб.м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19. Площадь:</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б) жилых помещений (общая площадь квартир) 216,3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в) нежилых помещений (общая площадь нежилых помещений, не входящих в</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состав общего имущества в многоквартирном доме) :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г) помещений общего пользования (общая  площадь  нежилых  помещений,</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входящих   в   состав   общего   имущества   в      многоквартирном доме):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20. Количество лестниц: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24. Площадь земельного участка, входящего в состав общего  имущества многоквартирного дома   2255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25. Кадастровый номер земельного участка (при его </w:t>
      </w:r>
      <w:r w:rsidR="009E1EF9">
        <w:rPr>
          <w:rFonts w:ascii="Times New Roman" w:hAnsi="Times New Roman" w:cs="Times New Roman"/>
          <w:sz w:val="21"/>
          <w:szCs w:val="20"/>
        </w:rPr>
        <w:t>наличии) 43:16:310116:</w:t>
      </w:r>
      <w:r>
        <w:rPr>
          <w:rFonts w:ascii="Times New Roman" w:hAnsi="Times New Roman" w:cs="Times New Roman"/>
          <w:sz w:val="21"/>
          <w:szCs w:val="20"/>
        </w:rPr>
        <w:t>151</w:t>
      </w:r>
    </w:p>
    <w:p w:rsidR="00AB7592" w:rsidRDefault="00AB7592" w:rsidP="00AB7592">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132" w:type="dxa"/>
        <w:tblInd w:w="1416" w:type="dxa"/>
        <w:tblBorders>
          <w:top w:val="single" w:sz="4" w:space="0" w:color="auto"/>
          <w:left w:val="single" w:sz="4" w:space="0" w:color="auto"/>
          <w:bottom w:val="single" w:sz="4" w:space="0" w:color="auto"/>
          <w:right w:val="single" w:sz="4" w:space="0" w:color="auto"/>
        </w:tblBorders>
        <w:tblLook w:val="0000"/>
      </w:tblPr>
      <w:tblGrid>
        <w:gridCol w:w="613"/>
        <w:gridCol w:w="3748"/>
        <w:gridCol w:w="2431"/>
        <w:gridCol w:w="2340"/>
      </w:tblGrid>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Наименование конструктивных элементов</w:t>
            </w:r>
          </w:p>
        </w:tc>
        <w:tc>
          <w:tcPr>
            <w:tcW w:w="2431"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b/>
                <w:sz w:val="21"/>
                <w:szCs w:val="20"/>
              </w:rPr>
            </w:pPr>
            <w:r>
              <w:rPr>
                <w:b/>
                <w:sz w:val="21"/>
                <w:szCs w:val="20"/>
              </w:rPr>
              <w:t>2</w:t>
            </w:r>
          </w:p>
        </w:tc>
        <w:tc>
          <w:tcPr>
            <w:tcW w:w="2431"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b/>
                <w:sz w:val="21"/>
                <w:szCs w:val="20"/>
              </w:rPr>
            </w:pPr>
            <w:r>
              <w:rPr>
                <w:b/>
                <w:sz w:val="21"/>
                <w:szCs w:val="20"/>
              </w:rPr>
              <w:t>3</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b/>
                <w:sz w:val="21"/>
                <w:szCs w:val="20"/>
              </w:rPr>
            </w:pPr>
            <w:r>
              <w:rPr>
                <w:b/>
                <w:sz w:val="21"/>
                <w:szCs w:val="20"/>
              </w:rPr>
              <w:t xml:space="preserve">4   </w:t>
            </w:r>
          </w:p>
        </w:tc>
      </w:tr>
      <w:tr w:rsidR="009254EB">
        <w:tc>
          <w:tcPr>
            <w:tcW w:w="613" w:type="dxa"/>
            <w:tcBorders>
              <w:top w:val="single" w:sz="4" w:space="0" w:color="auto"/>
              <w:left w:val="single" w:sz="4" w:space="0" w:color="auto"/>
              <w:bottom w:val="single" w:sz="4" w:space="0" w:color="auto"/>
              <w:right w:val="single" w:sz="4" w:space="0" w:color="auto"/>
            </w:tcBorders>
            <w:vAlign w:val="center"/>
          </w:tcPr>
          <w:p w:rsidR="009254EB" w:rsidRDefault="009254EB" w:rsidP="00B32EAD">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r>
              <w:rPr>
                <w:sz w:val="21"/>
                <w:szCs w:val="20"/>
              </w:rPr>
              <w:t>Фундамент</w:t>
            </w:r>
          </w:p>
        </w:tc>
        <w:tc>
          <w:tcPr>
            <w:tcW w:w="2431"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r>
              <w:rPr>
                <w:sz w:val="21"/>
                <w:szCs w:val="20"/>
              </w:rPr>
              <w:t>Бетонно-ленточный</w:t>
            </w:r>
          </w:p>
        </w:tc>
        <w:tc>
          <w:tcPr>
            <w:tcW w:w="2340" w:type="dxa"/>
            <w:tcBorders>
              <w:top w:val="single" w:sz="4" w:space="0" w:color="auto"/>
              <w:left w:val="single" w:sz="4" w:space="0" w:color="auto"/>
              <w:bottom w:val="single" w:sz="4" w:space="0" w:color="auto"/>
              <w:right w:val="single" w:sz="4" w:space="0" w:color="auto"/>
            </w:tcBorders>
          </w:tcPr>
          <w:p w:rsidR="009254EB" w:rsidRDefault="009254EB" w:rsidP="009254EB">
            <w:pPr>
              <w:rPr>
                <w:sz w:val="21"/>
                <w:szCs w:val="20"/>
              </w:rPr>
            </w:pPr>
            <w:r>
              <w:rPr>
                <w:sz w:val="21"/>
                <w:szCs w:val="20"/>
              </w:rPr>
              <w:t>удовлетворительное</w:t>
            </w:r>
          </w:p>
        </w:tc>
      </w:tr>
      <w:tr w:rsidR="009254EB">
        <w:tc>
          <w:tcPr>
            <w:tcW w:w="613" w:type="dxa"/>
            <w:tcBorders>
              <w:top w:val="single" w:sz="4" w:space="0" w:color="auto"/>
              <w:left w:val="single" w:sz="4" w:space="0" w:color="auto"/>
              <w:bottom w:val="single" w:sz="4" w:space="0" w:color="auto"/>
              <w:right w:val="single" w:sz="4" w:space="0" w:color="auto"/>
            </w:tcBorders>
            <w:vAlign w:val="center"/>
          </w:tcPr>
          <w:p w:rsidR="009254EB" w:rsidRDefault="009254EB" w:rsidP="00B32EAD">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r>
              <w:rPr>
                <w:sz w:val="21"/>
                <w:szCs w:val="20"/>
              </w:rPr>
              <w:t>Наружные и внутренние капитальные стены</w:t>
            </w:r>
          </w:p>
        </w:tc>
        <w:tc>
          <w:tcPr>
            <w:tcW w:w="2431"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r>
              <w:rPr>
                <w:sz w:val="21"/>
                <w:szCs w:val="20"/>
              </w:rPr>
              <w:t>Деревянные</w:t>
            </w:r>
          </w:p>
          <w:p w:rsidR="009254EB" w:rsidRDefault="009254EB" w:rsidP="00B32EAD">
            <w:pPr>
              <w:rPr>
                <w:sz w:val="21"/>
                <w:szCs w:val="20"/>
              </w:rPr>
            </w:pPr>
          </w:p>
        </w:tc>
        <w:tc>
          <w:tcPr>
            <w:tcW w:w="2340" w:type="dxa"/>
            <w:tcBorders>
              <w:top w:val="single" w:sz="4" w:space="0" w:color="auto"/>
              <w:left w:val="single" w:sz="4" w:space="0" w:color="auto"/>
              <w:bottom w:val="single" w:sz="4" w:space="0" w:color="auto"/>
              <w:right w:val="single" w:sz="4" w:space="0" w:color="auto"/>
            </w:tcBorders>
          </w:tcPr>
          <w:p w:rsidR="009254EB" w:rsidRDefault="009254EB" w:rsidP="009254EB">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Перегородки</w:t>
            </w:r>
          </w:p>
        </w:tc>
        <w:tc>
          <w:tcPr>
            <w:tcW w:w="243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Перекрытия</w:t>
            </w:r>
          </w:p>
          <w:p w:rsidR="00AB7592" w:rsidRDefault="00AB7592" w:rsidP="00B32EAD">
            <w:pPr>
              <w:rPr>
                <w:sz w:val="21"/>
                <w:szCs w:val="20"/>
              </w:rPr>
            </w:pPr>
            <w:r>
              <w:rPr>
                <w:sz w:val="21"/>
                <w:szCs w:val="20"/>
              </w:rPr>
              <w:t xml:space="preserve">чердачные </w:t>
            </w:r>
          </w:p>
        </w:tc>
        <w:tc>
          <w:tcPr>
            <w:tcW w:w="243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состояние работоспособное </w:t>
            </w:r>
          </w:p>
        </w:tc>
      </w:tr>
      <w:tr w:rsidR="009254EB">
        <w:tc>
          <w:tcPr>
            <w:tcW w:w="613" w:type="dxa"/>
            <w:tcBorders>
              <w:top w:val="single" w:sz="4" w:space="0" w:color="auto"/>
              <w:left w:val="single" w:sz="4" w:space="0" w:color="auto"/>
              <w:bottom w:val="single" w:sz="4" w:space="0" w:color="auto"/>
              <w:right w:val="single" w:sz="4" w:space="0" w:color="auto"/>
            </w:tcBorders>
            <w:vAlign w:val="center"/>
          </w:tcPr>
          <w:p w:rsidR="009254EB" w:rsidRDefault="009254EB" w:rsidP="00B32EAD">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r>
              <w:rPr>
                <w:sz w:val="21"/>
                <w:szCs w:val="20"/>
              </w:rPr>
              <w:t>Крыша</w:t>
            </w:r>
          </w:p>
        </w:tc>
        <w:tc>
          <w:tcPr>
            <w:tcW w:w="2431"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r>
              <w:rPr>
                <w:sz w:val="21"/>
                <w:szCs w:val="20"/>
              </w:rPr>
              <w:t>Шифер</w:t>
            </w:r>
          </w:p>
        </w:tc>
        <w:tc>
          <w:tcPr>
            <w:tcW w:w="2340" w:type="dxa"/>
            <w:tcBorders>
              <w:top w:val="single" w:sz="4" w:space="0" w:color="auto"/>
              <w:left w:val="single" w:sz="4" w:space="0" w:color="auto"/>
              <w:bottom w:val="single" w:sz="4" w:space="0" w:color="auto"/>
              <w:right w:val="single" w:sz="4" w:space="0" w:color="auto"/>
            </w:tcBorders>
          </w:tcPr>
          <w:p w:rsidR="009254EB" w:rsidRDefault="009254EB" w:rsidP="009254EB">
            <w:pPr>
              <w:rPr>
                <w:sz w:val="21"/>
                <w:szCs w:val="20"/>
              </w:rPr>
            </w:pPr>
            <w:r>
              <w:rPr>
                <w:sz w:val="21"/>
                <w:szCs w:val="20"/>
              </w:rPr>
              <w:t>удовлетворительное</w:t>
            </w:r>
          </w:p>
        </w:tc>
      </w:tr>
      <w:tr w:rsidR="009254EB">
        <w:tc>
          <w:tcPr>
            <w:tcW w:w="613" w:type="dxa"/>
            <w:tcBorders>
              <w:top w:val="single" w:sz="4" w:space="0" w:color="auto"/>
              <w:left w:val="single" w:sz="4" w:space="0" w:color="auto"/>
              <w:bottom w:val="single" w:sz="4" w:space="0" w:color="auto"/>
              <w:right w:val="single" w:sz="4" w:space="0" w:color="auto"/>
            </w:tcBorders>
            <w:vAlign w:val="center"/>
          </w:tcPr>
          <w:p w:rsidR="009254EB" w:rsidRDefault="009254EB" w:rsidP="00B32EAD">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r>
              <w:rPr>
                <w:sz w:val="21"/>
                <w:szCs w:val="20"/>
              </w:rPr>
              <w:t>Полы</w:t>
            </w:r>
          </w:p>
        </w:tc>
        <w:tc>
          <w:tcPr>
            <w:tcW w:w="2431"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r>
              <w:rPr>
                <w:sz w:val="21"/>
                <w:szCs w:val="20"/>
              </w:rPr>
              <w:t>удовлетворительное</w:t>
            </w:r>
          </w:p>
        </w:tc>
      </w:tr>
      <w:tr w:rsidR="009254EB">
        <w:tc>
          <w:tcPr>
            <w:tcW w:w="613" w:type="dxa"/>
            <w:tcBorders>
              <w:top w:val="single" w:sz="4" w:space="0" w:color="auto"/>
              <w:left w:val="single" w:sz="4" w:space="0" w:color="auto"/>
              <w:bottom w:val="single" w:sz="4" w:space="0" w:color="auto"/>
              <w:right w:val="single" w:sz="4" w:space="0" w:color="auto"/>
            </w:tcBorders>
            <w:vAlign w:val="center"/>
          </w:tcPr>
          <w:p w:rsidR="009254EB" w:rsidRDefault="009254EB" w:rsidP="00B32EAD">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r>
              <w:rPr>
                <w:sz w:val="21"/>
                <w:szCs w:val="20"/>
              </w:rPr>
              <w:t>Проемы: окна, двери</w:t>
            </w:r>
          </w:p>
        </w:tc>
        <w:tc>
          <w:tcPr>
            <w:tcW w:w="2431"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r>
              <w:rPr>
                <w:sz w:val="21"/>
                <w:szCs w:val="20"/>
              </w:rPr>
              <w:t>удовлетворительное</w:t>
            </w:r>
          </w:p>
        </w:tc>
      </w:tr>
      <w:tr w:rsidR="009254EB">
        <w:tc>
          <w:tcPr>
            <w:tcW w:w="613" w:type="dxa"/>
            <w:tcBorders>
              <w:top w:val="single" w:sz="4" w:space="0" w:color="auto"/>
              <w:left w:val="single" w:sz="4" w:space="0" w:color="auto"/>
              <w:bottom w:val="single" w:sz="4" w:space="0" w:color="auto"/>
              <w:right w:val="single" w:sz="4" w:space="0" w:color="auto"/>
            </w:tcBorders>
            <w:vAlign w:val="center"/>
          </w:tcPr>
          <w:p w:rsidR="009254EB" w:rsidRDefault="009254EB" w:rsidP="00B32EAD">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r>
              <w:rPr>
                <w:sz w:val="21"/>
                <w:szCs w:val="20"/>
              </w:rPr>
              <w:t>Отделка внутренняя</w:t>
            </w:r>
          </w:p>
        </w:tc>
        <w:tc>
          <w:tcPr>
            <w:tcW w:w="2431"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r>
              <w:rPr>
                <w:sz w:val="21"/>
                <w:szCs w:val="20"/>
              </w:rPr>
              <w:t>Окраска, штукатурка</w:t>
            </w:r>
          </w:p>
        </w:tc>
        <w:tc>
          <w:tcPr>
            <w:tcW w:w="2340"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r>
              <w:rPr>
                <w:sz w:val="21"/>
                <w:szCs w:val="20"/>
              </w:rPr>
              <w:t>удовлетворительное</w:t>
            </w:r>
          </w:p>
        </w:tc>
      </w:tr>
      <w:tr w:rsidR="009254EB">
        <w:tc>
          <w:tcPr>
            <w:tcW w:w="613" w:type="dxa"/>
            <w:tcBorders>
              <w:top w:val="single" w:sz="4" w:space="0" w:color="auto"/>
              <w:left w:val="single" w:sz="4" w:space="0" w:color="auto"/>
              <w:bottom w:val="single" w:sz="4" w:space="0" w:color="auto"/>
              <w:right w:val="single" w:sz="4" w:space="0" w:color="auto"/>
            </w:tcBorders>
            <w:vAlign w:val="center"/>
          </w:tcPr>
          <w:p w:rsidR="009254EB" w:rsidRDefault="009254EB" w:rsidP="00B32EAD">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9254EB" w:rsidRDefault="009254EB" w:rsidP="00B32EAD">
            <w:pPr>
              <w:pStyle w:val="a4"/>
              <w:ind w:firstLine="720"/>
              <w:jc w:val="left"/>
              <w:rPr>
                <w:rFonts w:ascii="Times New Roman" w:hAnsi="Times New Roman" w:cs="Times New Roman"/>
                <w:sz w:val="21"/>
                <w:szCs w:val="20"/>
              </w:rPr>
            </w:pPr>
            <w:r>
              <w:rPr>
                <w:rFonts w:ascii="Times New Roman" w:hAnsi="Times New Roman" w:cs="Times New Roman"/>
                <w:sz w:val="21"/>
                <w:szCs w:val="20"/>
              </w:rPr>
              <w:t>Внутридомовые инженерные коммуникации для предоставления</w:t>
            </w:r>
          </w:p>
          <w:p w:rsidR="009254EB" w:rsidRDefault="009254EB" w:rsidP="00B32EAD">
            <w:pPr>
              <w:pStyle w:val="a4"/>
              <w:ind w:firstLine="720"/>
              <w:jc w:val="left"/>
              <w:rPr>
                <w:rFonts w:ascii="Times New Roman" w:hAnsi="Times New Roman" w:cs="Times New Roman"/>
                <w:sz w:val="21"/>
                <w:szCs w:val="20"/>
              </w:rPr>
            </w:pPr>
            <w:r>
              <w:rPr>
                <w:rFonts w:ascii="Times New Roman" w:hAnsi="Times New Roman" w:cs="Times New Roman"/>
                <w:sz w:val="21"/>
                <w:szCs w:val="20"/>
              </w:rPr>
              <w:t>коммунальных услуг:</w:t>
            </w:r>
          </w:p>
          <w:p w:rsidR="009254EB" w:rsidRDefault="009254EB" w:rsidP="00B32EAD">
            <w:pPr>
              <w:pStyle w:val="a4"/>
              <w:ind w:firstLine="720"/>
              <w:jc w:val="left"/>
              <w:rPr>
                <w:rFonts w:ascii="Times New Roman" w:hAnsi="Times New Roman" w:cs="Times New Roman"/>
                <w:sz w:val="21"/>
                <w:szCs w:val="20"/>
              </w:rPr>
            </w:pPr>
            <w:r>
              <w:rPr>
                <w:rFonts w:ascii="Times New Roman" w:hAnsi="Times New Roman" w:cs="Times New Roman"/>
                <w:sz w:val="21"/>
                <w:szCs w:val="20"/>
              </w:rPr>
              <w:t>электроснабжение</w:t>
            </w:r>
          </w:p>
        </w:tc>
        <w:tc>
          <w:tcPr>
            <w:tcW w:w="2431"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p>
          <w:p w:rsidR="009254EB" w:rsidRDefault="009254EB" w:rsidP="00B32EAD">
            <w:pPr>
              <w:rPr>
                <w:sz w:val="21"/>
                <w:szCs w:val="20"/>
              </w:rPr>
            </w:pPr>
          </w:p>
          <w:p w:rsidR="009254EB" w:rsidRDefault="009254EB" w:rsidP="00B32EAD">
            <w:pPr>
              <w:rPr>
                <w:sz w:val="21"/>
                <w:szCs w:val="20"/>
              </w:rPr>
            </w:pPr>
          </w:p>
          <w:p w:rsidR="009254EB" w:rsidRDefault="009254EB" w:rsidP="00B32EAD">
            <w:pPr>
              <w:rPr>
                <w:sz w:val="21"/>
                <w:szCs w:val="20"/>
              </w:rPr>
            </w:pPr>
            <w:r>
              <w:rPr>
                <w:sz w:val="21"/>
                <w:szCs w:val="20"/>
              </w:rPr>
              <w:t>Провод ПВА</w:t>
            </w:r>
          </w:p>
        </w:tc>
        <w:tc>
          <w:tcPr>
            <w:tcW w:w="2340"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p>
          <w:p w:rsidR="009254EB" w:rsidRDefault="009254EB" w:rsidP="00B32EAD">
            <w:pPr>
              <w:rPr>
                <w:sz w:val="21"/>
                <w:szCs w:val="20"/>
              </w:rPr>
            </w:pPr>
          </w:p>
          <w:p w:rsidR="009254EB" w:rsidRDefault="009254EB" w:rsidP="00B32EAD">
            <w:pPr>
              <w:rPr>
                <w:sz w:val="21"/>
                <w:szCs w:val="20"/>
              </w:rPr>
            </w:pPr>
          </w:p>
          <w:p w:rsidR="009254EB" w:rsidRDefault="009254EB" w:rsidP="00B32EAD">
            <w:pPr>
              <w:rPr>
                <w:sz w:val="21"/>
                <w:szCs w:val="20"/>
              </w:rPr>
            </w:pPr>
            <w:r>
              <w:rPr>
                <w:sz w:val="21"/>
                <w:szCs w:val="20"/>
              </w:rPr>
              <w:t>удовлетворительное</w:t>
            </w:r>
          </w:p>
        </w:tc>
      </w:tr>
      <w:tr w:rsidR="009254EB">
        <w:tc>
          <w:tcPr>
            <w:tcW w:w="613" w:type="dxa"/>
            <w:tcBorders>
              <w:top w:val="single" w:sz="4" w:space="0" w:color="auto"/>
              <w:left w:val="single" w:sz="4" w:space="0" w:color="auto"/>
              <w:bottom w:val="single" w:sz="4" w:space="0" w:color="auto"/>
              <w:right w:val="single" w:sz="4" w:space="0" w:color="auto"/>
            </w:tcBorders>
            <w:vAlign w:val="center"/>
          </w:tcPr>
          <w:p w:rsidR="009254EB" w:rsidRDefault="009254EB" w:rsidP="00B32EAD">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9254EB" w:rsidRDefault="009254EB" w:rsidP="00B32EAD">
            <w:pPr>
              <w:pStyle w:val="a4"/>
              <w:ind w:firstLine="720"/>
              <w:jc w:val="left"/>
              <w:rPr>
                <w:rFonts w:ascii="Times New Roman" w:hAnsi="Times New Roman" w:cs="Times New Roman"/>
                <w:sz w:val="21"/>
                <w:szCs w:val="20"/>
              </w:rPr>
            </w:pPr>
            <w:r>
              <w:rPr>
                <w:rFonts w:ascii="Times New Roman" w:hAnsi="Times New Roman" w:cs="Times New Roman"/>
                <w:sz w:val="21"/>
                <w:szCs w:val="20"/>
              </w:rPr>
              <w:t>Крыльца,  тамбура</w:t>
            </w:r>
          </w:p>
        </w:tc>
        <w:tc>
          <w:tcPr>
            <w:tcW w:w="2431"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9254EB" w:rsidRDefault="009254EB" w:rsidP="009254EB">
            <w:pPr>
              <w:rPr>
                <w:sz w:val="21"/>
                <w:szCs w:val="20"/>
              </w:rPr>
            </w:pPr>
            <w:r>
              <w:rPr>
                <w:sz w:val="21"/>
                <w:szCs w:val="20"/>
              </w:rPr>
              <w:t>удовлетворительное</w:t>
            </w:r>
          </w:p>
        </w:tc>
      </w:tr>
    </w:tbl>
    <w:p w:rsidR="00AB7592" w:rsidRDefault="00AB7592" w:rsidP="00AB7592">
      <w:pPr>
        <w:rPr>
          <w:sz w:val="21"/>
        </w:rPr>
      </w:pPr>
    </w:p>
    <w:p w:rsidR="00CB06EA" w:rsidRDefault="00CB06EA" w:rsidP="003A4FD2">
      <w:pPr>
        <w:pStyle w:val="a4"/>
        <w:rPr>
          <w:rStyle w:val="a3"/>
          <w:rFonts w:ascii="Times New Roman" w:hAnsi="Times New Roman" w:cs="Times New Roman"/>
          <w:sz w:val="21"/>
          <w:szCs w:val="20"/>
        </w:rPr>
      </w:pPr>
    </w:p>
    <w:p w:rsidR="00CB06EA" w:rsidRDefault="00CB06EA" w:rsidP="00AB7592">
      <w:pPr>
        <w:pStyle w:val="a4"/>
        <w:ind w:left="7788" w:firstLine="708"/>
        <w:rPr>
          <w:rStyle w:val="a3"/>
          <w:rFonts w:ascii="Times New Roman" w:hAnsi="Times New Roman" w:cs="Times New Roman"/>
          <w:sz w:val="21"/>
          <w:szCs w:val="20"/>
        </w:rPr>
      </w:pPr>
    </w:p>
    <w:p w:rsidR="00AB7592" w:rsidRDefault="00AB7592" w:rsidP="00CB06EA">
      <w:pPr>
        <w:pStyle w:val="a4"/>
        <w:ind w:left="7788" w:hanging="2543"/>
        <w:rPr>
          <w:rFonts w:ascii="Times New Roman" w:hAnsi="Times New Roman" w:cs="Times New Roman"/>
          <w:sz w:val="21"/>
          <w:szCs w:val="20"/>
        </w:rPr>
      </w:pPr>
      <w:r>
        <w:rPr>
          <w:rStyle w:val="a3"/>
          <w:rFonts w:ascii="Times New Roman" w:hAnsi="Times New Roman" w:cs="Times New Roman"/>
          <w:sz w:val="21"/>
          <w:szCs w:val="20"/>
        </w:rPr>
        <w:t xml:space="preserve">А к т </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sz w:val="21"/>
          <w:szCs w:val="20"/>
        </w:rPr>
        <w:t>о состоянии общего имущества собственников помещений в</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sz w:val="21"/>
          <w:szCs w:val="20"/>
        </w:rPr>
        <w:t>многоквартирном доме, являющегося объектом конкурса</w:t>
      </w:r>
    </w:p>
    <w:p w:rsidR="00AB7592" w:rsidRDefault="00AB7592" w:rsidP="00AB7592">
      <w:pPr>
        <w:pStyle w:val="a4"/>
        <w:ind w:left="1416"/>
        <w:jc w:val="center"/>
        <w:rPr>
          <w:rFonts w:ascii="Times New Roman" w:hAnsi="Times New Roman" w:cs="Times New Roman"/>
          <w:i/>
          <w:sz w:val="21"/>
          <w:szCs w:val="20"/>
        </w:rPr>
      </w:pPr>
      <w:r>
        <w:rPr>
          <w:rStyle w:val="a3"/>
          <w:rFonts w:ascii="Times New Roman" w:hAnsi="Times New Roman" w:cs="Times New Roman"/>
          <w:i/>
          <w:sz w:val="21"/>
          <w:szCs w:val="20"/>
        </w:rPr>
        <w:t>I. Общие сведения о многоквартирном доме</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 Адрес многоквартирного дома г.Луза, ул. Кирова, д. 60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 Кадастровый номер многоквартирного дома (при его наличии).</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3. Серия, тип постройки  183-7.89</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4. Год постройки  </w:t>
      </w:r>
      <w:smartTag w:uri="urn:schemas-microsoft-com:office:smarttags" w:element="metricconverter">
        <w:smartTagPr>
          <w:attr w:name="ProductID" w:val="1938 г"/>
        </w:smartTagPr>
        <w:r>
          <w:rPr>
            <w:rFonts w:ascii="Times New Roman" w:hAnsi="Times New Roman" w:cs="Times New Roman"/>
            <w:sz w:val="21"/>
            <w:szCs w:val="20"/>
          </w:rPr>
          <w:t>1938 г</w:t>
        </w:r>
      </w:smartTag>
      <w:r>
        <w:rPr>
          <w:rFonts w:ascii="Times New Roman" w:hAnsi="Times New Roman" w:cs="Times New Roman"/>
          <w:sz w:val="21"/>
          <w:szCs w:val="20"/>
        </w:rPr>
        <w:t>.</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5. Степень износа по данным государственного технического учета  %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6. Степень фактического износа  </w:t>
      </w:r>
      <w:r>
        <w:rPr>
          <w:rFonts w:ascii="Times New Roman" w:hAnsi="Times New Roman" w:cs="Times New Roman"/>
          <w:sz w:val="21"/>
          <w:szCs w:val="20"/>
          <w:u w:val="single"/>
        </w:rPr>
        <w:t xml:space="preserve"> </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7. Год последнего капитального ремонта:   нет сведений.</w:t>
      </w:r>
      <w:r>
        <w:rPr>
          <w:rFonts w:ascii="Times New Roman" w:hAnsi="Times New Roman" w:cs="Times New Roman"/>
          <w:sz w:val="21"/>
          <w:szCs w:val="20"/>
          <w:u w:val="single"/>
        </w:rPr>
        <w:t xml:space="preserve">             </w:t>
      </w:r>
      <w:r>
        <w:rPr>
          <w:rFonts w:ascii="Times New Roman" w:hAnsi="Times New Roman" w:cs="Times New Roman"/>
          <w:sz w:val="21"/>
          <w:szCs w:val="20"/>
        </w:rPr>
        <w:t xml:space="preserve">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9. Количество этажей  2</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10. Наличие подвала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11. Наличие цокольного этажа:  нет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12. Наличие мансарды: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13. Наличие мезонина: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14. Количество квартир:  7</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15. Количество  нежилых  помещений,  не  входящих  в  состав  общего имущества: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18. Строительный объем:  250 куб.м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lastRenderedPageBreak/>
        <w:t xml:space="preserve">     19. Площадь:</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б) жилых помещений (общая площадь квартир) 221,6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в) нежилых помещений (общая площадь нежилых помещений, не входящих в</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состав общего имущества в многоквартирном доме) :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г) помещений общего пользования (общая  площадь  нежилых  помещений,</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входящих   в   состав   общего   имущества   в      многоквартирном доме):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20. Количество лестниц: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24. Площадь земельного участка, входящего в состав общего  имущества многоквартирного дома   1502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25. Кадастровый номер земельного участка (</w:t>
      </w:r>
      <w:r w:rsidR="009E1EF9">
        <w:rPr>
          <w:rFonts w:ascii="Times New Roman" w:hAnsi="Times New Roman" w:cs="Times New Roman"/>
          <w:sz w:val="21"/>
          <w:szCs w:val="20"/>
        </w:rPr>
        <w:t>при его наличии) 43:16:310111:</w:t>
      </w:r>
      <w:r>
        <w:rPr>
          <w:rFonts w:ascii="Times New Roman" w:hAnsi="Times New Roman" w:cs="Times New Roman"/>
          <w:sz w:val="21"/>
          <w:szCs w:val="20"/>
        </w:rPr>
        <w:t>30</w:t>
      </w:r>
    </w:p>
    <w:p w:rsidR="00AB7592" w:rsidRDefault="00AB7592" w:rsidP="00AB7592">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8412" w:type="dxa"/>
        <w:tblInd w:w="1416" w:type="dxa"/>
        <w:tblBorders>
          <w:top w:val="single" w:sz="4" w:space="0" w:color="auto"/>
          <w:left w:val="single" w:sz="4" w:space="0" w:color="auto"/>
          <w:bottom w:val="single" w:sz="4" w:space="0" w:color="auto"/>
          <w:right w:val="single" w:sz="4" w:space="0" w:color="auto"/>
        </w:tblBorders>
        <w:tblLook w:val="0000"/>
      </w:tblPr>
      <w:tblGrid>
        <w:gridCol w:w="613"/>
        <w:gridCol w:w="3748"/>
        <w:gridCol w:w="1711"/>
        <w:gridCol w:w="2340"/>
      </w:tblGrid>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Наименование конструктивных элементов</w:t>
            </w:r>
          </w:p>
        </w:tc>
        <w:tc>
          <w:tcPr>
            <w:tcW w:w="1711"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b/>
                <w:sz w:val="21"/>
                <w:szCs w:val="20"/>
              </w:rPr>
            </w:pPr>
            <w:r>
              <w:rPr>
                <w:b/>
                <w:sz w:val="21"/>
                <w:szCs w:val="20"/>
              </w:rPr>
              <w:t>2</w:t>
            </w:r>
          </w:p>
        </w:tc>
        <w:tc>
          <w:tcPr>
            <w:tcW w:w="1711"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b/>
                <w:sz w:val="21"/>
                <w:szCs w:val="20"/>
              </w:rPr>
            </w:pPr>
            <w:r>
              <w:rPr>
                <w:b/>
                <w:sz w:val="21"/>
                <w:szCs w:val="20"/>
              </w:rPr>
              <w:t>3</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b/>
                <w:sz w:val="21"/>
                <w:szCs w:val="20"/>
              </w:rPr>
            </w:pPr>
            <w:r>
              <w:rPr>
                <w:b/>
                <w:sz w:val="21"/>
                <w:szCs w:val="20"/>
              </w:rPr>
              <w:t xml:space="preserve">4   </w:t>
            </w:r>
          </w:p>
        </w:tc>
      </w:tr>
      <w:tr w:rsidR="009254EB">
        <w:tc>
          <w:tcPr>
            <w:tcW w:w="613" w:type="dxa"/>
            <w:tcBorders>
              <w:top w:val="single" w:sz="4" w:space="0" w:color="auto"/>
              <w:left w:val="single" w:sz="4" w:space="0" w:color="auto"/>
              <w:bottom w:val="single" w:sz="4" w:space="0" w:color="auto"/>
              <w:right w:val="single" w:sz="4" w:space="0" w:color="auto"/>
            </w:tcBorders>
            <w:vAlign w:val="center"/>
          </w:tcPr>
          <w:p w:rsidR="009254EB" w:rsidRDefault="009254EB" w:rsidP="00B32EAD">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r>
              <w:rPr>
                <w:sz w:val="21"/>
                <w:szCs w:val="20"/>
              </w:rPr>
              <w:t>Фундамент</w:t>
            </w:r>
          </w:p>
        </w:tc>
        <w:tc>
          <w:tcPr>
            <w:tcW w:w="1711"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r>
              <w:rPr>
                <w:sz w:val="21"/>
                <w:szCs w:val="20"/>
              </w:rPr>
              <w:t>Бетонно-ленточный</w:t>
            </w:r>
          </w:p>
        </w:tc>
        <w:tc>
          <w:tcPr>
            <w:tcW w:w="2340" w:type="dxa"/>
            <w:tcBorders>
              <w:top w:val="single" w:sz="4" w:space="0" w:color="auto"/>
              <w:left w:val="single" w:sz="4" w:space="0" w:color="auto"/>
              <w:bottom w:val="single" w:sz="4" w:space="0" w:color="auto"/>
              <w:right w:val="single" w:sz="4" w:space="0" w:color="auto"/>
            </w:tcBorders>
          </w:tcPr>
          <w:p w:rsidR="009254EB" w:rsidRDefault="009254EB" w:rsidP="009254EB">
            <w:pPr>
              <w:rPr>
                <w:sz w:val="21"/>
                <w:szCs w:val="20"/>
              </w:rPr>
            </w:pPr>
            <w:r>
              <w:rPr>
                <w:sz w:val="21"/>
                <w:szCs w:val="20"/>
              </w:rPr>
              <w:t>удовлетворительное</w:t>
            </w:r>
          </w:p>
        </w:tc>
      </w:tr>
      <w:tr w:rsidR="009254EB">
        <w:tc>
          <w:tcPr>
            <w:tcW w:w="613" w:type="dxa"/>
            <w:tcBorders>
              <w:top w:val="single" w:sz="4" w:space="0" w:color="auto"/>
              <w:left w:val="single" w:sz="4" w:space="0" w:color="auto"/>
              <w:bottom w:val="single" w:sz="4" w:space="0" w:color="auto"/>
              <w:right w:val="single" w:sz="4" w:space="0" w:color="auto"/>
            </w:tcBorders>
            <w:vAlign w:val="center"/>
          </w:tcPr>
          <w:p w:rsidR="009254EB" w:rsidRDefault="009254EB" w:rsidP="00B32EAD">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r>
              <w:rPr>
                <w:sz w:val="21"/>
                <w:szCs w:val="20"/>
              </w:rPr>
              <w:t>Наружные и внутренние капитальные стены</w:t>
            </w:r>
          </w:p>
        </w:tc>
        <w:tc>
          <w:tcPr>
            <w:tcW w:w="1711"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r>
              <w:rPr>
                <w:sz w:val="21"/>
                <w:szCs w:val="20"/>
              </w:rPr>
              <w:t>Деревянные</w:t>
            </w:r>
          </w:p>
          <w:p w:rsidR="009254EB" w:rsidRDefault="009254EB" w:rsidP="00B32EAD">
            <w:pPr>
              <w:rPr>
                <w:sz w:val="21"/>
                <w:szCs w:val="20"/>
              </w:rPr>
            </w:pPr>
          </w:p>
        </w:tc>
        <w:tc>
          <w:tcPr>
            <w:tcW w:w="2340" w:type="dxa"/>
            <w:tcBorders>
              <w:top w:val="single" w:sz="4" w:space="0" w:color="auto"/>
              <w:left w:val="single" w:sz="4" w:space="0" w:color="auto"/>
              <w:bottom w:val="single" w:sz="4" w:space="0" w:color="auto"/>
              <w:right w:val="single" w:sz="4" w:space="0" w:color="auto"/>
            </w:tcBorders>
          </w:tcPr>
          <w:p w:rsidR="009254EB" w:rsidRDefault="009254EB" w:rsidP="009254EB">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Перегородки</w:t>
            </w:r>
          </w:p>
        </w:tc>
        <w:tc>
          <w:tcPr>
            <w:tcW w:w="171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Перекрытия</w:t>
            </w:r>
          </w:p>
          <w:p w:rsidR="00AB7592" w:rsidRDefault="00AB7592" w:rsidP="00B32EAD">
            <w:pPr>
              <w:rPr>
                <w:sz w:val="21"/>
                <w:szCs w:val="20"/>
              </w:rPr>
            </w:pPr>
            <w:r>
              <w:rPr>
                <w:sz w:val="21"/>
                <w:szCs w:val="20"/>
              </w:rPr>
              <w:t xml:space="preserve">чердачные </w:t>
            </w:r>
          </w:p>
        </w:tc>
        <w:tc>
          <w:tcPr>
            <w:tcW w:w="171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состояние работоспособное </w:t>
            </w:r>
          </w:p>
        </w:tc>
      </w:tr>
      <w:tr w:rsidR="009254EB">
        <w:tc>
          <w:tcPr>
            <w:tcW w:w="613" w:type="dxa"/>
            <w:tcBorders>
              <w:top w:val="single" w:sz="4" w:space="0" w:color="auto"/>
              <w:left w:val="single" w:sz="4" w:space="0" w:color="auto"/>
              <w:bottom w:val="single" w:sz="4" w:space="0" w:color="auto"/>
              <w:right w:val="single" w:sz="4" w:space="0" w:color="auto"/>
            </w:tcBorders>
            <w:vAlign w:val="center"/>
          </w:tcPr>
          <w:p w:rsidR="009254EB" w:rsidRDefault="009254EB" w:rsidP="00B32EAD">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r>
              <w:rPr>
                <w:sz w:val="21"/>
                <w:szCs w:val="20"/>
              </w:rPr>
              <w:t>Крыша</w:t>
            </w:r>
          </w:p>
        </w:tc>
        <w:tc>
          <w:tcPr>
            <w:tcW w:w="1711"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r>
              <w:rPr>
                <w:sz w:val="21"/>
                <w:szCs w:val="20"/>
              </w:rPr>
              <w:t>Шифер</w:t>
            </w:r>
          </w:p>
        </w:tc>
        <w:tc>
          <w:tcPr>
            <w:tcW w:w="2340" w:type="dxa"/>
            <w:tcBorders>
              <w:top w:val="single" w:sz="4" w:space="0" w:color="auto"/>
              <w:left w:val="single" w:sz="4" w:space="0" w:color="auto"/>
              <w:bottom w:val="single" w:sz="4" w:space="0" w:color="auto"/>
              <w:right w:val="single" w:sz="4" w:space="0" w:color="auto"/>
            </w:tcBorders>
          </w:tcPr>
          <w:p w:rsidR="009254EB" w:rsidRDefault="009254EB" w:rsidP="009254EB">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Полы</w:t>
            </w:r>
          </w:p>
        </w:tc>
        <w:tc>
          <w:tcPr>
            <w:tcW w:w="171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Проемы: окна, двери</w:t>
            </w:r>
          </w:p>
        </w:tc>
        <w:tc>
          <w:tcPr>
            <w:tcW w:w="171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Отделка внутренняя</w:t>
            </w:r>
          </w:p>
        </w:tc>
        <w:tc>
          <w:tcPr>
            <w:tcW w:w="171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Окраска, штукатурка</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pStyle w:val="a4"/>
              <w:ind w:firstLine="720"/>
              <w:jc w:val="left"/>
              <w:rPr>
                <w:rFonts w:ascii="Times New Roman" w:hAnsi="Times New Roman" w:cs="Times New Roman"/>
                <w:sz w:val="21"/>
                <w:szCs w:val="20"/>
              </w:rPr>
            </w:pPr>
            <w:r>
              <w:rPr>
                <w:rFonts w:ascii="Times New Roman" w:hAnsi="Times New Roman" w:cs="Times New Roman"/>
                <w:sz w:val="21"/>
                <w:szCs w:val="20"/>
              </w:rPr>
              <w:t>Внутридомовые инженерные коммуникации для предоставления</w:t>
            </w:r>
          </w:p>
          <w:p w:rsidR="00AB7592" w:rsidRDefault="00AB7592" w:rsidP="00B32EAD">
            <w:pPr>
              <w:pStyle w:val="a4"/>
              <w:ind w:firstLine="720"/>
              <w:jc w:val="left"/>
              <w:rPr>
                <w:rFonts w:ascii="Times New Roman" w:hAnsi="Times New Roman" w:cs="Times New Roman"/>
                <w:sz w:val="21"/>
                <w:szCs w:val="20"/>
              </w:rPr>
            </w:pPr>
            <w:r>
              <w:rPr>
                <w:rFonts w:ascii="Times New Roman" w:hAnsi="Times New Roman" w:cs="Times New Roman"/>
                <w:sz w:val="21"/>
                <w:szCs w:val="20"/>
              </w:rPr>
              <w:t>коммунальных услуг:</w:t>
            </w:r>
          </w:p>
          <w:p w:rsidR="00AB7592" w:rsidRDefault="00AB7592" w:rsidP="00B32EAD">
            <w:pPr>
              <w:pStyle w:val="a4"/>
              <w:ind w:firstLine="720"/>
              <w:jc w:val="left"/>
              <w:rPr>
                <w:rFonts w:ascii="Times New Roman" w:hAnsi="Times New Roman" w:cs="Times New Roman"/>
                <w:sz w:val="21"/>
                <w:szCs w:val="20"/>
              </w:rPr>
            </w:pPr>
            <w:r>
              <w:rPr>
                <w:rFonts w:ascii="Times New Roman" w:hAnsi="Times New Roman" w:cs="Times New Roman"/>
                <w:sz w:val="21"/>
                <w:szCs w:val="20"/>
              </w:rPr>
              <w:t>электроснабжение</w:t>
            </w:r>
          </w:p>
        </w:tc>
        <w:tc>
          <w:tcPr>
            <w:tcW w:w="171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p>
          <w:p w:rsidR="00AB7592" w:rsidRDefault="00AB7592" w:rsidP="00B32EAD">
            <w:pPr>
              <w:rPr>
                <w:sz w:val="21"/>
                <w:szCs w:val="20"/>
              </w:rPr>
            </w:pPr>
          </w:p>
          <w:p w:rsidR="00AB7592" w:rsidRDefault="00AB7592" w:rsidP="00B32EAD">
            <w:pPr>
              <w:rPr>
                <w:sz w:val="21"/>
                <w:szCs w:val="20"/>
              </w:rPr>
            </w:pPr>
          </w:p>
          <w:p w:rsidR="00AB7592" w:rsidRDefault="00AB7592" w:rsidP="00B32EAD">
            <w:pPr>
              <w:rPr>
                <w:sz w:val="21"/>
                <w:szCs w:val="20"/>
              </w:rPr>
            </w:pPr>
            <w:r>
              <w:rPr>
                <w:sz w:val="21"/>
                <w:szCs w:val="20"/>
              </w:rPr>
              <w:t>Провод ПВА</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p>
          <w:p w:rsidR="00AB7592" w:rsidRDefault="00AB7592" w:rsidP="00B32EAD">
            <w:pPr>
              <w:rPr>
                <w:sz w:val="21"/>
                <w:szCs w:val="20"/>
              </w:rPr>
            </w:pPr>
          </w:p>
          <w:p w:rsidR="00AB7592" w:rsidRDefault="00AB7592" w:rsidP="00B32EAD">
            <w:pPr>
              <w:rPr>
                <w:sz w:val="21"/>
                <w:szCs w:val="20"/>
              </w:rPr>
            </w:pPr>
          </w:p>
          <w:p w:rsidR="00AB7592" w:rsidRDefault="00AB7592" w:rsidP="00B32EAD">
            <w:pPr>
              <w:rPr>
                <w:sz w:val="21"/>
                <w:szCs w:val="20"/>
              </w:rPr>
            </w:pPr>
            <w:r>
              <w:rPr>
                <w:sz w:val="21"/>
                <w:szCs w:val="20"/>
              </w:rPr>
              <w:t>удовлетворительное</w:t>
            </w:r>
          </w:p>
        </w:tc>
      </w:tr>
      <w:tr w:rsidR="009254EB">
        <w:tc>
          <w:tcPr>
            <w:tcW w:w="613" w:type="dxa"/>
            <w:tcBorders>
              <w:top w:val="single" w:sz="4" w:space="0" w:color="auto"/>
              <w:left w:val="single" w:sz="4" w:space="0" w:color="auto"/>
              <w:bottom w:val="single" w:sz="4" w:space="0" w:color="auto"/>
              <w:right w:val="single" w:sz="4" w:space="0" w:color="auto"/>
            </w:tcBorders>
            <w:vAlign w:val="center"/>
          </w:tcPr>
          <w:p w:rsidR="009254EB" w:rsidRDefault="009254EB" w:rsidP="00B32EAD">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9254EB" w:rsidRDefault="009254EB" w:rsidP="00B32EAD">
            <w:pPr>
              <w:pStyle w:val="a4"/>
              <w:ind w:firstLine="720"/>
              <w:jc w:val="left"/>
              <w:rPr>
                <w:rFonts w:ascii="Times New Roman" w:hAnsi="Times New Roman" w:cs="Times New Roman"/>
                <w:sz w:val="21"/>
                <w:szCs w:val="20"/>
              </w:rPr>
            </w:pPr>
            <w:r>
              <w:rPr>
                <w:rFonts w:ascii="Times New Roman" w:hAnsi="Times New Roman" w:cs="Times New Roman"/>
                <w:sz w:val="21"/>
                <w:szCs w:val="20"/>
              </w:rPr>
              <w:t>Крыльца,  тамбура</w:t>
            </w:r>
          </w:p>
        </w:tc>
        <w:tc>
          <w:tcPr>
            <w:tcW w:w="1711"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9254EB" w:rsidRDefault="009254EB" w:rsidP="009254EB">
            <w:pPr>
              <w:rPr>
                <w:sz w:val="21"/>
                <w:szCs w:val="20"/>
              </w:rPr>
            </w:pPr>
            <w:r>
              <w:rPr>
                <w:sz w:val="21"/>
                <w:szCs w:val="20"/>
              </w:rPr>
              <w:t>удовлетворительное</w:t>
            </w:r>
          </w:p>
        </w:tc>
      </w:tr>
    </w:tbl>
    <w:p w:rsidR="00AB7592" w:rsidRDefault="00AB7592" w:rsidP="00AB7592">
      <w:pPr>
        <w:rPr>
          <w:sz w:val="21"/>
        </w:rPr>
      </w:pPr>
    </w:p>
    <w:p w:rsidR="00CB06EA" w:rsidRDefault="00CB06EA" w:rsidP="00AB7592">
      <w:pPr>
        <w:pStyle w:val="a4"/>
        <w:ind w:left="7788" w:firstLine="708"/>
        <w:rPr>
          <w:rStyle w:val="a3"/>
          <w:rFonts w:ascii="Times New Roman" w:hAnsi="Times New Roman" w:cs="Times New Roman"/>
          <w:sz w:val="21"/>
          <w:szCs w:val="20"/>
        </w:rPr>
      </w:pPr>
    </w:p>
    <w:p w:rsidR="00CB06EA" w:rsidRDefault="00CB06EA" w:rsidP="00AB7592">
      <w:pPr>
        <w:pStyle w:val="a4"/>
        <w:ind w:left="7788" w:firstLine="708"/>
        <w:rPr>
          <w:rStyle w:val="a3"/>
          <w:rFonts w:ascii="Times New Roman" w:hAnsi="Times New Roman" w:cs="Times New Roman"/>
          <w:sz w:val="21"/>
          <w:szCs w:val="20"/>
        </w:rPr>
      </w:pPr>
    </w:p>
    <w:p w:rsidR="00CB06EA" w:rsidRDefault="00CB06EA" w:rsidP="00AB7592">
      <w:pPr>
        <w:pStyle w:val="a4"/>
        <w:ind w:left="7788" w:firstLine="708"/>
        <w:rPr>
          <w:rStyle w:val="a3"/>
          <w:rFonts w:ascii="Times New Roman" w:hAnsi="Times New Roman" w:cs="Times New Roman"/>
          <w:sz w:val="21"/>
          <w:szCs w:val="20"/>
        </w:rPr>
      </w:pPr>
    </w:p>
    <w:p w:rsidR="00CB06EA" w:rsidRDefault="00CB06EA" w:rsidP="00AB7592">
      <w:pPr>
        <w:pStyle w:val="a4"/>
        <w:ind w:left="7788" w:firstLine="708"/>
        <w:rPr>
          <w:rStyle w:val="a3"/>
          <w:rFonts w:ascii="Times New Roman" w:hAnsi="Times New Roman" w:cs="Times New Roman"/>
          <w:sz w:val="21"/>
          <w:szCs w:val="20"/>
        </w:rPr>
      </w:pPr>
    </w:p>
    <w:p w:rsidR="00AB7592" w:rsidRDefault="00AB7592" w:rsidP="00CB06EA">
      <w:pPr>
        <w:pStyle w:val="a4"/>
        <w:ind w:left="7788" w:hanging="2259"/>
        <w:rPr>
          <w:rFonts w:ascii="Times New Roman" w:hAnsi="Times New Roman" w:cs="Times New Roman"/>
          <w:sz w:val="21"/>
          <w:szCs w:val="20"/>
        </w:rPr>
      </w:pPr>
      <w:r>
        <w:rPr>
          <w:rStyle w:val="a3"/>
          <w:rFonts w:ascii="Times New Roman" w:hAnsi="Times New Roman" w:cs="Times New Roman"/>
          <w:sz w:val="21"/>
          <w:szCs w:val="20"/>
        </w:rPr>
        <w:t xml:space="preserve">А к т </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sz w:val="21"/>
          <w:szCs w:val="20"/>
        </w:rPr>
        <w:t>о состоянии общего имущества собственников помещений в</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sz w:val="21"/>
          <w:szCs w:val="20"/>
        </w:rPr>
        <w:t>многоквартирном доме, являющегося объектом конкурса</w:t>
      </w:r>
    </w:p>
    <w:p w:rsidR="00AB7592" w:rsidRDefault="00AB7592" w:rsidP="00AB7592">
      <w:pPr>
        <w:pStyle w:val="a4"/>
        <w:ind w:left="1416"/>
        <w:jc w:val="center"/>
        <w:rPr>
          <w:rFonts w:ascii="Times New Roman" w:hAnsi="Times New Roman" w:cs="Times New Roman"/>
          <w:i/>
          <w:sz w:val="21"/>
          <w:szCs w:val="20"/>
        </w:rPr>
      </w:pPr>
      <w:r>
        <w:rPr>
          <w:rStyle w:val="a3"/>
          <w:rFonts w:ascii="Times New Roman" w:hAnsi="Times New Roman" w:cs="Times New Roman"/>
          <w:i/>
          <w:sz w:val="21"/>
          <w:szCs w:val="20"/>
        </w:rPr>
        <w:t>I. Общие сведения о многоквартирном доме</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 Адрес многоквартирного дома г.Луза, ул. Кирова, д. 79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 Кадастровый номер многоквартирного дома (при его наличии).</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3. Серия, тип постройки  183-7.89</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4. Год постройки  </w:t>
      </w:r>
      <w:smartTag w:uri="urn:schemas-microsoft-com:office:smarttags" w:element="metricconverter">
        <w:smartTagPr>
          <w:attr w:name="ProductID" w:val="1977 г"/>
        </w:smartTagPr>
        <w:r>
          <w:rPr>
            <w:rFonts w:ascii="Times New Roman" w:hAnsi="Times New Roman" w:cs="Times New Roman"/>
            <w:sz w:val="21"/>
            <w:szCs w:val="20"/>
          </w:rPr>
          <w:t>197</w:t>
        </w:r>
        <w:r w:rsidR="009254EB">
          <w:rPr>
            <w:rFonts w:ascii="Times New Roman" w:hAnsi="Times New Roman" w:cs="Times New Roman"/>
            <w:sz w:val="21"/>
            <w:szCs w:val="20"/>
          </w:rPr>
          <w:t>7</w:t>
        </w:r>
        <w:r>
          <w:rPr>
            <w:rFonts w:ascii="Times New Roman" w:hAnsi="Times New Roman" w:cs="Times New Roman"/>
            <w:sz w:val="21"/>
            <w:szCs w:val="20"/>
          </w:rPr>
          <w:t xml:space="preserve"> г</w:t>
        </w:r>
      </w:smartTag>
      <w:r>
        <w:rPr>
          <w:rFonts w:ascii="Times New Roman" w:hAnsi="Times New Roman" w:cs="Times New Roman"/>
          <w:sz w:val="21"/>
          <w:szCs w:val="20"/>
        </w:rPr>
        <w:t>.</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5. Степень износа по данным государственного технического учета  %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6. Степень фактического износа  </w:t>
      </w:r>
      <w:r>
        <w:rPr>
          <w:rFonts w:ascii="Times New Roman" w:hAnsi="Times New Roman" w:cs="Times New Roman"/>
          <w:sz w:val="21"/>
          <w:szCs w:val="20"/>
          <w:u w:val="single"/>
        </w:rPr>
        <w:t xml:space="preserve">  32                                                                                               </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7. Год последнего капитального ремонта:   нет сведений.</w:t>
      </w:r>
      <w:r>
        <w:rPr>
          <w:rFonts w:ascii="Times New Roman" w:hAnsi="Times New Roman" w:cs="Times New Roman"/>
          <w:sz w:val="21"/>
          <w:szCs w:val="20"/>
          <w:u w:val="single"/>
        </w:rPr>
        <w:t xml:space="preserve">             </w:t>
      </w:r>
      <w:r>
        <w:rPr>
          <w:rFonts w:ascii="Times New Roman" w:hAnsi="Times New Roman" w:cs="Times New Roman"/>
          <w:sz w:val="21"/>
          <w:szCs w:val="20"/>
        </w:rPr>
        <w:t xml:space="preserve">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9. Количество этажей  1</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10. Наличие подвала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11. Наличие цокольного этажа:  нет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12. Наличие мансарды: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13. Наличие мезонина: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14. Количество квартир:  10</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15. Количество  нежилых  помещений,  не  входящих  в  состав  общего имущества: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18. Строительный объем:  350 куб.м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lastRenderedPageBreak/>
        <w:t xml:space="preserve">     19. Площадь:</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б) жилых помещений (общая площадь квартир) 308,2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в) нежилых помещений (общая площадь нежилых помещений, не входящих в</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состав общего имущества в многоквартирном доме) :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г) помещений общего пользования (общая  площадь  нежилых  помещений,</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входящих   в   состав   общего   имущества   в      многоквартирном доме):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20. Количество лестниц: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24. Площадь земельного участка, входящего в состав общего  имущества многоквартирного дома   2475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25. Кадастровый номер земельного участка (</w:t>
      </w:r>
      <w:r w:rsidR="009E1EF9">
        <w:rPr>
          <w:rFonts w:ascii="Times New Roman" w:hAnsi="Times New Roman" w:cs="Times New Roman"/>
          <w:sz w:val="21"/>
          <w:szCs w:val="20"/>
        </w:rPr>
        <w:t>при его наличии) 43:16:310111:</w:t>
      </w:r>
      <w:r>
        <w:rPr>
          <w:rFonts w:ascii="Times New Roman" w:hAnsi="Times New Roman" w:cs="Times New Roman"/>
          <w:sz w:val="21"/>
          <w:szCs w:val="20"/>
        </w:rPr>
        <w:t>11</w:t>
      </w:r>
    </w:p>
    <w:p w:rsidR="00AB7592" w:rsidRDefault="00AB7592" w:rsidP="00AB7592">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312" w:type="dxa"/>
        <w:tblInd w:w="1416" w:type="dxa"/>
        <w:tblBorders>
          <w:top w:val="single" w:sz="4" w:space="0" w:color="auto"/>
          <w:left w:val="single" w:sz="4" w:space="0" w:color="auto"/>
          <w:bottom w:val="single" w:sz="4" w:space="0" w:color="auto"/>
          <w:right w:val="single" w:sz="4" w:space="0" w:color="auto"/>
        </w:tblBorders>
        <w:tblLook w:val="0000"/>
      </w:tblPr>
      <w:tblGrid>
        <w:gridCol w:w="613"/>
        <w:gridCol w:w="3748"/>
        <w:gridCol w:w="2431"/>
        <w:gridCol w:w="2520"/>
      </w:tblGrid>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Наименование конструктивных элементов</w:t>
            </w:r>
          </w:p>
        </w:tc>
        <w:tc>
          <w:tcPr>
            <w:tcW w:w="2431"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b/>
                <w:sz w:val="21"/>
                <w:szCs w:val="20"/>
              </w:rPr>
            </w:pPr>
            <w:r>
              <w:rPr>
                <w:b/>
                <w:sz w:val="21"/>
                <w:szCs w:val="20"/>
              </w:rPr>
              <w:t>2</w:t>
            </w:r>
          </w:p>
        </w:tc>
        <w:tc>
          <w:tcPr>
            <w:tcW w:w="2431"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b/>
                <w:sz w:val="21"/>
                <w:szCs w:val="20"/>
              </w:rPr>
            </w:pPr>
            <w:r>
              <w:rPr>
                <w:b/>
                <w:sz w:val="21"/>
                <w:szCs w:val="20"/>
              </w:rPr>
              <w:t>3</w:t>
            </w:r>
          </w:p>
        </w:tc>
        <w:tc>
          <w:tcPr>
            <w:tcW w:w="2520"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b/>
                <w:sz w:val="21"/>
                <w:szCs w:val="20"/>
              </w:rPr>
            </w:pPr>
            <w:r>
              <w:rPr>
                <w:b/>
                <w:sz w:val="21"/>
                <w:szCs w:val="20"/>
              </w:rPr>
              <w:t xml:space="preserve">4   </w:t>
            </w:r>
          </w:p>
        </w:tc>
      </w:tr>
      <w:tr w:rsidR="009254EB">
        <w:tc>
          <w:tcPr>
            <w:tcW w:w="613" w:type="dxa"/>
            <w:tcBorders>
              <w:top w:val="single" w:sz="4" w:space="0" w:color="auto"/>
              <w:left w:val="single" w:sz="4" w:space="0" w:color="auto"/>
              <w:bottom w:val="single" w:sz="4" w:space="0" w:color="auto"/>
              <w:right w:val="single" w:sz="4" w:space="0" w:color="auto"/>
            </w:tcBorders>
            <w:vAlign w:val="center"/>
          </w:tcPr>
          <w:p w:rsidR="009254EB" w:rsidRDefault="009254EB" w:rsidP="00B32EAD">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r>
              <w:rPr>
                <w:sz w:val="21"/>
                <w:szCs w:val="20"/>
              </w:rPr>
              <w:t>Фундамент</w:t>
            </w:r>
          </w:p>
        </w:tc>
        <w:tc>
          <w:tcPr>
            <w:tcW w:w="2431"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r>
              <w:rPr>
                <w:sz w:val="21"/>
                <w:szCs w:val="20"/>
              </w:rPr>
              <w:t>Бетонно-ленточный</w:t>
            </w:r>
          </w:p>
        </w:tc>
        <w:tc>
          <w:tcPr>
            <w:tcW w:w="2520" w:type="dxa"/>
            <w:tcBorders>
              <w:top w:val="single" w:sz="4" w:space="0" w:color="auto"/>
              <w:left w:val="single" w:sz="4" w:space="0" w:color="auto"/>
              <w:bottom w:val="single" w:sz="4" w:space="0" w:color="auto"/>
              <w:right w:val="single" w:sz="4" w:space="0" w:color="auto"/>
            </w:tcBorders>
          </w:tcPr>
          <w:p w:rsidR="009254EB" w:rsidRDefault="009254EB" w:rsidP="009254EB">
            <w:pPr>
              <w:rPr>
                <w:sz w:val="21"/>
                <w:szCs w:val="20"/>
              </w:rPr>
            </w:pPr>
            <w:r>
              <w:rPr>
                <w:sz w:val="21"/>
                <w:szCs w:val="20"/>
              </w:rPr>
              <w:t>удовлетворительное</w:t>
            </w:r>
          </w:p>
        </w:tc>
      </w:tr>
      <w:tr w:rsidR="009254EB">
        <w:tc>
          <w:tcPr>
            <w:tcW w:w="613" w:type="dxa"/>
            <w:tcBorders>
              <w:top w:val="single" w:sz="4" w:space="0" w:color="auto"/>
              <w:left w:val="single" w:sz="4" w:space="0" w:color="auto"/>
              <w:bottom w:val="single" w:sz="4" w:space="0" w:color="auto"/>
              <w:right w:val="single" w:sz="4" w:space="0" w:color="auto"/>
            </w:tcBorders>
            <w:vAlign w:val="center"/>
          </w:tcPr>
          <w:p w:rsidR="009254EB" w:rsidRDefault="009254EB" w:rsidP="00B32EAD">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r>
              <w:rPr>
                <w:sz w:val="21"/>
                <w:szCs w:val="20"/>
              </w:rPr>
              <w:t>Наружные и внутренние капитальные стены</w:t>
            </w:r>
          </w:p>
        </w:tc>
        <w:tc>
          <w:tcPr>
            <w:tcW w:w="2431"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r>
              <w:rPr>
                <w:sz w:val="21"/>
                <w:szCs w:val="20"/>
              </w:rPr>
              <w:t>Деревянные</w:t>
            </w:r>
          </w:p>
          <w:p w:rsidR="009254EB" w:rsidRDefault="009254EB" w:rsidP="00B32EAD">
            <w:pPr>
              <w:rPr>
                <w:sz w:val="21"/>
                <w:szCs w:val="20"/>
              </w:rPr>
            </w:pPr>
          </w:p>
        </w:tc>
        <w:tc>
          <w:tcPr>
            <w:tcW w:w="2520" w:type="dxa"/>
            <w:tcBorders>
              <w:top w:val="single" w:sz="4" w:space="0" w:color="auto"/>
              <w:left w:val="single" w:sz="4" w:space="0" w:color="auto"/>
              <w:bottom w:val="single" w:sz="4" w:space="0" w:color="auto"/>
              <w:right w:val="single" w:sz="4" w:space="0" w:color="auto"/>
            </w:tcBorders>
          </w:tcPr>
          <w:p w:rsidR="009254EB" w:rsidRDefault="009254EB" w:rsidP="009254EB">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Перегородки</w:t>
            </w:r>
          </w:p>
        </w:tc>
        <w:tc>
          <w:tcPr>
            <w:tcW w:w="243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Перекрытия</w:t>
            </w:r>
          </w:p>
          <w:p w:rsidR="00AB7592" w:rsidRDefault="00AB7592" w:rsidP="00B32EAD">
            <w:pPr>
              <w:rPr>
                <w:sz w:val="21"/>
                <w:szCs w:val="20"/>
              </w:rPr>
            </w:pPr>
            <w:r>
              <w:rPr>
                <w:sz w:val="21"/>
                <w:szCs w:val="20"/>
              </w:rPr>
              <w:t xml:space="preserve">чердачные </w:t>
            </w:r>
          </w:p>
        </w:tc>
        <w:tc>
          <w:tcPr>
            <w:tcW w:w="243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состояние работоспособное </w:t>
            </w:r>
          </w:p>
        </w:tc>
      </w:tr>
      <w:tr w:rsidR="009254EB">
        <w:tc>
          <w:tcPr>
            <w:tcW w:w="613" w:type="dxa"/>
            <w:tcBorders>
              <w:top w:val="single" w:sz="4" w:space="0" w:color="auto"/>
              <w:left w:val="single" w:sz="4" w:space="0" w:color="auto"/>
              <w:bottom w:val="single" w:sz="4" w:space="0" w:color="auto"/>
              <w:right w:val="single" w:sz="4" w:space="0" w:color="auto"/>
            </w:tcBorders>
            <w:vAlign w:val="center"/>
          </w:tcPr>
          <w:p w:rsidR="009254EB" w:rsidRDefault="009254EB" w:rsidP="00B32EAD">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r>
              <w:rPr>
                <w:sz w:val="21"/>
                <w:szCs w:val="20"/>
              </w:rPr>
              <w:t>Крыша</w:t>
            </w:r>
          </w:p>
        </w:tc>
        <w:tc>
          <w:tcPr>
            <w:tcW w:w="2431"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r>
              <w:rPr>
                <w:sz w:val="21"/>
                <w:szCs w:val="20"/>
              </w:rPr>
              <w:t>Шифер</w:t>
            </w:r>
          </w:p>
        </w:tc>
        <w:tc>
          <w:tcPr>
            <w:tcW w:w="2520" w:type="dxa"/>
            <w:tcBorders>
              <w:top w:val="single" w:sz="4" w:space="0" w:color="auto"/>
              <w:left w:val="single" w:sz="4" w:space="0" w:color="auto"/>
              <w:bottom w:val="single" w:sz="4" w:space="0" w:color="auto"/>
              <w:right w:val="single" w:sz="4" w:space="0" w:color="auto"/>
            </w:tcBorders>
          </w:tcPr>
          <w:p w:rsidR="009254EB" w:rsidRDefault="009254EB" w:rsidP="009254EB">
            <w:pPr>
              <w:rPr>
                <w:sz w:val="21"/>
                <w:szCs w:val="20"/>
              </w:rPr>
            </w:pPr>
            <w:r>
              <w:rPr>
                <w:sz w:val="21"/>
                <w:szCs w:val="20"/>
              </w:rPr>
              <w:t>удовлетворительное</w:t>
            </w:r>
          </w:p>
        </w:tc>
      </w:tr>
      <w:tr w:rsidR="009254EB">
        <w:tc>
          <w:tcPr>
            <w:tcW w:w="613" w:type="dxa"/>
            <w:tcBorders>
              <w:top w:val="single" w:sz="4" w:space="0" w:color="auto"/>
              <w:left w:val="single" w:sz="4" w:space="0" w:color="auto"/>
              <w:bottom w:val="single" w:sz="4" w:space="0" w:color="auto"/>
              <w:right w:val="single" w:sz="4" w:space="0" w:color="auto"/>
            </w:tcBorders>
            <w:vAlign w:val="center"/>
          </w:tcPr>
          <w:p w:rsidR="009254EB" w:rsidRDefault="009254EB" w:rsidP="00B32EAD">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r>
              <w:rPr>
                <w:sz w:val="21"/>
                <w:szCs w:val="20"/>
              </w:rPr>
              <w:t>Полы</w:t>
            </w:r>
          </w:p>
        </w:tc>
        <w:tc>
          <w:tcPr>
            <w:tcW w:w="2431"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r>
              <w:rPr>
                <w:sz w:val="21"/>
                <w:szCs w:val="20"/>
              </w:rPr>
              <w:t>удовлетворительное</w:t>
            </w:r>
          </w:p>
        </w:tc>
      </w:tr>
      <w:tr w:rsidR="009254EB">
        <w:tc>
          <w:tcPr>
            <w:tcW w:w="613" w:type="dxa"/>
            <w:tcBorders>
              <w:top w:val="single" w:sz="4" w:space="0" w:color="auto"/>
              <w:left w:val="single" w:sz="4" w:space="0" w:color="auto"/>
              <w:bottom w:val="single" w:sz="4" w:space="0" w:color="auto"/>
              <w:right w:val="single" w:sz="4" w:space="0" w:color="auto"/>
            </w:tcBorders>
            <w:vAlign w:val="center"/>
          </w:tcPr>
          <w:p w:rsidR="009254EB" w:rsidRDefault="009254EB" w:rsidP="00B32EAD">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r>
              <w:rPr>
                <w:sz w:val="21"/>
                <w:szCs w:val="20"/>
              </w:rPr>
              <w:t>Проемы: окна, двери</w:t>
            </w:r>
          </w:p>
        </w:tc>
        <w:tc>
          <w:tcPr>
            <w:tcW w:w="2431"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r>
              <w:rPr>
                <w:sz w:val="21"/>
                <w:szCs w:val="20"/>
              </w:rPr>
              <w:t>удовлетворительное</w:t>
            </w:r>
          </w:p>
        </w:tc>
      </w:tr>
      <w:tr w:rsidR="009254EB">
        <w:tc>
          <w:tcPr>
            <w:tcW w:w="613" w:type="dxa"/>
            <w:tcBorders>
              <w:top w:val="single" w:sz="4" w:space="0" w:color="auto"/>
              <w:left w:val="single" w:sz="4" w:space="0" w:color="auto"/>
              <w:bottom w:val="single" w:sz="4" w:space="0" w:color="auto"/>
              <w:right w:val="single" w:sz="4" w:space="0" w:color="auto"/>
            </w:tcBorders>
            <w:vAlign w:val="center"/>
          </w:tcPr>
          <w:p w:rsidR="009254EB" w:rsidRDefault="009254EB" w:rsidP="00B32EAD">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r>
              <w:rPr>
                <w:sz w:val="21"/>
                <w:szCs w:val="20"/>
              </w:rPr>
              <w:t>Отделка внутренняя</w:t>
            </w:r>
          </w:p>
        </w:tc>
        <w:tc>
          <w:tcPr>
            <w:tcW w:w="2431"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r>
              <w:rPr>
                <w:sz w:val="21"/>
                <w:szCs w:val="20"/>
              </w:rPr>
              <w:t>Окраска, штукатурка</w:t>
            </w:r>
          </w:p>
        </w:tc>
        <w:tc>
          <w:tcPr>
            <w:tcW w:w="2520"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r>
              <w:rPr>
                <w:sz w:val="21"/>
                <w:szCs w:val="20"/>
              </w:rPr>
              <w:t>удовлетворительное</w:t>
            </w:r>
          </w:p>
        </w:tc>
      </w:tr>
      <w:tr w:rsidR="009254EB">
        <w:tc>
          <w:tcPr>
            <w:tcW w:w="613" w:type="dxa"/>
            <w:tcBorders>
              <w:top w:val="single" w:sz="4" w:space="0" w:color="auto"/>
              <w:left w:val="single" w:sz="4" w:space="0" w:color="auto"/>
              <w:bottom w:val="single" w:sz="4" w:space="0" w:color="auto"/>
              <w:right w:val="single" w:sz="4" w:space="0" w:color="auto"/>
            </w:tcBorders>
            <w:vAlign w:val="center"/>
          </w:tcPr>
          <w:p w:rsidR="009254EB" w:rsidRDefault="009254EB" w:rsidP="00B32EAD">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9254EB" w:rsidRDefault="009254EB" w:rsidP="00B32EAD">
            <w:pPr>
              <w:pStyle w:val="a4"/>
              <w:ind w:firstLine="720"/>
              <w:jc w:val="left"/>
              <w:rPr>
                <w:rFonts w:ascii="Times New Roman" w:hAnsi="Times New Roman" w:cs="Times New Roman"/>
                <w:sz w:val="21"/>
                <w:szCs w:val="20"/>
              </w:rPr>
            </w:pPr>
            <w:r>
              <w:rPr>
                <w:rFonts w:ascii="Times New Roman" w:hAnsi="Times New Roman" w:cs="Times New Roman"/>
                <w:sz w:val="21"/>
                <w:szCs w:val="20"/>
              </w:rPr>
              <w:t>Внутридомовые инженерные коммуникации для предоставления</w:t>
            </w:r>
          </w:p>
          <w:p w:rsidR="009254EB" w:rsidRDefault="009254EB" w:rsidP="00B32EAD">
            <w:pPr>
              <w:pStyle w:val="a4"/>
              <w:ind w:firstLine="720"/>
              <w:jc w:val="left"/>
              <w:rPr>
                <w:rFonts w:ascii="Times New Roman" w:hAnsi="Times New Roman" w:cs="Times New Roman"/>
                <w:sz w:val="21"/>
                <w:szCs w:val="20"/>
              </w:rPr>
            </w:pPr>
            <w:r>
              <w:rPr>
                <w:rFonts w:ascii="Times New Roman" w:hAnsi="Times New Roman" w:cs="Times New Roman"/>
                <w:sz w:val="21"/>
                <w:szCs w:val="20"/>
              </w:rPr>
              <w:t>коммунальных услуг:</w:t>
            </w:r>
          </w:p>
          <w:p w:rsidR="009254EB" w:rsidRDefault="009254EB" w:rsidP="00B32EAD">
            <w:pPr>
              <w:pStyle w:val="a4"/>
              <w:ind w:firstLine="720"/>
              <w:jc w:val="left"/>
              <w:rPr>
                <w:rFonts w:ascii="Times New Roman" w:hAnsi="Times New Roman" w:cs="Times New Roman"/>
                <w:sz w:val="21"/>
                <w:szCs w:val="20"/>
              </w:rPr>
            </w:pPr>
            <w:r>
              <w:rPr>
                <w:rFonts w:ascii="Times New Roman" w:hAnsi="Times New Roman" w:cs="Times New Roman"/>
                <w:sz w:val="21"/>
                <w:szCs w:val="20"/>
              </w:rPr>
              <w:t>электроснабжение</w:t>
            </w:r>
          </w:p>
        </w:tc>
        <w:tc>
          <w:tcPr>
            <w:tcW w:w="2431"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p>
          <w:p w:rsidR="009254EB" w:rsidRDefault="009254EB" w:rsidP="00B32EAD">
            <w:pPr>
              <w:rPr>
                <w:sz w:val="21"/>
                <w:szCs w:val="20"/>
              </w:rPr>
            </w:pPr>
          </w:p>
          <w:p w:rsidR="009254EB" w:rsidRDefault="009254EB" w:rsidP="00B32EAD">
            <w:pPr>
              <w:rPr>
                <w:sz w:val="21"/>
                <w:szCs w:val="20"/>
              </w:rPr>
            </w:pPr>
          </w:p>
          <w:p w:rsidR="009254EB" w:rsidRDefault="009254EB" w:rsidP="00B32EAD">
            <w:pPr>
              <w:rPr>
                <w:sz w:val="21"/>
                <w:szCs w:val="20"/>
              </w:rPr>
            </w:pPr>
            <w:r>
              <w:rPr>
                <w:sz w:val="21"/>
                <w:szCs w:val="20"/>
              </w:rPr>
              <w:t>Провод ПВА</w:t>
            </w:r>
          </w:p>
        </w:tc>
        <w:tc>
          <w:tcPr>
            <w:tcW w:w="2520"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p>
          <w:p w:rsidR="009254EB" w:rsidRDefault="009254EB" w:rsidP="00B32EAD">
            <w:pPr>
              <w:rPr>
                <w:sz w:val="21"/>
                <w:szCs w:val="20"/>
              </w:rPr>
            </w:pPr>
          </w:p>
          <w:p w:rsidR="009254EB" w:rsidRDefault="009254EB" w:rsidP="00B32EAD">
            <w:pPr>
              <w:rPr>
                <w:sz w:val="21"/>
                <w:szCs w:val="20"/>
              </w:rPr>
            </w:pPr>
          </w:p>
          <w:p w:rsidR="009254EB" w:rsidRDefault="009254EB" w:rsidP="00B32EAD">
            <w:pPr>
              <w:rPr>
                <w:sz w:val="21"/>
                <w:szCs w:val="20"/>
              </w:rPr>
            </w:pPr>
            <w:r>
              <w:rPr>
                <w:sz w:val="21"/>
                <w:szCs w:val="20"/>
              </w:rPr>
              <w:t>удовлетворительное</w:t>
            </w:r>
          </w:p>
        </w:tc>
      </w:tr>
      <w:tr w:rsidR="009254EB">
        <w:tc>
          <w:tcPr>
            <w:tcW w:w="613" w:type="dxa"/>
            <w:tcBorders>
              <w:top w:val="single" w:sz="4" w:space="0" w:color="auto"/>
              <w:left w:val="single" w:sz="4" w:space="0" w:color="auto"/>
              <w:bottom w:val="single" w:sz="4" w:space="0" w:color="auto"/>
              <w:right w:val="single" w:sz="4" w:space="0" w:color="auto"/>
            </w:tcBorders>
            <w:vAlign w:val="center"/>
          </w:tcPr>
          <w:p w:rsidR="009254EB" w:rsidRDefault="009254EB" w:rsidP="00B32EAD">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9254EB" w:rsidRDefault="009254EB" w:rsidP="00B32EAD">
            <w:pPr>
              <w:pStyle w:val="a4"/>
              <w:ind w:firstLine="720"/>
              <w:jc w:val="left"/>
              <w:rPr>
                <w:rFonts w:ascii="Times New Roman" w:hAnsi="Times New Roman" w:cs="Times New Roman"/>
                <w:sz w:val="21"/>
                <w:szCs w:val="20"/>
              </w:rPr>
            </w:pPr>
            <w:r>
              <w:rPr>
                <w:rFonts w:ascii="Times New Roman" w:hAnsi="Times New Roman" w:cs="Times New Roman"/>
                <w:sz w:val="21"/>
                <w:szCs w:val="20"/>
              </w:rPr>
              <w:t>Крыльца,  тамбура</w:t>
            </w:r>
          </w:p>
        </w:tc>
        <w:tc>
          <w:tcPr>
            <w:tcW w:w="2431"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r>
              <w:rPr>
                <w:sz w:val="21"/>
                <w:szCs w:val="20"/>
              </w:rPr>
              <w:t xml:space="preserve">Деревянные </w:t>
            </w:r>
          </w:p>
        </w:tc>
        <w:tc>
          <w:tcPr>
            <w:tcW w:w="2520" w:type="dxa"/>
            <w:tcBorders>
              <w:top w:val="single" w:sz="4" w:space="0" w:color="auto"/>
              <w:left w:val="single" w:sz="4" w:space="0" w:color="auto"/>
              <w:bottom w:val="single" w:sz="4" w:space="0" w:color="auto"/>
              <w:right w:val="single" w:sz="4" w:space="0" w:color="auto"/>
            </w:tcBorders>
          </w:tcPr>
          <w:p w:rsidR="009254EB" w:rsidRDefault="009254EB" w:rsidP="009254EB">
            <w:pPr>
              <w:rPr>
                <w:sz w:val="21"/>
                <w:szCs w:val="20"/>
              </w:rPr>
            </w:pPr>
            <w:r>
              <w:rPr>
                <w:sz w:val="21"/>
                <w:szCs w:val="20"/>
              </w:rPr>
              <w:t>удовлетворительное</w:t>
            </w:r>
          </w:p>
        </w:tc>
      </w:tr>
    </w:tbl>
    <w:p w:rsidR="00AB7592" w:rsidRDefault="00AB7592" w:rsidP="00AB7592">
      <w:pPr>
        <w:rPr>
          <w:sz w:val="21"/>
        </w:rPr>
      </w:pPr>
    </w:p>
    <w:p w:rsidR="00CB06EA" w:rsidRDefault="00CB06EA" w:rsidP="00AB7592">
      <w:pPr>
        <w:pStyle w:val="a4"/>
        <w:ind w:left="7788" w:firstLine="708"/>
        <w:rPr>
          <w:rStyle w:val="a3"/>
          <w:rFonts w:ascii="Times New Roman" w:hAnsi="Times New Roman" w:cs="Times New Roman"/>
          <w:sz w:val="21"/>
          <w:szCs w:val="20"/>
        </w:rPr>
      </w:pPr>
    </w:p>
    <w:p w:rsidR="00CB06EA" w:rsidRDefault="00CB06EA" w:rsidP="00AB7592">
      <w:pPr>
        <w:pStyle w:val="a4"/>
        <w:ind w:left="7788" w:firstLine="708"/>
        <w:rPr>
          <w:rStyle w:val="a3"/>
          <w:rFonts w:ascii="Times New Roman" w:hAnsi="Times New Roman" w:cs="Times New Roman"/>
          <w:sz w:val="21"/>
          <w:szCs w:val="20"/>
        </w:rPr>
      </w:pPr>
    </w:p>
    <w:p w:rsidR="00CB06EA" w:rsidRDefault="00CB06EA" w:rsidP="00AB7592">
      <w:pPr>
        <w:pStyle w:val="a4"/>
        <w:ind w:left="7788" w:firstLine="708"/>
        <w:rPr>
          <w:rStyle w:val="a3"/>
          <w:rFonts w:ascii="Times New Roman" w:hAnsi="Times New Roman" w:cs="Times New Roman"/>
          <w:sz w:val="21"/>
          <w:szCs w:val="20"/>
        </w:rPr>
      </w:pPr>
    </w:p>
    <w:p w:rsidR="00CB06EA" w:rsidRDefault="00CB06EA" w:rsidP="00AB7592">
      <w:pPr>
        <w:pStyle w:val="a4"/>
        <w:ind w:left="7788" w:firstLine="708"/>
        <w:rPr>
          <w:rStyle w:val="a3"/>
          <w:rFonts w:ascii="Times New Roman" w:hAnsi="Times New Roman" w:cs="Times New Roman"/>
          <w:sz w:val="21"/>
          <w:szCs w:val="20"/>
        </w:rPr>
      </w:pPr>
    </w:p>
    <w:p w:rsidR="00CB06EA" w:rsidRDefault="00CB06EA" w:rsidP="00AB7592">
      <w:pPr>
        <w:pStyle w:val="a4"/>
        <w:ind w:left="7788" w:firstLine="708"/>
        <w:rPr>
          <w:rStyle w:val="a3"/>
          <w:rFonts w:ascii="Times New Roman" w:hAnsi="Times New Roman" w:cs="Times New Roman"/>
          <w:sz w:val="21"/>
          <w:szCs w:val="20"/>
        </w:rPr>
      </w:pPr>
    </w:p>
    <w:p w:rsidR="00CB06EA" w:rsidRDefault="00CB06EA" w:rsidP="00AB7592">
      <w:pPr>
        <w:pStyle w:val="a4"/>
        <w:ind w:left="7788" w:firstLine="708"/>
        <w:rPr>
          <w:rStyle w:val="a3"/>
          <w:rFonts w:ascii="Times New Roman" w:hAnsi="Times New Roman" w:cs="Times New Roman"/>
          <w:sz w:val="21"/>
          <w:szCs w:val="20"/>
        </w:rPr>
      </w:pPr>
    </w:p>
    <w:p w:rsidR="00CB06EA" w:rsidRDefault="00CB06EA" w:rsidP="00AB7592">
      <w:pPr>
        <w:pStyle w:val="a4"/>
        <w:ind w:left="7788" w:firstLine="708"/>
        <w:rPr>
          <w:rStyle w:val="a3"/>
          <w:rFonts w:ascii="Times New Roman" w:hAnsi="Times New Roman" w:cs="Times New Roman"/>
          <w:sz w:val="21"/>
          <w:szCs w:val="20"/>
        </w:rPr>
      </w:pPr>
    </w:p>
    <w:p w:rsidR="00AB7592" w:rsidRDefault="00AB7592" w:rsidP="00CB06EA">
      <w:pPr>
        <w:pStyle w:val="a4"/>
        <w:ind w:left="7788" w:hanging="2543"/>
        <w:rPr>
          <w:rFonts w:ascii="Times New Roman" w:hAnsi="Times New Roman" w:cs="Times New Roman"/>
          <w:sz w:val="21"/>
          <w:szCs w:val="20"/>
        </w:rPr>
      </w:pPr>
      <w:r>
        <w:rPr>
          <w:rStyle w:val="a3"/>
          <w:rFonts w:ascii="Times New Roman" w:hAnsi="Times New Roman" w:cs="Times New Roman"/>
          <w:sz w:val="21"/>
          <w:szCs w:val="20"/>
        </w:rPr>
        <w:t xml:space="preserve">А к т </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sz w:val="21"/>
          <w:szCs w:val="20"/>
        </w:rPr>
        <w:t>о состоянии общего имущества собственников помещений в</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sz w:val="21"/>
          <w:szCs w:val="20"/>
        </w:rPr>
        <w:t>многоквартирном доме, являющегося объектом конкурса</w:t>
      </w:r>
    </w:p>
    <w:p w:rsidR="00AB7592" w:rsidRDefault="00AB7592" w:rsidP="00AB7592">
      <w:pPr>
        <w:pStyle w:val="a4"/>
        <w:ind w:left="1416"/>
        <w:jc w:val="center"/>
        <w:rPr>
          <w:rFonts w:ascii="Times New Roman" w:hAnsi="Times New Roman" w:cs="Times New Roman"/>
          <w:i/>
          <w:sz w:val="21"/>
          <w:szCs w:val="20"/>
        </w:rPr>
      </w:pPr>
      <w:r>
        <w:rPr>
          <w:rStyle w:val="a3"/>
          <w:rFonts w:ascii="Times New Roman" w:hAnsi="Times New Roman" w:cs="Times New Roman"/>
          <w:i/>
          <w:sz w:val="21"/>
          <w:szCs w:val="20"/>
        </w:rPr>
        <w:t>I. Общие сведения о многоквартирном доме</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 Адрес многоквартирно</w:t>
      </w:r>
      <w:r w:rsidR="009254EB">
        <w:rPr>
          <w:rFonts w:ascii="Times New Roman" w:hAnsi="Times New Roman" w:cs="Times New Roman"/>
          <w:sz w:val="21"/>
          <w:szCs w:val="20"/>
        </w:rPr>
        <w:t xml:space="preserve">го дома г.Луза, ул. Кирова, д. </w:t>
      </w:r>
      <w:r>
        <w:rPr>
          <w:rFonts w:ascii="Times New Roman" w:hAnsi="Times New Roman" w:cs="Times New Roman"/>
          <w:sz w:val="21"/>
          <w:szCs w:val="20"/>
        </w:rPr>
        <w:t xml:space="preserve"> </w:t>
      </w:r>
      <w:r w:rsidR="009254EB">
        <w:rPr>
          <w:rFonts w:ascii="Times New Roman" w:hAnsi="Times New Roman" w:cs="Times New Roman"/>
          <w:sz w:val="21"/>
          <w:szCs w:val="20"/>
        </w:rPr>
        <w:t>14</w:t>
      </w:r>
      <w:r>
        <w:rPr>
          <w:rFonts w:ascii="Times New Roman" w:hAnsi="Times New Roman" w:cs="Times New Roman"/>
          <w:sz w:val="21"/>
          <w:szCs w:val="20"/>
        </w:rPr>
        <w:t xml:space="preserve">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 Кадастровый номер многоквартирного дома (при его наличии).</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3. Серия, тип постройки  183-7.89</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4. Год постройки  </w:t>
      </w:r>
      <w:smartTag w:uri="urn:schemas-microsoft-com:office:smarttags" w:element="metricconverter">
        <w:smartTagPr>
          <w:attr w:name="ProductID" w:val="1934 г"/>
        </w:smartTagPr>
        <w:r>
          <w:rPr>
            <w:rFonts w:ascii="Times New Roman" w:hAnsi="Times New Roman" w:cs="Times New Roman"/>
            <w:sz w:val="21"/>
            <w:szCs w:val="20"/>
          </w:rPr>
          <w:t>19</w:t>
        </w:r>
        <w:r w:rsidR="009254EB">
          <w:rPr>
            <w:rFonts w:ascii="Times New Roman" w:hAnsi="Times New Roman" w:cs="Times New Roman"/>
            <w:sz w:val="21"/>
            <w:szCs w:val="20"/>
          </w:rPr>
          <w:t>34</w:t>
        </w:r>
        <w:r>
          <w:rPr>
            <w:rFonts w:ascii="Times New Roman" w:hAnsi="Times New Roman" w:cs="Times New Roman"/>
            <w:sz w:val="21"/>
            <w:szCs w:val="20"/>
          </w:rPr>
          <w:t xml:space="preserve"> г</w:t>
        </w:r>
      </w:smartTag>
      <w:r>
        <w:rPr>
          <w:rFonts w:ascii="Times New Roman" w:hAnsi="Times New Roman" w:cs="Times New Roman"/>
          <w:sz w:val="21"/>
          <w:szCs w:val="20"/>
        </w:rPr>
        <w:t>.</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5. Степень износа по данным государственного технического учета  %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6. Степень фактического износа  </w:t>
      </w:r>
      <w:r>
        <w:rPr>
          <w:rFonts w:ascii="Times New Roman" w:hAnsi="Times New Roman" w:cs="Times New Roman"/>
          <w:sz w:val="21"/>
          <w:szCs w:val="20"/>
          <w:u w:val="single"/>
        </w:rPr>
        <w:t xml:space="preserve">  </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7. Год последнего капитального ремонта:   нет сведений.</w:t>
      </w:r>
      <w:r>
        <w:rPr>
          <w:rFonts w:ascii="Times New Roman" w:hAnsi="Times New Roman" w:cs="Times New Roman"/>
          <w:sz w:val="21"/>
          <w:szCs w:val="20"/>
          <w:u w:val="single"/>
        </w:rPr>
        <w:t xml:space="preserve">             </w:t>
      </w:r>
      <w:r>
        <w:rPr>
          <w:rFonts w:ascii="Times New Roman" w:hAnsi="Times New Roman" w:cs="Times New Roman"/>
          <w:sz w:val="21"/>
          <w:szCs w:val="20"/>
        </w:rPr>
        <w:t xml:space="preserve">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9. Количество этажей  1</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10. Наличие подвала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11. Наличие цокольного этажа:  нет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12. Наличие мансарды: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13. Наличие мезонина: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14. Количество квартир:  </w:t>
      </w:r>
      <w:r w:rsidR="009254EB">
        <w:rPr>
          <w:rFonts w:ascii="Times New Roman" w:hAnsi="Times New Roman" w:cs="Times New Roman"/>
          <w:sz w:val="21"/>
          <w:szCs w:val="20"/>
        </w:rPr>
        <w:t>9</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15. Количество  нежилых  помещений,  не  входящих  в  состав  общего имущества: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18. Строительный объем:  150 куб.м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19. Площадь:</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lastRenderedPageBreak/>
        <w:t xml:space="preserve">     б) жилых помещений (общая площадь квартир) </w:t>
      </w:r>
      <w:r w:rsidR="00397633">
        <w:rPr>
          <w:rFonts w:ascii="Times New Roman" w:hAnsi="Times New Roman" w:cs="Times New Roman"/>
          <w:sz w:val="21"/>
          <w:szCs w:val="20"/>
        </w:rPr>
        <w:t>212,6</w:t>
      </w:r>
      <w:r>
        <w:rPr>
          <w:rFonts w:ascii="Times New Roman" w:hAnsi="Times New Roman" w:cs="Times New Roman"/>
          <w:sz w:val="21"/>
          <w:szCs w:val="20"/>
        </w:rPr>
        <w:t xml:space="preserve">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в) нежилых помещений (общая площадь нежилых помещений, не входящих в</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состав общего имущества в многоквартирном доме) :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г) помещений общего пользования (общая  площадь  нежилых  помещений,</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входящих   в   состав   общего   имущества   в      многоквартирном доме):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20. Количество лестниц: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24. Площадь земельного участка, входящего в состав общего  имущества многоквартирного дома   1230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25. Кадастровый номер земельного участка (при его наличии) 43:16:31011</w:t>
      </w:r>
      <w:r w:rsidR="009254EB">
        <w:rPr>
          <w:rFonts w:ascii="Times New Roman" w:hAnsi="Times New Roman" w:cs="Times New Roman"/>
          <w:sz w:val="21"/>
          <w:szCs w:val="20"/>
        </w:rPr>
        <w:t>7</w:t>
      </w:r>
      <w:r w:rsidR="001107C3">
        <w:rPr>
          <w:rFonts w:ascii="Times New Roman" w:hAnsi="Times New Roman" w:cs="Times New Roman"/>
          <w:sz w:val="21"/>
          <w:szCs w:val="20"/>
        </w:rPr>
        <w:t>:</w:t>
      </w:r>
      <w:r>
        <w:rPr>
          <w:rFonts w:ascii="Times New Roman" w:hAnsi="Times New Roman" w:cs="Times New Roman"/>
          <w:sz w:val="21"/>
          <w:szCs w:val="20"/>
        </w:rPr>
        <w:t>1</w:t>
      </w:r>
      <w:r w:rsidR="009254EB">
        <w:rPr>
          <w:rFonts w:ascii="Times New Roman" w:hAnsi="Times New Roman" w:cs="Times New Roman"/>
          <w:sz w:val="21"/>
          <w:szCs w:val="20"/>
        </w:rPr>
        <w:t>03</w:t>
      </w:r>
    </w:p>
    <w:p w:rsidR="00AB7592" w:rsidRDefault="00AB7592" w:rsidP="00AB7592">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8952" w:type="dxa"/>
        <w:tblInd w:w="1416" w:type="dxa"/>
        <w:tblBorders>
          <w:top w:val="single" w:sz="4" w:space="0" w:color="auto"/>
          <w:left w:val="single" w:sz="4" w:space="0" w:color="auto"/>
          <w:bottom w:val="single" w:sz="4" w:space="0" w:color="auto"/>
          <w:right w:val="single" w:sz="4" w:space="0" w:color="auto"/>
        </w:tblBorders>
        <w:tblLook w:val="0000"/>
      </w:tblPr>
      <w:tblGrid>
        <w:gridCol w:w="613"/>
        <w:gridCol w:w="3748"/>
        <w:gridCol w:w="2251"/>
        <w:gridCol w:w="2340"/>
      </w:tblGrid>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b/>
                <w:sz w:val="21"/>
                <w:szCs w:val="20"/>
              </w:rPr>
            </w:pPr>
            <w:r>
              <w:rPr>
                <w:b/>
                <w:sz w:val="21"/>
                <w:szCs w:val="20"/>
              </w:rPr>
              <w:t>3</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b/>
                <w:sz w:val="21"/>
                <w:szCs w:val="20"/>
              </w:rPr>
            </w:pPr>
            <w:r>
              <w:rPr>
                <w:b/>
                <w:sz w:val="21"/>
                <w:szCs w:val="20"/>
              </w:rPr>
              <w:t xml:space="preserve">4   </w:t>
            </w:r>
          </w:p>
        </w:tc>
      </w:tr>
      <w:tr w:rsidR="009254EB">
        <w:tc>
          <w:tcPr>
            <w:tcW w:w="613" w:type="dxa"/>
            <w:tcBorders>
              <w:top w:val="single" w:sz="4" w:space="0" w:color="auto"/>
              <w:left w:val="single" w:sz="4" w:space="0" w:color="auto"/>
              <w:bottom w:val="single" w:sz="4" w:space="0" w:color="auto"/>
              <w:right w:val="single" w:sz="4" w:space="0" w:color="auto"/>
            </w:tcBorders>
            <w:vAlign w:val="center"/>
          </w:tcPr>
          <w:p w:rsidR="009254EB" w:rsidRDefault="009254EB" w:rsidP="00B32EAD">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r>
              <w:rPr>
                <w:sz w:val="21"/>
                <w:szCs w:val="20"/>
              </w:rPr>
              <w:t>Бетонно-ленточный</w:t>
            </w:r>
          </w:p>
        </w:tc>
        <w:tc>
          <w:tcPr>
            <w:tcW w:w="2340" w:type="dxa"/>
            <w:tcBorders>
              <w:top w:val="single" w:sz="4" w:space="0" w:color="auto"/>
              <w:left w:val="single" w:sz="4" w:space="0" w:color="auto"/>
              <w:bottom w:val="single" w:sz="4" w:space="0" w:color="auto"/>
              <w:right w:val="single" w:sz="4" w:space="0" w:color="auto"/>
            </w:tcBorders>
          </w:tcPr>
          <w:p w:rsidR="009254EB" w:rsidRDefault="009254EB" w:rsidP="009254EB">
            <w:pPr>
              <w:rPr>
                <w:sz w:val="21"/>
                <w:szCs w:val="20"/>
              </w:rPr>
            </w:pPr>
            <w:r>
              <w:rPr>
                <w:sz w:val="21"/>
                <w:szCs w:val="20"/>
              </w:rPr>
              <w:t>удовлетворительное</w:t>
            </w:r>
          </w:p>
        </w:tc>
      </w:tr>
      <w:tr w:rsidR="009254EB">
        <w:tc>
          <w:tcPr>
            <w:tcW w:w="613" w:type="dxa"/>
            <w:tcBorders>
              <w:top w:val="single" w:sz="4" w:space="0" w:color="auto"/>
              <w:left w:val="single" w:sz="4" w:space="0" w:color="auto"/>
              <w:bottom w:val="single" w:sz="4" w:space="0" w:color="auto"/>
              <w:right w:val="single" w:sz="4" w:space="0" w:color="auto"/>
            </w:tcBorders>
            <w:vAlign w:val="center"/>
          </w:tcPr>
          <w:p w:rsidR="009254EB" w:rsidRDefault="009254EB" w:rsidP="00B32EAD">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r>
              <w:rPr>
                <w:sz w:val="21"/>
                <w:szCs w:val="20"/>
              </w:rPr>
              <w:t>Деревянные</w:t>
            </w:r>
          </w:p>
          <w:p w:rsidR="009254EB" w:rsidRDefault="009254EB" w:rsidP="00B32EAD">
            <w:pPr>
              <w:rPr>
                <w:sz w:val="21"/>
                <w:szCs w:val="20"/>
              </w:rPr>
            </w:pPr>
          </w:p>
        </w:tc>
        <w:tc>
          <w:tcPr>
            <w:tcW w:w="2340" w:type="dxa"/>
            <w:tcBorders>
              <w:top w:val="single" w:sz="4" w:space="0" w:color="auto"/>
              <w:left w:val="single" w:sz="4" w:space="0" w:color="auto"/>
              <w:bottom w:val="single" w:sz="4" w:space="0" w:color="auto"/>
              <w:right w:val="single" w:sz="4" w:space="0" w:color="auto"/>
            </w:tcBorders>
          </w:tcPr>
          <w:p w:rsidR="009254EB" w:rsidRDefault="009254EB" w:rsidP="009254EB">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Перекрытия</w:t>
            </w:r>
          </w:p>
          <w:p w:rsidR="00AB7592" w:rsidRDefault="00AB7592" w:rsidP="00B32EAD">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состояние работоспособное </w:t>
            </w:r>
          </w:p>
        </w:tc>
      </w:tr>
      <w:tr w:rsidR="009254EB">
        <w:tc>
          <w:tcPr>
            <w:tcW w:w="613" w:type="dxa"/>
            <w:tcBorders>
              <w:top w:val="single" w:sz="4" w:space="0" w:color="auto"/>
              <w:left w:val="single" w:sz="4" w:space="0" w:color="auto"/>
              <w:bottom w:val="single" w:sz="4" w:space="0" w:color="auto"/>
              <w:right w:val="single" w:sz="4" w:space="0" w:color="auto"/>
            </w:tcBorders>
            <w:vAlign w:val="center"/>
          </w:tcPr>
          <w:p w:rsidR="009254EB" w:rsidRDefault="009254EB" w:rsidP="00B32EAD">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r>
              <w:rPr>
                <w:sz w:val="21"/>
                <w:szCs w:val="20"/>
              </w:rPr>
              <w:t>Шифер</w:t>
            </w:r>
          </w:p>
        </w:tc>
        <w:tc>
          <w:tcPr>
            <w:tcW w:w="2340" w:type="dxa"/>
            <w:tcBorders>
              <w:top w:val="single" w:sz="4" w:space="0" w:color="auto"/>
              <w:left w:val="single" w:sz="4" w:space="0" w:color="auto"/>
              <w:bottom w:val="single" w:sz="4" w:space="0" w:color="auto"/>
              <w:right w:val="single" w:sz="4" w:space="0" w:color="auto"/>
            </w:tcBorders>
          </w:tcPr>
          <w:p w:rsidR="009254EB" w:rsidRDefault="009254EB" w:rsidP="009254EB">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Окраска, штукатурка</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pStyle w:val="a4"/>
              <w:ind w:firstLine="720"/>
              <w:jc w:val="left"/>
              <w:rPr>
                <w:rFonts w:ascii="Times New Roman" w:hAnsi="Times New Roman" w:cs="Times New Roman"/>
                <w:sz w:val="21"/>
                <w:szCs w:val="20"/>
              </w:rPr>
            </w:pPr>
            <w:r>
              <w:rPr>
                <w:rFonts w:ascii="Times New Roman" w:hAnsi="Times New Roman" w:cs="Times New Roman"/>
                <w:sz w:val="21"/>
                <w:szCs w:val="20"/>
              </w:rPr>
              <w:t>Внутридомовые инженерные коммуникации для предоставления</w:t>
            </w:r>
          </w:p>
          <w:p w:rsidR="00AB7592" w:rsidRDefault="00AB7592" w:rsidP="00B32EAD">
            <w:pPr>
              <w:pStyle w:val="a4"/>
              <w:ind w:firstLine="720"/>
              <w:jc w:val="left"/>
              <w:rPr>
                <w:rFonts w:ascii="Times New Roman" w:hAnsi="Times New Roman" w:cs="Times New Roman"/>
                <w:sz w:val="21"/>
                <w:szCs w:val="20"/>
              </w:rPr>
            </w:pPr>
            <w:r>
              <w:rPr>
                <w:rFonts w:ascii="Times New Roman" w:hAnsi="Times New Roman" w:cs="Times New Roman"/>
                <w:sz w:val="21"/>
                <w:szCs w:val="20"/>
              </w:rPr>
              <w:t>коммунальных услуг:</w:t>
            </w:r>
          </w:p>
          <w:p w:rsidR="00AB7592" w:rsidRDefault="00AB7592" w:rsidP="00B32EAD">
            <w:pPr>
              <w:pStyle w:val="a4"/>
              <w:ind w:firstLine="720"/>
              <w:jc w:val="left"/>
              <w:rPr>
                <w:rFonts w:ascii="Times New Roman" w:hAnsi="Times New Roman" w:cs="Times New Roman"/>
                <w:sz w:val="21"/>
                <w:szCs w:val="20"/>
              </w:rPr>
            </w:pPr>
            <w:r>
              <w:rPr>
                <w:rFonts w:ascii="Times New Roman" w:hAnsi="Times New Roman" w:cs="Times New Roman"/>
                <w:sz w:val="21"/>
                <w:szCs w:val="20"/>
              </w:rPr>
              <w:t>электроснабжение</w:t>
            </w:r>
          </w:p>
        </w:tc>
        <w:tc>
          <w:tcPr>
            <w:tcW w:w="225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p>
          <w:p w:rsidR="00AB7592" w:rsidRDefault="00AB7592" w:rsidP="00B32EAD">
            <w:pPr>
              <w:rPr>
                <w:sz w:val="21"/>
                <w:szCs w:val="20"/>
              </w:rPr>
            </w:pPr>
          </w:p>
          <w:p w:rsidR="00AB7592" w:rsidRDefault="00AB7592" w:rsidP="00B32EAD">
            <w:pPr>
              <w:rPr>
                <w:sz w:val="21"/>
                <w:szCs w:val="20"/>
              </w:rPr>
            </w:pPr>
          </w:p>
          <w:p w:rsidR="00AB7592" w:rsidRDefault="00AB7592" w:rsidP="00B32EAD">
            <w:pPr>
              <w:rPr>
                <w:sz w:val="21"/>
                <w:szCs w:val="20"/>
              </w:rPr>
            </w:pPr>
            <w:r>
              <w:rPr>
                <w:sz w:val="21"/>
                <w:szCs w:val="20"/>
              </w:rPr>
              <w:t>Провод ПВА</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p>
          <w:p w:rsidR="00AB7592" w:rsidRDefault="00AB7592" w:rsidP="00B32EAD">
            <w:pPr>
              <w:rPr>
                <w:sz w:val="21"/>
                <w:szCs w:val="20"/>
              </w:rPr>
            </w:pPr>
          </w:p>
          <w:p w:rsidR="00AB7592" w:rsidRDefault="00AB7592" w:rsidP="00B32EAD">
            <w:pPr>
              <w:rPr>
                <w:sz w:val="21"/>
                <w:szCs w:val="20"/>
              </w:rPr>
            </w:pPr>
          </w:p>
          <w:p w:rsidR="00AB7592" w:rsidRDefault="00AB7592" w:rsidP="00B32EAD">
            <w:pPr>
              <w:rPr>
                <w:sz w:val="21"/>
                <w:szCs w:val="20"/>
              </w:rPr>
            </w:pPr>
            <w:r>
              <w:rPr>
                <w:sz w:val="21"/>
                <w:szCs w:val="20"/>
              </w:rPr>
              <w:t>удовлетворительное</w:t>
            </w:r>
          </w:p>
        </w:tc>
      </w:tr>
      <w:tr w:rsidR="009254EB">
        <w:tc>
          <w:tcPr>
            <w:tcW w:w="613" w:type="dxa"/>
            <w:tcBorders>
              <w:top w:val="single" w:sz="4" w:space="0" w:color="auto"/>
              <w:left w:val="single" w:sz="4" w:space="0" w:color="auto"/>
              <w:bottom w:val="single" w:sz="4" w:space="0" w:color="auto"/>
              <w:right w:val="single" w:sz="4" w:space="0" w:color="auto"/>
            </w:tcBorders>
            <w:vAlign w:val="center"/>
          </w:tcPr>
          <w:p w:rsidR="009254EB" w:rsidRDefault="009254EB" w:rsidP="00B32EAD">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9254EB" w:rsidRDefault="009254EB" w:rsidP="00B32EAD">
            <w:pPr>
              <w:pStyle w:val="a4"/>
              <w:ind w:firstLine="720"/>
              <w:jc w:val="left"/>
              <w:rPr>
                <w:rFonts w:ascii="Times New Roman" w:hAnsi="Times New Roman" w:cs="Times New Roman"/>
                <w:sz w:val="21"/>
                <w:szCs w:val="20"/>
              </w:rPr>
            </w:pPr>
            <w:r>
              <w:rPr>
                <w:rFonts w:ascii="Times New Roman" w:hAnsi="Times New Roman" w:cs="Times New Roman"/>
                <w:sz w:val="21"/>
                <w:szCs w:val="20"/>
              </w:rPr>
              <w:t>Крыльца,  тамбура</w:t>
            </w:r>
          </w:p>
        </w:tc>
        <w:tc>
          <w:tcPr>
            <w:tcW w:w="2251" w:type="dxa"/>
            <w:tcBorders>
              <w:top w:val="single" w:sz="4" w:space="0" w:color="auto"/>
              <w:left w:val="single" w:sz="4" w:space="0" w:color="auto"/>
              <w:bottom w:val="single" w:sz="4" w:space="0" w:color="auto"/>
              <w:right w:val="single" w:sz="4" w:space="0" w:color="auto"/>
            </w:tcBorders>
          </w:tcPr>
          <w:p w:rsidR="009254EB" w:rsidRDefault="009254EB"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9254EB" w:rsidRDefault="009254EB" w:rsidP="009254EB">
            <w:pPr>
              <w:rPr>
                <w:sz w:val="21"/>
                <w:szCs w:val="20"/>
              </w:rPr>
            </w:pPr>
            <w:r>
              <w:rPr>
                <w:sz w:val="21"/>
                <w:szCs w:val="20"/>
              </w:rPr>
              <w:t>удовлетворительное</w:t>
            </w:r>
          </w:p>
        </w:tc>
      </w:tr>
    </w:tbl>
    <w:p w:rsidR="00AB7592" w:rsidRDefault="00AB7592" w:rsidP="00AB7592">
      <w:pPr>
        <w:rPr>
          <w:sz w:val="21"/>
        </w:rPr>
      </w:pPr>
    </w:p>
    <w:p w:rsidR="00CB06EA" w:rsidRDefault="00CB06EA" w:rsidP="00AB7592">
      <w:pPr>
        <w:pStyle w:val="a4"/>
        <w:ind w:left="7788" w:firstLine="708"/>
        <w:rPr>
          <w:rStyle w:val="a3"/>
          <w:rFonts w:ascii="Times New Roman" w:hAnsi="Times New Roman" w:cs="Times New Roman"/>
          <w:sz w:val="21"/>
          <w:szCs w:val="20"/>
        </w:rPr>
      </w:pPr>
    </w:p>
    <w:p w:rsidR="00CB06EA" w:rsidRDefault="00CB06EA" w:rsidP="00AB7592">
      <w:pPr>
        <w:pStyle w:val="a4"/>
        <w:ind w:left="7788" w:firstLine="708"/>
        <w:rPr>
          <w:rStyle w:val="a3"/>
          <w:rFonts w:ascii="Times New Roman" w:hAnsi="Times New Roman" w:cs="Times New Roman"/>
          <w:sz w:val="21"/>
          <w:szCs w:val="20"/>
        </w:rPr>
      </w:pPr>
    </w:p>
    <w:p w:rsidR="00CB06EA" w:rsidRDefault="00CB06EA" w:rsidP="00AB7592">
      <w:pPr>
        <w:pStyle w:val="a4"/>
        <w:ind w:left="7788" w:firstLine="708"/>
        <w:rPr>
          <w:rStyle w:val="a3"/>
          <w:rFonts w:ascii="Times New Roman" w:hAnsi="Times New Roman" w:cs="Times New Roman"/>
          <w:sz w:val="21"/>
          <w:szCs w:val="20"/>
        </w:rPr>
      </w:pPr>
    </w:p>
    <w:p w:rsidR="00CB06EA" w:rsidRDefault="00CB06EA" w:rsidP="00AB7592">
      <w:pPr>
        <w:pStyle w:val="a4"/>
        <w:ind w:left="7788" w:firstLine="708"/>
        <w:rPr>
          <w:rStyle w:val="a3"/>
          <w:rFonts w:ascii="Times New Roman" w:hAnsi="Times New Roman" w:cs="Times New Roman"/>
          <w:sz w:val="21"/>
          <w:szCs w:val="20"/>
        </w:rPr>
      </w:pPr>
    </w:p>
    <w:p w:rsidR="00AC0442" w:rsidRDefault="00AC0442" w:rsidP="003A4FD2">
      <w:pPr>
        <w:pStyle w:val="a4"/>
        <w:rPr>
          <w:rStyle w:val="a3"/>
          <w:rFonts w:ascii="Times New Roman" w:hAnsi="Times New Roman" w:cs="Times New Roman"/>
          <w:sz w:val="21"/>
          <w:szCs w:val="20"/>
        </w:rPr>
      </w:pPr>
    </w:p>
    <w:p w:rsidR="00AC0442" w:rsidRDefault="00AC0442" w:rsidP="00AB7592">
      <w:pPr>
        <w:pStyle w:val="a4"/>
        <w:ind w:left="7788" w:firstLine="708"/>
        <w:rPr>
          <w:rStyle w:val="a3"/>
          <w:rFonts w:ascii="Times New Roman" w:hAnsi="Times New Roman" w:cs="Times New Roman"/>
          <w:sz w:val="21"/>
          <w:szCs w:val="20"/>
        </w:rPr>
      </w:pPr>
    </w:p>
    <w:p w:rsidR="00AC0442" w:rsidRDefault="00AC0442" w:rsidP="00AB7592">
      <w:pPr>
        <w:pStyle w:val="a4"/>
        <w:ind w:left="7788" w:firstLine="708"/>
        <w:rPr>
          <w:rStyle w:val="a3"/>
          <w:rFonts w:ascii="Times New Roman" w:hAnsi="Times New Roman" w:cs="Times New Roman"/>
          <w:sz w:val="21"/>
          <w:szCs w:val="20"/>
        </w:rPr>
      </w:pPr>
    </w:p>
    <w:p w:rsidR="00AB7592" w:rsidRDefault="00AB7592" w:rsidP="00AC0442">
      <w:pPr>
        <w:pStyle w:val="a4"/>
        <w:ind w:left="7788" w:hanging="2401"/>
        <w:rPr>
          <w:rFonts w:ascii="Times New Roman" w:hAnsi="Times New Roman" w:cs="Times New Roman"/>
          <w:sz w:val="21"/>
          <w:szCs w:val="20"/>
        </w:rPr>
      </w:pPr>
      <w:r>
        <w:rPr>
          <w:rStyle w:val="a3"/>
          <w:rFonts w:ascii="Times New Roman" w:hAnsi="Times New Roman" w:cs="Times New Roman"/>
          <w:sz w:val="21"/>
          <w:szCs w:val="20"/>
        </w:rPr>
        <w:t xml:space="preserve">А к т </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sz w:val="21"/>
          <w:szCs w:val="20"/>
        </w:rPr>
        <w:t>о состоянии общего имущества собственников помещений в</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sz w:val="21"/>
          <w:szCs w:val="20"/>
        </w:rPr>
        <w:t>многоквартирном доме, являющегося объектом конкурса</w:t>
      </w:r>
    </w:p>
    <w:p w:rsidR="00AB7592" w:rsidRDefault="00AB7592" w:rsidP="00AB7592">
      <w:pPr>
        <w:pStyle w:val="a4"/>
        <w:ind w:left="1416"/>
        <w:jc w:val="center"/>
        <w:rPr>
          <w:rFonts w:ascii="Times New Roman" w:hAnsi="Times New Roman" w:cs="Times New Roman"/>
          <w:i/>
          <w:sz w:val="21"/>
          <w:szCs w:val="20"/>
        </w:rPr>
      </w:pPr>
      <w:r>
        <w:rPr>
          <w:rStyle w:val="a3"/>
          <w:rFonts w:ascii="Times New Roman" w:hAnsi="Times New Roman" w:cs="Times New Roman"/>
          <w:i/>
          <w:sz w:val="21"/>
          <w:szCs w:val="20"/>
        </w:rPr>
        <w:t>I. Общие сведения о многоквартирном доме</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 Адрес многоквартирного дома г.Луза, ул. Рабочая, д. 26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 Кадастровый номер многоквартирного дома (при его наличии).</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3. Серия, тип постройки  183-7.89</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4. Год постройки  </w:t>
      </w:r>
      <w:smartTag w:uri="urn:schemas-microsoft-com:office:smarttags" w:element="metricconverter">
        <w:smartTagPr>
          <w:attr w:name="ProductID" w:val="1976 г"/>
        </w:smartTagPr>
        <w:r>
          <w:rPr>
            <w:rFonts w:ascii="Times New Roman" w:hAnsi="Times New Roman" w:cs="Times New Roman"/>
            <w:sz w:val="21"/>
            <w:szCs w:val="20"/>
          </w:rPr>
          <w:t>197</w:t>
        </w:r>
        <w:r w:rsidR="00273C2B">
          <w:rPr>
            <w:rFonts w:ascii="Times New Roman" w:hAnsi="Times New Roman" w:cs="Times New Roman"/>
            <w:sz w:val="21"/>
            <w:szCs w:val="20"/>
          </w:rPr>
          <w:t>6</w:t>
        </w:r>
        <w:r>
          <w:rPr>
            <w:rFonts w:ascii="Times New Roman" w:hAnsi="Times New Roman" w:cs="Times New Roman"/>
            <w:sz w:val="21"/>
            <w:szCs w:val="20"/>
          </w:rPr>
          <w:t xml:space="preserve"> г</w:t>
        </w:r>
      </w:smartTag>
      <w:r>
        <w:rPr>
          <w:rFonts w:ascii="Times New Roman" w:hAnsi="Times New Roman" w:cs="Times New Roman"/>
          <w:sz w:val="21"/>
          <w:szCs w:val="20"/>
        </w:rPr>
        <w:t>.</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5. Степень износа по данным государственного технического учета _____%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6. Степень фактического износа  </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7. Год последнего капитального ремонта:   нет сведений.</w:t>
      </w:r>
      <w:r>
        <w:rPr>
          <w:rFonts w:ascii="Times New Roman" w:hAnsi="Times New Roman" w:cs="Times New Roman"/>
          <w:sz w:val="21"/>
          <w:szCs w:val="20"/>
          <w:u w:val="single"/>
        </w:rPr>
        <w:t xml:space="preserve">             </w:t>
      </w:r>
      <w:r>
        <w:rPr>
          <w:rFonts w:ascii="Times New Roman" w:hAnsi="Times New Roman" w:cs="Times New Roman"/>
          <w:sz w:val="21"/>
          <w:szCs w:val="20"/>
        </w:rPr>
        <w:t xml:space="preserve">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9. Количество этажей  1</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10. Наличие подвала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11. Наличие цокольного этажа:  нет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12. Наличие мансарды: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13. Наличие мезонина: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14. Количество квартир:  </w:t>
      </w:r>
      <w:r w:rsidR="00273C2B">
        <w:rPr>
          <w:rFonts w:ascii="Times New Roman" w:hAnsi="Times New Roman" w:cs="Times New Roman"/>
          <w:sz w:val="21"/>
          <w:szCs w:val="20"/>
        </w:rPr>
        <w:t>8</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15. Количество  нежилых  помещений,  не  входящих  в  состав  общего имущества: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18. Строительный объем:  350 куб.м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19. Площадь:</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б) жилых поме</w:t>
      </w:r>
      <w:r w:rsidR="00397633">
        <w:rPr>
          <w:rFonts w:ascii="Times New Roman" w:hAnsi="Times New Roman" w:cs="Times New Roman"/>
          <w:sz w:val="21"/>
          <w:szCs w:val="20"/>
        </w:rPr>
        <w:t>щений (общая площадь квартир) 309,7</w:t>
      </w:r>
      <w:r>
        <w:rPr>
          <w:rFonts w:ascii="Times New Roman" w:hAnsi="Times New Roman" w:cs="Times New Roman"/>
          <w:sz w:val="21"/>
          <w:szCs w:val="20"/>
        </w:rPr>
        <w:t xml:space="preserve">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lastRenderedPageBreak/>
        <w:t xml:space="preserve">     в) нежилых помещений (общая площадь нежилых помещений, не входящих в</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состав общего имущества в многоквартирном доме) :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г) помещений общего пользования (общая  площадь  нежилых  помещений,</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входящих   в   состав   общего   имущества   в      многоквартирном доме):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20. Количество лестниц: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24. Площадь земельного участка, входящего в состав общего  имущества многоквартирного дома 1549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25. Кадастровый номер земельного участка </w:t>
      </w:r>
      <w:r w:rsidR="001107C3">
        <w:rPr>
          <w:rFonts w:ascii="Times New Roman" w:hAnsi="Times New Roman" w:cs="Times New Roman"/>
          <w:sz w:val="21"/>
          <w:szCs w:val="20"/>
        </w:rPr>
        <w:t>(при его наличии) 43:16:310105:</w:t>
      </w:r>
      <w:r>
        <w:rPr>
          <w:rFonts w:ascii="Times New Roman" w:hAnsi="Times New Roman" w:cs="Times New Roman"/>
          <w:sz w:val="21"/>
          <w:szCs w:val="20"/>
        </w:rPr>
        <w:t>2</w:t>
      </w:r>
      <w:r w:rsidR="00273C2B">
        <w:rPr>
          <w:rFonts w:ascii="Times New Roman" w:hAnsi="Times New Roman" w:cs="Times New Roman"/>
          <w:sz w:val="21"/>
          <w:szCs w:val="20"/>
        </w:rPr>
        <w:t>0</w:t>
      </w:r>
      <w:r>
        <w:rPr>
          <w:rFonts w:ascii="Times New Roman" w:hAnsi="Times New Roman" w:cs="Times New Roman"/>
          <w:sz w:val="21"/>
          <w:szCs w:val="20"/>
        </w:rPr>
        <w:t>1.</w:t>
      </w:r>
    </w:p>
    <w:p w:rsidR="00AB7592" w:rsidRDefault="00AB7592" w:rsidP="00AB7592">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8592" w:type="dxa"/>
        <w:tblInd w:w="1416" w:type="dxa"/>
        <w:tblBorders>
          <w:top w:val="single" w:sz="4" w:space="0" w:color="auto"/>
          <w:left w:val="single" w:sz="4" w:space="0" w:color="auto"/>
          <w:bottom w:val="single" w:sz="4" w:space="0" w:color="auto"/>
          <w:right w:val="single" w:sz="4" w:space="0" w:color="auto"/>
        </w:tblBorders>
        <w:tblLayout w:type="fixed"/>
        <w:tblLook w:val="0000"/>
      </w:tblPr>
      <w:tblGrid>
        <w:gridCol w:w="613"/>
        <w:gridCol w:w="3748"/>
        <w:gridCol w:w="1891"/>
        <w:gridCol w:w="2340"/>
      </w:tblGrid>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Наименование конструктивных элементов</w:t>
            </w:r>
          </w:p>
        </w:tc>
        <w:tc>
          <w:tcPr>
            <w:tcW w:w="1891"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b/>
                <w:sz w:val="21"/>
                <w:szCs w:val="20"/>
              </w:rPr>
            </w:pPr>
            <w:r>
              <w:rPr>
                <w:b/>
                <w:sz w:val="21"/>
                <w:szCs w:val="20"/>
              </w:rPr>
              <w:t>2</w:t>
            </w:r>
          </w:p>
        </w:tc>
        <w:tc>
          <w:tcPr>
            <w:tcW w:w="1891"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b/>
                <w:sz w:val="21"/>
                <w:szCs w:val="20"/>
              </w:rPr>
            </w:pPr>
            <w:r>
              <w:rPr>
                <w:b/>
                <w:sz w:val="21"/>
                <w:szCs w:val="20"/>
              </w:rPr>
              <w:t>3</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b/>
                <w:sz w:val="21"/>
                <w:szCs w:val="20"/>
              </w:rPr>
            </w:pPr>
            <w:r>
              <w:rPr>
                <w:b/>
                <w:sz w:val="21"/>
                <w:szCs w:val="20"/>
              </w:rPr>
              <w:t xml:space="preserve">4   </w:t>
            </w:r>
          </w:p>
        </w:tc>
      </w:tr>
      <w:tr w:rsidR="00273C2B">
        <w:tc>
          <w:tcPr>
            <w:tcW w:w="613" w:type="dxa"/>
            <w:tcBorders>
              <w:top w:val="single" w:sz="4" w:space="0" w:color="auto"/>
              <w:left w:val="single" w:sz="4" w:space="0" w:color="auto"/>
              <w:bottom w:val="single" w:sz="4" w:space="0" w:color="auto"/>
              <w:right w:val="single" w:sz="4" w:space="0" w:color="auto"/>
            </w:tcBorders>
            <w:vAlign w:val="center"/>
          </w:tcPr>
          <w:p w:rsidR="00273C2B" w:rsidRDefault="00273C2B" w:rsidP="00B32EAD">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273C2B" w:rsidRDefault="00273C2B" w:rsidP="00B32EAD">
            <w:pPr>
              <w:rPr>
                <w:sz w:val="21"/>
                <w:szCs w:val="20"/>
              </w:rPr>
            </w:pPr>
            <w:r>
              <w:rPr>
                <w:sz w:val="21"/>
                <w:szCs w:val="20"/>
              </w:rPr>
              <w:t>Фундамент</w:t>
            </w:r>
          </w:p>
        </w:tc>
        <w:tc>
          <w:tcPr>
            <w:tcW w:w="1891" w:type="dxa"/>
            <w:tcBorders>
              <w:top w:val="single" w:sz="4" w:space="0" w:color="auto"/>
              <w:left w:val="single" w:sz="4" w:space="0" w:color="auto"/>
              <w:bottom w:val="single" w:sz="4" w:space="0" w:color="auto"/>
              <w:right w:val="single" w:sz="4" w:space="0" w:color="auto"/>
            </w:tcBorders>
          </w:tcPr>
          <w:p w:rsidR="00273C2B" w:rsidRDefault="00273C2B" w:rsidP="00B32EAD">
            <w:pPr>
              <w:rPr>
                <w:sz w:val="21"/>
                <w:szCs w:val="20"/>
              </w:rPr>
            </w:pPr>
            <w:r>
              <w:rPr>
                <w:sz w:val="21"/>
                <w:szCs w:val="20"/>
              </w:rPr>
              <w:t>Бетонно-ленточный</w:t>
            </w:r>
          </w:p>
        </w:tc>
        <w:tc>
          <w:tcPr>
            <w:tcW w:w="2340" w:type="dxa"/>
            <w:tcBorders>
              <w:top w:val="single" w:sz="4" w:space="0" w:color="auto"/>
              <w:left w:val="single" w:sz="4" w:space="0" w:color="auto"/>
              <w:bottom w:val="single" w:sz="4" w:space="0" w:color="auto"/>
              <w:right w:val="single" w:sz="4" w:space="0" w:color="auto"/>
            </w:tcBorders>
          </w:tcPr>
          <w:p w:rsidR="00273C2B" w:rsidRDefault="00273C2B" w:rsidP="00273C2B">
            <w:pPr>
              <w:rPr>
                <w:sz w:val="21"/>
                <w:szCs w:val="20"/>
              </w:rPr>
            </w:pPr>
            <w:r>
              <w:rPr>
                <w:sz w:val="21"/>
                <w:szCs w:val="20"/>
              </w:rPr>
              <w:t>удовлетворительное</w:t>
            </w:r>
          </w:p>
        </w:tc>
      </w:tr>
      <w:tr w:rsidR="00273C2B">
        <w:tc>
          <w:tcPr>
            <w:tcW w:w="613" w:type="dxa"/>
            <w:tcBorders>
              <w:top w:val="single" w:sz="4" w:space="0" w:color="auto"/>
              <w:left w:val="single" w:sz="4" w:space="0" w:color="auto"/>
              <w:bottom w:val="single" w:sz="4" w:space="0" w:color="auto"/>
              <w:right w:val="single" w:sz="4" w:space="0" w:color="auto"/>
            </w:tcBorders>
            <w:vAlign w:val="center"/>
          </w:tcPr>
          <w:p w:rsidR="00273C2B" w:rsidRDefault="00273C2B" w:rsidP="00B32EAD">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273C2B" w:rsidRDefault="00273C2B" w:rsidP="00B32EAD">
            <w:pPr>
              <w:rPr>
                <w:sz w:val="21"/>
                <w:szCs w:val="20"/>
              </w:rPr>
            </w:pPr>
            <w:r>
              <w:rPr>
                <w:sz w:val="21"/>
                <w:szCs w:val="20"/>
              </w:rPr>
              <w:t>Наружные и внутренние капитальные стены</w:t>
            </w:r>
          </w:p>
        </w:tc>
        <w:tc>
          <w:tcPr>
            <w:tcW w:w="1891" w:type="dxa"/>
            <w:tcBorders>
              <w:top w:val="single" w:sz="4" w:space="0" w:color="auto"/>
              <w:left w:val="single" w:sz="4" w:space="0" w:color="auto"/>
              <w:bottom w:val="single" w:sz="4" w:space="0" w:color="auto"/>
              <w:right w:val="single" w:sz="4" w:space="0" w:color="auto"/>
            </w:tcBorders>
          </w:tcPr>
          <w:p w:rsidR="00273C2B" w:rsidRDefault="00273C2B" w:rsidP="00B32EAD">
            <w:pPr>
              <w:rPr>
                <w:sz w:val="21"/>
                <w:szCs w:val="20"/>
              </w:rPr>
            </w:pPr>
            <w:r>
              <w:rPr>
                <w:sz w:val="21"/>
                <w:szCs w:val="20"/>
              </w:rPr>
              <w:t>Деревянные</w:t>
            </w:r>
          </w:p>
          <w:p w:rsidR="00273C2B" w:rsidRDefault="00273C2B" w:rsidP="00B32EAD">
            <w:pPr>
              <w:rPr>
                <w:sz w:val="21"/>
                <w:szCs w:val="20"/>
              </w:rPr>
            </w:pPr>
          </w:p>
        </w:tc>
        <w:tc>
          <w:tcPr>
            <w:tcW w:w="2340" w:type="dxa"/>
            <w:tcBorders>
              <w:top w:val="single" w:sz="4" w:space="0" w:color="auto"/>
              <w:left w:val="single" w:sz="4" w:space="0" w:color="auto"/>
              <w:bottom w:val="single" w:sz="4" w:space="0" w:color="auto"/>
              <w:right w:val="single" w:sz="4" w:space="0" w:color="auto"/>
            </w:tcBorders>
          </w:tcPr>
          <w:p w:rsidR="00273C2B" w:rsidRDefault="00273C2B" w:rsidP="00273C2B">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Перегородки</w:t>
            </w:r>
          </w:p>
        </w:tc>
        <w:tc>
          <w:tcPr>
            <w:tcW w:w="189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Перекрытия</w:t>
            </w:r>
          </w:p>
          <w:p w:rsidR="00AB7592" w:rsidRDefault="00AB7592" w:rsidP="00B32EAD">
            <w:pPr>
              <w:rPr>
                <w:sz w:val="21"/>
                <w:szCs w:val="20"/>
              </w:rPr>
            </w:pPr>
            <w:r>
              <w:rPr>
                <w:sz w:val="21"/>
                <w:szCs w:val="20"/>
              </w:rPr>
              <w:t xml:space="preserve">чердачные </w:t>
            </w:r>
          </w:p>
        </w:tc>
        <w:tc>
          <w:tcPr>
            <w:tcW w:w="189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состояние работоспособное </w:t>
            </w:r>
          </w:p>
        </w:tc>
      </w:tr>
      <w:tr w:rsidR="00273C2B">
        <w:tc>
          <w:tcPr>
            <w:tcW w:w="613" w:type="dxa"/>
            <w:tcBorders>
              <w:top w:val="single" w:sz="4" w:space="0" w:color="auto"/>
              <w:left w:val="single" w:sz="4" w:space="0" w:color="auto"/>
              <w:bottom w:val="single" w:sz="4" w:space="0" w:color="auto"/>
              <w:right w:val="single" w:sz="4" w:space="0" w:color="auto"/>
            </w:tcBorders>
            <w:vAlign w:val="center"/>
          </w:tcPr>
          <w:p w:rsidR="00273C2B" w:rsidRDefault="00273C2B" w:rsidP="00B32EAD">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273C2B" w:rsidRDefault="00273C2B" w:rsidP="00B32EAD">
            <w:pPr>
              <w:rPr>
                <w:sz w:val="21"/>
                <w:szCs w:val="20"/>
              </w:rPr>
            </w:pPr>
            <w:r>
              <w:rPr>
                <w:sz w:val="21"/>
                <w:szCs w:val="20"/>
              </w:rPr>
              <w:t>Крыша</w:t>
            </w:r>
          </w:p>
        </w:tc>
        <w:tc>
          <w:tcPr>
            <w:tcW w:w="1891" w:type="dxa"/>
            <w:tcBorders>
              <w:top w:val="single" w:sz="4" w:space="0" w:color="auto"/>
              <w:left w:val="single" w:sz="4" w:space="0" w:color="auto"/>
              <w:bottom w:val="single" w:sz="4" w:space="0" w:color="auto"/>
              <w:right w:val="single" w:sz="4" w:space="0" w:color="auto"/>
            </w:tcBorders>
          </w:tcPr>
          <w:p w:rsidR="00273C2B" w:rsidRDefault="00273C2B" w:rsidP="00B32EAD">
            <w:pPr>
              <w:rPr>
                <w:sz w:val="21"/>
                <w:szCs w:val="20"/>
              </w:rPr>
            </w:pPr>
            <w:r>
              <w:rPr>
                <w:sz w:val="21"/>
                <w:szCs w:val="20"/>
              </w:rPr>
              <w:t>Шифер</w:t>
            </w:r>
          </w:p>
        </w:tc>
        <w:tc>
          <w:tcPr>
            <w:tcW w:w="2340" w:type="dxa"/>
            <w:tcBorders>
              <w:top w:val="single" w:sz="4" w:space="0" w:color="auto"/>
              <w:left w:val="single" w:sz="4" w:space="0" w:color="auto"/>
              <w:bottom w:val="single" w:sz="4" w:space="0" w:color="auto"/>
              <w:right w:val="single" w:sz="4" w:space="0" w:color="auto"/>
            </w:tcBorders>
          </w:tcPr>
          <w:p w:rsidR="00273C2B" w:rsidRDefault="00273C2B" w:rsidP="00273C2B">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Полы</w:t>
            </w:r>
          </w:p>
        </w:tc>
        <w:tc>
          <w:tcPr>
            <w:tcW w:w="189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Проемы: окна, двери</w:t>
            </w:r>
          </w:p>
        </w:tc>
        <w:tc>
          <w:tcPr>
            <w:tcW w:w="189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Отделка внутренняя</w:t>
            </w:r>
          </w:p>
        </w:tc>
        <w:tc>
          <w:tcPr>
            <w:tcW w:w="189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Окраска, штукатурка</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pStyle w:val="a4"/>
              <w:ind w:firstLine="720"/>
              <w:jc w:val="left"/>
              <w:rPr>
                <w:rFonts w:ascii="Times New Roman" w:hAnsi="Times New Roman" w:cs="Times New Roman"/>
                <w:sz w:val="21"/>
                <w:szCs w:val="20"/>
              </w:rPr>
            </w:pPr>
            <w:r>
              <w:rPr>
                <w:rFonts w:ascii="Times New Roman" w:hAnsi="Times New Roman" w:cs="Times New Roman"/>
                <w:sz w:val="21"/>
                <w:szCs w:val="20"/>
              </w:rPr>
              <w:t>Внутридомовые инженерные коммуникации для предоставления</w:t>
            </w:r>
          </w:p>
          <w:p w:rsidR="00AB7592" w:rsidRDefault="00AB7592" w:rsidP="00B32EAD">
            <w:pPr>
              <w:pStyle w:val="a4"/>
              <w:ind w:firstLine="720"/>
              <w:jc w:val="left"/>
              <w:rPr>
                <w:rFonts w:ascii="Times New Roman" w:hAnsi="Times New Roman" w:cs="Times New Roman"/>
                <w:sz w:val="21"/>
                <w:szCs w:val="20"/>
              </w:rPr>
            </w:pPr>
            <w:r>
              <w:rPr>
                <w:rFonts w:ascii="Times New Roman" w:hAnsi="Times New Roman" w:cs="Times New Roman"/>
                <w:sz w:val="21"/>
                <w:szCs w:val="20"/>
              </w:rPr>
              <w:t>коммунальных услуг:</w:t>
            </w:r>
          </w:p>
          <w:p w:rsidR="00AB7592" w:rsidRDefault="00AB7592" w:rsidP="00B32EAD">
            <w:pPr>
              <w:pStyle w:val="a4"/>
              <w:ind w:firstLine="720"/>
              <w:jc w:val="left"/>
              <w:rPr>
                <w:rFonts w:ascii="Times New Roman" w:hAnsi="Times New Roman" w:cs="Times New Roman"/>
                <w:sz w:val="21"/>
                <w:szCs w:val="20"/>
              </w:rPr>
            </w:pPr>
            <w:r>
              <w:rPr>
                <w:rFonts w:ascii="Times New Roman" w:hAnsi="Times New Roman" w:cs="Times New Roman"/>
                <w:sz w:val="21"/>
                <w:szCs w:val="20"/>
              </w:rPr>
              <w:t>электроснабжение</w:t>
            </w:r>
          </w:p>
        </w:tc>
        <w:tc>
          <w:tcPr>
            <w:tcW w:w="189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p>
          <w:p w:rsidR="00AB7592" w:rsidRDefault="00AB7592" w:rsidP="00B32EAD">
            <w:pPr>
              <w:rPr>
                <w:sz w:val="21"/>
                <w:szCs w:val="20"/>
              </w:rPr>
            </w:pPr>
          </w:p>
          <w:p w:rsidR="00AB7592" w:rsidRDefault="00AB7592" w:rsidP="00B32EAD">
            <w:pPr>
              <w:rPr>
                <w:sz w:val="21"/>
                <w:szCs w:val="20"/>
              </w:rPr>
            </w:pPr>
          </w:p>
          <w:p w:rsidR="00AB7592" w:rsidRDefault="00AB7592" w:rsidP="00B32EAD">
            <w:pPr>
              <w:rPr>
                <w:sz w:val="21"/>
                <w:szCs w:val="20"/>
              </w:rPr>
            </w:pPr>
            <w:r>
              <w:rPr>
                <w:sz w:val="21"/>
                <w:szCs w:val="20"/>
              </w:rPr>
              <w:t>Провод ПВА</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p>
          <w:p w:rsidR="00AB7592" w:rsidRDefault="00AB7592" w:rsidP="00B32EAD">
            <w:pPr>
              <w:rPr>
                <w:sz w:val="21"/>
                <w:szCs w:val="20"/>
              </w:rPr>
            </w:pPr>
          </w:p>
          <w:p w:rsidR="00AB7592" w:rsidRDefault="00AB7592" w:rsidP="00B32EAD">
            <w:pPr>
              <w:rPr>
                <w:sz w:val="21"/>
                <w:szCs w:val="20"/>
              </w:rPr>
            </w:pPr>
          </w:p>
          <w:p w:rsidR="00AB7592" w:rsidRDefault="00AB7592" w:rsidP="00B32EAD">
            <w:pPr>
              <w:rPr>
                <w:sz w:val="21"/>
                <w:szCs w:val="20"/>
              </w:rPr>
            </w:pPr>
            <w:r>
              <w:rPr>
                <w:sz w:val="21"/>
                <w:szCs w:val="20"/>
              </w:rPr>
              <w:t>удовлетворительное</w:t>
            </w:r>
          </w:p>
        </w:tc>
      </w:tr>
      <w:tr w:rsidR="00273C2B">
        <w:tc>
          <w:tcPr>
            <w:tcW w:w="613" w:type="dxa"/>
            <w:tcBorders>
              <w:top w:val="single" w:sz="4" w:space="0" w:color="auto"/>
              <w:left w:val="single" w:sz="4" w:space="0" w:color="auto"/>
              <w:bottom w:val="single" w:sz="4" w:space="0" w:color="auto"/>
              <w:right w:val="single" w:sz="4" w:space="0" w:color="auto"/>
            </w:tcBorders>
            <w:vAlign w:val="center"/>
          </w:tcPr>
          <w:p w:rsidR="00273C2B" w:rsidRDefault="00273C2B" w:rsidP="00B32EAD">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273C2B" w:rsidRDefault="00273C2B" w:rsidP="00B32EAD">
            <w:pPr>
              <w:pStyle w:val="a4"/>
              <w:ind w:firstLine="720"/>
              <w:jc w:val="left"/>
              <w:rPr>
                <w:rFonts w:ascii="Times New Roman" w:hAnsi="Times New Roman" w:cs="Times New Roman"/>
                <w:sz w:val="21"/>
                <w:szCs w:val="20"/>
              </w:rPr>
            </w:pPr>
            <w:r>
              <w:rPr>
                <w:rFonts w:ascii="Times New Roman" w:hAnsi="Times New Roman" w:cs="Times New Roman"/>
                <w:sz w:val="21"/>
                <w:szCs w:val="20"/>
              </w:rPr>
              <w:t>Крыльца,  тамбура</w:t>
            </w:r>
          </w:p>
        </w:tc>
        <w:tc>
          <w:tcPr>
            <w:tcW w:w="1891" w:type="dxa"/>
            <w:tcBorders>
              <w:top w:val="single" w:sz="4" w:space="0" w:color="auto"/>
              <w:left w:val="single" w:sz="4" w:space="0" w:color="auto"/>
              <w:bottom w:val="single" w:sz="4" w:space="0" w:color="auto"/>
              <w:right w:val="single" w:sz="4" w:space="0" w:color="auto"/>
            </w:tcBorders>
          </w:tcPr>
          <w:p w:rsidR="00273C2B" w:rsidRDefault="00273C2B"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273C2B" w:rsidRDefault="00273C2B" w:rsidP="00273C2B">
            <w:pPr>
              <w:rPr>
                <w:sz w:val="21"/>
                <w:szCs w:val="20"/>
              </w:rPr>
            </w:pPr>
            <w:r>
              <w:rPr>
                <w:sz w:val="21"/>
                <w:szCs w:val="20"/>
              </w:rPr>
              <w:t>удовлетворительное</w:t>
            </w:r>
          </w:p>
        </w:tc>
      </w:tr>
    </w:tbl>
    <w:p w:rsidR="00AB7592" w:rsidRDefault="00AB7592" w:rsidP="00AB7592">
      <w:pPr>
        <w:rPr>
          <w:sz w:val="21"/>
        </w:rPr>
      </w:pPr>
    </w:p>
    <w:p w:rsidR="00AC0442" w:rsidRDefault="00AC0442" w:rsidP="00AB7592">
      <w:pPr>
        <w:pStyle w:val="a4"/>
        <w:ind w:left="7788" w:firstLine="708"/>
        <w:rPr>
          <w:rStyle w:val="a3"/>
          <w:rFonts w:ascii="Times New Roman" w:hAnsi="Times New Roman" w:cs="Times New Roman"/>
          <w:sz w:val="21"/>
          <w:szCs w:val="20"/>
        </w:rPr>
      </w:pPr>
    </w:p>
    <w:p w:rsidR="00AC0442" w:rsidRDefault="00AC0442" w:rsidP="00AB7592">
      <w:pPr>
        <w:pStyle w:val="a4"/>
        <w:ind w:left="7788" w:firstLine="708"/>
        <w:rPr>
          <w:rStyle w:val="a3"/>
          <w:rFonts w:ascii="Times New Roman" w:hAnsi="Times New Roman" w:cs="Times New Roman"/>
          <w:sz w:val="21"/>
          <w:szCs w:val="20"/>
        </w:rPr>
      </w:pPr>
    </w:p>
    <w:p w:rsidR="00352531" w:rsidRDefault="00352531" w:rsidP="00352531"/>
    <w:p w:rsidR="00352531" w:rsidRPr="00352531" w:rsidRDefault="00352531" w:rsidP="00352531"/>
    <w:p w:rsidR="00AC0442" w:rsidRDefault="00AC0442" w:rsidP="00AB7592">
      <w:pPr>
        <w:pStyle w:val="a4"/>
        <w:ind w:left="7788" w:firstLine="708"/>
        <w:rPr>
          <w:rStyle w:val="a3"/>
          <w:rFonts w:ascii="Times New Roman" w:hAnsi="Times New Roman" w:cs="Times New Roman"/>
          <w:sz w:val="21"/>
          <w:szCs w:val="20"/>
        </w:rPr>
      </w:pPr>
    </w:p>
    <w:p w:rsidR="00AC0442" w:rsidRDefault="00AC0442" w:rsidP="00AB7592">
      <w:pPr>
        <w:pStyle w:val="a4"/>
        <w:ind w:left="7788" w:firstLine="708"/>
        <w:rPr>
          <w:rStyle w:val="a3"/>
          <w:rFonts w:ascii="Times New Roman" w:hAnsi="Times New Roman" w:cs="Times New Roman"/>
          <w:sz w:val="21"/>
          <w:szCs w:val="20"/>
        </w:rPr>
      </w:pPr>
    </w:p>
    <w:p w:rsidR="00AB7592" w:rsidRDefault="00AB7592" w:rsidP="00AC0442">
      <w:pPr>
        <w:pStyle w:val="a4"/>
        <w:ind w:left="7788" w:hanging="2401"/>
        <w:rPr>
          <w:rFonts w:ascii="Times New Roman" w:hAnsi="Times New Roman" w:cs="Times New Roman"/>
          <w:sz w:val="21"/>
          <w:szCs w:val="20"/>
        </w:rPr>
      </w:pPr>
      <w:r>
        <w:rPr>
          <w:rStyle w:val="a3"/>
          <w:rFonts w:ascii="Times New Roman" w:hAnsi="Times New Roman" w:cs="Times New Roman"/>
          <w:sz w:val="21"/>
          <w:szCs w:val="20"/>
        </w:rPr>
        <w:t xml:space="preserve">А к т </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sz w:val="21"/>
          <w:szCs w:val="20"/>
        </w:rPr>
        <w:t>о состоянии общего имущества собственников помещений в</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sz w:val="21"/>
          <w:szCs w:val="20"/>
        </w:rPr>
        <w:t>многоквартирном доме, являющегося объектом конкурса</w:t>
      </w:r>
    </w:p>
    <w:p w:rsidR="00AB7592" w:rsidRDefault="00AB7592" w:rsidP="00AB7592">
      <w:pPr>
        <w:pStyle w:val="a4"/>
        <w:ind w:left="1416"/>
        <w:jc w:val="center"/>
        <w:rPr>
          <w:rFonts w:ascii="Times New Roman" w:hAnsi="Times New Roman" w:cs="Times New Roman"/>
          <w:i/>
          <w:sz w:val="21"/>
          <w:szCs w:val="20"/>
        </w:rPr>
      </w:pPr>
      <w:r>
        <w:rPr>
          <w:rStyle w:val="a3"/>
          <w:rFonts w:ascii="Times New Roman" w:hAnsi="Times New Roman" w:cs="Times New Roman"/>
          <w:i/>
          <w:sz w:val="21"/>
          <w:szCs w:val="20"/>
        </w:rPr>
        <w:t>I. Общие сведения о многоквартирном доме</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 Адрес многоквартирного дома г.Луза, ул. Ленина, д.  38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 Кадастровый номер многоквартирного дома (при его наличии).</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3. Серия, тип постройки  183-7.89</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4. Год постройки  </w:t>
      </w:r>
      <w:smartTag w:uri="urn:schemas-microsoft-com:office:smarttags" w:element="metricconverter">
        <w:smartTagPr>
          <w:attr w:name="ProductID" w:val="1933 г"/>
        </w:smartTagPr>
        <w:r>
          <w:rPr>
            <w:rFonts w:ascii="Times New Roman" w:hAnsi="Times New Roman" w:cs="Times New Roman"/>
            <w:sz w:val="21"/>
            <w:szCs w:val="20"/>
          </w:rPr>
          <w:t>1933 г</w:t>
        </w:r>
      </w:smartTag>
      <w:r>
        <w:rPr>
          <w:rFonts w:ascii="Times New Roman" w:hAnsi="Times New Roman" w:cs="Times New Roman"/>
          <w:sz w:val="21"/>
          <w:szCs w:val="20"/>
        </w:rPr>
        <w:t>.</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5. Степень износа по данным государственного технического учета  %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6. Степень фактического износа  </w:t>
      </w:r>
      <w:r>
        <w:rPr>
          <w:rFonts w:ascii="Times New Roman" w:hAnsi="Times New Roman" w:cs="Times New Roman"/>
          <w:sz w:val="21"/>
          <w:szCs w:val="20"/>
          <w:u w:val="single"/>
        </w:rPr>
        <w:t xml:space="preserve"> </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7. Год последнего капитального ремонта:   нет сведений.</w:t>
      </w:r>
      <w:r>
        <w:rPr>
          <w:rFonts w:ascii="Times New Roman" w:hAnsi="Times New Roman" w:cs="Times New Roman"/>
          <w:sz w:val="21"/>
          <w:szCs w:val="20"/>
          <w:u w:val="single"/>
        </w:rPr>
        <w:t xml:space="preserve">             </w:t>
      </w:r>
      <w:r>
        <w:rPr>
          <w:rFonts w:ascii="Times New Roman" w:hAnsi="Times New Roman" w:cs="Times New Roman"/>
          <w:sz w:val="21"/>
          <w:szCs w:val="20"/>
        </w:rPr>
        <w:t xml:space="preserve">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9. Количество этажей  1</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10. Наличие подвала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11. Наличие цокольного этажа:  нет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12. Наличие мансарды: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13. Наличие мезонина: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14. Количество квартир:  2</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15. Количество  нежилых  помещений,  не  входящих  в  состав  общего имущества: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18. Строительный объем:  250 куб.м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lastRenderedPageBreak/>
        <w:t xml:space="preserve">     19. Площадь:</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б) жилых помещений (общая площадь квартир) 236,6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в) нежилых помещений (общая площадь нежилых помещений, не входящих в</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состав общего имущества в многоквартирном доме) :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г) помещений общего пользования (общая  площадь  нежилых  помещений,</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входящих   в   состав   общего   имущества   в      многоквартирном доме):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20. Количество лестниц: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24. Площадь земельного участка, входящего в состав общего  имущества многоквартирного дома  936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25. Кадастровый номер земельного участка </w:t>
      </w:r>
      <w:r w:rsidR="00053903">
        <w:rPr>
          <w:rFonts w:ascii="Times New Roman" w:hAnsi="Times New Roman" w:cs="Times New Roman"/>
          <w:sz w:val="21"/>
          <w:szCs w:val="20"/>
        </w:rPr>
        <w:t>(при его наличии) 43:16:310116:</w:t>
      </w:r>
      <w:r>
        <w:rPr>
          <w:rFonts w:ascii="Times New Roman" w:hAnsi="Times New Roman" w:cs="Times New Roman"/>
          <w:sz w:val="21"/>
          <w:szCs w:val="20"/>
        </w:rPr>
        <w:t>114</w:t>
      </w:r>
    </w:p>
    <w:p w:rsidR="00AB7592" w:rsidRDefault="00AB7592" w:rsidP="00AB7592">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8412" w:type="dxa"/>
        <w:tblInd w:w="1416" w:type="dxa"/>
        <w:tblBorders>
          <w:top w:val="single" w:sz="4" w:space="0" w:color="auto"/>
          <w:left w:val="single" w:sz="4" w:space="0" w:color="auto"/>
          <w:bottom w:val="single" w:sz="4" w:space="0" w:color="auto"/>
          <w:right w:val="single" w:sz="4" w:space="0" w:color="auto"/>
        </w:tblBorders>
        <w:tblLook w:val="0000"/>
      </w:tblPr>
      <w:tblGrid>
        <w:gridCol w:w="613"/>
        <w:gridCol w:w="3748"/>
        <w:gridCol w:w="1711"/>
        <w:gridCol w:w="2340"/>
      </w:tblGrid>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Наименование конструктивных элементов</w:t>
            </w:r>
          </w:p>
        </w:tc>
        <w:tc>
          <w:tcPr>
            <w:tcW w:w="1711"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b/>
                <w:sz w:val="21"/>
                <w:szCs w:val="20"/>
              </w:rPr>
            </w:pPr>
            <w:r>
              <w:rPr>
                <w:b/>
                <w:sz w:val="21"/>
                <w:szCs w:val="20"/>
              </w:rPr>
              <w:t>2</w:t>
            </w:r>
          </w:p>
        </w:tc>
        <w:tc>
          <w:tcPr>
            <w:tcW w:w="1711"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b/>
                <w:sz w:val="21"/>
                <w:szCs w:val="20"/>
              </w:rPr>
            </w:pPr>
            <w:r>
              <w:rPr>
                <w:b/>
                <w:sz w:val="21"/>
                <w:szCs w:val="20"/>
              </w:rPr>
              <w:t>3</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b/>
                <w:sz w:val="21"/>
                <w:szCs w:val="20"/>
              </w:rPr>
            </w:pPr>
            <w:r>
              <w:rPr>
                <w:b/>
                <w:sz w:val="21"/>
                <w:szCs w:val="20"/>
              </w:rPr>
              <w:t xml:space="preserve">4   </w:t>
            </w:r>
          </w:p>
        </w:tc>
      </w:tr>
      <w:tr w:rsidR="00DE77A9">
        <w:tc>
          <w:tcPr>
            <w:tcW w:w="613" w:type="dxa"/>
            <w:tcBorders>
              <w:top w:val="single" w:sz="4" w:space="0" w:color="auto"/>
              <w:left w:val="single" w:sz="4" w:space="0" w:color="auto"/>
              <w:bottom w:val="single" w:sz="4" w:space="0" w:color="auto"/>
              <w:right w:val="single" w:sz="4" w:space="0" w:color="auto"/>
            </w:tcBorders>
            <w:vAlign w:val="center"/>
          </w:tcPr>
          <w:p w:rsidR="00DE77A9" w:rsidRDefault="00DE77A9" w:rsidP="00B32EAD">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DE77A9" w:rsidRDefault="00DE77A9" w:rsidP="00B32EAD">
            <w:pPr>
              <w:rPr>
                <w:sz w:val="21"/>
                <w:szCs w:val="20"/>
              </w:rPr>
            </w:pPr>
            <w:r>
              <w:rPr>
                <w:sz w:val="21"/>
                <w:szCs w:val="20"/>
              </w:rPr>
              <w:t>Фундамент</w:t>
            </w:r>
          </w:p>
        </w:tc>
        <w:tc>
          <w:tcPr>
            <w:tcW w:w="1711" w:type="dxa"/>
            <w:tcBorders>
              <w:top w:val="single" w:sz="4" w:space="0" w:color="auto"/>
              <w:left w:val="single" w:sz="4" w:space="0" w:color="auto"/>
              <w:bottom w:val="single" w:sz="4" w:space="0" w:color="auto"/>
              <w:right w:val="single" w:sz="4" w:space="0" w:color="auto"/>
            </w:tcBorders>
          </w:tcPr>
          <w:p w:rsidR="00DE77A9" w:rsidRDefault="00DE77A9" w:rsidP="00B32EAD">
            <w:pPr>
              <w:rPr>
                <w:sz w:val="21"/>
                <w:szCs w:val="20"/>
              </w:rPr>
            </w:pPr>
            <w:r>
              <w:rPr>
                <w:sz w:val="21"/>
                <w:szCs w:val="20"/>
              </w:rPr>
              <w:t>Бетонно-ленточный</w:t>
            </w:r>
          </w:p>
        </w:tc>
        <w:tc>
          <w:tcPr>
            <w:tcW w:w="2340" w:type="dxa"/>
            <w:tcBorders>
              <w:top w:val="single" w:sz="4" w:space="0" w:color="auto"/>
              <w:left w:val="single" w:sz="4" w:space="0" w:color="auto"/>
              <w:bottom w:val="single" w:sz="4" w:space="0" w:color="auto"/>
              <w:right w:val="single" w:sz="4" w:space="0" w:color="auto"/>
            </w:tcBorders>
          </w:tcPr>
          <w:p w:rsidR="00DE77A9" w:rsidRDefault="00DE77A9" w:rsidP="00DE77A9">
            <w:pPr>
              <w:rPr>
                <w:sz w:val="21"/>
                <w:szCs w:val="20"/>
              </w:rPr>
            </w:pPr>
            <w:r>
              <w:rPr>
                <w:sz w:val="21"/>
                <w:szCs w:val="20"/>
              </w:rPr>
              <w:t>удовлетворительное</w:t>
            </w:r>
          </w:p>
        </w:tc>
      </w:tr>
      <w:tr w:rsidR="00DE77A9">
        <w:tc>
          <w:tcPr>
            <w:tcW w:w="613" w:type="dxa"/>
            <w:tcBorders>
              <w:top w:val="single" w:sz="4" w:space="0" w:color="auto"/>
              <w:left w:val="single" w:sz="4" w:space="0" w:color="auto"/>
              <w:bottom w:val="single" w:sz="4" w:space="0" w:color="auto"/>
              <w:right w:val="single" w:sz="4" w:space="0" w:color="auto"/>
            </w:tcBorders>
            <w:vAlign w:val="center"/>
          </w:tcPr>
          <w:p w:rsidR="00DE77A9" w:rsidRDefault="00DE77A9" w:rsidP="00B32EAD">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DE77A9" w:rsidRDefault="00DE77A9" w:rsidP="00B32EAD">
            <w:pPr>
              <w:rPr>
                <w:sz w:val="21"/>
                <w:szCs w:val="20"/>
              </w:rPr>
            </w:pPr>
            <w:r>
              <w:rPr>
                <w:sz w:val="21"/>
                <w:szCs w:val="20"/>
              </w:rPr>
              <w:t>Наружные и внутренние капитальные стены</w:t>
            </w:r>
          </w:p>
        </w:tc>
        <w:tc>
          <w:tcPr>
            <w:tcW w:w="1711" w:type="dxa"/>
            <w:tcBorders>
              <w:top w:val="single" w:sz="4" w:space="0" w:color="auto"/>
              <w:left w:val="single" w:sz="4" w:space="0" w:color="auto"/>
              <w:bottom w:val="single" w:sz="4" w:space="0" w:color="auto"/>
              <w:right w:val="single" w:sz="4" w:space="0" w:color="auto"/>
            </w:tcBorders>
          </w:tcPr>
          <w:p w:rsidR="00DE77A9" w:rsidRDefault="00DE77A9" w:rsidP="00B32EAD">
            <w:pPr>
              <w:rPr>
                <w:sz w:val="21"/>
                <w:szCs w:val="20"/>
              </w:rPr>
            </w:pPr>
            <w:r>
              <w:rPr>
                <w:sz w:val="21"/>
                <w:szCs w:val="20"/>
              </w:rPr>
              <w:t>Деревянные</w:t>
            </w:r>
          </w:p>
          <w:p w:rsidR="00DE77A9" w:rsidRDefault="00DE77A9" w:rsidP="00B32EAD">
            <w:pPr>
              <w:rPr>
                <w:sz w:val="21"/>
                <w:szCs w:val="20"/>
              </w:rPr>
            </w:pPr>
          </w:p>
        </w:tc>
        <w:tc>
          <w:tcPr>
            <w:tcW w:w="2340" w:type="dxa"/>
            <w:tcBorders>
              <w:top w:val="single" w:sz="4" w:space="0" w:color="auto"/>
              <w:left w:val="single" w:sz="4" w:space="0" w:color="auto"/>
              <w:bottom w:val="single" w:sz="4" w:space="0" w:color="auto"/>
              <w:right w:val="single" w:sz="4" w:space="0" w:color="auto"/>
            </w:tcBorders>
          </w:tcPr>
          <w:p w:rsidR="00DE77A9" w:rsidRDefault="00DE77A9" w:rsidP="00DE77A9">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Перегородки</w:t>
            </w:r>
          </w:p>
        </w:tc>
        <w:tc>
          <w:tcPr>
            <w:tcW w:w="171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Перекрытия</w:t>
            </w:r>
          </w:p>
          <w:p w:rsidR="00AB7592" w:rsidRDefault="00AB7592" w:rsidP="00B32EAD">
            <w:pPr>
              <w:rPr>
                <w:sz w:val="21"/>
                <w:szCs w:val="20"/>
              </w:rPr>
            </w:pPr>
            <w:r>
              <w:rPr>
                <w:sz w:val="21"/>
                <w:szCs w:val="20"/>
              </w:rPr>
              <w:t xml:space="preserve">чердачные </w:t>
            </w:r>
          </w:p>
        </w:tc>
        <w:tc>
          <w:tcPr>
            <w:tcW w:w="171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состояние работоспособное </w:t>
            </w:r>
          </w:p>
        </w:tc>
      </w:tr>
      <w:tr w:rsidR="00DE77A9">
        <w:tc>
          <w:tcPr>
            <w:tcW w:w="613" w:type="dxa"/>
            <w:tcBorders>
              <w:top w:val="single" w:sz="4" w:space="0" w:color="auto"/>
              <w:left w:val="single" w:sz="4" w:space="0" w:color="auto"/>
              <w:bottom w:val="single" w:sz="4" w:space="0" w:color="auto"/>
              <w:right w:val="single" w:sz="4" w:space="0" w:color="auto"/>
            </w:tcBorders>
            <w:vAlign w:val="center"/>
          </w:tcPr>
          <w:p w:rsidR="00DE77A9" w:rsidRDefault="00DE77A9" w:rsidP="00B32EAD">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DE77A9" w:rsidRDefault="00DE77A9" w:rsidP="00B32EAD">
            <w:pPr>
              <w:rPr>
                <w:sz w:val="21"/>
                <w:szCs w:val="20"/>
              </w:rPr>
            </w:pPr>
            <w:r>
              <w:rPr>
                <w:sz w:val="21"/>
                <w:szCs w:val="20"/>
              </w:rPr>
              <w:t>Крыша</w:t>
            </w:r>
          </w:p>
        </w:tc>
        <w:tc>
          <w:tcPr>
            <w:tcW w:w="1711" w:type="dxa"/>
            <w:tcBorders>
              <w:top w:val="single" w:sz="4" w:space="0" w:color="auto"/>
              <w:left w:val="single" w:sz="4" w:space="0" w:color="auto"/>
              <w:bottom w:val="single" w:sz="4" w:space="0" w:color="auto"/>
              <w:right w:val="single" w:sz="4" w:space="0" w:color="auto"/>
            </w:tcBorders>
          </w:tcPr>
          <w:p w:rsidR="00DE77A9" w:rsidRDefault="00DE77A9" w:rsidP="00B32EAD">
            <w:pPr>
              <w:rPr>
                <w:sz w:val="21"/>
                <w:szCs w:val="20"/>
              </w:rPr>
            </w:pPr>
            <w:r>
              <w:rPr>
                <w:sz w:val="21"/>
                <w:szCs w:val="20"/>
              </w:rPr>
              <w:t>Шифер</w:t>
            </w:r>
          </w:p>
        </w:tc>
        <w:tc>
          <w:tcPr>
            <w:tcW w:w="2340" w:type="dxa"/>
            <w:tcBorders>
              <w:top w:val="single" w:sz="4" w:space="0" w:color="auto"/>
              <w:left w:val="single" w:sz="4" w:space="0" w:color="auto"/>
              <w:bottom w:val="single" w:sz="4" w:space="0" w:color="auto"/>
              <w:right w:val="single" w:sz="4" w:space="0" w:color="auto"/>
            </w:tcBorders>
          </w:tcPr>
          <w:p w:rsidR="00DE77A9" w:rsidRDefault="00DE77A9" w:rsidP="00DE77A9">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Полы</w:t>
            </w:r>
          </w:p>
        </w:tc>
        <w:tc>
          <w:tcPr>
            <w:tcW w:w="171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Проемы: окна, двери</w:t>
            </w:r>
          </w:p>
        </w:tc>
        <w:tc>
          <w:tcPr>
            <w:tcW w:w="171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Отделка внутренняя</w:t>
            </w:r>
          </w:p>
        </w:tc>
        <w:tc>
          <w:tcPr>
            <w:tcW w:w="171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Окраска, штукатурка</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pStyle w:val="a4"/>
              <w:ind w:firstLine="720"/>
              <w:jc w:val="left"/>
              <w:rPr>
                <w:rFonts w:ascii="Times New Roman" w:hAnsi="Times New Roman" w:cs="Times New Roman"/>
                <w:sz w:val="21"/>
                <w:szCs w:val="20"/>
              </w:rPr>
            </w:pPr>
            <w:r>
              <w:rPr>
                <w:rFonts w:ascii="Times New Roman" w:hAnsi="Times New Roman" w:cs="Times New Roman"/>
                <w:sz w:val="21"/>
                <w:szCs w:val="20"/>
              </w:rPr>
              <w:t>Внутридомовые инженерные коммуникации для предоставления</w:t>
            </w:r>
          </w:p>
          <w:p w:rsidR="00AB7592" w:rsidRDefault="00AB7592" w:rsidP="00B32EAD">
            <w:pPr>
              <w:pStyle w:val="a4"/>
              <w:ind w:firstLine="720"/>
              <w:jc w:val="left"/>
              <w:rPr>
                <w:rFonts w:ascii="Times New Roman" w:hAnsi="Times New Roman" w:cs="Times New Roman"/>
                <w:sz w:val="21"/>
                <w:szCs w:val="20"/>
              </w:rPr>
            </w:pPr>
            <w:r>
              <w:rPr>
                <w:rFonts w:ascii="Times New Roman" w:hAnsi="Times New Roman" w:cs="Times New Roman"/>
                <w:sz w:val="21"/>
                <w:szCs w:val="20"/>
              </w:rPr>
              <w:t>коммунальных услуг:</w:t>
            </w:r>
          </w:p>
          <w:p w:rsidR="00AB7592" w:rsidRDefault="00AB7592" w:rsidP="00B32EAD">
            <w:pPr>
              <w:pStyle w:val="a4"/>
              <w:ind w:firstLine="720"/>
              <w:jc w:val="left"/>
              <w:rPr>
                <w:rFonts w:ascii="Times New Roman" w:hAnsi="Times New Roman" w:cs="Times New Roman"/>
                <w:sz w:val="21"/>
                <w:szCs w:val="20"/>
              </w:rPr>
            </w:pPr>
            <w:r>
              <w:rPr>
                <w:rFonts w:ascii="Times New Roman" w:hAnsi="Times New Roman" w:cs="Times New Roman"/>
                <w:sz w:val="21"/>
                <w:szCs w:val="20"/>
              </w:rPr>
              <w:t>электроснабжение</w:t>
            </w:r>
          </w:p>
        </w:tc>
        <w:tc>
          <w:tcPr>
            <w:tcW w:w="171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p>
          <w:p w:rsidR="00AB7592" w:rsidRDefault="00AB7592" w:rsidP="00B32EAD">
            <w:pPr>
              <w:rPr>
                <w:sz w:val="21"/>
                <w:szCs w:val="20"/>
              </w:rPr>
            </w:pPr>
          </w:p>
          <w:p w:rsidR="00AB7592" w:rsidRDefault="00AB7592" w:rsidP="00B32EAD">
            <w:pPr>
              <w:rPr>
                <w:sz w:val="21"/>
                <w:szCs w:val="20"/>
              </w:rPr>
            </w:pPr>
          </w:p>
          <w:p w:rsidR="00AB7592" w:rsidRDefault="00AB7592" w:rsidP="00B32EAD">
            <w:pPr>
              <w:rPr>
                <w:sz w:val="21"/>
                <w:szCs w:val="20"/>
              </w:rPr>
            </w:pPr>
            <w:r>
              <w:rPr>
                <w:sz w:val="21"/>
                <w:szCs w:val="20"/>
              </w:rPr>
              <w:t>Провод ПВА</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p>
          <w:p w:rsidR="00AB7592" w:rsidRDefault="00AB7592" w:rsidP="00B32EAD">
            <w:pPr>
              <w:rPr>
                <w:sz w:val="21"/>
                <w:szCs w:val="20"/>
              </w:rPr>
            </w:pPr>
          </w:p>
          <w:p w:rsidR="00AB7592" w:rsidRDefault="00AB7592" w:rsidP="00B32EAD">
            <w:pPr>
              <w:rPr>
                <w:sz w:val="21"/>
                <w:szCs w:val="20"/>
              </w:rPr>
            </w:pPr>
          </w:p>
          <w:p w:rsidR="00AB7592" w:rsidRDefault="00AB7592" w:rsidP="00B32EAD">
            <w:pPr>
              <w:rPr>
                <w:sz w:val="21"/>
                <w:szCs w:val="20"/>
              </w:rPr>
            </w:pPr>
            <w:r>
              <w:rPr>
                <w:sz w:val="21"/>
                <w:szCs w:val="20"/>
              </w:rPr>
              <w:t>удовлетворительное</w:t>
            </w:r>
          </w:p>
        </w:tc>
      </w:tr>
      <w:tr w:rsidR="00DE77A9">
        <w:tc>
          <w:tcPr>
            <w:tcW w:w="613" w:type="dxa"/>
            <w:tcBorders>
              <w:top w:val="single" w:sz="4" w:space="0" w:color="auto"/>
              <w:left w:val="single" w:sz="4" w:space="0" w:color="auto"/>
              <w:bottom w:val="single" w:sz="4" w:space="0" w:color="auto"/>
              <w:right w:val="single" w:sz="4" w:space="0" w:color="auto"/>
            </w:tcBorders>
            <w:vAlign w:val="center"/>
          </w:tcPr>
          <w:p w:rsidR="00DE77A9" w:rsidRDefault="00DE77A9" w:rsidP="00B32EAD">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DE77A9" w:rsidRDefault="00DE77A9" w:rsidP="00B32EAD">
            <w:pPr>
              <w:pStyle w:val="a4"/>
              <w:ind w:firstLine="720"/>
              <w:jc w:val="left"/>
              <w:rPr>
                <w:rFonts w:ascii="Times New Roman" w:hAnsi="Times New Roman" w:cs="Times New Roman"/>
                <w:sz w:val="21"/>
                <w:szCs w:val="20"/>
              </w:rPr>
            </w:pPr>
            <w:r>
              <w:rPr>
                <w:rFonts w:ascii="Times New Roman" w:hAnsi="Times New Roman" w:cs="Times New Roman"/>
                <w:sz w:val="21"/>
                <w:szCs w:val="20"/>
              </w:rPr>
              <w:t>Крыльца,  тамбура</w:t>
            </w:r>
          </w:p>
        </w:tc>
        <w:tc>
          <w:tcPr>
            <w:tcW w:w="1711" w:type="dxa"/>
            <w:tcBorders>
              <w:top w:val="single" w:sz="4" w:space="0" w:color="auto"/>
              <w:left w:val="single" w:sz="4" w:space="0" w:color="auto"/>
              <w:bottom w:val="single" w:sz="4" w:space="0" w:color="auto"/>
              <w:right w:val="single" w:sz="4" w:space="0" w:color="auto"/>
            </w:tcBorders>
          </w:tcPr>
          <w:p w:rsidR="00DE77A9" w:rsidRDefault="00DE77A9"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DE77A9" w:rsidRDefault="00DE77A9" w:rsidP="00DE77A9">
            <w:pPr>
              <w:rPr>
                <w:sz w:val="21"/>
                <w:szCs w:val="20"/>
              </w:rPr>
            </w:pPr>
            <w:r>
              <w:rPr>
                <w:sz w:val="21"/>
                <w:szCs w:val="20"/>
              </w:rPr>
              <w:t>удовлетворительное</w:t>
            </w:r>
          </w:p>
        </w:tc>
      </w:tr>
    </w:tbl>
    <w:p w:rsidR="00AB7592" w:rsidRDefault="00AB7592" w:rsidP="00AB7592">
      <w:pPr>
        <w:rPr>
          <w:sz w:val="21"/>
        </w:rPr>
      </w:pPr>
    </w:p>
    <w:p w:rsidR="002D349A" w:rsidRDefault="002D349A" w:rsidP="00AB7592">
      <w:pPr>
        <w:pStyle w:val="a4"/>
        <w:ind w:left="7788" w:firstLine="708"/>
        <w:rPr>
          <w:rStyle w:val="a3"/>
          <w:rFonts w:ascii="Times New Roman" w:hAnsi="Times New Roman" w:cs="Times New Roman"/>
          <w:b w:val="0"/>
          <w:sz w:val="21"/>
          <w:szCs w:val="20"/>
        </w:rPr>
      </w:pPr>
    </w:p>
    <w:p w:rsidR="002D349A" w:rsidRDefault="002D349A" w:rsidP="00AB7592">
      <w:pPr>
        <w:pStyle w:val="a4"/>
        <w:ind w:left="7788" w:firstLine="708"/>
        <w:rPr>
          <w:rStyle w:val="a3"/>
          <w:rFonts w:ascii="Times New Roman" w:hAnsi="Times New Roman" w:cs="Times New Roman"/>
          <w:b w:val="0"/>
          <w:sz w:val="21"/>
          <w:szCs w:val="20"/>
        </w:rPr>
      </w:pPr>
    </w:p>
    <w:p w:rsidR="002D349A" w:rsidRDefault="002D349A" w:rsidP="00352531">
      <w:pPr>
        <w:pStyle w:val="a4"/>
        <w:rPr>
          <w:rStyle w:val="a3"/>
          <w:rFonts w:ascii="Times New Roman" w:hAnsi="Times New Roman" w:cs="Times New Roman"/>
          <w:sz w:val="21"/>
          <w:szCs w:val="20"/>
        </w:rPr>
      </w:pPr>
    </w:p>
    <w:p w:rsidR="00AB7592" w:rsidRDefault="00AB7592" w:rsidP="00AB7592">
      <w:pPr>
        <w:pStyle w:val="a4"/>
        <w:ind w:left="1416"/>
        <w:jc w:val="center"/>
        <w:rPr>
          <w:rStyle w:val="a3"/>
          <w:rFonts w:ascii="Times New Roman" w:hAnsi="Times New Roman" w:cs="Times New Roman"/>
          <w:sz w:val="21"/>
          <w:szCs w:val="20"/>
        </w:rPr>
      </w:pPr>
      <w:r>
        <w:rPr>
          <w:rStyle w:val="a3"/>
          <w:rFonts w:ascii="Times New Roman" w:hAnsi="Times New Roman" w:cs="Times New Roman"/>
          <w:sz w:val="21"/>
          <w:szCs w:val="20"/>
        </w:rPr>
        <w:t>АКТ</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sz w:val="21"/>
          <w:szCs w:val="20"/>
        </w:rPr>
        <w:t xml:space="preserve"> собственников помещений в</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sz w:val="21"/>
          <w:szCs w:val="20"/>
        </w:rPr>
        <w:t>многоквартирном доме, являющегося объектом конкурса</w:t>
      </w:r>
    </w:p>
    <w:p w:rsidR="00AB7592" w:rsidRDefault="00AB7592" w:rsidP="00AB7592">
      <w:pPr>
        <w:pStyle w:val="a4"/>
        <w:ind w:left="1416"/>
        <w:jc w:val="center"/>
        <w:rPr>
          <w:rFonts w:ascii="Times New Roman" w:hAnsi="Times New Roman" w:cs="Times New Roman"/>
          <w:i/>
          <w:sz w:val="21"/>
          <w:szCs w:val="20"/>
        </w:rPr>
      </w:pPr>
      <w:r>
        <w:rPr>
          <w:rStyle w:val="a3"/>
          <w:rFonts w:ascii="Times New Roman" w:hAnsi="Times New Roman" w:cs="Times New Roman"/>
          <w:i/>
          <w:sz w:val="21"/>
          <w:szCs w:val="20"/>
        </w:rPr>
        <w:t>I. Общие сведения о многоквартирном доме</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 Адрес многоквартирного дома г.Луза, ул. Комсомольская, д. 49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 Кадастровый номер многоквартирного дома (при его наличии).</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3. Серия, тип постройки  183-7.89</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4. Год постройки  </w:t>
      </w:r>
      <w:smartTag w:uri="urn:schemas-microsoft-com:office:smarttags" w:element="metricconverter">
        <w:smartTagPr>
          <w:attr w:name="ProductID" w:val="1949 г"/>
        </w:smartTagPr>
        <w:r>
          <w:rPr>
            <w:rFonts w:ascii="Times New Roman" w:hAnsi="Times New Roman" w:cs="Times New Roman"/>
            <w:sz w:val="21"/>
            <w:szCs w:val="20"/>
          </w:rPr>
          <w:t>19</w:t>
        </w:r>
        <w:r w:rsidR="00DD293F">
          <w:rPr>
            <w:rFonts w:ascii="Times New Roman" w:hAnsi="Times New Roman" w:cs="Times New Roman"/>
            <w:sz w:val="21"/>
            <w:szCs w:val="20"/>
          </w:rPr>
          <w:t>49</w:t>
        </w:r>
        <w:r>
          <w:rPr>
            <w:rFonts w:ascii="Times New Roman" w:hAnsi="Times New Roman" w:cs="Times New Roman"/>
            <w:sz w:val="21"/>
            <w:szCs w:val="20"/>
          </w:rPr>
          <w:t xml:space="preserve"> г</w:t>
        </w:r>
      </w:smartTag>
      <w:r>
        <w:rPr>
          <w:rFonts w:ascii="Times New Roman" w:hAnsi="Times New Roman" w:cs="Times New Roman"/>
          <w:sz w:val="21"/>
          <w:szCs w:val="20"/>
        </w:rPr>
        <w:t>.</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5. Степень износа по данным государственного технического учета  %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6. Степень фактического износа  </w:t>
      </w:r>
      <w:r>
        <w:rPr>
          <w:rFonts w:ascii="Times New Roman" w:hAnsi="Times New Roman" w:cs="Times New Roman"/>
          <w:sz w:val="21"/>
          <w:szCs w:val="20"/>
          <w:u w:val="single"/>
        </w:rPr>
        <w:t xml:space="preserve">   </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7. Год последнего капитального ремонта:   нет сведений.</w:t>
      </w:r>
      <w:r>
        <w:rPr>
          <w:rFonts w:ascii="Times New Roman" w:hAnsi="Times New Roman" w:cs="Times New Roman"/>
          <w:sz w:val="21"/>
          <w:szCs w:val="20"/>
          <w:u w:val="single"/>
        </w:rPr>
        <w:t xml:space="preserve">             </w:t>
      </w:r>
      <w:r>
        <w:rPr>
          <w:rFonts w:ascii="Times New Roman" w:hAnsi="Times New Roman" w:cs="Times New Roman"/>
          <w:sz w:val="21"/>
          <w:szCs w:val="20"/>
        </w:rPr>
        <w:t xml:space="preserve">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9. Количество этажей  </w:t>
      </w:r>
      <w:r w:rsidR="00DD293F">
        <w:rPr>
          <w:rFonts w:ascii="Times New Roman" w:hAnsi="Times New Roman" w:cs="Times New Roman"/>
          <w:sz w:val="21"/>
          <w:szCs w:val="20"/>
        </w:rPr>
        <w:t>1</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10. Наличие подвала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11. Наличие цокольного этажа:  нет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12. Наличие мансарды: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13. Наличие мезонина: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14. Количество квартир:  12</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15. Количество  нежилых  помещений,  не  входящих  в  состав  общего имущества: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18. Строительный объем:  300 куб.м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19. Площадь:</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lastRenderedPageBreak/>
        <w:t xml:space="preserve">     б) жилых помещений (общая площадь квартир) </w:t>
      </w:r>
      <w:r w:rsidR="00397633">
        <w:rPr>
          <w:rFonts w:ascii="Times New Roman" w:hAnsi="Times New Roman" w:cs="Times New Roman"/>
          <w:sz w:val="21"/>
          <w:szCs w:val="20"/>
        </w:rPr>
        <w:t>233,9</w:t>
      </w:r>
      <w:r>
        <w:rPr>
          <w:rFonts w:ascii="Times New Roman" w:hAnsi="Times New Roman" w:cs="Times New Roman"/>
          <w:sz w:val="21"/>
          <w:szCs w:val="20"/>
        </w:rPr>
        <w:t xml:space="preserve">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в) нежилых помещений (общая площадь нежилых помещений, не входящих в</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состав общего имущества в многоквартирном доме) :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г) помещений общего пользования (общая  площадь  нежилых  помещений,</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входящих   в   состав   общего   имущества   в      многоквартирном доме):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20. Количество лестниц: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24. Площадь земельного участка, входящего в состав общего  имуще</w:t>
      </w:r>
      <w:r w:rsidR="00053903">
        <w:rPr>
          <w:rFonts w:ascii="Times New Roman" w:hAnsi="Times New Roman" w:cs="Times New Roman"/>
          <w:sz w:val="21"/>
          <w:szCs w:val="20"/>
        </w:rPr>
        <w:t>ства многоквартирного дома  2996</w:t>
      </w:r>
      <w:r>
        <w:rPr>
          <w:rFonts w:ascii="Times New Roman" w:hAnsi="Times New Roman" w:cs="Times New Roman"/>
          <w:sz w:val="21"/>
          <w:szCs w:val="20"/>
        </w:rPr>
        <w:t xml:space="preserve">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25. Кадастровый номер земельного участк</w:t>
      </w:r>
      <w:r w:rsidR="00053903">
        <w:rPr>
          <w:rFonts w:ascii="Times New Roman" w:hAnsi="Times New Roman" w:cs="Times New Roman"/>
          <w:sz w:val="21"/>
          <w:szCs w:val="20"/>
        </w:rPr>
        <w:t>а (при его наличии) 43:16:310121:</w:t>
      </w:r>
      <w:r>
        <w:rPr>
          <w:rFonts w:ascii="Times New Roman" w:hAnsi="Times New Roman" w:cs="Times New Roman"/>
          <w:sz w:val="21"/>
          <w:szCs w:val="20"/>
        </w:rPr>
        <w:t>42,</w:t>
      </w:r>
    </w:p>
    <w:p w:rsidR="00AB7592" w:rsidRDefault="00AB7592" w:rsidP="00AB7592">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8772" w:type="dxa"/>
        <w:tblInd w:w="1416" w:type="dxa"/>
        <w:tblBorders>
          <w:top w:val="single" w:sz="4" w:space="0" w:color="auto"/>
          <w:left w:val="single" w:sz="4" w:space="0" w:color="auto"/>
          <w:bottom w:val="single" w:sz="4" w:space="0" w:color="auto"/>
          <w:right w:val="single" w:sz="4" w:space="0" w:color="auto"/>
        </w:tblBorders>
        <w:tblLook w:val="0000"/>
      </w:tblPr>
      <w:tblGrid>
        <w:gridCol w:w="613"/>
        <w:gridCol w:w="3748"/>
        <w:gridCol w:w="2071"/>
        <w:gridCol w:w="2340"/>
      </w:tblGrid>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Наименование конструктивных элементов</w:t>
            </w:r>
          </w:p>
        </w:tc>
        <w:tc>
          <w:tcPr>
            <w:tcW w:w="2071"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b/>
                <w:sz w:val="21"/>
                <w:szCs w:val="20"/>
              </w:rPr>
            </w:pPr>
            <w:r>
              <w:rPr>
                <w:b/>
                <w:sz w:val="21"/>
                <w:szCs w:val="20"/>
              </w:rPr>
              <w:t>2</w:t>
            </w:r>
          </w:p>
        </w:tc>
        <w:tc>
          <w:tcPr>
            <w:tcW w:w="2071"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b/>
                <w:sz w:val="21"/>
                <w:szCs w:val="20"/>
              </w:rPr>
            </w:pPr>
            <w:r>
              <w:rPr>
                <w:b/>
                <w:sz w:val="21"/>
                <w:szCs w:val="20"/>
              </w:rPr>
              <w:t>3</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b/>
                <w:sz w:val="21"/>
                <w:szCs w:val="20"/>
              </w:rPr>
            </w:pPr>
            <w:r>
              <w:rPr>
                <w:b/>
                <w:sz w:val="21"/>
                <w:szCs w:val="20"/>
              </w:rPr>
              <w:t xml:space="preserve">4   </w:t>
            </w:r>
          </w:p>
        </w:tc>
      </w:tr>
      <w:tr w:rsidR="00DD293F">
        <w:tc>
          <w:tcPr>
            <w:tcW w:w="613" w:type="dxa"/>
            <w:tcBorders>
              <w:top w:val="single" w:sz="4" w:space="0" w:color="auto"/>
              <w:left w:val="single" w:sz="4" w:space="0" w:color="auto"/>
              <w:bottom w:val="single" w:sz="4" w:space="0" w:color="auto"/>
              <w:right w:val="single" w:sz="4" w:space="0" w:color="auto"/>
            </w:tcBorders>
            <w:vAlign w:val="center"/>
          </w:tcPr>
          <w:p w:rsidR="00DD293F" w:rsidRDefault="00DD293F" w:rsidP="00B32EAD">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DD293F" w:rsidRDefault="00DD293F" w:rsidP="00B32EAD">
            <w:pPr>
              <w:rPr>
                <w:sz w:val="21"/>
                <w:szCs w:val="20"/>
              </w:rPr>
            </w:pPr>
            <w:r>
              <w:rPr>
                <w:sz w:val="21"/>
                <w:szCs w:val="20"/>
              </w:rPr>
              <w:t>Фундамент</w:t>
            </w:r>
          </w:p>
        </w:tc>
        <w:tc>
          <w:tcPr>
            <w:tcW w:w="2071" w:type="dxa"/>
            <w:tcBorders>
              <w:top w:val="single" w:sz="4" w:space="0" w:color="auto"/>
              <w:left w:val="single" w:sz="4" w:space="0" w:color="auto"/>
              <w:bottom w:val="single" w:sz="4" w:space="0" w:color="auto"/>
              <w:right w:val="single" w:sz="4" w:space="0" w:color="auto"/>
            </w:tcBorders>
          </w:tcPr>
          <w:p w:rsidR="00DD293F" w:rsidRDefault="00DD293F" w:rsidP="00B32EAD">
            <w:pPr>
              <w:rPr>
                <w:sz w:val="21"/>
                <w:szCs w:val="20"/>
              </w:rPr>
            </w:pPr>
            <w:r>
              <w:rPr>
                <w:sz w:val="21"/>
                <w:szCs w:val="20"/>
              </w:rPr>
              <w:t>Бетонно-ленточный</w:t>
            </w:r>
          </w:p>
        </w:tc>
        <w:tc>
          <w:tcPr>
            <w:tcW w:w="2340" w:type="dxa"/>
            <w:tcBorders>
              <w:top w:val="single" w:sz="4" w:space="0" w:color="auto"/>
              <w:left w:val="single" w:sz="4" w:space="0" w:color="auto"/>
              <w:bottom w:val="single" w:sz="4" w:space="0" w:color="auto"/>
              <w:right w:val="single" w:sz="4" w:space="0" w:color="auto"/>
            </w:tcBorders>
          </w:tcPr>
          <w:p w:rsidR="00DD293F" w:rsidRDefault="00DD293F" w:rsidP="003C79C0">
            <w:pPr>
              <w:rPr>
                <w:sz w:val="21"/>
                <w:szCs w:val="20"/>
              </w:rPr>
            </w:pPr>
            <w:r>
              <w:rPr>
                <w:sz w:val="21"/>
                <w:szCs w:val="20"/>
              </w:rPr>
              <w:t>удовлетворительное</w:t>
            </w:r>
          </w:p>
        </w:tc>
      </w:tr>
      <w:tr w:rsidR="00DD293F">
        <w:tc>
          <w:tcPr>
            <w:tcW w:w="613" w:type="dxa"/>
            <w:tcBorders>
              <w:top w:val="single" w:sz="4" w:space="0" w:color="auto"/>
              <w:left w:val="single" w:sz="4" w:space="0" w:color="auto"/>
              <w:bottom w:val="single" w:sz="4" w:space="0" w:color="auto"/>
              <w:right w:val="single" w:sz="4" w:space="0" w:color="auto"/>
            </w:tcBorders>
            <w:vAlign w:val="center"/>
          </w:tcPr>
          <w:p w:rsidR="00DD293F" w:rsidRDefault="00DD293F" w:rsidP="00B32EAD">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DD293F" w:rsidRDefault="00DD293F" w:rsidP="00B32EAD">
            <w:pPr>
              <w:rPr>
                <w:sz w:val="21"/>
                <w:szCs w:val="20"/>
              </w:rPr>
            </w:pPr>
            <w:r>
              <w:rPr>
                <w:sz w:val="21"/>
                <w:szCs w:val="20"/>
              </w:rPr>
              <w:t>Наружные и внутренние капитальные стены</w:t>
            </w:r>
          </w:p>
        </w:tc>
        <w:tc>
          <w:tcPr>
            <w:tcW w:w="2071" w:type="dxa"/>
            <w:tcBorders>
              <w:top w:val="single" w:sz="4" w:space="0" w:color="auto"/>
              <w:left w:val="single" w:sz="4" w:space="0" w:color="auto"/>
              <w:bottom w:val="single" w:sz="4" w:space="0" w:color="auto"/>
              <w:right w:val="single" w:sz="4" w:space="0" w:color="auto"/>
            </w:tcBorders>
          </w:tcPr>
          <w:p w:rsidR="00DD293F" w:rsidRDefault="00DD293F" w:rsidP="00B32EAD">
            <w:pPr>
              <w:rPr>
                <w:sz w:val="21"/>
                <w:szCs w:val="20"/>
              </w:rPr>
            </w:pPr>
            <w:r>
              <w:rPr>
                <w:sz w:val="21"/>
                <w:szCs w:val="20"/>
              </w:rPr>
              <w:t>Деревянные</w:t>
            </w:r>
          </w:p>
          <w:p w:rsidR="00DD293F" w:rsidRDefault="00DD293F" w:rsidP="00B32EAD">
            <w:pPr>
              <w:rPr>
                <w:sz w:val="21"/>
                <w:szCs w:val="20"/>
              </w:rPr>
            </w:pPr>
          </w:p>
        </w:tc>
        <w:tc>
          <w:tcPr>
            <w:tcW w:w="2340" w:type="dxa"/>
            <w:tcBorders>
              <w:top w:val="single" w:sz="4" w:space="0" w:color="auto"/>
              <w:left w:val="single" w:sz="4" w:space="0" w:color="auto"/>
              <w:bottom w:val="single" w:sz="4" w:space="0" w:color="auto"/>
              <w:right w:val="single" w:sz="4" w:space="0" w:color="auto"/>
            </w:tcBorders>
          </w:tcPr>
          <w:p w:rsidR="00DD293F" w:rsidRDefault="00DD293F" w:rsidP="003C79C0">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Перегородки</w:t>
            </w:r>
          </w:p>
        </w:tc>
        <w:tc>
          <w:tcPr>
            <w:tcW w:w="207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Перекрытия</w:t>
            </w:r>
          </w:p>
          <w:p w:rsidR="00AB7592" w:rsidRDefault="00AB7592" w:rsidP="00B32EAD">
            <w:pPr>
              <w:rPr>
                <w:sz w:val="21"/>
                <w:szCs w:val="20"/>
              </w:rPr>
            </w:pPr>
            <w:r>
              <w:rPr>
                <w:sz w:val="21"/>
                <w:szCs w:val="20"/>
              </w:rPr>
              <w:t xml:space="preserve">чердачные </w:t>
            </w:r>
          </w:p>
        </w:tc>
        <w:tc>
          <w:tcPr>
            <w:tcW w:w="207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состояние работоспособное </w:t>
            </w:r>
          </w:p>
        </w:tc>
      </w:tr>
      <w:tr w:rsidR="00DD293F">
        <w:tc>
          <w:tcPr>
            <w:tcW w:w="613" w:type="dxa"/>
            <w:tcBorders>
              <w:top w:val="single" w:sz="4" w:space="0" w:color="auto"/>
              <w:left w:val="single" w:sz="4" w:space="0" w:color="auto"/>
              <w:bottom w:val="single" w:sz="4" w:space="0" w:color="auto"/>
              <w:right w:val="single" w:sz="4" w:space="0" w:color="auto"/>
            </w:tcBorders>
            <w:vAlign w:val="center"/>
          </w:tcPr>
          <w:p w:rsidR="00DD293F" w:rsidRDefault="00DD293F" w:rsidP="00B32EAD">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DD293F" w:rsidRDefault="00DD293F" w:rsidP="00B32EAD">
            <w:pPr>
              <w:rPr>
                <w:sz w:val="21"/>
                <w:szCs w:val="20"/>
              </w:rPr>
            </w:pPr>
            <w:r>
              <w:rPr>
                <w:sz w:val="21"/>
                <w:szCs w:val="20"/>
              </w:rPr>
              <w:t>Крыша</w:t>
            </w:r>
          </w:p>
        </w:tc>
        <w:tc>
          <w:tcPr>
            <w:tcW w:w="2071" w:type="dxa"/>
            <w:tcBorders>
              <w:top w:val="single" w:sz="4" w:space="0" w:color="auto"/>
              <w:left w:val="single" w:sz="4" w:space="0" w:color="auto"/>
              <w:bottom w:val="single" w:sz="4" w:space="0" w:color="auto"/>
              <w:right w:val="single" w:sz="4" w:space="0" w:color="auto"/>
            </w:tcBorders>
          </w:tcPr>
          <w:p w:rsidR="00DD293F" w:rsidRDefault="00DD293F" w:rsidP="00B32EAD">
            <w:pPr>
              <w:rPr>
                <w:sz w:val="21"/>
                <w:szCs w:val="20"/>
              </w:rPr>
            </w:pPr>
            <w:r>
              <w:rPr>
                <w:sz w:val="21"/>
                <w:szCs w:val="20"/>
              </w:rPr>
              <w:t>Шифер</w:t>
            </w:r>
          </w:p>
        </w:tc>
        <w:tc>
          <w:tcPr>
            <w:tcW w:w="2340" w:type="dxa"/>
            <w:tcBorders>
              <w:top w:val="single" w:sz="4" w:space="0" w:color="auto"/>
              <w:left w:val="single" w:sz="4" w:space="0" w:color="auto"/>
              <w:bottom w:val="single" w:sz="4" w:space="0" w:color="auto"/>
              <w:right w:val="single" w:sz="4" w:space="0" w:color="auto"/>
            </w:tcBorders>
          </w:tcPr>
          <w:p w:rsidR="00DD293F" w:rsidRDefault="00DD293F" w:rsidP="003C79C0">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Полы</w:t>
            </w:r>
          </w:p>
        </w:tc>
        <w:tc>
          <w:tcPr>
            <w:tcW w:w="207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Проемы: окна, двери</w:t>
            </w:r>
          </w:p>
        </w:tc>
        <w:tc>
          <w:tcPr>
            <w:tcW w:w="207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Отделка внутренняя</w:t>
            </w:r>
          </w:p>
        </w:tc>
        <w:tc>
          <w:tcPr>
            <w:tcW w:w="207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Окраска, штукатурка</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pStyle w:val="a4"/>
              <w:ind w:firstLine="720"/>
              <w:jc w:val="left"/>
              <w:rPr>
                <w:rFonts w:ascii="Times New Roman" w:hAnsi="Times New Roman" w:cs="Times New Roman"/>
                <w:sz w:val="21"/>
                <w:szCs w:val="20"/>
              </w:rPr>
            </w:pPr>
            <w:r>
              <w:rPr>
                <w:rFonts w:ascii="Times New Roman" w:hAnsi="Times New Roman" w:cs="Times New Roman"/>
                <w:sz w:val="21"/>
                <w:szCs w:val="20"/>
              </w:rPr>
              <w:t>Внутридомовые инженерные коммуникации для предоставления</w:t>
            </w:r>
          </w:p>
          <w:p w:rsidR="00AB7592" w:rsidRDefault="00AB7592" w:rsidP="00B32EAD">
            <w:pPr>
              <w:pStyle w:val="a4"/>
              <w:ind w:firstLine="720"/>
              <w:jc w:val="left"/>
              <w:rPr>
                <w:rFonts w:ascii="Times New Roman" w:hAnsi="Times New Roman" w:cs="Times New Roman"/>
                <w:sz w:val="21"/>
                <w:szCs w:val="20"/>
              </w:rPr>
            </w:pPr>
            <w:r>
              <w:rPr>
                <w:rFonts w:ascii="Times New Roman" w:hAnsi="Times New Roman" w:cs="Times New Roman"/>
                <w:sz w:val="21"/>
                <w:szCs w:val="20"/>
              </w:rPr>
              <w:t>коммунальных услуг:</w:t>
            </w:r>
          </w:p>
          <w:p w:rsidR="00AB7592" w:rsidRDefault="00AB7592" w:rsidP="00B32EAD">
            <w:pPr>
              <w:pStyle w:val="a4"/>
              <w:ind w:firstLine="720"/>
              <w:jc w:val="left"/>
              <w:rPr>
                <w:rFonts w:ascii="Times New Roman" w:hAnsi="Times New Roman" w:cs="Times New Roman"/>
                <w:sz w:val="21"/>
                <w:szCs w:val="20"/>
              </w:rPr>
            </w:pPr>
            <w:r>
              <w:rPr>
                <w:rFonts w:ascii="Times New Roman" w:hAnsi="Times New Roman" w:cs="Times New Roman"/>
                <w:sz w:val="21"/>
                <w:szCs w:val="20"/>
              </w:rPr>
              <w:t>электроснабжение</w:t>
            </w:r>
          </w:p>
        </w:tc>
        <w:tc>
          <w:tcPr>
            <w:tcW w:w="207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p>
          <w:p w:rsidR="00AB7592" w:rsidRDefault="00AB7592" w:rsidP="00B32EAD">
            <w:pPr>
              <w:rPr>
                <w:sz w:val="21"/>
                <w:szCs w:val="20"/>
              </w:rPr>
            </w:pPr>
          </w:p>
          <w:p w:rsidR="00AB7592" w:rsidRDefault="00AB7592" w:rsidP="00B32EAD">
            <w:pPr>
              <w:rPr>
                <w:sz w:val="21"/>
                <w:szCs w:val="20"/>
              </w:rPr>
            </w:pPr>
          </w:p>
          <w:p w:rsidR="00AB7592" w:rsidRDefault="00AB7592" w:rsidP="00B32EAD">
            <w:pPr>
              <w:rPr>
                <w:sz w:val="21"/>
                <w:szCs w:val="20"/>
              </w:rPr>
            </w:pPr>
            <w:r>
              <w:rPr>
                <w:sz w:val="21"/>
                <w:szCs w:val="20"/>
              </w:rPr>
              <w:t>Провод ПВА</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p>
          <w:p w:rsidR="00AB7592" w:rsidRDefault="00AB7592" w:rsidP="00B32EAD">
            <w:pPr>
              <w:rPr>
                <w:sz w:val="21"/>
                <w:szCs w:val="20"/>
              </w:rPr>
            </w:pPr>
          </w:p>
          <w:p w:rsidR="00AB7592" w:rsidRDefault="00AB7592" w:rsidP="00B32EAD">
            <w:pPr>
              <w:rPr>
                <w:sz w:val="21"/>
                <w:szCs w:val="20"/>
              </w:rPr>
            </w:pPr>
          </w:p>
          <w:p w:rsidR="00AB7592" w:rsidRDefault="00AB7592" w:rsidP="00B32EAD">
            <w:pPr>
              <w:rPr>
                <w:sz w:val="21"/>
                <w:szCs w:val="20"/>
              </w:rPr>
            </w:pPr>
            <w:r>
              <w:rPr>
                <w:sz w:val="21"/>
                <w:szCs w:val="20"/>
              </w:rPr>
              <w:t>удовлетворительное</w:t>
            </w:r>
          </w:p>
        </w:tc>
      </w:tr>
      <w:tr w:rsidR="00DD293F">
        <w:tc>
          <w:tcPr>
            <w:tcW w:w="613" w:type="dxa"/>
            <w:tcBorders>
              <w:top w:val="single" w:sz="4" w:space="0" w:color="auto"/>
              <w:left w:val="single" w:sz="4" w:space="0" w:color="auto"/>
              <w:bottom w:val="single" w:sz="4" w:space="0" w:color="auto"/>
              <w:right w:val="single" w:sz="4" w:space="0" w:color="auto"/>
            </w:tcBorders>
            <w:vAlign w:val="center"/>
          </w:tcPr>
          <w:p w:rsidR="00DD293F" w:rsidRDefault="00DD293F" w:rsidP="00B32EAD">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DD293F" w:rsidRDefault="00DD293F" w:rsidP="00B32EAD">
            <w:pPr>
              <w:pStyle w:val="a4"/>
              <w:ind w:firstLine="720"/>
              <w:jc w:val="left"/>
              <w:rPr>
                <w:rFonts w:ascii="Times New Roman" w:hAnsi="Times New Roman" w:cs="Times New Roman"/>
                <w:sz w:val="21"/>
                <w:szCs w:val="20"/>
              </w:rPr>
            </w:pPr>
            <w:r>
              <w:rPr>
                <w:rFonts w:ascii="Times New Roman" w:hAnsi="Times New Roman" w:cs="Times New Roman"/>
                <w:sz w:val="21"/>
                <w:szCs w:val="20"/>
              </w:rPr>
              <w:t>Крыльца,  тамбура</w:t>
            </w:r>
          </w:p>
        </w:tc>
        <w:tc>
          <w:tcPr>
            <w:tcW w:w="2071" w:type="dxa"/>
            <w:tcBorders>
              <w:top w:val="single" w:sz="4" w:space="0" w:color="auto"/>
              <w:left w:val="single" w:sz="4" w:space="0" w:color="auto"/>
              <w:bottom w:val="single" w:sz="4" w:space="0" w:color="auto"/>
              <w:right w:val="single" w:sz="4" w:space="0" w:color="auto"/>
            </w:tcBorders>
          </w:tcPr>
          <w:p w:rsidR="00DD293F" w:rsidRDefault="00DD293F"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DD293F" w:rsidRDefault="00DD293F" w:rsidP="003C79C0">
            <w:pPr>
              <w:rPr>
                <w:sz w:val="21"/>
                <w:szCs w:val="20"/>
              </w:rPr>
            </w:pPr>
            <w:r>
              <w:rPr>
                <w:sz w:val="21"/>
                <w:szCs w:val="20"/>
              </w:rPr>
              <w:t>удовлетворительное</w:t>
            </w:r>
          </w:p>
        </w:tc>
      </w:tr>
    </w:tbl>
    <w:p w:rsidR="00AB7592" w:rsidRDefault="00AB7592" w:rsidP="00AB7592">
      <w:pPr>
        <w:rPr>
          <w:sz w:val="21"/>
        </w:rPr>
      </w:pPr>
    </w:p>
    <w:p w:rsidR="00AB7592" w:rsidRDefault="00AB7592" w:rsidP="00AB7592">
      <w:pPr>
        <w:rPr>
          <w:sz w:val="21"/>
        </w:rPr>
      </w:pPr>
    </w:p>
    <w:p w:rsidR="002D349A" w:rsidRDefault="002D349A" w:rsidP="00AB7592">
      <w:pPr>
        <w:pStyle w:val="a4"/>
        <w:ind w:left="1416"/>
        <w:jc w:val="center"/>
        <w:rPr>
          <w:rStyle w:val="a3"/>
          <w:rFonts w:ascii="Times New Roman" w:hAnsi="Times New Roman" w:cs="Times New Roman"/>
          <w:sz w:val="21"/>
          <w:szCs w:val="20"/>
        </w:rPr>
      </w:pPr>
    </w:p>
    <w:p w:rsidR="002D349A" w:rsidRDefault="002D349A" w:rsidP="00AB7592">
      <w:pPr>
        <w:pStyle w:val="a4"/>
        <w:ind w:left="1416"/>
        <w:jc w:val="center"/>
        <w:rPr>
          <w:rStyle w:val="a3"/>
          <w:rFonts w:ascii="Times New Roman" w:hAnsi="Times New Roman" w:cs="Times New Roman"/>
          <w:sz w:val="21"/>
          <w:szCs w:val="20"/>
        </w:rPr>
      </w:pPr>
    </w:p>
    <w:p w:rsidR="002D349A" w:rsidRDefault="002D349A" w:rsidP="00AB7592">
      <w:pPr>
        <w:pStyle w:val="a4"/>
        <w:ind w:left="1416"/>
        <w:jc w:val="center"/>
        <w:rPr>
          <w:rStyle w:val="a3"/>
          <w:rFonts w:ascii="Times New Roman" w:hAnsi="Times New Roman" w:cs="Times New Roman"/>
          <w:sz w:val="21"/>
          <w:szCs w:val="20"/>
        </w:rPr>
      </w:pPr>
    </w:p>
    <w:p w:rsidR="002D349A" w:rsidRDefault="002D349A" w:rsidP="00AB7592">
      <w:pPr>
        <w:pStyle w:val="a4"/>
        <w:ind w:left="1416"/>
        <w:jc w:val="center"/>
        <w:rPr>
          <w:rStyle w:val="a3"/>
          <w:rFonts w:ascii="Times New Roman" w:hAnsi="Times New Roman" w:cs="Times New Roman"/>
          <w:sz w:val="21"/>
          <w:szCs w:val="20"/>
        </w:rPr>
      </w:pPr>
    </w:p>
    <w:p w:rsidR="002D349A" w:rsidRDefault="002D349A" w:rsidP="00AB7592">
      <w:pPr>
        <w:pStyle w:val="a4"/>
        <w:ind w:left="7788" w:firstLine="708"/>
        <w:rPr>
          <w:rStyle w:val="a3"/>
          <w:rFonts w:ascii="Times New Roman" w:hAnsi="Times New Roman" w:cs="Times New Roman"/>
          <w:sz w:val="21"/>
          <w:szCs w:val="20"/>
        </w:rPr>
      </w:pPr>
    </w:p>
    <w:p w:rsidR="00AB7592" w:rsidRDefault="00AB7592" w:rsidP="002D349A">
      <w:pPr>
        <w:pStyle w:val="a4"/>
        <w:ind w:left="7788" w:hanging="2401"/>
        <w:rPr>
          <w:rFonts w:ascii="Times New Roman" w:hAnsi="Times New Roman" w:cs="Times New Roman"/>
          <w:sz w:val="21"/>
          <w:szCs w:val="20"/>
        </w:rPr>
      </w:pPr>
      <w:r>
        <w:rPr>
          <w:rStyle w:val="a3"/>
          <w:rFonts w:ascii="Times New Roman" w:hAnsi="Times New Roman" w:cs="Times New Roman"/>
          <w:sz w:val="21"/>
          <w:szCs w:val="20"/>
        </w:rPr>
        <w:t xml:space="preserve">А к т </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sz w:val="21"/>
          <w:szCs w:val="20"/>
        </w:rPr>
        <w:t>о состоянии общего имущества собственников помещений в</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sz w:val="21"/>
          <w:szCs w:val="20"/>
        </w:rPr>
        <w:t>многоквартирном доме, являющегося объектом конкурса</w:t>
      </w:r>
    </w:p>
    <w:p w:rsidR="00AB7592" w:rsidRDefault="00AB7592" w:rsidP="00AB7592">
      <w:pPr>
        <w:pStyle w:val="a4"/>
        <w:ind w:left="1416"/>
        <w:jc w:val="center"/>
        <w:rPr>
          <w:rFonts w:ascii="Times New Roman" w:hAnsi="Times New Roman" w:cs="Times New Roman"/>
          <w:i/>
          <w:sz w:val="21"/>
          <w:szCs w:val="20"/>
        </w:rPr>
      </w:pPr>
      <w:r>
        <w:rPr>
          <w:rStyle w:val="a3"/>
          <w:rFonts w:ascii="Times New Roman" w:hAnsi="Times New Roman" w:cs="Times New Roman"/>
          <w:i/>
          <w:sz w:val="21"/>
          <w:szCs w:val="20"/>
        </w:rPr>
        <w:t>I. Общие сведения о многоквартирном доме</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 Адрес многоквартирного дома г.Луза, ул. М.Горького, д. 34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 Кадастровый номер многоквартирного дома (при его наличии)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3. Серия, тип постройки  183-7.89</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4. Год постройки  </w:t>
      </w:r>
      <w:smartTag w:uri="urn:schemas-microsoft-com:office:smarttags" w:element="metricconverter">
        <w:smartTagPr>
          <w:attr w:name="ProductID" w:val="1933 г"/>
        </w:smartTagPr>
        <w:r>
          <w:rPr>
            <w:rFonts w:ascii="Times New Roman" w:hAnsi="Times New Roman" w:cs="Times New Roman"/>
            <w:sz w:val="21"/>
            <w:szCs w:val="20"/>
          </w:rPr>
          <w:t>1933 г</w:t>
        </w:r>
      </w:smartTag>
      <w:r>
        <w:rPr>
          <w:rFonts w:ascii="Times New Roman" w:hAnsi="Times New Roman" w:cs="Times New Roman"/>
          <w:sz w:val="21"/>
          <w:szCs w:val="20"/>
        </w:rPr>
        <w:t>.</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5. Степень износа по данным государственного технического учета  %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6. Степень фактического износа  </w:t>
      </w:r>
      <w:r>
        <w:rPr>
          <w:rFonts w:ascii="Times New Roman" w:hAnsi="Times New Roman" w:cs="Times New Roman"/>
          <w:sz w:val="21"/>
          <w:szCs w:val="20"/>
          <w:u w:val="single"/>
        </w:rPr>
        <w:t xml:space="preserve">   </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7. Год последнего капитального ремонта:   нет сведений.</w:t>
      </w:r>
      <w:r>
        <w:rPr>
          <w:rFonts w:ascii="Times New Roman" w:hAnsi="Times New Roman" w:cs="Times New Roman"/>
          <w:sz w:val="21"/>
          <w:szCs w:val="20"/>
          <w:u w:val="single"/>
        </w:rPr>
        <w:t xml:space="preserve">             </w:t>
      </w:r>
      <w:r>
        <w:rPr>
          <w:rFonts w:ascii="Times New Roman" w:hAnsi="Times New Roman" w:cs="Times New Roman"/>
          <w:sz w:val="21"/>
          <w:szCs w:val="20"/>
        </w:rPr>
        <w:t xml:space="preserve">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9. Количество этажей  1</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10. Наличие подвала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11. Наличие цокольного этажа:  нет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12. Наличие мансарды: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13. Наличие мезонина: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14. Количество квартир:  1</w:t>
      </w:r>
      <w:r w:rsidR="00423DBD">
        <w:rPr>
          <w:rFonts w:ascii="Times New Roman" w:hAnsi="Times New Roman" w:cs="Times New Roman"/>
          <w:sz w:val="21"/>
          <w:szCs w:val="20"/>
        </w:rPr>
        <w:t>4</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15. Количество  нежилых  помещений,  не  входящих  в  состав  общего имущества: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18. Строительный объем:  400 куб.м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19. Площадь:</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lastRenderedPageBreak/>
        <w:t xml:space="preserve">     б) жилых помещений (общая площадь квар</w:t>
      </w:r>
      <w:r w:rsidR="00397633">
        <w:rPr>
          <w:rFonts w:ascii="Times New Roman" w:hAnsi="Times New Roman" w:cs="Times New Roman"/>
          <w:sz w:val="21"/>
          <w:szCs w:val="20"/>
        </w:rPr>
        <w:t>тир) 279,7</w:t>
      </w:r>
      <w:r>
        <w:rPr>
          <w:rFonts w:ascii="Times New Roman" w:hAnsi="Times New Roman" w:cs="Times New Roman"/>
          <w:sz w:val="21"/>
          <w:szCs w:val="20"/>
        </w:rPr>
        <w:t xml:space="preserve">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в) нежилых помещений (общая площадь нежилых помещений, не входящих в</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состав общего имущества в многоквартирном доме) :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г) помещений общего пользования (общая  площадь  нежилых  помещений,</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входящих   в   состав   общего   имущества   в      многоквартирном доме):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20. Количество лестниц: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24. Площадь земельного участка, входящего в состав общего  имущества многоквартирного дома   1840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25. Кадастровый номер земельного участка (</w:t>
      </w:r>
      <w:r w:rsidR="00053903">
        <w:rPr>
          <w:rFonts w:ascii="Times New Roman" w:hAnsi="Times New Roman" w:cs="Times New Roman"/>
          <w:sz w:val="21"/>
          <w:szCs w:val="20"/>
        </w:rPr>
        <w:t>при его наличии) 43:16:310114:</w:t>
      </w:r>
      <w:r>
        <w:rPr>
          <w:rFonts w:ascii="Times New Roman" w:hAnsi="Times New Roman" w:cs="Times New Roman"/>
          <w:sz w:val="21"/>
          <w:szCs w:val="20"/>
        </w:rPr>
        <w:t xml:space="preserve">21,  </w:t>
      </w:r>
    </w:p>
    <w:p w:rsidR="00AB7592" w:rsidRDefault="00AB7592" w:rsidP="00AB7592">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8412" w:type="dxa"/>
        <w:tblInd w:w="1416" w:type="dxa"/>
        <w:tblBorders>
          <w:top w:val="single" w:sz="4" w:space="0" w:color="auto"/>
          <w:left w:val="single" w:sz="4" w:space="0" w:color="auto"/>
          <w:bottom w:val="single" w:sz="4" w:space="0" w:color="auto"/>
          <w:right w:val="single" w:sz="4" w:space="0" w:color="auto"/>
        </w:tblBorders>
        <w:tblLook w:val="0000"/>
      </w:tblPr>
      <w:tblGrid>
        <w:gridCol w:w="613"/>
        <w:gridCol w:w="3748"/>
        <w:gridCol w:w="1711"/>
        <w:gridCol w:w="2340"/>
      </w:tblGrid>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Наименование конструктивных элементов</w:t>
            </w:r>
          </w:p>
        </w:tc>
        <w:tc>
          <w:tcPr>
            <w:tcW w:w="1711"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b/>
                <w:sz w:val="21"/>
                <w:szCs w:val="20"/>
              </w:rPr>
            </w:pPr>
            <w:r>
              <w:rPr>
                <w:b/>
                <w:sz w:val="21"/>
                <w:szCs w:val="20"/>
              </w:rPr>
              <w:t>2</w:t>
            </w:r>
          </w:p>
        </w:tc>
        <w:tc>
          <w:tcPr>
            <w:tcW w:w="1711"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b/>
                <w:sz w:val="21"/>
                <w:szCs w:val="20"/>
              </w:rPr>
            </w:pPr>
            <w:r>
              <w:rPr>
                <w:b/>
                <w:sz w:val="21"/>
                <w:szCs w:val="20"/>
              </w:rPr>
              <w:t>3</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b/>
                <w:sz w:val="21"/>
                <w:szCs w:val="20"/>
              </w:rPr>
            </w:pPr>
            <w:r>
              <w:rPr>
                <w:b/>
                <w:sz w:val="21"/>
                <w:szCs w:val="20"/>
              </w:rPr>
              <w:t xml:space="preserve">4   </w:t>
            </w:r>
          </w:p>
        </w:tc>
      </w:tr>
      <w:tr w:rsidR="00423DBD">
        <w:tc>
          <w:tcPr>
            <w:tcW w:w="613" w:type="dxa"/>
            <w:tcBorders>
              <w:top w:val="single" w:sz="4" w:space="0" w:color="auto"/>
              <w:left w:val="single" w:sz="4" w:space="0" w:color="auto"/>
              <w:bottom w:val="single" w:sz="4" w:space="0" w:color="auto"/>
              <w:right w:val="single" w:sz="4" w:space="0" w:color="auto"/>
            </w:tcBorders>
            <w:vAlign w:val="center"/>
          </w:tcPr>
          <w:p w:rsidR="00423DBD" w:rsidRDefault="00423DBD" w:rsidP="00B32EAD">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423DBD" w:rsidRDefault="00423DBD" w:rsidP="00B32EAD">
            <w:pPr>
              <w:rPr>
                <w:sz w:val="21"/>
                <w:szCs w:val="20"/>
              </w:rPr>
            </w:pPr>
            <w:r>
              <w:rPr>
                <w:sz w:val="21"/>
                <w:szCs w:val="20"/>
              </w:rPr>
              <w:t>Фундамент</w:t>
            </w:r>
          </w:p>
        </w:tc>
        <w:tc>
          <w:tcPr>
            <w:tcW w:w="1711" w:type="dxa"/>
            <w:tcBorders>
              <w:top w:val="single" w:sz="4" w:space="0" w:color="auto"/>
              <w:left w:val="single" w:sz="4" w:space="0" w:color="auto"/>
              <w:bottom w:val="single" w:sz="4" w:space="0" w:color="auto"/>
              <w:right w:val="single" w:sz="4" w:space="0" w:color="auto"/>
            </w:tcBorders>
          </w:tcPr>
          <w:p w:rsidR="00423DBD" w:rsidRDefault="00423DBD" w:rsidP="00B32EAD">
            <w:pPr>
              <w:rPr>
                <w:sz w:val="21"/>
                <w:szCs w:val="20"/>
              </w:rPr>
            </w:pPr>
            <w:r>
              <w:rPr>
                <w:sz w:val="21"/>
                <w:szCs w:val="20"/>
              </w:rPr>
              <w:t>Бетонно-ленточный</w:t>
            </w:r>
          </w:p>
        </w:tc>
        <w:tc>
          <w:tcPr>
            <w:tcW w:w="2340" w:type="dxa"/>
            <w:tcBorders>
              <w:top w:val="single" w:sz="4" w:space="0" w:color="auto"/>
              <w:left w:val="single" w:sz="4" w:space="0" w:color="auto"/>
              <w:bottom w:val="single" w:sz="4" w:space="0" w:color="auto"/>
              <w:right w:val="single" w:sz="4" w:space="0" w:color="auto"/>
            </w:tcBorders>
          </w:tcPr>
          <w:p w:rsidR="00423DBD" w:rsidRDefault="00423DBD" w:rsidP="003C79C0">
            <w:pPr>
              <w:rPr>
                <w:sz w:val="21"/>
                <w:szCs w:val="20"/>
              </w:rPr>
            </w:pPr>
            <w:r>
              <w:rPr>
                <w:sz w:val="21"/>
                <w:szCs w:val="20"/>
              </w:rPr>
              <w:t>удовлетворительное</w:t>
            </w:r>
          </w:p>
        </w:tc>
      </w:tr>
      <w:tr w:rsidR="00423DBD">
        <w:tc>
          <w:tcPr>
            <w:tcW w:w="613" w:type="dxa"/>
            <w:tcBorders>
              <w:top w:val="single" w:sz="4" w:space="0" w:color="auto"/>
              <w:left w:val="single" w:sz="4" w:space="0" w:color="auto"/>
              <w:bottom w:val="single" w:sz="4" w:space="0" w:color="auto"/>
              <w:right w:val="single" w:sz="4" w:space="0" w:color="auto"/>
            </w:tcBorders>
            <w:vAlign w:val="center"/>
          </w:tcPr>
          <w:p w:rsidR="00423DBD" w:rsidRDefault="00423DBD" w:rsidP="00B32EAD">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423DBD" w:rsidRDefault="00423DBD" w:rsidP="00B32EAD">
            <w:pPr>
              <w:rPr>
                <w:sz w:val="21"/>
                <w:szCs w:val="20"/>
              </w:rPr>
            </w:pPr>
            <w:r>
              <w:rPr>
                <w:sz w:val="21"/>
                <w:szCs w:val="20"/>
              </w:rPr>
              <w:t>Наружные и внутренние капитальные стены</w:t>
            </w:r>
          </w:p>
        </w:tc>
        <w:tc>
          <w:tcPr>
            <w:tcW w:w="1711" w:type="dxa"/>
            <w:tcBorders>
              <w:top w:val="single" w:sz="4" w:space="0" w:color="auto"/>
              <w:left w:val="single" w:sz="4" w:space="0" w:color="auto"/>
              <w:bottom w:val="single" w:sz="4" w:space="0" w:color="auto"/>
              <w:right w:val="single" w:sz="4" w:space="0" w:color="auto"/>
            </w:tcBorders>
          </w:tcPr>
          <w:p w:rsidR="00423DBD" w:rsidRDefault="00423DBD" w:rsidP="00B32EAD">
            <w:pPr>
              <w:rPr>
                <w:sz w:val="21"/>
                <w:szCs w:val="20"/>
              </w:rPr>
            </w:pPr>
            <w:r>
              <w:rPr>
                <w:sz w:val="21"/>
                <w:szCs w:val="20"/>
              </w:rPr>
              <w:t>Деревянные</w:t>
            </w:r>
          </w:p>
          <w:p w:rsidR="00423DBD" w:rsidRDefault="00423DBD" w:rsidP="00B32EAD">
            <w:pPr>
              <w:rPr>
                <w:sz w:val="21"/>
                <w:szCs w:val="20"/>
              </w:rPr>
            </w:pPr>
          </w:p>
        </w:tc>
        <w:tc>
          <w:tcPr>
            <w:tcW w:w="2340" w:type="dxa"/>
            <w:tcBorders>
              <w:top w:val="single" w:sz="4" w:space="0" w:color="auto"/>
              <w:left w:val="single" w:sz="4" w:space="0" w:color="auto"/>
              <w:bottom w:val="single" w:sz="4" w:space="0" w:color="auto"/>
              <w:right w:val="single" w:sz="4" w:space="0" w:color="auto"/>
            </w:tcBorders>
          </w:tcPr>
          <w:p w:rsidR="00423DBD" w:rsidRDefault="00423DBD" w:rsidP="003C79C0">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Перегородки</w:t>
            </w:r>
          </w:p>
        </w:tc>
        <w:tc>
          <w:tcPr>
            <w:tcW w:w="171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Перекрытия</w:t>
            </w:r>
          </w:p>
          <w:p w:rsidR="00AB7592" w:rsidRDefault="00AB7592" w:rsidP="00B32EAD">
            <w:pPr>
              <w:rPr>
                <w:sz w:val="21"/>
                <w:szCs w:val="20"/>
              </w:rPr>
            </w:pPr>
            <w:r>
              <w:rPr>
                <w:sz w:val="21"/>
                <w:szCs w:val="20"/>
              </w:rPr>
              <w:t xml:space="preserve">чердачные </w:t>
            </w:r>
          </w:p>
        </w:tc>
        <w:tc>
          <w:tcPr>
            <w:tcW w:w="171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состояние работоспособное </w:t>
            </w:r>
          </w:p>
        </w:tc>
      </w:tr>
      <w:tr w:rsidR="00423DBD">
        <w:tc>
          <w:tcPr>
            <w:tcW w:w="613" w:type="dxa"/>
            <w:tcBorders>
              <w:top w:val="single" w:sz="4" w:space="0" w:color="auto"/>
              <w:left w:val="single" w:sz="4" w:space="0" w:color="auto"/>
              <w:bottom w:val="single" w:sz="4" w:space="0" w:color="auto"/>
              <w:right w:val="single" w:sz="4" w:space="0" w:color="auto"/>
            </w:tcBorders>
            <w:vAlign w:val="center"/>
          </w:tcPr>
          <w:p w:rsidR="00423DBD" w:rsidRDefault="00423DBD" w:rsidP="00B32EAD">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423DBD" w:rsidRDefault="00423DBD" w:rsidP="00B32EAD">
            <w:pPr>
              <w:rPr>
                <w:sz w:val="21"/>
                <w:szCs w:val="20"/>
              </w:rPr>
            </w:pPr>
            <w:r>
              <w:rPr>
                <w:sz w:val="21"/>
                <w:szCs w:val="20"/>
              </w:rPr>
              <w:t>Крыша</w:t>
            </w:r>
          </w:p>
        </w:tc>
        <w:tc>
          <w:tcPr>
            <w:tcW w:w="1711" w:type="dxa"/>
            <w:tcBorders>
              <w:top w:val="single" w:sz="4" w:space="0" w:color="auto"/>
              <w:left w:val="single" w:sz="4" w:space="0" w:color="auto"/>
              <w:bottom w:val="single" w:sz="4" w:space="0" w:color="auto"/>
              <w:right w:val="single" w:sz="4" w:space="0" w:color="auto"/>
            </w:tcBorders>
          </w:tcPr>
          <w:p w:rsidR="00423DBD" w:rsidRDefault="00423DBD" w:rsidP="00B32EAD">
            <w:pPr>
              <w:rPr>
                <w:sz w:val="21"/>
                <w:szCs w:val="20"/>
              </w:rPr>
            </w:pPr>
            <w:r>
              <w:rPr>
                <w:sz w:val="21"/>
                <w:szCs w:val="20"/>
              </w:rPr>
              <w:t>Шифер</w:t>
            </w:r>
          </w:p>
        </w:tc>
        <w:tc>
          <w:tcPr>
            <w:tcW w:w="2340" w:type="dxa"/>
            <w:tcBorders>
              <w:top w:val="single" w:sz="4" w:space="0" w:color="auto"/>
              <w:left w:val="single" w:sz="4" w:space="0" w:color="auto"/>
              <w:bottom w:val="single" w:sz="4" w:space="0" w:color="auto"/>
              <w:right w:val="single" w:sz="4" w:space="0" w:color="auto"/>
            </w:tcBorders>
          </w:tcPr>
          <w:p w:rsidR="00423DBD" w:rsidRDefault="00423DBD" w:rsidP="003C79C0">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Полы</w:t>
            </w:r>
          </w:p>
        </w:tc>
        <w:tc>
          <w:tcPr>
            <w:tcW w:w="171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Проемы: окна, двери</w:t>
            </w:r>
          </w:p>
        </w:tc>
        <w:tc>
          <w:tcPr>
            <w:tcW w:w="171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Отделка внутренняя</w:t>
            </w:r>
          </w:p>
        </w:tc>
        <w:tc>
          <w:tcPr>
            <w:tcW w:w="171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Окраска, штукатурка</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pStyle w:val="a4"/>
              <w:ind w:firstLine="720"/>
              <w:jc w:val="left"/>
              <w:rPr>
                <w:rFonts w:ascii="Times New Roman" w:hAnsi="Times New Roman" w:cs="Times New Roman"/>
                <w:sz w:val="21"/>
                <w:szCs w:val="20"/>
              </w:rPr>
            </w:pPr>
            <w:r>
              <w:rPr>
                <w:rFonts w:ascii="Times New Roman" w:hAnsi="Times New Roman" w:cs="Times New Roman"/>
                <w:sz w:val="21"/>
                <w:szCs w:val="20"/>
              </w:rPr>
              <w:t>Внутридомовые инженерные коммуникации для предоставления</w:t>
            </w:r>
          </w:p>
          <w:p w:rsidR="00AB7592" w:rsidRDefault="00AB7592" w:rsidP="00B32EAD">
            <w:pPr>
              <w:pStyle w:val="a4"/>
              <w:ind w:firstLine="720"/>
              <w:jc w:val="left"/>
              <w:rPr>
                <w:rFonts w:ascii="Times New Roman" w:hAnsi="Times New Roman" w:cs="Times New Roman"/>
                <w:sz w:val="21"/>
                <w:szCs w:val="20"/>
              </w:rPr>
            </w:pPr>
            <w:r>
              <w:rPr>
                <w:rFonts w:ascii="Times New Roman" w:hAnsi="Times New Roman" w:cs="Times New Roman"/>
                <w:sz w:val="21"/>
                <w:szCs w:val="20"/>
              </w:rPr>
              <w:t>коммунальных услуг:</w:t>
            </w:r>
          </w:p>
          <w:p w:rsidR="00AB7592" w:rsidRDefault="00AB7592" w:rsidP="00B32EAD">
            <w:pPr>
              <w:pStyle w:val="a4"/>
              <w:ind w:firstLine="720"/>
              <w:jc w:val="left"/>
              <w:rPr>
                <w:rFonts w:ascii="Times New Roman" w:hAnsi="Times New Roman" w:cs="Times New Roman"/>
                <w:sz w:val="21"/>
                <w:szCs w:val="20"/>
              </w:rPr>
            </w:pPr>
            <w:r>
              <w:rPr>
                <w:rFonts w:ascii="Times New Roman" w:hAnsi="Times New Roman" w:cs="Times New Roman"/>
                <w:sz w:val="21"/>
                <w:szCs w:val="20"/>
              </w:rPr>
              <w:t>электроснабжение</w:t>
            </w:r>
          </w:p>
        </w:tc>
        <w:tc>
          <w:tcPr>
            <w:tcW w:w="171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p>
          <w:p w:rsidR="00AB7592" w:rsidRDefault="00AB7592" w:rsidP="00B32EAD">
            <w:pPr>
              <w:rPr>
                <w:sz w:val="21"/>
                <w:szCs w:val="20"/>
              </w:rPr>
            </w:pPr>
          </w:p>
          <w:p w:rsidR="00AB7592" w:rsidRDefault="00AB7592" w:rsidP="00B32EAD">
            <w:pPr>
              <w:rPr>
                <w:sz w:val="21"/>
                <w:szCs w:val="20"/>
              </w:rPr>
            </w:pPr>
          </w:p>
          <w:p w:rsidR="00AB7592" w:rsidRDefault="00AB7592" w:rsidP="00B32EAD">
            <w:pPr>
              <w:rPr>
                <w:sz w:val="21"/>
                <w:szCs w:val="20"/>
              </w:rPr>
            </w:pPr>
            <w:r>
              <w:rPr>
                <w:sz w:val="21"/>
                <w:szCs w:val="20"/>
              </w:rPr>
              <w:t>Провод ПВА</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p>
          <w:p w:rsidR="00AB7592" w:rsidRDefault="00AB7592" w:rsidP="00B32EAD">
            <w:pPr>
              <w:rPr>
                <w:sz w:val="21"/>
                <w:szCs w:val="20"/>
              </w:rPr>
            </w:pPr>
          </w:p>
          <w:p w:rsidR="00AB7592" w:rsidRDefault="00AB7592" w:rsidP="00B32EAD">
            <w:pPr>
              <w:rPr>
                <w:sz w:val="21"/>
                <w:szCs w:val="20"/>
              </w:rPr>
            </w:pPr>
          </w:p>
          <w:p w:rsidR="00AB7592" w:rsidRDefault="00AB7592" w:rsidP="00B32EAD">
            <w:pPr>
              <w:rPr>
                <w:sz w:val="21"/>
                <w:szCs w:val="20"/>
              </w:rPr>
            </w:pPr>
            <w:r>
              <w:rPr>
                <w:sz w:val="21"/>
                <w:szCs w:val="20"/>
              </w:rPr>
              <w:t>удовлетворительное</w:t>
            </w:r>
          </w:p>
        </w:tc>
      </w:tr>
      <w:tr w:rsidR="00423DBD">
        <w:tc>
          <w:tcPr>
            <w:tcW w:w="613" w:type="dxa"/>
            <w:tcBorders>
              <w:top w:val="single" w:sz="4" w:space="0" w:color="auto"/>
              <w:left w:val="single" w:sz="4" w:space="0" w:color="auto"/>
              <w:bottom w:val="single" w:sz="4" w:space="0" w:color="auto"/>
              <w:right w:val="single" w:sz="4" w:space="0" w:color="auto"/>
            </w:tcBorders>
            <w:vAlign w:val="center"/>
          </w:tcPr>
          <w:p w:rsidR="00423DBD" w:rsidRDefault="00423DBD" w:rsidP="00B32EAD">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423DBD" w:rsidRDefault="00423DBD" w:rsidP="00B32EAD">
            <w:pPr>
              <w:pStyle w:val="a4"/>
              <w:ind w:firstLine="720"/>
              <w:jc w:val="left"/>
              <w:rPr>
                <w:rFonts w:ascii="Times New Roman" w:hAnsi="Times New Roman" w:cs="Times New Roman"/>
                <w:sz w:val="21"/>
                <w:szCs w:val="20"/>
              </w:rPr>
            </w:pPr>
            <w:r>
              <w:rPr>
                <w:rFonts w:ascii="Times New Roman" w:hAnsi="Times New Roman" w:cs="Times New Roman"/>
                <w:sz w:val="21"/>
                <w:szCs w:val="20"/>
              </w:rPr>
              <w:t>Крыльца,  тамбура</w:t>
            </w:r>
          </w:p>
        </w:tc>
        <w:tc>
          <w:tcPr>
            <w:tcW w:w="1711" w:type="dxa"/>
            <w:tcBorders>
              <w:top w:val="single" w:sz="4" w:space="0" w:color="auto"/>
              <w:left w:val="single" w:sz="4" w:space="0" w:color="auto"/>
              <w:bottom w:val="single" w:sz="4" w:space="0" w:color="auto"/>
              <w:right w:val="single" w:sz="4" w:space="0" w:color="auto"/>
            </w:tcBorders>
          </w:tcPr>
          <w:p w:rsidR="00423DBD" w:rsidRDefault="00423DBD"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423DBD" w:rsidRDefault="00423DBD" w:rsidP="003C79C0">
            <w:pPr>
              <w:rPr>
                <w:sz w:val="21"/>
                <w:szCs w:val="20"/>
              </w:rPr>
            </w:pPr>
            <w:r>
              <w:rPr>
                <w:sz w:val="21"/>
                <w:szCs w:val="20"/>
              </w:rPr>
              <w:t>удовлетворительное</w:t>
            </w:r>
          </w:p>
        </w:tc>
      </w:tr>
    </w:tbl>
    <w:p w:rsidR="00AB7592" w:rsidRDefault="00AB7592" w:rsidP="00AB7592">
      <w:pPr>
        <w:rPr>
          <w:sz w:val="21"/>
        </w:rPr>
      </w:pPr>
    </w:p>
    <w:p w:rsidR="002D349A" w:rsidRDefault="002D349A" w:rsidP="00AB7592">
      <w:pPr>
        <w:pStyle w:val="a4"/>
        <w:ind w:left="7788" w:firstLine="708"/>
        <w:rPr>
          <w:rStyle w:val="a3"/>
          <w:rFonts w:ascii="Times New Roman" w:hAnsi="Times New Roman" w:cs="Times New Roman"/>
          <w:sz w:val="21"/>
          <w:szCs w:val="20"/>
        </w:rPr>
      </w:pPr>
    </w:p>
    <w:p w:rsidR="002D349A" w:rsidRDefault="002D349A" w:rsidP="00AB7592">
      <w:pPr>
        <w:pStyle w:val="a4"/>
        <w:ind w:left="7788" w:firstLine="708"/>
        <w:rPr>
          <w:rStyle w:val="a3"/>
          <w:rFonts w:ascii="Times New Roman" w:hAnsi="Times New Roman" w:cs="Times New Roman"/>
          <w:sz w:val="21"/>
          <w:szCs w:val="20"/>
        </w:rPr>
      </w:pPr>
    </w:p>
    <w:p w:rsidR="002D349A" w:rsidRDefault="002D349A" w:rsidP="00AB7592">
      <w:pPr>
        <w:pStyle w:val="a4"/>
        <w:ind w:left="7788" w:firstLine="708"/>
        <w:rPr>
          <w:rStyle w:val="a3"/>
          <w:rFonts w:ascii="Times New Roman" w:hAnsi="Times New Roman" w:cs="Times New Roman"/>
          <w:sz w:val="21"/>
          <w:szCs w:val="20"/>
        </w:rPr>
      </w:pPr>
    </w:p>
    <w:p w:rsidR="002D349A" w:rsidRDefault="002D349A" w:rsidP="00AB7592">
      <w:pPr>
        <w:pStyle w:val="a4"/>
        <w:ind w:left="7788" w:firstLine="708"/>
        <w:rPr>
          <w:rStyle w:val="a3"/>
          <w:rFonts w:ascii="Times New Roman" w:hAnsi="Times New Roman" w:cs="Times New Roman"/>
          <w:sz w:val="21"/>
          <w:szCs w:val="20"/>
        </w:rPr>
      </w:pPr>
    </w:p>
    <w:p w:rsidR="002D349A" w:rsidRDefault="002D349A" w:rsidP="00AB7592">
      <w:pPr>
        <w:pStyle w:val="a4"/>
        <w:ind w:left="7788" w:firstLine="708"/>
        <w:rPr>
          <w:rStyle w:val="a3"/>
          <w:rFonts w:ascii="Times New Roman" w:hAnsi="Times New Roman" w:cs="Times New Roman"/>
          <w:sz w:val="21"/>
          <w:szCs w:val="20"/>
        </w:rPr>
      </w:pPr>
    </w:p>
    <w:p w:rsidR="002D349A" w:rsidRDefault="002D349A" w:rsidP="00AB7592">
      <w:pPr>
        <w:pStyle w:val="a4"/>
        <w:ind w:left="7788" w:firstLine="708"/>
        <w:rPr>
          <w:rStyle w:val="a3"/>
          <w:rFonts w:ascii="Times New Roman" w:hAnsi="Times New Roman" w:cs="Times New Roman"/>
          <w:sz w:val="21"/>
          <w:szCs w:val="20"/>
        </w:rPr>
      </w:pPr>
    </w:p>
    <w:p w:rsidR="002D349A" w:rsidRDefault="002D349A" w:rsidP="00AB7592">
      <w:pPr>
        <w:pStyle w:val="a4"/>
        <w:ind w:left="7788" w:firstLine="708"/>
        <w:rPr>
          <w:rStyle w:val="a3"/>
          <w:rFonts w:ascii="Times New Roman" w:hAnsi="Times New Roman" w:cs="Times New Roman"/>
          <w:sz w:val="21"/>
          <w:szCs w:val="20"/>
        </w:rPr>
      </w:pPr>
    </w:p>
    <w:p w:rsidR="002D349A" w:rsidRDefault="002D349A" w:rsidP="00AB7592">
      <w:pPr>
        <w:pStyle w:val="a4"/>
        <w:ind w:left="7788" w:firstLine="708"/>
        <w:rPr>
          <w:rStyle w:val="a3"/>
          <w:rFonts w:ascii="Times New Roman" w:hAnsi="Times New Roman" w:cs="Times New Roman"/>
          <w:sz w:val="21"/>
          <w:szCs w:val="20"/>
        </w:rPr>
      </w:pPr>
    </w:p>
    <w:p w:rsidR="00AB7592" w:rsidRDefault="00AB7592" w:rsidP="002D349A">
      <w:pPr>
        <w:pStyle w:val="a4"/>
        <w:ind w:left="7788" w:hanging="2259"/>
        <w:rPr>
          <w:rFonts w:ascii="Times New Roman" w:hAnsi="Times New Roman" w:cs="Times New Roman"/>
          <w:sz w:val="21"/>
          <w:szCs w:val="20"/>
        </w:rPr>
      </w:pPr>
      <w:r>
        <w:rPr>
          <w:rStyle w:val="a3"/>
          <w:rFonts w:ascii="Times New Roman" w:hAnsi="Times New Roman" w:cs="Times New Roman"/>
          <w:sz w:val="21"/>
          <w:szCs w:val="20"/>
        </w:rPr>
        <w:t xml:space="preserve">А к т </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sz w:val="21"/>
          <w:szCs w:val="20"/>
        </w:rPr>
        <w:t>о состоянии общего имущества собственников помещений в</w:t>
      </w:r>
    </w:p>
    <w:p w:rsidR="00AB7592" w:rsidRDefault="00AB7592" w:rsidP="00AB7592">
      <w:pPr>
        <w:pStyle w:val="a4"/>
        <w:ind w:left="1416"/>
        <w:jc w:val="center"/>
        <w:rPr>
          <w:rFonts w:ascii="Times New Roman" w:hAnsi="Times New Roman" w:cs="Times New Roman"/>
          <w:sz w:val="21"/>
          <w:szCs w:val="20"/>
        </w:rPr>
      </w:pPr>
      <w:r>
        <w:rPr>
          <w:rStyle w:val="a3"/>
          <w:rFonts w:ascii="Times New Roman" w:hAnsi="Times New Roman" w:cs="Times New Roman"/>
          <w:sz w:val="21"/>
          <w:szCs w:val="20"/>
        </w:rPr>
        <w:t>многоквартирном доме, являющегося объектом конкурса</w:t>
      </w:r>
    </w:p>
    <w:p w:rsidR="00AB7592" w:rsidRDefault="00AB7592" w:rsidP="00AB7592">
      <w:pPr>
        <w:pStyle w:val="a4"/>
        <w:ind w:left="1416"/>
        <w:jc w:val="center"/>
        <w:rPr>
          <w:rFonts w:ascii="Times New Roman" w:hAnsi="Times New Roman" w:cs="Times New Roman"/>
          <w:i/>
          <w:sz w:val="21"/>
          <w:szCs w:val="20"/>
        </w:rPr>
      </w:pPr>
      <w:r>
        <w:rPr>
          <w:rStyle w:val="a3"/>
          <w:rFonts w:ascii="Times New Roman" w:hAnsi="Times New Roman" w:cs="Times New Roman"/>
          <w:i/>
          <w:sz w:val="21"/>
          <w:szCs w:val="20"/>
        </w:rPr>
        <w:t>I. Общие сведения о многоквартирном доме</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 Адрес многоквартирного дома г.Луза, ул. Толстого, д. 5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 Кадастровый номер многоквартирного дома (при его наличии)</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3. Серия, тип постройки  183-7.89</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4. Год постройки  </w:t>
      </w:r>
      <w:smartTag w:uri="urn:schemas-microsoft-com:office:smarttags" w:element="metricconverter">
        <w:smartTagPr>
          <w:attr w:name="ProductID" w:val="1954 г"/>
        </w:smartTagPr>
        <w:r>
          <w:rPr>
            <w:rFonts w:ascii="Times New Roman" w:hAnsi="Times New Roman" w:cs="Times New Roman"/>
            <w:sz w:val="21"/>
            <w:szCs w:val="20"/>
          </w:rPr>
          <w:t>1954 г</w:t>
        </w:r>
      </w:smartTag>
      <w:r>
        <w:rPr>
          <w:rFonts w:ascii="Times New Roman" w:hAnsi="Times New Roman" w:cs="Times New Roman"/>
          <w:sz w:val="21"/>
          <w:szCs w:val="20"/>
        </w:rPr>
        <w:t>.</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5. Степень износа по данным государственного технического учета       %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6. Степень фактического износа  </w:t>
      </w:r>
      <w:r>
        <w:rPr>
          <w:rFonts w:ascii="Times New Roman" w:hAnsi="Times New Roman" w:cs="Times New Roman"/>
          <w:sz w:val="21"/>
          <w:szCs w:val="20"/>
          <w:u w:val="single"/>
        </w:rPr>
        <w:t xml:space="preserve">  </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7. Год последнего капитального ремонта:   нет сведений.</w:t>
      </w:r>
      <w:r>
        <w:rPr>
          <w:rFonts w:ascii="Times New Roman" w:hAnsi="Times New Roman" w:cs="Times New Roman"/>
          <w:sz w:val="21"/>
          <w:szCs w:val="20"/>
          <w:u w:val="single"/>
        </w:rPr>
        <w:t xml:space="preserve">             </w:t>
      </w:r>
      <w:r>
        <w:rPr>
          <w:rFonts w:ascii="Times New Roman" w:hAnsi="Times New Roman" w:cs="Times New Roman"/>
          <w:sz w:val="21"/>
          <w:szCs w:val="20"/>
        </w:rPr>
        <w:t xml:space="preserve">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9. Количество этажей  1</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10. Наличие подвала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11. Наличие цокольного этажа:  нет </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12. Наличие мансарды: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13. Наличие мезонина:    нет</w:t>
      </w:r>
    </w:p>
    <w:p w:rsidR="00AB7592" w:rsidRDefault="00AB7592" w:rsidP="00AB7592">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lastRenderedPageBreak/>
        <w:t xml:space="preserve">     14. Количество квартир:  1</w:t>
      </w:r>
      <w:r w:rsidR="006D1FB7">
        <w:rPr>
          <w:rFonts w:ascii="Times New Roman" w:hAnsi="Times New Roman" w:cs="Times New Roman"/>
          <w:sz w:val="21"/>
          <w:szCs w:val="20"/>
        </w:rPr>
        <w:t>0</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15. Количество  нежилых  помещений,  не  входящих  в  состав  общего имущества: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18. Строительный объем:  368 куб.м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19. Площадь:</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б) жилых помещен</w:t>
      </w:r>
      <w:r w:rsidR="0001317F">
        <w:rPr>
          <w:rFonts w:ascii="Times New Roman" w:hAnsi="Times New Roman" w:cs="Times New Roman"/>
          <w:sz w:val="21"/>
          <w:szCs w:val="20"/>
        </w:rPr>
        <w:t>ий (общая площадь квартир) 233,9</w:t>
      </w:r>
      <w:r>
        <w:rPr>
          <w:rFonts w:ascii="Times New Roman" w:hAnsi="Times New Roman" w:cs="Times New Roman"/>
          <w:sz w:val="21"/>
          <w:szCs w:val="20"/>
        </w:rPr>
        <w:t xml:space="preserve">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в) нежилых помещений (общая площадь нежилых помещений, не входящих в</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состав общего имущества в многоквартирном доме) :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г) помещений общего пользования (общая  площадь  нежилых  помещений,</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входящих   в   состав   общего   имущества   в      многоквартирном доме):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20. Количество лестниц:  нет.</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24. Площадь земельного участка, входящего в состав общего  имущества многоквартирного дома   1600  кв.м.</w:t>
      </w:r>
    </w:p>
    <w:p w:rsidR="00AB7592" w:rsidRDefault="00AB7592" w:rsidP="00AB7592">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25. Кадастровый номер земельного участка (п</w:t>
      </w:r>
      <w:r w:rsidR="0001317F">
        <w:rPr>
          <w:rFonts w:ascii="Times New Roman" w:hAnsi="Times New Roman" w:cs="Times New Roman"/>
          <w:sz w:val="21"/>
          <w:szCs w:val="20"/>
        </w:rPr>
        <w:t>ри его наличии) 43:16:310206:</w:t>
      </w:r>
      <w:r>
        <w:rPr>
          <w:rFonts w:ascii="Times New Roman" w:hAnsi="Times New Roman" w:cs="Times New Roman"/>
          <w:sz w:val="21"/>
          <w:szCs w:val="20"/>
        </w:rPr>
        <w:t xml:space="preserve">6,  </w:t>
      </w:r>
    </w:p>
    <w:p w:rsidR="00AB7592" w:rsidRDefault="00AB7592" w:rsidP="00AB7592">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8412" w:type="dxa"/>
        <w:tblInd w:w="1416" w:type="dxa"/>
        <w:tblBorders>
          <w:top w:val="single" w:sz="4" w:space="0" w:color="auto"/>
          <w:left w:val="single" w:sz="4" w:space="0" w:color="auto"/>
          <w:bottom w:val="single" w:sz="4" w:space="0" w:color="auto"/>
          <w:right w:val="single" w:sz="4" w:space="0" w:color="auto"/>
        </w:tblBorders>
        <w:tblLook w:val="0000"/>
      </w:tblPr>
      <w:tblGrid>
        <w:gridCol w:w="613"/>
        <w:gridCol w:w="3748"/>
        <w:gridCol w:w="1711"/>
        <w:gridCol w:w="2340"/>
      </w:tblGrid>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Наименование конструктивных элементов</w:t>
            </w:r>
          </w:p>
        </w:tc>
        <w:tc>
          <w:tcPr>
            <w:tcW w:w="1711"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b/>
                <w:sz w:val="21"/>
                <w:szCs w:val="20"/>
              </w:rPr>
            </w:pPr>
            <w:r>
              <w:rPr>
                <w:b/>
                <w:sz w:val="21"/>
                <w:szCs w:val="20"/>
              </w:rPr>
              <w:t>2</w:t>
            </w:r>
          </w:p>
        </w:tc>
        <w:tc>
          <w:tcPr>
            <w:tcW w:w="1711"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b/>
                <w:sz w:val="21"/>
                <w:szCs w:val="20"/>
              </w:rPr>
            </w:pPr>
            <w:r>
              <w:rPr>
                <w:b/>
                <w:sz w:val="21"/>
                <w:szCs w:val="20"/>
              </w:rPr>
              <w:t>3</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jc w:val="center"/>
              <w:rPr>
                <w:b/>
                <w:sz w:val="21"/>
                <w:szCs w:val="20"/>
              </w:rPr>
            </w:pPr>
            <w:r>
              <w:rPr>
                <w:b/>
                <w:sz w:val="21"/>
                <w:szCs w:val="20"/>
              </w:rPr>
              <w:t xml:space="preserve">4   </w:t>
            </w:r>
          </w:p>
        </w:tc>
      </w:tr>
      <w:tr w:rsidR="00167E4F">
        <w:tc>
          <w:tcPr>
            <w:tcW w:w="613" w:type="dxa"/>
            <w:tcBorders>
              <w:top w:val="single" w:sz="4" w:space="0" w:color="auto"/>
              <w:left w:val="single" w:sz="4" w:space="0" w:color="auto"/>
              <w:bottom w:val="single" w:sz="4" w:space="0" w:color="auto"/>
              <w:right w:val="single" w:sz="4" w:space="0" w:color="auto"/>
            </w:tcBorders>
            <w:vAlign w:val="center"/>
          </w:tcPr>
          <w:p w:rsidR="00167E4F" w:rsidRDefault="00167E4F" w:rsidP="00B32EAD">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167E4F" w:rsidRDefault="00167E4F" w:rsidP="00B32EAD">
            <w:pPr>
              <w:rPr>
                <w:sz w:val="21"/>
                <w:szCs w:val="20"/>
              </w:rPr>
            </w:pPr>
            <w:r>
              <w:rPr>
                <w:sz w:val="21"/>
                <w:szCs w:val="20"/>
              </w:rPr>
              <w:t>Фундамент</w:t>
            </w:r>
          </w:p>
        </w:tc>
        <w:tc>
          <w:tcPr>
            <w:tcW w:w="1711" w:type="dxa"/>
            <w:tcBorders>
              <w:top w:val="single" w:sz="4" w:space="0" w:color="auto"/>
              <w:left w:val="single" w:sz="4" w:space="0" w:color="auto"/>
              <w:bottom w:val="single" w:sz="4" w:space="0" w:color="auto"/>
              <w:right w:val="single" w:sz="4" w:space="0" w:color="auto"/>
            </w:tcBorders>
          </w:tcPr>
          <w:p w:rsidR="00167E4F" w:rsidRDefault="00167E4F" w:rsidP="00B32EAD">
            <w:pPr>
              <w:rPr>
                <w:sz w:val="21"/>
                <w:szCs w:val="20"/>
              </w:rPr>
            </w:pPr>
            <w:r>
              <w:rPr>
                <w:sz w:val="21"/>
                <w:szCs w:val="20"/>
              </w:rPr>
              <w:t>Бетонно-ленточный</w:t>
            </w:r>
          </w:p>
        </w:tc>
        <w:tc>
          <w:tcPr>
            <w:tcW w:w="2340" w:type="dxa"/>
            <w:tcBorders>
              <w:top w:val="single" w:sz="4" w:space="0" w:color="auto"/>
              <w:left w:val="single" w:sz="4" w:space="0" w:color="auto"/>
              <w:bottom w:val="single" w:sz="4" w:space="0" w:color="auto"/>
              <w:right w:val="single" w:sz="4" w:space="0" w:color="auto"/>
            </w:tcBorders>
          </w:tcPr>
          <w:p w:rsidR="00167E4F" w:rsidRDefault="00167E4F" w:rsidP="003C79C0">
            <w:pPr>
              <w:rPr>
                <w:sz w:val="21"/>
                <w:szCs w:val="20"/>
              </w:rPr>
            </w:pPr>
            <w:r>
              <w:rPr>
                <w:sz w:val="21"/>
                <w:szCs w:val="20"/>
              </w:rPr>
              <w:t>удовлетворительное</w:t>
            </w:r>
          </w:p>
        </w:tc>
      </w:tr>
      <w:tr w:rsidR="00167E4F">
        <w:tc>
          <w:tcPr>
            <w:tcW w:w="613" w:type="dxa"/>
            <w:tcBorders>
              <w:top w:val="single" w:sz="4" w:space="0" w:color="auto"/>
              <w:left w:val="single" w:sz="4" w:space="0" w:color="auto"/>
              <w:bottom w:val="single" w:sz="4" w:space="0" w:color="auto"/>
              <w:right w:val="single" w:sz="4" w:space="0" w:color="auto"/>
            </w:tcBorders>
            <w:vAlign w:val="center"/>
          </w:tcPr>
          <w:p w:rsidR="00167E4F" w:rsidRDefault="00167E4F" w:rsidP="00B32EAD">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167E4F" w:rsidRDefault="00167E4F" w:rsidP="00B32EAD">
            <w:pPr>
              <w:rPr>
                <w:sz w:val="21"/>
                <w:szCs w:val="20"/>
              </w:rPr>
            </w:pPr>
            <w:r>
              <w:rPr>
                <w:sz w:val="21"/>
                <w:szCs w:val="20"/>
              </w:rPr>
              <w:t>Наружные и внутренние капитальные стены</w:t>
            </w:r>
          </w:p>
        </w:tc>
        <w:tc>
          <w:tcPr>
            <w:tcW w:w="1711" w:type="dxa"/>
            <w:tcBorders>
              <w:top w:val="single" w:sz="4" w:space="0" w:color="auto"/>
              <w:left w:val="single" w:sz="4" w:space="0" w:color="auto"/>
              <w:bottom w:val="single" w:sz="4" w:space="0" w:color="auto"/>
              <w:right w:val="single" w:sz="4" w:space="0" w:color="auto"/>
            </w:tcBorders>
          </w:tcPr>
          <w:p w:rsidR="00167E4F" w:rsidRDefault="00167E4F" w:rsidP="00B32EAD">
            <w:pPr>
              <w:rPr>
                <w:sz w:val="21"/>
                <w:szCs w:val="20"/>
              </w:rPr>
            </w:pPr>
            <w:r>
              <w:rPr>
                <w:sz w:val="21"/>
                <w:szCs w:val="20"/>
              </w:rPr>
              <w:t>Деревянные</w:t>
            </w:r>
          </w:p>
          <w:p w:rsidR="00167E4F" w:rsidRDefault="00167E4F" w:rsidP="00B32EAD">
            <w:pPr>
              <w:rPr>
                <w:sz w:val="21"/>
                <w:szCs w:val="20"/>
              </w:rPr>
            </w:pPr>
          </w:p>
        </w:tc>
        <w:tc>
          <w:tcPr>
            <w:tcW w:w="2340" w:type="dxa"/>
            <w:tcBorders>
              <w:top w:val="single" w:sz="4" w:space="0" w:color="auto"/>
              <w:left w:val="single" w:sz="4" w:space="0" w:color="auto"/>
              <w:bottom w:val="single" w:sz="4" w:space="0" w:color="auto"/>
              <w:right w:val="single" w:sz="4" w:space="0" w:color="auto"/>
            </w:tcBorders>
          </w:tcPr>
          <w:p w:rsidR="00167E4F" w:rsidRDefault="00167E4F" w:rsidP="003C79C0">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Перегородки</w:t>
            </w:r>
          </w:p>
        </w:tc>
        <w:tc>
          <w:tcPr>
            <w:tcW w:w="171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Перекрытия</w:t>
            </w:r>
          </w:p>
          <w:p w:rsidR="00AB7592" w:rsidRDefault="00AB7592" w:rsidP="00B32EAD">
            <w:pPr>
              <w:rPr>
                <w:sz w:val="21"/>
                <w:szCs w:val="20"/>
              </w:rPr>
            </w:pPr>
            <w:r>
              <w:rPr>
                <w:sz w:val="21"/>
                <w:szCs w:val="20"/>
              </w:rPr>
              <w:t xml:space="preserve">чердачные </w:t>
            </w:r>
          </w:p>
        </w:tc>
        <w:tc>
          <w:tcPr>
            <w:tcW w:w="171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AB7592" w:rsidRDefault="006D1FB7" w:rsidP="00B32EAD">
            <w:pPr>
              <w:rPr>
                <w:sz w:val="21"/>
                <w:szCs w:val="20"/>
              </w:rPr>
            </w:pPr>
            <w:r>
              <w:rPr>
                <w:sz w:val="21"/>
                <w:szCs w:val="20"/>
              </w:rPr>
              <w:t>удовлетворительное</w:t>
            </w:r>
            <w:r w:rsidR="00AB7592">
              <w:rPr>
                <w:sz w:val="21"/>
                <w:szCs w:val="20"/>
              </w:rPr>
              <w:t xml:space="preserve"> </w:t>
            </w:r>
          </w:p>
        </w:tc>
      </w:tr>
      <w:tr w:rsidR="00167E4F">
        <w:tc>
          <w:tcPr>
            <w:tcW w:w="613" w:type="dxa"/>
            <w:tcBorders>
              <w:top w:val="single" w:sz="4" w:space="0" w:color="auto"/>
              <w:left w:val="single" w:sz="4" w:space="0" w:color="auto"/>
              <w:bottom w:val="single" w:sz="4" w:space="0" w:color="auto"/>
              <w:right w:val="single" w:sz="4" w:space="0" w:color="auto"/>
            </w:tcBorders>
            <w:vAlign w:val="center"/>
          </w:tcPr>
          <w:p w:rsidR="00167E4F" w:rsidRDefault="00167E4F" w:rsidP="00B32EAD">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167E4F" w:rsidRDefault="00167E4F" w:rsidP="00B32EAD">
            <w:pPr>
              <w:rPr>
                <w:sz w:val="21"/>
                <w:szCs w:val="20"/>
              </w:rPr>
            </w:pPr>
            <w:r>
              <w:rPr>
                <w:sz w:val="21"/>
                <w:szCs w:val="20"/>
              </w:rPr>
              <w:t>Крыша</w:t>
            </w:r>
          </w:p>
        </w:tc>
        <w:tc>
          <w:tcPr>
            <w:tcW w:w="1711" w:type="dxa"/>
            <w:tcBorders>
              <w:top w:val="single" w:sz="4" w:space="0" w:color="auto"/>
              <w:left w:val="single" w:sz="4" w:space="0" w:color="auto"/>
              <w:bottom w:val="single" w:sz="4" w:space="0" w:color="auto"/>
              <w:right w:val="single" w:sz="4" w:space="0" w:color="auto"/>
            </w:tcBorders>
          </w:tcPr>
          <w:p w:rsidR="00167E4F" w:rsidRDefault="00167E4F" w:rsidP="00B32EAD">
            <w:pPr>
              <w:rPr>
                <w:sz w:val="21"/>
                <w:szCs w:val="20"/>
              </w:rPr>
            </w:pPr>
            <w:r>
              <w:rPr>
                <w:sz w:val="21"/>
                <w:szCs w:val="20"/>
              </w:rPr>
              <w:t>Шифер</w:t>
            </w:r>
          </w:p>
        </w:tc>
        <w:tc>
          <w:tcPr>
            <w:tcW w:w="2340" w:type="dxa"/>
            <w:tcBorders>
              <w:top w:val="single" w:sz="4" w:space="0" w:color="auto"/>
              <w:left w:val="single" w:sz="4" w:space="0" w:color="auto"/>
              <w:bottom w:val="single" w:sz="4" w:space="0" w:color="auto"/>
              <w:right w:val="single" w:sz="4" w:space="0" w:color="auto"/>
            </w:tcBorders>
          </w:tcPr>
          <w:p w:rsidR="00167E4F" w:rsidRDefault="00167E4F" w:rsidP="003C79C0">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Полы</w:t>
            </w:r>
          </w:p>
        </w:tc>
        <w:tc>
          <w:tcPr>
            <w:tcW w:w="171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Проемы: окна, двери</w:t>
            </w:r>
          </w:p>
        </w:tc>
        <w:tc>
          <w:tcPr>
            <w:tcW w:w="171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Отделка внутренняя</w:t>
            </w:r>
          </w:p>
        </w:tc>
        <w:tc>
          <w:tcPr>
            <w:tcW w:w="171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Окраска, штукатурка</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r>
              <w:rPr>
                <w:sz w:val="21"/>
                <w:szCs w:val="20"/>
              </w:rPr>
              <w:t>удовлетворительное</w:t>
            </w:r>
          </w:p>
        </w:tc>
      </w:tr>
      <w:tr w:rsidR="00AB7592">
        <w:tc>
          <w:tcPr>
            <w:tcW w:w="613" w:type="dxa"/>
            <w:tcBorders>
              <w:top w:val="single" w:sz="4" w:space="0" w:color="auto"/>
              <w:left w:val="single" w:sz="4" w:space="0" w:color="auto"/>
              <w:bottom w:val="single" w:sz="4" w:space="0" w:color="auto"/>
              <w:right w:val="single" w:sz="4" w:space="0" w:color="auto"/>
            </w:tcBorders>
            <w:vAlign w:val="center"/>
          </w:tcPr>
          <w:p w:rsidR="00AB7592" w:rsidRDefault="00AB7592" w:rsidP="00B32EAD">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AB7592" w:rsidRDefault="00AB7592" w:rsidP="00B32EAD">
            <w:pPr>
              <w:pStyle w:val="a4"/>
              <w:ind w:firstLine="720"/>
              <w:jc w:val="left"/>
              <w:rPr>
                <w:rFonts w:ascii="Times New Roman" w:hAnsi="Times New Roman" w:cs="Times New Roman"/>
                <w:sz w:val="21"/>
                <w:szCs w:val="20"/>
              </w:rPr>
            </w:pPr>
            <w:r>
              <w:rPr>
                <w:rFonts w:ascii="Times New Roman" w:hAnsi="Times New Roman" w:cs="Times New Roman"/>
                <w:sz w:val="21"/>
                <w:szCs w:val="20"/>
              </w:rPr>
              <w:t>Внутридомовые инженерные коммуникации для предоставления</w:t>
            </w:r>
          </w:p>
          <w:p w:rsidR="00AB7592" w:rsidRDefault="00AB7592" w:rsidP="00B32EAD">
            <w:pPr>
              <w:pStyle w:val="a4"/>
              <w:ind w:firstLine="720"/>
              <w:jc w:val="left"/>
              <w:rPr>
                <w:rFonts w:ascii="Times New Roman" w:hAnsi="Times New Roman" w:cs="Times New Roman"/>
                <w:sz w:val="21"/>
                <w:szCs w:val="20"/>
              </w:rPr>
            </w:pPr>
            <w:r>
              <w:rPr>
                <w:rFonts w:ascii="Times New Roman" w:hAnsi="Times New Roman" w:cs="Times New Roman"/>
                <w:sz w:val="21"/>
                <w:szCs w:val="20"/>
              </w:rPr>
              <w:t>коммунальных услуг:</w:t>
            </w:r>
          </w:p>
          <w:p w:rsidR="00AB7592" w:rsidRDefault="00AB7592" w:rsidP="00B32EAD">
            <w:pPr>
              <w:pStyle w:val="a4"/>
              <w:ind w:firstLine="720"/>
              <w:jc w:val="left"/>
              <w:rPr>
                <w:rFonts w:ascii="Times New Roman" w:hAnsi="Times New Roman" w:cs="Times New Roman"/>
                <w:sz w:val="21"/>
                <w:szCs w:val="20"/>
              </w:rPr>
            </w:pPr>
            <w:r>
              <w:rPr>
                <w:rFonts w:ascii="Times New Roman" w:hAnsi="Times New Roman" w:cs="Times New Roman"/>
                <w:sz w:val="21"/>
                <w:szCs w:val="20"/>
              </w:rPr>
              <w:t>электроснабжение</w:t>
            </w:r>
          </w:p>
        </w:tc>
        <w:tc>
          <w:tcPr>
            <w:tcW w:w="1711"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p>
          <w:p w:rsidR="00AB7592" w:rsidRDefault="00AB7592" w:rsidP="00B32EAD">
            <w:pPr>
              <w:rPr>
                <w:sz w:val="21"/>
                <w:szCs w:val="20"/>
              </w:rPr>
            </w:pPr>
          </w:p>
          <w:p w:rsidR="00AB7592" w:rsidRDefault="00AB7592" w:rsidP="00B32EAD">
            <w:pPr>
              <w:rPr>
                <w:sz w:val="21"/>
                <w:szCs w:val="20"/>
              </w:rPr>
            </w:pPr>
          </w:p>
          <w:p w:rsidR="00AB7592" w:rsidRDefault="00AB7592" w:rsidP="00B32EAD">
            <w:pPr>
              <w:rPr>
                <w:sz w:val="21"/>
                <w:szCs w:val="20"/>
              </w:rPr>
            </w:pPr>
            <w:r>
              <w:rPr>
                <w:sz w:val="21"/>
                <w:szCs w:val="20"/>
              </w:rPr>
              <w:t>Провод ПВА</w:t>
            </w:r>
          </w:p>
        </w:tc>
        <w:tc>
          <w:tcPr>
            <w:tcW w:w="2340" w:type="dxa"/>
            <w:tcBorders>
              <w:top w:val="single" w:sz="4" w:space="0" w:color="auto"/>
              <w:left w:val="single" w:sz="4" w:space="0" w:color="auto"/>
              <w:bottom w:val="single" w:sz="4" w:space="0" w:color="auto"/>
              <w:right w:val="single" w:sz="4" w:space="0" w:color="auto"/>
            </w:tcBorders>
          </w:tcPr>
          <w:p w:rsidR="00AB7592" w:rsidRDefault="00AB7592" w:rsidP="00B32EAD">
            <w:pPr>
              <w:rPr>
                <w:sz w:val="21"/>
                <w:szCs w:val="20"/>
              </w:rPr>
            </w:pPr>
          </w:p>
          <w:p w:rsidR="00AB7592" w:rsidRDefault="00AB7592" w:rsidP="00B32EAD">
            <w:pPr>
              <w:rPr>
                <w:sz w:val="21"/>
                <w:szCs w:val="20"/>
              </w:rPr>
            </w:pPr>
          </w:p>
          <w:p w:rsidR="00AB7592" w:rsidRDefault="00AB7592" w:rsidP="00B32EAD">
            <w:pPr>
              <w:rPr>
                <w:sz w:val="21"/>
                <w:szCs w:val="20"/>
              </w:rPr>
            </w:pPr>
          </w:p>
          <w:p w:rsidR="00AB7592" w:rsidRDefault="00AB7592" w:rsidP="00B32EAD">
            <w:pPr>
              <w:rPr>
                <w:sz w:val="21"/>
                <w:szCs w:val="20"/>
              </w:rPr>
            </w:pPr>
            <w:r>
              <w:rPr>
                <w:sz w:val="21"/>
                <w:szCs w:val="20"/>
              </w:rPr>
              <w:t>удовлетворительное</w:t>
            </w:r>
          </w:p>
        </w:tc>
      </w:tr>
      <w:tr w:rsidR="00167E4F">
        <w:tc>
          <w:tcPr>
            <w:tcW w:w="613" w:type="dxa"/>
            <w:tcBorders>
              <w:top w:val="single" w:sz="4" w:space="0" w:color="auto"/>
              <w:left w:val="single" w:sz="4" w:space="0" w:color="auto"/>
              <w:bottom w:val="single" w:sz="4" w:space="0" w:color="auto"/>
              <w:right w:val="single" w:sz="4" w:space="0" w:color="auto"/>
            </w:tcBorders>
            <w:vAlign w:val="center"/>
          </w:tcPr>
          <w:p w:rsidR="00167E4F" w:rsidRDefault="00167E4F" w:rsidP="00B32EAD">
            <w:pPr>
              <w:jc w:val="center"/>
              <w:rPr>
                <w:sz w:val="21"/>
                <w:szCs w:val="20"/>
              </w:rPr>
            </w:pPr>
            <w:r>
              <w:rPr>
                <w:sz w:val="21"/>
                <w:szCs w:val="20"/>
              </w:rPr>
              <w:t>11.</w:t>
            </w:r>
          </w:p>
        </w:tc>
        <w:tc>
          <w:tcPr>
            <w:tcW w:w="3748" w:type="dxa"/>
            <w:tcBorders>
              <w:top w:val="single" w:sz="4" w:space="0" w:color="auto"/>
              <w:left w:val="single" w:sz="4" w:space="0" w:color="auto"/>
              <w:bottom w:val="single" w:sz="4" w:space="0" w:color="auto"/>
              <w:right w:val="single" w:sz="4" w:space="0" w:color="auto"/>
            </w:tcBorders>
          </w:tcPr>
          <w:p w:rsidR="00167E4F" w:rsidRDefault="00167E4F" w:rsidP="00B32EAD">
            <w:pPr>
              <w:pStyle w:val="a4"/>
              <w:ind w:firstLine="720"/>
              <w:jc w:val="left"/>
              <w:rPr>
                <w:rFonts w:ascii="Times New Roman" w:hAnsi="Times New Roman" w:cs="Times New Roman"/>
                <w:sz w:val="21"/>
                <w:szCs w:val="20"/>
              </w:rPr>
            </w:pPr>
            <w:r>
              <w:rPr>
                <w:rFonts w:ascii="Times New Roman" w:hAnsi="Times New Roman" w:cs="Times New Roman"/>
                <w:sz w:val="21"/>
                <w:szCs w:val="20"/>
              </w:rPr>
              <w:t>Крыльца,  тамбура</w:t>
            </w:r>
          </w:p>
        </w:tc>
        <w:tc>
          <w:tcPr>
            <w:tcW w:w="1711" w:type="dxa"/>
            <w:tcBorders>
              <w:top w:val="single" w:sz="4" w:space="0" w:color="auto"/>
              <w:left w:val="single" w:sz="4" w:space="0" w:color="auto"/>
              <w:bottom w:val="single" w:sz="4" w:space="0" w:color="auto"/>
              <w:right w:val="single" w:sz="4" w:space="0" w:color="auto"/>
            </w:tcBorders>
          </w:tcPr>
          <w:p w:rsidR="00167E4F" w:rsidRDefault="00167E4F" w:rsidP="00B32EAD">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167E4F" w:rsidRDefault="00167E4F" w:rsidP="003C79C0">
            <w:pPr>
              <w:rPr>
                <w:sz w:val="21"/>
                <w:szCs w:val="20"/>
              </w:rPr>
            </w:pPr>
            <w:r>
              <w:rPr>
                <w:sz w:val="21"/>
                <w:szCs w:val="20"/>
              </w:rPr>
              <w:t>удовлетворительное</w:t>
            </w:r>
          </w:p>
        </w:tc>
      </w:tr>
    </w:tbl>
    <w:p w:rsidR="002D349A" w:rsidRDefault="002D349A" w:rsidP="00A00BB4">
      <w:pPr>
        <w:pStyle w:val="a4"/>
        <w:rPr>
          <w:rStyle w:val="a3"/>
          <w:rFonts w:ascii="Times New Roman" w:hAnsi="Times New Roman" w:cs="Times New Roman"/>
          <w:szCs w:val="20"/>
        </w:rPr>
      </w:pPr>
    </w:p>
    <w:p w:rsidR="00D36AC0" w:rsidRPr="00A00BB4" w:rsidRDefault="00D36AC0" w:rsidP="00D36AC0">
      <w:pPr>
        <w:pStyle w:val="a4"/>
        <w:jc w:val="center"/>
        <w:rPr>
          <w:rFonts w:ascii="Times New Roman" w:hAnsi="Times New Roman" w:cs="Times New Roman"/>
          <w:color w:val="0000FF"/>
          <w:szCs w:val="20"/>
        </w:rPr>
      </w:pPr>
      <w:r w:rsidRPr="00A00BB4">
        <w:rPr>
          <w:rStyle w:val="a3"/>
          <w:rFonts w:ascii="Times New Roman" w:hAnsi="Times New Roman" w:cs="Times New Roman"/>
          <w:color w:val="0000FF"/>
          <w:szCs w:val="20"/>
        </w:rPr>
        <w:t>А к т</w:t>
      </w:r>
    </w:p>
    <w:p w:rsidR="00D36AC0" w:rsidRPr="00A00BB4" w:rsidRDefault="00D36AC0" w:rsidP="00D36AC0">
      <w:pPr>
        <w:pStyle w:val="a4"/>
        <w:ind w:left="1416"/>
        <w:jc w:val="center"/>
        <w:rPr>
          <w:rFonts w:ascii="Times New Roman" w:hAnsi="Times New Roman" w:cs="Times New Roman"/>
          <w:color w:val="0000FF"/>
          <w:szCs w:val="20"/>
        </w:rPr>
      </w:pPr>
      <w:r w:rsidRPr="00A00BB4">
        <w:rPr>
          <w:rStyle w:val="a3"/>
          <w:rFonts w:ascii="Times New Roman" w:hAnsi="Times New Roman" w:cs="Times New Roman"/>
          <w:color w:val="0000FF"/>
          <w:szCs w:val="20"/>
        </w:rPr>
        <w:t>о состоянии общего имущества собственников помещений в</w:t>
      </w:r>
    </w:p>
    <w:p w:rsidR="00D36AC0" w:rsidRPr="00A00BB4" w:rsidRDefault="00D36AC0" w:rsidP="00D36AC0">
      <w:pPr>
        <w:pStyle w:val="a4"/>
        <w:ind w:left="1416"/>
        <w:jc w:val="center"/>
        <w:rPr>
          <w:rFonts w:ascii="Times New Roman" w:hAnsi="Times New Roman" w:cs="Times New Roman"/>
          <w:color w:val="0000FF"/>
          <w:szCs w:val="20"/>
        </w:rPr>
      </w:pPr>
      <w:r w:rsidRPr="00A00BB4">
        <w:rPr>
          <w:rStyle w:val="a3"/>
          <w:rFonts w:ascii="Times New Roman" w:hAnsi="Times New Roman" w:cs="Times New Roman"/>
          <w:color w:val="0000FF"/>
          <w:szCs w:val="20"/>
        </w:rPr>
        <w:t>многоквартирном доме, являющегося объектом конкурса</w:t>
      </w:r>
    </w:p>
    <w:p w:rsidR="00D36AC0" w:rsidRPr="00A00BB4" w:rsidRDefault="00D36AC0" w:rsidP="00D36AC0">
      <w:pPr>
        <w:pStyle w:val="a4"/>
        <w:ind w:left="1416"/>
        <w:jc w:val="center"/>
        <w:rPr>
          <w:rFonts w:ascii="Times New Roman" w:hAnsi="Times New Roman" w:cs="Times New Roman"/>
          <w:i/>
          <w:color w:val="0000FF"/>
          <w:szCs w:val="20"/>
        </w:rPr>
      </w:pPr>
      <w:r w:rsidRPr="00A00BB4">
        <w:rPr>
          <w:rStyle w:val="a3"/>
          <w:rFonts w:ascii="Times New Roman" w:hAnsi="Times New Roman" w:cs="Times New Roman"/>
          <w:i/>
          <w:color w:val="0000FF"/>
          <w:szCs w:val="20"/>
        </w:rPr>
        <w:t>I. Общие сведения о многоквартирном доме</w:t>
      </w:r>
    </w:p>
    <w:p w:rsidR="00D36AC0" w:rsidRDefault="00D36AC0" w:rsidP="00D36AC0">
      <w:pPr>
        <w:pStyle w:val="a4"/>
        <w:ind w:left="1416"/>
        <w:jc w:val="left"/>
        <w:rPr>
          <w:rFonts w:ascii="Times New Roman" w:hAnsi="Times New Roman" w:cs="Times New Roman"/>
          <w:szCs w:val="20"/>
        </w:rPr>
      </w:pPr>
      <w:r>
        <w:rPr>
          <w:rFonts w:ascii="Times New Roman" w:hAnsi="Times New Roman" w:cs="Times New Roman"/>
          <w:szCs w:val="20"/>
        </w:rPr>
        <w:t xml:space="preserve">     1. Адрес многоквартирного дома  </w:t>
      </w:r>
      <w:r w:rsidR="00766C87">
        <w:rPr>
          <w:rFonts w:ascii="Times New Roman" w:hAnsi="Times New Roman" w:cs="Times New Roman"/>
          <w:szCs w:val="20"/>
        </w:rPr>
        <w:t>д</w:t>
      </w:r>
      <w:r>
        <w:rPr>
          <w:rFonts w:ascii="Times New Roman" w:hAnsi="Times New Roman" w:cs="Times New Roman"/>
          <w:szCs w:val="20"/>
        </w:rPr>
        <w:t xml:space="preserve">. Ефаново, ул. Юбилейная, д. 2                       </w:t>
      </w:r>
    </w:p>
    <w:p w:rsidR="00D36AC0" w:rsidRDefault="00D36AC0" w:rsidP="00D36AC0">
      <w:pPr>
        <w:pStyle w:val="a4"/>
        <w:ind w:left="1416"/>
        <w:jc w:val="left"/>
        <w:rPr>
          <w:rFonts w:ascii="Times New Roman" w:hAnsi="Times New Roman" w:cs="Times New Roman"/>
          <w:szCs w:val="20"/>
        </w:rPr>
      </w:pPr>
      <w:r>
        <w:rPr>
          <w:rFonts w:ascii="Times New Roman" w:hAnsi="Times New Roman" w:cs="Times New Roman"/>
          <w:szCs w:val="20"/>
        </w:rPr>
        <w:t xml:space="preserve">     2. Кадастровый номер многоквартирного дома (при его наличии) </w:t>
      </w:r>
    </w:p>
    <w:p w:rsidR="00D36AC0" w:rsidRDefault="00D36AC0" w:rsidP="00D36AC0">
      <w:pPr>
        <w:pStyle w:val="a4"/>
        <w:ind w:left="1416"/>
        <w:jc w:val="left"/>
        <w:rPr>
          <w:rFonts w:ascii="Times New Roman" w:hAnsi="Times New Roman" w:cs="Times New Roman"/>
          <w:szCs w:val="20"/>
        </w:rPr>
      </w:pPr>
      <w:r>
        <w:rPr>
          <w:rFonts w:ascii="Times New Roman" w:hAnsi="Times New Roman" w:cs="Times New Roman"/>
          <w:szCs w:val="20"/>
        </w:rPr>
        <w:t xml:space="preserve">     3. Серия, тип постройки  183-7.89</w:t>
      </w:r>
    </w:p>
    <w:p w:rsidR="00D36AC0" w:rsidRDefault="00D36AC0" w:rsidP="00D36AC0">
      <w:pPr>
        <w:pStyle w:val="a4"/>
        <w:ind w:left="1416"/>
        <w:jc w:val="left"/>
        <w:rPr>
          <w:rFonts w:ascii="Times New Roman" w:hAnsi="Times New Roman" w:cs="Times New Roman"/>
          <w:szCs w:val="20"/>
        </w:rPr>
      </w:pPr>
      <w:r>
        <w:rPr>
          <w:rFonts w:ascii="Times New Roman" w:hAnsi="Times New Roman" w:cs="Times New Roman"/>
          <w:szCs w:val="20"/>
        </w:rPr>
        <w:t xml:space="preserve">     4. Год постройки  </w:t>
      </w:r>
      <w:smartTag w:uri="urn:schemas-microsoft-com:office:smarttags" w:element="metricconverter">
        <w:smartTagPr>
          <w:attr w:name="ProductID" w:val="1980 г"/>
        </w:smartTagPr>
        <w:r>
          <w:rPr>
            <w:rFonts w:ascii="Times New Roman" w:hAnsi="Times New Roman" w:cs="Times New Roman"/>
            <w:szCs w:val="20"/>
          </w:rPr>
          <w:t>1980 г</w:t>
        </w:r>
      </w:smartTag>
      <w:r>
        <w:rPr>
          <w:rFonts w:ascii="Times New Roman" w:hAnsi="Times New Roman" w:cs="Times New Roman"/>
          <w:szCs w:val="20"/>
        </w:rPr>
        <w:t>.</w:t>
      </w:r>
    </w:p>
    <w:p w:rsidR="00D36AC0" w:rsidRDefault="00D36AC0" w:rsidP="00D36AC0">
      <w:pPr>
        <w:pStyle w:val="a4"/>
        <w:ind w:left="1416"/>
        <w:jc w:val="left"/>
        <w:rPr>
          <w:rFonts w:ascii="Times New Roman" w:hAnsi="Times New Roman" w:cs="Times New Roman"/>
          <w:szCs w:val="20"/>
        </w:rPr>
      </w:pPr>
      <w:r>
        <w:rPr>
          <w:rFonts w:ascii="Times New Roman" w:hAnsi="Times New Roman" w:cs="Times New Roman"/>
          <w:szCs w:val="20"/>
        </w:rPr>
        <w:t xml:space="preserve">     5. Степень износа по данным государственного технического учета          % </w:t>
      </w:r>
    </w:p>
    <w:p w:rsidR="00D36AC0" w:rsidRDefault="00D36AC0" w:rsidP="00D36AC0">
      <w:pPr>
        <w:pStyle w:val="a4"/>
        <w:ind w:left="1416"/>
        <w:jc w:val="left"/>
        <w:rPr>
          <w:rFonts w:ascii="Times New Roman" w:hAnsi="Times New Roman" w:cs="Times New Roman"/>
          <w:szCs w:val="20"/>
        </w:rPr>
      </w:pPr>
      <w:r>
        <w:rPr>
          <w:rFonts w:ascii="Times New Roman" w:hAnsi="Times New Roman" w:cs="Times New Roman"/>
          <w:szCs w:val="20"/>
        </w:rPr>
        <w:t xml:space="preserve">     6. Степень фактического износа  </w:t>
      </w:r>
      <w:r>
        <w:rPr>
          <w:rFonts w:ascii="Times New Roman" w:hAnsi="Times New Roman" w:cs="Times New Roman"/>
          <w:szCs w:val="20"/>
          <w:u w:val="single"/>
        </w:rPr>
        <w:t xml:space="preserve">  </w:t>
      </w:r>
    </w:p>
    <w:p w:rsidR="00D36AC0" w:rsidRDefault="00D36AC0" w:rsidP="00D36AC0">
      <w:pPr>
        <w:pStyle w:val="a4"/>
        <w:ind w:left="1416"/>
        <w:jc w:val="left"/>
        <w:rPr>
          <w:rFonts w:ascii="Times New Roman" w:hAnsi="Times New Roman" w:cs="Times New Roman"/>
          <w:szCs w:val="20"/>
          <w:u w:val="single"/>
        </w:rPr>
      </w:pPr>
      <w:r>
        <w:rPr>
          <w:rFonts w:ascii="Times New Roman" w:hAnsi="Times New Roman" w:cs="Times New Roman"/>
          <w:szCs w:val="20"/>
        </w:rPr>
        <w:t xml:space="preserve">    7. Год последнего капитального ремонта:   нет сведений.</w:t>
      </w:r>
      <w:r>
        <w:rPr>
          <w:rFonts w:ascii="Times New Roman" w:hAnsi="Times New Roman" w:cs="Times New Roman"/>
          <w:szCs w:val="20"/>
          <w:u w:val="single"/>
        </w:rPr>
        <w:t xml:space="preserve">             </w:t>
      </w:r>
      <w:r>
        <w:rPr>
          <w:rFonts w:ascii="Times New Roman" w:hAnsi="Times New Roman" w:cs="Times New Roman"/>
          <w:szCs w:val="20"/>
        </w:rPr>
        <w:t xml:space="preserve">                                                                                                                                                                                                                                                                                                                                                                                    </w:t>
      </w:r>
    </w:p>
    <w:p w:rsidR="00D36AC0" w:rsidRDefault="00D36AC0" w:rsidP="00D36AC0">
      <w:pPr>
        <w:pStyle w:val="a4"/>
        <w:ind w:left="1416"/>
        <w:jc w:val="left"/>
        <w:rPr>
          <w:rFonts w:ascii="Times New Roman" w:hAnsi="Times New Roman" w:cs="Times New Roman"/>
          <w:szCs w:val="20"/>
        </w:rPr>
      </w:pPr>
      <w:r>
        <w:rPr>
          <w:rFonts w:ascii="Times New Roman" w:hAnsi="Times New Roman" w:cs="Times New Roman"/>
          <w:szCs w:val="20"/>
        </w:rPr>
        <w:t xml:space="preserve">      9. Количество этажей  2</w:t>
      </w:r>
    </w:p>
    <w:p w:rsidR="00D36AC0" w:rsidRDefault="00D36AC0" w:rsidP="00D36AC0">
      <w:pPr>
        <w:pStyle w:val="a4"/>
        <w:ind w:left="1416"/>
        <w:jc w:val="left"/>
        <w:rPr>
          <w:rFonts w:ascii="Times New Roman" w:hAnsi="Times New Roman" w:cs="Times New Roman"/>
          <w:szCs w:val="20"/>
        </w:rPr>
      </w:pPr>
      <w:r>
        <w:rPr>
          <w:rFonts w:ascii="Times New Roman" w:hAnsi="Times New Roman" w:cs="Times New Roman"/>
          <w:szCs w:val="20"/>
        </w:rPr>
        <w:t xml:space="preserve">     10. Наличие подвала   нет</w:t>
      </w:r>
    </w:p>
    <w:p w:rsidR="00D36AC0" w:rsidRDefault="00D36AC0" w:rsidP="00D36AC0">
      <w:pPr>
        <w:pStyle w:val="a4"/>
        <w:ind w:left="1416"/>
        <w:jc w:val="left"/>
        <w:rPr>
          <w:rFonts w:ascii="Times New Roman" w:hAnsi="Times New Roman" w:cs="Times New Roman"/>
          <w:szCs w:val="20"/>
          <w:u w:val="single"/>
        </w:rPr>
      </w:pPr>
      <w:r>
        <w:rPr>
          <w:rFonts w:ascii="Times New Roman" w:hAnsi="Times New Roman" w:cs="Times New Roman"/>
          <w:szCs w:val="20"/>
        </w:rPr>
        <w:t xml:space="preserve">     11. Наличие цокольного этажа:  нет </w:t>
      </w:r>
    </w:p>
    <w:p w:rsidR="00D36AC0" w:rsidRDefault="00D36AC0" w:rsidP="00D36AC0">
      <w:pPr>
        <w:pStyle w:val="a4"/>
        <w:ind w:left="1416"/>
        <w:jc w:val="left"/>
        <w:rPr>
          <w:rFonts w:ascii="Times New Roman" w:hAnsi="Times New Roman" w:cs="Times New Roman"/>
          <w:szCs w:val="20"/>
        </w:rPr>
      </w:pPr>
      <w:r>
        <w:rPr>
          <w:rFonts w:ascii="Times New Roman" w:hAnsi="Times New Roman" w:cs="Times New Roman"/>
          <w:szCs w:val="20"/>
        </w:rPr>
        <w:t xml:space="preserve">     12. Наличие мансарды:  нет</w:t>
      </w:r>
    </w:p>
    <w:p w:rsidR="00D36AC0" w:rsidRDefault="00D36AC0" w:rsidP="00D36AC0">
      <w:pPr>
        <w:pStyle w:val="a4"/>
        <w:ind w:left="1416"/>
        <w:jc w:val="left"/>
        <w:rPr>
          <w:rFonts w:ascii="Times New Roman" w:hAnsi="Times New Roman" w:cs="Times New Roman"/>
          <w:szCs w:val="20"/>
          <w:u w:val="single"/>
        </w:rPr>
      </w:pPr>
      <w:r>
        <w:rPr>
          <w:rFonts w:ascii="Times New Roman" w:hAnsi="Times New Roman" w:cs="Times New Roman"/>
          <w:szCs w:val="20"/>
        </w:rPr>
        <w:t xml:space="preserve">     13. Наличие мезонина:    нет</w:t>
      </w:r>
    </w:p>
    <w:p w:rsidR="00D36AC0" w:rsidRDefault="00D36AC0" w:rsidP="00D36AC0">
      <w:pPr>
        <w:pStyle w:val="a4"/>
        <w:ind w:left="1416"/>
        <w:jc w:val="left"/>
        <w:rPr>
          <w:rFonts w:ascii="Times New Roman" w:hAnsi="Times New Roman" w:cs="Times New Roman"/>
          <w:szCs w:val="20"/>
          <w:u w:val="single"/>
        </w:rPr>
      </w:pPr>
      <w:r>
        <w:rPr>
          <w:rFonts w:ascii="Times New Roman" w:hAnsi="Times New Roman" w:cs="Times New Roman"/>
          <w:szCs w:val="20"/>
        </w:rPr>
        <w:t xml:space="preserve">     14. Количество квартир:  12</w:t>
      </w:r>
    </w:p>
    <w:p w:rsidR="00D36AC0" w:rsidRDefault="00D36AC0" w:rsidP="00D36AC0">
      <w:pPr>
        <w:pStyle w:val="a4"/>
        <w:ind w:left="1416"/>
        <w:jc w:val="left"/>
        <w:rPr>
          <w:rFonts w:ascii="Times New Roman" w:hAnsi="Times New Roman" w:cs="Times New Roman"/>
          <w:szCs w:val="20"/>
        </w:rPr>
      </w:pPr>
      <w:r>
        <w:rPr>
          <w:rFonts w:ascii="Times New Roman" w:hAnsi="Times New Roman" w:cs="Times New Roman"/>
          <w:szCs w:val="20"/>
        </w:rPr>
        <w:t xml:space="preserve">     15. Количество  нежилых  помещений,  не  входящих  в  состав  общего имущества:  нет</w:t>
      </w:r>
    </w:p>
    <w:p w:rsidR="00D36AC0" w:rsidRDefault="00D36AC0" w:rsidP="00D36AC0">
      <w:pPr>
        <w:pStyle w:val="a4"/>
        <w:ind w:left="1416"/>
        <w:jc w:val="left"/>
        <w:rPr>
          <w:rFonts w:ascii="Times New Roman" w:hAnsi="Times New Roman" w:cs="Times New Roman"/>
          <w:szCs w:val="20"/>
        </w:rPr>
      </w:pPr>
      <w:r>
        <w:rPr>
          <w:rFonts w:ascii="Times New Roman" w:hAnsi="Times New Roman" w:cs="Times New Roman"/>
          <w:szCs w:val="20"/>
        </w:rPr>
        <w:t xml:space="preserve">     18. Строительный объем:  2644 куб.м</w:t>
      </w:r>
    </w:p>
    <w:p w:rsidR="00D36AC0" w:rsidRDefault="00D36AC0" w:rsidP="00D36AC0">
      <w:pPr>
        <w:pStyle w:val="a4"/>
        <w:ind w:left="1416"/>
        <w:jc w:val="left"/>
        <w:rPr>
          <w:rFonts w:ascii="Times New Roman" w:hAnsi="Times New Roman" w:cs="Times New Roman"/>
          <w:szCs w:val="20"/>
        </w:rPr>
      </w:pPr>
      <w:r>
        <w:rPr>
          <w:rFonts w:ascii="Times New Roman" w:hAnsi="Times New Roman" w:cs="Times New Roman"/>
          <w:szCs w:val="20"/>
        </w:rPr>
        <w:lastRenderedPageBreak/>
        <w:t xml:space="preserve">     19. Площадь:</w:t>
      </w:r>
    </w:p>
    <w:p w:rsidR="00D36AC0" w:rsidRDefault="00D36AC0" w:rsidP="00D36AC0">
      <w:pPr>
        <w:pStyle w:val="a4"/>
        <w:ind w:left="1416"/>
        <w:jc w:val="left"/>
        <w:rPr>
          <w:rFonts w:ascii="Times New Roman" w:hAnsi="Times New Roman" w:cs="Times New Roman"/>
          <w:szCs w:val="20"/>
        </w:rPr>
      </w:pPr>
      <w:r>
        <w:rPr>
          <w:rFonts w:ascii="Times New Roman" w:hAnsi="Times New Roman" w:cs="Times New Roman"/>
          <w:szCs w:val="20"/>
        </w:rPr>
        <w:t xml:space="preserve">     б) жилых помещени</w:t>
      </w:r>
      <w:r w:rsidR="0001317F">
        <w:rPr>
          <w:rFonts w:ascii="Times New Roman" w:hAnsi="Times New Roman" w:cs="Times New Roman"/>
          <w:szCs w:val="20"/>
        </w:rPr>
        <w:t>й (общая площадь квартир) 635,7</w:t>
      </w:r>
      <w:r>
        <w:rPr>
          <w:rFonts w:ascii="Times New Roman" w:hAnsi="Times New Roman" w:cs="Times New Roman"/>
          <w:szCs w:val="20"/>
        </w:rPr>
        <w:t xml:space="preserve"> кв.м</w:t>
      </w:r>
    </w:p>
    <w:p w:rsidR="00D36AC0" w:rsidRDefault="00D36AC0" w:rsidP="00D36AC0">
      <w:pPr>
        <w:pStyle w:val="a4"/>
        <w:ind w:left="1416"/>
        <w:jc w:val="left"/>
        <w:rPr>
          <w:rFonts w:ascii="Times New Roman" w:hAnsi="Times New Roman" w:cs="Times New Roman"/>
          <w:szCs w:val="20"/>
        </w:rPr>
      </w:pPr>
      <w:r>
        <w:rPr>
          <w:rFonts w:ascii="Times New Roman" w:hAnsi="Times New Roman" w:cs="Times New Roman"/>
          <w:szCs w:val="20"/>
        </w:rPr>
        <w:t>в) нежилых помещений (общая площадь нежилых помещений, не входящих в</w:t>
      </w:r>
    </w:p>
    <w:p w:rsidR="00D36AC0" w:rsidRDefault="00D36AC0" w:rsidP="00D36AC0">
      <w:pPr>
        <w:pStyle w:val="a4"/>
        <w:ind w:left="1416"/>
        <w:jc w:val="left"/>
        <w:rPr>
          <w:rFonts w:ascii="Times New Roman" w:hAnsi="Times New Roman" w:cs="Times New Roman"/>
          <w:szCs w:val="20"/>
        </w:rPr>
      </w:pPr>
      <w:r>
        <w:rPr>
          <w:rFonts w:ascii="Times New Roman" w:hAnsi="Times New Roman" w:cs="Times New Roman"/>
          <w:szCs w:val="20"/>
        </w:rPr>
        <w:t>состав общего имущества в многоквартирном доме)- нет.</w:t>
      </w:r>
    </w:p>
    <w:p w:rsidR="00D36AC0" w:rsidRDefault="00D36AC0" w:rsidP="00D36AC0">
      <w:pPr>
        <w:pStyle w:val="a4"/>
        <w:ind w:left="1416"/>
        <w:jc w:val="left"/>
        <w:rPr>
          <w:rFonts w:ascii="Times New Roman" w:hAnsi="Times New Roman" w:cs="Times New Roman"/>
          <w:szCs w:val="20"/>
        </w:rPr>
      </w:pPr>
      <w:r>
        <w:rPr>
          <w:rFonts w:ascii="Times New Roman" w:hAnsi="Times New Roman" w:cs="Times New Roman"/>
          <w:szCs w:val="20"/>
        </w:rPr>
        <w:t xml:space="preserve">     г) помещений общего пользования (общая  площадь  нежилых  помещений,</w:t>
      </w:r>
    </w:p>
    <w:p w:rsidR="00D36AC0" w:rsidRDefault="00D36AC0" w:rsidP="00D36AC0">
      <w:pPr>
        <w:pStyle w:val="a4"/>
        <w:ind w:left="1416"/>
        <w:jc w:val="left"/>
        <w:rPr>
          <w:rFonts w:ascii="Times New Roman" w:hAnsi="Times New Roman" w:cs="Times New Roman"/>
          <w:szCs w:val="20"/>
        </w:rPr>
      </w:pPr>
      <w:r>
        <w:rPr>
          <w:rFonts w:ascii="Times New Roman" w:hAnsi="Times New Roman" w:cs="Times New Roman"/>
          <w:szCs w:val="20"/>
        </w:rPr>
        <w:t xml:space="preserve">входящих   в   состав   общего   имущества   в  </w:t>
      </w:r>
      <w:r w:rsidR="0001317F">
        <w:rPr>
          <w:rFonts w:ascii="Times New Roman" w:hAnsi="Times New Roman" w:cs="Times New Roman"/>
          <w:szCs w:val="20"/>
        </w:rPr>
        <w:t xml:space="preserve">    многоквартирном доме): </w:t>
      </w:r>
      <w:r>
        <w:rPr>
          <w:rFonts w:ascii="Times New Roman" w:hAnsi="Times New Roman" w:cs="Times New Roman"/>
          <w:szCs w:val="20"/>
        </w:rPr>
        <w:t>.</w:t>
      </w:r>
    </w:p>
    <w:p w:rsidR="00D36AC0" w:rsidRDefault="00D36AC0" w:rsidP="00D36AC0">
      <w:pPr>
        <w:pStyle w:val="a4"/>
        <w:ind w:left="1416"/>
        <w:jc w:val="left"/>
        <w:rPr>
          <w:rFonts w:ascii="Times New Roman" w:hAnsi="Times New Roman" w:cs="Times New Roman"/>
          <w:szCs w:val="20"/>
        </w:rPr>
      </w:pPr>
      <w:r>
        <w:rPr>
          <w:rFonts w:ascii="Times New Roman" w:hAnsi="Times New Roman" w:cs="Times New Roman"/>
          <w:szCs w:val="20"/>
        </w:rPr>
        <w:t xml:space="preserve">     20. Количество лестниц:  есть.</w:t>
      </w:r>
    </w:p>
    <w:p w:rsidR="00D36AC0" w:rsidRDefault="00D36AC0" w:rsidP="00D36AC0">
      <w:pPr>
        <w:pStyle w:val="a4"/>
        <w:ind w:left="1416"/>
        <w:jc w:val="left"/>
        <w:rPr>
          <w:rFonts w:ascii="Times New Roman" w:hAnsi="Times New Roman" w:cs="Times New Roman"/>
          <w:szCs w:val="20"/>
        </w:rPr>
      </w:pPr>
      <w:r>
        <w:rPr>
          <w:rFonts w:ascii="Times New Roman" w:hAnsi="Times New Roman" w:cs="Times New Roman"/>
          <w:szCs w:val="20"/>
        </w:rPr>
        <w:t xml:space="preserve">     24. Площадь земельного участка, входящего в состав общего  имущества многоквартирного дома   3870   кв.м.</w:t>
      </w:r>
    </w:p>
    <w:p w:rsidR="00D36AC0" w:rsidRDefault="00D36AC0" w:rsidP="00D36AC0">
      <w:pPr>
        <w:pStyle w:val="a4"/>
        <w:ind w:left="1440"/>
        <w:jc w:val="left"/>
        <w:rPr>
          <w:rFonts w:ascii="Times New Roman" w:hAnsi="Times New Roman" w:cs="Times New Roman"/>
          <w:szCs w:val="20"/>
        </w:rPr>
      </w:pPr>
      <w:r>
        <w:rPr>
          <w:rFonts w:ascii="Times New Roman" w:hAnsi="Times New Roman" w:cs="Times New Roman"/>
          <w:szCs w:val="20"/>
        </w:rPr>
        <w:t xml:space="preserve">     25. Кадастровый номер земельного участка (при его наличии) 43:16:400501:0130.</w:t>
      </w:r>
    </w:p>
    <w:p w:rsidR="00D36AC0" w:rsidRDefault="00D36AC0" w:rsidP="00D36AC0">
      <w:pPr>
        <w:pStyle w:val="1"/>
        <w:ind w:left="1416"/>
        <w:rPr>
          <w:rFonts w:ascii="Times New Roman" w:hAnsi="Times New Roman" w:cs="Times New Roman"/>
          <w:i/>
          <w:szCs w:val="20"/>
        </w:rPr>
      </w:pPr>
      <w:r>
        <w:rPr>
          <w:rFonts w:ascii="Times New Roman" w:hAnsi="Times New Roman" w:cs="Times New Roman"/>
          <w:i/>
          <w:szCs w:val="20"/>
        </w:rPr>
        <w:t>II. Техническое состояние многоквартирного дома, включая пристройки</w:t>
      </w:r>
    </w:p>
    <w:tbl>
      <w:tblPr>
        <w:tblW w:w="9900" w:type="dxa"/>
        <w:tblInd w:w="468" w:type="dxa"/>
        <w:tblBorders>
          <w:top w:val="single" w:sz="4" w:space="0" w:color="auto"/>
          <w:left w:val="single" w:sz="4" w:space="0" w:color="auto"/>
          <w:bottom w:val="single" w:sz="4" w:space="0" w:color="auto"/>
          <w:right w:val="single" w:sz="4" w:space="0" w:color="auto"/>
        </w:tblBorders>
        <w:tblLook w:val="0000"/>
      </w:tblPr>
      <w:tblGrid>
        <w:gridCol w:w="900"/>
        <w:gridCol w:w="3420"/>
        <w:gridCol w:w="2700"/>
        <w:gridCol w:w="2880"/>
      </w:tblGrid>
      <w:tr w:rsidR="00D36AC0">
        <w:trPr>
          <w:trHeight w:val="1110"/>
        </w:trPr>
        <w:tc>
          <w:tcPr>
            <w:tcW w:w="900" w:type="dxa"/>
            <w:tcBorders>
              <w:top w:val="single" w:sz="4" w:space="0" w:color="auto"/>
              <w:left w:val="single" w:sz="4" w:space="0" w:color="auto"/>
              <w:bottom w:val="single" w:sz="4" w:space="0" w:color="auto"/>
              <w:right w:val="single" w:sz="4" w:space="0" w:color="auto"/>
            </w:tcBorders>
            <w:vAlign w:val="center"/>
          </w:tcPr>
          <w:p w:rsidR="00D36AC0" w:rsidRDefault="00D36AC0" w:rsidP="005F62EA">
            <w:pPr>
              <w:jc w:val="center"/>
              <w:rPr>
                <w:b/>
                <w:sz w:val="22"/>
                <w:szCs w:val="20"/>
              </w:rPr>
            </w:pPr>
            <w:r>
              <w:rPr>
                <w:b/>
                <w:sz w:val="22"/>
                <w:szCs w:val="20"/>
              </w:rPr>
              <w:t>№ п/п</w:t>
            </w:r>
          </w:p>
        </w:tc>
        <w:tc>
          <w:tcPr>
            <w:tcW w:w="3420" w:type="dxa"/>
            <w:tcBorders>
              <w:top w:val="single" w:sz="4" w:space="0" w:color="auto"/>
              <w:left w:val="single" w:sz="4" w:space="0" w:color="auto"/>
              <w:bottom w:val="single" w:sz="4" w:space="0" w:color="auto"/>
              <w:right w:val="single" w:sz="4" w:space="0" w:color="auto"/>
            </w:tcBorders>
            <w:vAlign w:val="center"/>
          </w:tcPr>
          <w:p w:rsidR="00D36AC0" w:rsidRDefault="00D36AC0" w:rsidP="005F62EA">
            <w:pPr>
              <w:jc w:val="center"/>
              <w:rPr>
                <w:b/>
                <w:sz w:val="22"/>
                <w:szCs w:val="20"/>
              </w:rPr>
            </w:pPr>
            <w:r>
              <w:rPr>
                <w:b/>
                <w:sz w:val="22"/>
                <w:szCs w:val="20"/>
              </w:rPr>
              <w:t>Наименование конструктивных элементов</w:t>
            </w:r>
          </w:p>
        </w:tc>
        <w:tc>
          <w:tcPr>
            <w:tcW w:w="2700" w:type="dxa"/>
            <w:tcBorders>
              <w:top w:val="single" w:sz="4" w:space="0" w:color="auto"/>
              <w:left w:val="single" w:sz="4" w:space="0" w:color="auto"/>
              <w:bottom w:val="single" w:sz="4" w:space="0" w:color="auto"/>
              <w:right w:val="single" w:sz="4" w:space="0" w:color="auto"/>
            </w:tcBorders>
            <w:vAlign w:val="center"/>
          </w:tcPr>
          <w:p w:rsidR="00D36AC0" w:rsidRDefault="00D36AC0" w:rsidP="005F62EA">
            <w:pPr>
              <w:jc w:val="center"/>
              <w:rPr>
                <w:b/>
                <w:sz w:val="22"/>
                <w:szCs w:val="20"/>
              </w:rPr>
            </w:pPr>
            <w:r>
              <w:rPr>
                <w:b/>
                <w:sz w:val="22"/>
                <w:szCs w:val="20"/>
              </w:rPr>
              <w:t>Описание элементов (материал, конструкция или система, отделка и прочее)</w:t>
            </w:r>
          </w:p>
        </w:tc>
        <w:tc>
          <w:tcPr>
            <w:tcW w:w="2880" w:type="dxa"/>
            <w:tcBorders>
              <w:top w:val="single" w:sz="4" w:space="0" w:color="auto"/>
              <w:left w:val="single" w:sz="4" w:space="0" w:color="auto"/>
              <w:bottom w:val="single" w:sz="4" w:space="0" w:color="auto"/>
              <w:right w:val="single" w:sz="4" w:space="0" w:color="auto"/>
            </w:tcBorders>
            <w:vAlign w:val="center"/>
          </w:tcPr>
          <w:p w:rsidR="00D36AC0" w:rsidRDefault="00D36AC0" w:rsidP="005F62EA">
            <w:pPr>
              <w:jc w:val="center"/>
              <w:rPr>
                <w:b/>
                <w:sz w:val="22"/>
                <w:szCs w:val="20"/>
              </w:rPr>
            </w:pPr>
            <w:r>
              <w:rPr>
                <w:b/>
                <w:sz w:val="22"/>
                <w:szCs w:val="20"/>
              </w:rPr>
              <w:t xml:space="preserve">Техническое состояние элементов общего имущества многоквартирного дома </w:t>
            </w:r>
          </w:p>
        </w:tc>
      </w:tr>
      <w:tr w:rsidR="00D36AC0">
        <w:trPr>
          <w:trHeight w:val="262"/>
        </w:trPr>
        <w:tc>
          <w:tcPr>
            <w:tcW w:w="900" w:type="dxa"/>
            <w:tcBorders>
              <w:top w:val="single" w:sz="4" w:space="0" w:color="auto"/>
              <w:left w:val="single" w:sz="4" w:space="0" w:color="auto"/>
              <w:bottom w:val="single" w:sz="4" w:space="0" w:color="auto"/>
              <w:right w:val="single" w:sz="4" w:space="0" w:color="auto"/>
            </w:tcBorders>
            <w:vAlign w:val="center"/>
          </w:tcPr>
          <w:p w:rsidR="00D36AC0" w:rsidRDefault="00D36AC0" w:rsidP="005F62EA">
            <w:pPr>
              <w:jc w:val="center"/>
              <w:rPr>
                <w:b/>
                <w:sz w:val="22"/>
                <w:szCs w:val="20"/>
              </w:rPr>
            </w:pPr>
            <w:r>
              <w:rPr>
                <w:b/>
                <w:sz w:val="22"/>
                <w:szCs w:val="20"/>
              </w:rPr>
              <w:t>1</w:t>
            </w:r>
          </w:p>
        </w:tc>
        <w:tc>
          <w:tcPr>
            <w:tcW w:w="3420" w:type="dxa"/>
            <w:tcBorders>
              <w:top w:val="single" w:sz="4" w:space="0" w:color="auto"/>
              <w:left w:val="single" w:sz="4" w:space="0" w:color="auto"/>
              <w:bottom w:val="single" w:sz="4" w:space="0" w:color="auto"/>
              <w:right w:val="single" w:sz="4" w:space="0" w:color="auto"/>
            </w:tcBorders>
          </w:tcPr>
          <w:p w:rsidR="00D36AC0" w:rsidRDefault="00D36AC0" w:rsidP="005F62EA">
            <w:pPr>
              <w:jc w:val="center"/>
              <w:rPr>
                <w:b/>
                <w:sz w:val="22"/>
                <w:szCs w:val="20"/>
              </w:rPr>
            </w:pPr>
            <w:r>
              <w:rPr>
                <w:b/>
                <w:sz w:val="22"/>
                <w:szCs w:val="20"/>
              </w:rPr>
              <w:t>2</w:t>
            </w:r>
          </w:p>
        </w:tc>
        <w:tc>
          <w:tcPr>
            <w:tcW w:w="2700" w:type="dxa"/>
            <w:tcBorders>
              <w:top w:val="single" w:sz="4" w:space="0" w:color="auto"/>
              <w:left w:val="single" w:sz="4" w:space="0" w:color="auto"/>
              <w:bottom w:val="single" w:sz="4" w:space="0" w:color="auto"/>
              <w:right w:val="single" w:sz="4" w:space="0" w:color="auto"/>
            </w:tcBorders>
          </w:tcPr>
          <w:p w:rsidR="00D36AC0" w:rsidRDefault="00D36AC0" w:rsidP="005F62EA">
            <w:pPr>
              <w:jc w:val="center"/>
              <w:rPr>
                <w:b/>
                <w:sz w:val="22"/>
                <w:szCs w:val="20"/>
              </w:rPr>
            </w:pPr>
            <w:r>
              <w:rPr>
                <w:b/>
                <w:sz w:val="22"/>
                <w:szCs w:val="20"/>
              </w:rPr>
              <w:t>3</w:t>
            </w:r>
          </w:p>
        </w:tc>
        <w:tc>
          <w:tcPr>
            <w:tcW w:w="2880" w:type="dxa"/>
            <w:tcBorders>
              <w:top w:val="single" w:sz="4" w:space="0" w:color="auto"/>
              <w:left w:val="single" w:sz="4" w:space="0" w:color="auto"/>
              <w:bottom w:val="single" w:sz="4" w:space="0" w:color="auto"/>
              <w:right w:val="single" w:sz="4" w:space="0" w:color="auto"/>
            </w:tcBorders>
          </w:tcPr>
          <w:p w:rsidR="00D36AC0" w:rsidRDefault="00D36AC0" w:rsidP="005F62EA">
            <w:pPr>
              <w:jc w:val="center"/>
              <w:rPr>
                <w:b/>
                <w:sz w:val="22"/>
                <w:szCs w:val="20"/>
              </w:rPr>
            </w:pPr>
            <w:r>
              <w:rPr>
                <w:b/>
                <w:sz w:val="22"/>
                <w:szCs w:val="20"/>
              </w:rPr>
              <w:t xml:space="preserve">4   </w:t>
            </w:r>
          </w:p>
        </w:tc>
      </w:tr>
      <w:tr w:rsidR="00D36AC0">
        <w:trPr>
          <w:trHeight w:val="262"/>
        </w:trPr>
        <w:tc>
          <w:tcPr>
            <w:tcW w:w="900" w:type="dxa"/>
            <w:tcBorders>
              <w:top w:val="single" w:sz="4" w:space="0" w:color="auto"/>
              <w:left w:val="single" w:sz="4" w:space="0" w:color="auto"/>
              <w:bottom w:val="single" w:sz="4" w:space="0" w:color="auto"/>
              <w:right w:val="single" w:sz="4" w:space="0" w:color="auto"/>
            </w:tcBorders>
            <w:vAlign w:val="center"/>
          </w:tcPr>
          <w:p w:rsidR="00D36AC0" w:rsidRDefault="00D36AC0" w:rsidP="005F62EA">
            <w:pPr>
              <w:jc w:val="center"/>
              <w:rPr>
                <w:sz w:val="22"/>
                <w:szCs w:val="20"/>
              </w:rPr>
            </w:pPr>
            <w:r>
              <w:rPr>
                <w:sz w:val="22"/>
                <w:szCs w:val="20"/>
              </w:rPr>
              <w:t>1.</w:t>
            </w:r>
          </w:p>
        </w:tc>
        <w:tc>
          <w:tcPr>
            <w:tcW w:w="3420" w:type="dxa"/>
            <w:tcBorders>
              <w:top w:val="single" w:sz="4" w:space="0" w:color="auto"/>
              <w:left w:val="single" w:sz="4" w:space="0" w:color="auto"/>
              <w:bottom w:val="single" w:sz="4" w:space="0" w:color="auto"/>
              <w:right w:val="single" w:sz="4" w:space="0" w:color="auto"/>
            </w:tcBorders>
          </w:tcPr>
          <w:p w:rsidR="00D36AC0" w:rsidRDefault="00D36AC0" w:rsidP="005F62EA">
            <w:pPr>
              <w:rPr>
                <w:sz w:val="22"/>
                <w:szCs w:val="20"/>
              </w:rPr>
            </w:pPr>
            <w:r>
              <w:rPr>
                <w:sz w:val="22"/>
                <w:szCs w:val="20"/>
              </w:rPr>
              <w:t>Фундамент</w:t>
            </w:r>
          </w:p>
        </w:tc>
        <w:tc>
          <w:tcPr>
            <w:tcW w:w="2700" w:type="dxa"/>
            <w:tcBorders>
              <w:top w:val="single" w:sz="4" w:space="0" w:color="auto"/>
              <w:left w:val="single" w:sz="4" w:space="0" w:color="auto"/>
              <w:bottom w:val="single" w:sz="4" w:space="0" w:color="auto"/>
              <w:right w:val="single" w:sz="4" w:space="0" w:color="auto"/>
            </w:tcBorders>
          </w:tcPr>
          <w:p w:rsidR="00D36AC0" w:rsidRDefault="00D36AC0" w:rsidP="005F62EA">
            <w:pPr>
              <w:rPr>
                <w:sz w:val="22"/>
                <w:szCs w:val="20"/>
              </w:rPr>
            </w:pPr>
            <w:r>
              <w:rPr>
                <w:sz w:val="22"/>
                <w:szCs w:val="20"/>
              </w:rPr>
              <w:t>кирпично-ленточный</w:t>
            </w:r>
          </w:p>
        </w:tc>
        <w:tc>
          <w:tcPr>
            <w:tcW w:w="2880" w:type="dxa"/>
            <w:tcBorders>
              <w:top w:val="single" w:sz="4" w:space="0" w:color="auto"/>
              <w:left w:val="single" w:sz="4" w:space="0" w:color="auto"/>
              <w:bottom w:val="single" w:sz="4" w:space="0" w:color="auto"/>
              <w:right w:val="single" w:sz="4" w:space="0" w:color="auto"/>
            </w:tcBorders>
          </w:tcPr>
          <w:p w:rsidR="00D36AC0" w:rsidRDefault="00D36AC0" w:rsidP="005F62EA">
            <w:pPr>
              <w:rPr>
                <w:sz w:val="22"/>
                <w:szCs w:val="20"/>
              </w:rPr>
            </w:pPr>
            <w:r>
              <w:rPr>
                <w:sz w:val="22"/>
                <w:szCs w:val="20"/>
              </w:rPr>
              <w:t>Не требуется ремонт</w:t>
            </w:r>
          </w:p>
        </w:tc>
      </w:tr>
      <w:tr w:rsidR="00D36AC0">
        <w:trPr>
          <w:trHeight w:val="545"/>
        </w:trPr>
        <w:tc>
          <w:tcPr>
            <w:tcW w:w="900" w:type="dxa"/>
            <w:tcBorders>
              <w:top w:val="single" w:sz="4" w:space="0" w:color="auto"/>
              <w:left w:val="single" w:sz="4" w:space="0" w:color="auto"/>
              <w:bottom w:val="single" w:sz="4" w:space="0" w:color="auto"/>
              <w:right w:val="single" w:sz="4" w:space="0" w:color="auto"/>
            </w:tcBorders>
            <w:vAlign w:val="center"/>
          </w:tcPr>
          <w:p w:rsidR="00D36AC0" w:rsidRDefault="00D36AC0" w:rsidP="005F62EA">
            <w:pPr>
              <w:jc w:val="center"/>
              <w:rPr>
                <w:sz w:val="22"/>
                <w:szCs w:val="20"/>
              </w:rPr>
            </w:pPr>
            <w:r>
              <w:rPr>
                <w:sz w:val="22"/>
                <w:szCs w:val="20"/>
              </w:rPr>
              <w:t>2.</w:t>
            </w:r>
          </w:p>
        </w:tc>
        <w:tc>
          <w:tcPr>
            <w:tcW w:w="3420" w:type="dxa"/>
            <w:tcBorders>
              <w:top w:val="single" w:sz="4" w:space="0" w:color="auto"/>
              <w:left w:val="single" w:sz="4" w:space="0" w:color="auto"/>
              <w:bottom w:val="single" w:sz="4" w:space="0" w:color="auto"/>
              <w:right w:val="single" w:sz="4" w:space="0" w:color="auto"/>
            </w:tcBorders>
          </w:tcPr>
          <w:p w:rsidR="00D36AC0" w:rsidRDefault="00D36AC0" w:rsidP="005F62EA">
            <w:pPr>
              <w:rPr>
                <w:sz w:val="22"/>
                <w:szCs w:val="20"/>
              </w:rPr>
            </w:pPr>
            <w:r>
              <w:rPr>
                <w:sz w:val="22"/>
                <w:szCs w:val="20"/>
              </w:rPr>
              <w:t>Наружные и внутренние капитальные стены</w:t>
            </w:r>
          </w:p>
        </w:tc>
        <w:tc>
          <w:tcPr>
            <w:tcW w:w="2700" w:type="dxa"/>
            <w:tcBorders>
              <w:top w:val="single" w:sz="4" w:space="0" w:color="auto"/>
              <w:left w:val="single" w:sz="4" w:space="0" w:color="auto"/>
              <w:bottom w:val="single" w:sz="4" w:space="0" w:color="auto"/>
              <w:right w:val="single" w:sz="4" w:space="0" w:color="auto"/>
            </w:tcBorders>
          </w:tcPr>
          <w:p w:rsidR="00D36AC0" w:rsidRDefault="00D36AC0" w:rsidP="005F62EA">
            <w:pPr>
              <w:rPr>
                <w:sz w:val="22"/>
                <w:szCs w:val="20"/>
              </w:rPr>
            </w:pPr>
            <w:r>
              <w:rPr>
                <w:sz w:val="22"/>
                <w:szCs w:val="20"/>
              </w:rPr>
              <w:t>кирпичные</w:t>
            </w:r>
          </w:p>
          <w:p w:rsidR="00D36AC0" w:rsidRDefault="00D36AC0" w:rsidP="005F62EA">
            <w:pPr>
              <w:rPr>
                <w:sz w:val="22"/>
                <w:szCs w:val="20"/>
              </w:rPr>
            </w:pPr>
          </w:p>
        </w:tc>
        <w:tc>
          <w:tcPr>
            <w:tcW w:w="2880" w:type="dxa"/>
            <w:tcBorders>
              <w:top w:val="single" w:sz="4" w:space="0" w:color="auto"/>
              <w:left w:val="single" w:sz="4" w:space="0" w:color="auto"/>
              <w:bottom w:val="single" w:sz="4" w:space="0" w:color="auto"/>
              <w:right w:val="single" w:sz="4" w:space="0" w:color="auto"/>
            </w:tcBorders>
          </w:tcPr>
          <w:p w:rsidR="00D36AC0" w:rsidRDefault="00D36AC0" w:rsidP="005F62EA">
            <w:pPr>
              <w:rPr>
                <w:sz w:val="22"/>
                <w:szCs w:val="20"/>
              </w:rPr>
            </w:pPr>
            <w:r>
              <w:rPr>
                <w:sz w:val="22"/>
                <w:szCs w:val="20"/>
              </w:rPr>
              <w:t xml:space="preserve">Не требуется ремонт </w:t>
            </w:r>
          </w:p>
        </w:tc>
      </w:tr>
      <w:tr w:rsidR="00D36AC0">
        <w:trPr>
          <w:trHeight w:val="282"/>
        </w:trPr>
        <w:tc>
          <w:tcPr>
            <w:tcW w:w="900" w:type="dxa"/>
            <w:tcBorders>
              <w:top w:val="single" w:sz="4" w:space="0" w:color="auto"/>
              <w:left w:val="single" w:sz="4" w:space="0" w:color="auto"/>
              <w:bottom w:val="single" w:sz="4" w:space="0" w:color="auto"/>
              <w:right w:val="single" w:sz="4" w:space="0" w:color="auto"/>
            </w:tcBorders>
            <w:vAlign w:val="center"/>
          </w:tcPr>
          <w:p w:rsidR="00D36AC0" w:rsidRDefault="00D36AC0" w:rsidP="005F62EA">
            <w:pPr>
              <w:jc w:val="center"/>
              <w:rPr>
                <w:sz w:val="22"/>
                <w:szCs w:val="20"/>
              </w:rPr>
            </w:pPr>
            <w:r>
              <w:rPr>
                <w:sz w:val="22"/>
                <w:szCs w:val="20"/>
              </w:rPr>
              <w:t>3.</w:t>
            </w:r>
          </w:p>
        </w:tc>
        <w:tc>
          <w:tcPr>
            <w:tcW w:w="3420" w:type="dxa"/>
            <w:tcBorders>
              <w:top w:val="single" w:sz="4" w:space="0" w:color="auto"/>
              <w:left w:val="single" w:sz="4" w:space="0" w:color="auto"/>
              <w:bottom w:val="single" w:sz="4" w:space="0" w:color="auto"/>
              <w:right w:val="single" w:sz="4" w:space="0" w:color="auto"/>
            </w:tcBorders>
          </w:tcPr>
          <w:p w:rsidR="00D36AC0" w:rsidRDefault="00D36AC0" w:rsidP="005F62EA">
            <w:pPr>
              <w:rPr>
                <w:sz w:val="22"/>
                <w:szCs w:val="20"/>
              </w:rPr>
            </w:pPr>
            <w:r>
              <w:rPr>
                <w:sz w:val="22"/>
                <w:szCs w:val="20"/>
              </w:rPr>
              <w:t>Перегородки</w:t>
            </w:r>
          </w:p>
        </w:tc>
        <w:tc>
          <w:tcPr>
            <w:tcW w:w="2700" w:type="dxa"/>
            <w:tcBorders>
              <w:top w:val="single" w:sz="4" w:space="0" w:color="auto"/>
              <w:left w:val="single" w:sz="4" w:space="0" w:color="auto"/>
              <w:bottom w:val="single" w:sz="4" w:space="0" w:color="auto"/>
              <w:right w:val="single" w:sz="4" w:space="0" w:color="auto"/>
            </w:tcBorders>
          </w:tcPr>
          <w:p w:rsidR="00D36AC0" w:rsidRDefault="00D36AC0" w:rsidP="005F62EA">
            <w:pPr>
              <w:rPr>
                <w:sz w:val="22"/>
                <w:szCs w:val="20"/>
              </w:rPr>
            </w:pPr>
            <w:r>
              <w:rPr>
                <w:sz w:val="22"/>
                <w:szCs w:val="20"/>
              </w:rPr>
              <w:t xml:space="preserve">Деревянные </w:t>
            </w:r>
          </w:p>
        </w:tc>
        <w:tc>
          <w:tcPr>
            <w:tcW w:w="2880" w:type="dxa"/>
            <w:tcBorders>
              <w:top w:val="single" w:sz="4" w:space="0" w:color="auto"/>
              <w:left w:val="single" w:sz="4" w:space="0" w:color="auto"/>
              <w:bottom w:val="single" w:sz="4" w:space="0" w:color="auto"/>
              <w:right w:val="single" w:sz="4" w:space="0" w:color="auto"/>
            </w:tcBorders>
          </w:tcPr>
          <w:p w:rsidR="00D36AC0" w:rsidRDefault="00D36AC0" w:rsidP="005F62EA">
            <w:pPr>
              <w:rPr>
                <w:sz w:val="22"/>
                <w:szCs w:val="20"/>
              </w:rPr>
            </w:pPr>
            <w:r>
              <w:rPr>
                <w:sz w:val="22"/>
                <w:szCs w:val="20"/>
              </w:rPr>
              <w:t>хорошее</w:t>
            </w:r>
          </w:p>
        </w:tc>
      </w:tr>
      <w:tr w:rsidR="00D36AC0">
        <w:trPr>
          <w:trHeight w:val="545"/>
        </w:trPr>
        <w:tc>
          <w:tcPr>
            <w:tcW w:w="900" w:type="dxa"/>
            <w:tcBorders>
              <w:top w:val="single" w:sz="4" w:space="0" w:color="auto"/>
              <w:left w:val="single" w:sz="4" w:space="0" w:color="auto"/>
              <w:bottom w:val="single" w:sz="4" w:space="0" w:color="auto"/>
              <w:right w:val="single" w:sz="4" w:space="0" w:color="auto"/>
            </w:tcBorders>
            <w:vAlign w:val="center"/>
          </w:tcPr>
          <w:p w:rsidR="00D36AC0" w:rsidRDefault="00D36AC0" w:rsidP="005F62EA">
            <w:pPr>
              <w:jc w:val="center"/>
              <w:rPr>
                <w:sz w:val="22"/>
                <w:szCs w:val="20"/>
              </w:rPr>
            </w:pPr>
            <w:r>
              <w:rPr>
                <w:sz w:val="22"/>
                <w:szCs w:val="20"/>
              </w:rPr>
              <w:t>4.</w:t>
            </w:r>
          </w:p>
        </w:tc>
        <w:tc>
          <w:tcPr>
            <w:tcW w:w="3420" w:type="dxa"/>
            <w:tcBorders>
              <w:top w:val="single" w:sz="4" w:space="0" w:color="auto"/>
              <w:left w:val="single" w:sz="4" w:space="0" w:color="auto"/>
              <w:bottom w:val="single" w:sz="4" w:space="0" w:color="auto"/>
              <w:right w:val="single" w:sz="4" w:space="0" w:color="auto"/>
            </w:tcBorders>
          </w:tcPr>
          <w:p w:rsidR="00D36AC0" w:rsidRDefault="00D36AC0" w:rsidP="005F62EA">
            <w:pPr>
              <w:rPr>
                <w:sz w:val="22"/>
                <w:szCs w:val="20"/>
              </w:rPr>
            </w:pPr>
            <w:r>
              <w:rPr>
                <w:sz w:val="22"/>
                <w:szCs w:val="20"/>
              </w:rPr>
              <w:t>Перекрытия</w:t>
            </w:r>
          </w:p>
          <w:p w:rsidR="00D36AC0" w:rsidRDefault="00D36AC0" w:rsidP="005F62EA">
            <w:pPr>
              <w:rPr>
                <w:sz w:val="22"/>
                <w:szCs w:val="20"/>
              </w:rPr>
            </w:pPr>
            <w:r>
              <w:rPr>
                <w:sz w:val="22"/>
                <w:szCs w:val="20"/>
              </w:rPr>
              <w:t xml:space="preserve">чердачные </w:t>
            </w:r>
          </w:p>
        </w:tc>
        <w:tc>
          <w:tcPr>
            <w:tcW w:w="2700" w:type="dxa"/>
            <w:tcBorders>
              <w:top w:val="single" w:sz="4" w:space="0" w:color="auto"/>
              <w:left w:val="single" w:sz="4" w:space="0" w:color="auto"/>
              <w:bottom w:val="single" w:sz="4" w:space="0" w:color="auto"/>
              <w:right w:val="single" w:sz="4" w:space="0" w:color="auto"/>
            </w:tcBorders>
          </w:tcPr>
          <w:p w:rsidR="00D36AC0" w:rsidRDefault="00D36AC0" w:rsidP="005F62EA">
            <w:pPr>
              <w:rPr>
                <w:sz w:val="22"/>
                <w:szCs w:val="20"/>
              </w:rPr>
            </w:pPr>
            <w:r>
              <w:rPr>
                <w:sz w:val="22"/>
                <w:szCs w:val="20"/>
              </w:rPr>
              <w:t xml:space="preserve">Деревянные </w:t>
            </w:r>
          </w:p>
        </w:tc>
        <w:tc>
          <w:tcPr>
            <w:tcW w:w="2880" w:type="dxa"/>
            <w:tcBorders>
              <w:top w:val="single" w:sz="4" w:space="0" w:color="auto"/>
              <w:left w:val="single" w:sz="4" w:space="0" w:color="auto"/>
              <w:bottom w:val="single" w:sz="4" w:space="0" w:color="auto"/>
              <w:right w:val="single" w:sz="4" w:space="0" w:color="auto"/>
            </w:tcBorders>
          </w:tcPr>
          <w:p w:rsidR="00D36AC0" w:rsidRDefault="00D36AC0" w:rsidP="005F62EA">
            <w:pPr>
              <w:rPr>
                <w:sz w:val="22"/>
                <w:szCs w:val="20"/>
              </w:rPr>
            </w:pPr>
            <w:r>
              <w:rPr>
                <w:sz w:val="22"/>
                <w:szCs w:val="20"/>
              </w:rPr>
              <w:t xml:space="preserve">состояние работоспособное </w:t>
            </w:r>
          </w:p>
        </w:tc>
      </w:tr>
      <w:tr w:rsidR="00D36AC0">
        <w:trPr>
          <w:trHeight w:val="262"/>
        </w:trPr>
        <w:tc>
          <w:tcPr>
            <w:tcW w:w="900" w:type="dxa"/>
            <w:tcBorders>
              <w:top w:val="single" w:sz="4" w:space="0" w:color="auto"/>
              <w:left w:val="single" w:sz="4" w:space="0" w:color="auto"/>
              <w:bottom w:val="single" w:sz="4" w:space="0" w:color="auto"/>
              <w:right w:val="single" w:sz="4" w:space="0" w:color="auto"/>
            </w:tcBorders>
            <w:vAlign w:val="center"/>
          </w:tcPr>
          <w:p w:rsidR="00D36AC0" w:rsidRDefault="00D36AC0" w:rsidP="005F62EA">
            <w:pPr>
              <w:jc w:val="center"/>
              <w:rPr>
                <w:sz w:val="22"/>
                <w:szCs w:val="20"/>
              </w:rPr>
            </w:pPr>
            <w:r>
              <w:rPr>
                <w:sz w:val="22"/>
                <w:szCs w:val="20"/>
              </w:rPr>
              <w:t>5.</w:t>
            </w:r>
          </w:p>
        </w:tc>
        <w:tc>
          <w:tcPr>
            <w:tcW w:w="3420" w:type="dxa"/>
            <w:tcBorders>
              <w:top w:val="single" w:sz="4" w:space="0" w:color="auto"/>
              <w:left w:val="single" w:sz="4" w:space="0" w:color="auto"/>
              <w:bottom w:val="single" w:sz="4" w:space="0" w:color="auto"/>
              <w:right w:val="single" w:sz="4" w:space="0" w:color="auto"/>
            </w:tcBorders>
          </w:tcPr>
          <w:p w:rsidR="00D36AC0" w:rsidRDefault="00D36AC0" w:rsidP="005F62EA">
            <w:pPr>
              <w:rPr>
                <w:sz w:val="22"/>
                <w:szCs w:val="20"/>
              </w:rPr>
            </w:pPr>
            <w:r>
              <w:rPr>
                <w:sz w:val="22"/>
                <w:szCs w:val="20"/>
              </w:rPr>
              <w:t>Крыша</w:t>
            </w:r>
          </w:p>
        </w:tc>
        <w:tc>
          <w:tcPr>
            <w:tcW w:w="2700" w:type="dxa"/>
            <w:tcBorders>
              <w:top w:val="single" w:sz="4" w:space="0" w:color="auto"/>
              <w:left w:val="single" w:sz="4" w:space="0" w:color="auto"/>
              <w:bottom w:val="single" w:sz="4" w:space="0" w:color="auto"/>
              <w:right w:val="single" w:sz="4" w:space="0" w:color="auto"/>
            </w:tcBorders>
          </w:tcPr>
          <w:p w:rsidR="00D36AC0" w:rsidRDefault="00D36AC0" w:rsidP="005F62EA">
            <w:pPr>
              <w:rPr>
                <w:sz w:val="22"/>
                <w:szCs w:val="20"/>
              </w:rPr>
            </w:pPr>
            <w:r>
              <w:rPr>
                <w:sz w:val="22"/>
                <w:szCs w:val="20"/>
              </w:rPr>
              <w:t>Шифер</w:t>
            </w:r>
          </w:p>
        </w:tc>
        <w:tc>
          <w:tcPr>
            <w:tcW w:w="2880" w:type="dxa"/>
            <w:tcBorders>
              <w:top w:val="single" w:sz="4" w:space="0" w:color="auto"/>
              <w:left w:val="single" w:sz="4" w:space="0" w:color="auto"/>
              <w:bottom w:val="single" w:sz="4" w:space="0" w:color="auto"/>
              <w:right w:val="single" w:sz="4" w:space="0" w:color="auto"/>
            </w:tcBorders>
          </w:tcPr>
          <w:p w:rsidR="00D36AC0" w:rsidRDefault="00D36AC0" w:rsidP="005F62EA">
            <w:pPr>
              <w:rPr>
                <w:sz w:val="22"/>
                <w:szCs w:val="20"/>
              </w:rPr>
            </w:pPr>
            <w:r>
              <w:rPr>
                <w:sz w:val="22"/>
                <w:szCs w:val="20"/>
              </w:rPr>
              <w:t xml:space="preserve">Не требуется ремонт </w:t>
            </w:r>
          </w:p>
        </w:tc>
      </w:tr>
      <w:tr w:rsidR="00D36AC0">
        <w:trPr>
          <w:trHeight w:val="262"/>
        </w:trPr>
        <w:tc>
          <w:tcPr>
            <w:tcW w:w="900" w:type="dxa"/>
            <w:tcBorders>
              <w:top w:val="single" w:sz="4" w:space="0" w:color="auto"/>
              <w:left w:val="single" w:sz="4" w:space="0" w:color="auto"/>
              <w:bottom w:val="single" w:sz="4" w:space="0" w:color="auto"/>
              <w:right w:val="single" w:sz="4" w:space="0" w:color="auto"/>
            </w:tcBorders>
            <w:vAlign w:val="center"/>
          </w:tcPr>
          <w:p w:rsidR="00D36AC0" w:rsidRDefault="00D36AC0" w:rsidP="005F62EA">
            <w:pPr>
              <w:jc w:val="center"/>
              <w:rPr>
                <w:sz w:val="22"/>
                <w:szCs w:val="20"/>
              </w:rPr>
            </w:pPr>
            <w:r>
              <w:rPr>
                <w:sz w:val="22"/>
                <w:szCs w:val="20"/>
              </w:rPr>
              <w:t>6.</w:t>
            </w:r>
          </w:p>
        </w:tc>
        <w:tc>
          <w:tcPr>
            <w:tcW w:w="3420" w:type="dxa"/>
            <w:tcBorders>
              <w:top w:val="single" w:sz="4" w:space="0" w:color="auto"/>
              <w:left w:val="single" w:sz="4" w:space="0" w:color="auto"/>
              <w:bottom w:val="single" w:sz="4" w:space="0" w:color="auto"/>
              <w:right w:val="single" w:sz="4" w:space="0" w:color="auto"/>
            </w:tcBorders>
          </w:tcPr>
          <w:p w:rsidR="00D36AC0" w:rsidRDefault="00D36AC0" w:rsidP="005F62EA">
            <w:pPr>
              <w:rPr>
                <w:sz w:val="22"/>
                <w:szCs w:val="20"/>
              </w:rPr>
            </w:pPr>
            <w:r>
              <w:rPr>
                <w:sz w:val="22"/>
                <w:szCs w:val="20"/>
              </w:rPr>
              <w:t>Полы</w:t>
            </w:r>
          </w:p>
        </w:tc>
        <w:tc>
          <w:tcPr>
            <w:tcW w:w="2700" w:type="dxa"/>
            <w:tcBorders>
              <w:top w:val="single" w:sz="4" w:space="0" w:color="auto"/>
              <w:left w:val="single" w:sz="4" w:space="0" w:color="auto"/>
              <w:bottom w:val="single" w:sz="4" w:space="0" w:color="auto"/>
              <w:right w:val="single" w:sz="4" w:space="0" w:color="auto"/>
            </w:tcBorders>
          </w:tcPr>
          <w:p w:rsidR="00D36AC0" w:rsidRDefault="00D36AC0" w:rsidP="005F62EA">
            <w:pPr>
              <w:rPr>
                <w:sz w:val="22"/>
                <w:szCs w:val="20"/>
              </w:rPr>
            </w:pPr>
            <w:r>
              <w:rPr>
                <w:sz w:val="22"/>
                <w:szCs w:val="20"/>
              </w:rPr>
              <w:t xml:space="preserve">Деревянные </w:t>
            </w:r>
          </w:p>
        </w:tc>
        <w:tc>
          <w:tcPr>
            <w:tcW w:w="2880" w:type="dxa"/>
            <w:tcBorders>
              <w:top w:val="single" w:sz="4" w:space="0" w:color="auto"/>
              <w:left w:val="single" w:sz="4" w:space="0" w:color="auto"/>
              <w:bottom w:val="single" w:sz="4" w:space="0" w:color="auto"/>
              <w:right w:val="single" w:sz="4" w:space="0" w:color="auto"/>
            </w:tcBorders>
          </w:tcPr>
          <w:p w:rsidR="00D36AC0" w:rsidRDefault="00D36AC0" w:rsidP="005F62EA">
            <w:pPr>
              <w:rPr>
                <w:sz w:val="22"/>
                <w:szCs w:val="20"/>
              </w:rPr>
            </w:pPr>
            <w:r>
              <w:rPr>
                <w:sz w:val="22"/>
                <w:szCs w:val="20"/>
              </w:rPr>
              <w:t>удовлетворительное</w:t>
            </w:r>
          </w:p>
        </w:tc>
      </w:tr>
      <w:tr w:rsidR="00D36AC0">
        <w:trPr>
          <w:trHeight w:val="282"/>
        </w:trPr>
        <w:tc>
          <w:tcPr>
            <w:tcW w:w="900" w:type="dxa"/>
            <w:tcBorders>
              <w:top w:val="single" w:sz="4" w:space="0" w:color="auto"/>
              <w:left w:val="single" w:sz="4" w:space="0" w:color="auto"/>
              <w:bottom w:val="single" w:sz="4" w:space="0" w:color="auto"/>
              <w:right w:val="single" w:sz="4" w:space="0" w:color="auto"/>
            </w:tcBorders>
            <w:vAlign w:val="center"/>
          </w:tcPr>
          <w:p w:rsidR="00D36AC0" w:rsidRDefault="00D36AC0" w:rsidP="005F62EA">
            <w:pPr>
              <w:jc w:val="center"/>
              <w:rPr>
                <w:sz w:val="22"/>
                <w:szCs w:val="20"/>
              </w:rPr>
            </w:pPr>
            <w:r>
              <w:rPr>
                <w:sz w:val="22"/>
                <w:szCs w:val="20"/>
              </w:rPr>
              <w:t>7.</w:t>
            </w:r>
          </w:p>
        </w:tc>
        <w:tc>
          <w:tcPr>
            <w:tcW w:w="3420" w:type="dxa"/>
            <w:tcBorders>
              <w:top w:val="single" w:sz="4" w:space="0" w:color="auto"/>
              <w:left w:val="single" w:sz="4" w:space="0" w:color="auto"/>
              <w:bottom w:val="single" w:sz="4" w:space="0" w:color="auto"/>
              <w:right w:val="single" w:sz="4" w:space="0" w:color="auto"/>
            </w:tcBorders>
          </w:tcPr>
          <w:p w:rsidR="00D36AC0" w:rsidRDefault="00D36AC0" w:rsidP="005F62EA">
            <w:pPr>
              <w:rPr>
                <w:sz w:val="22"/>
                <w:szCs w:val="20"/>
              </w:rPr>
            </w:pPr>
            <w:r>
              <w:rPr>
                <w:sz w:val="22"/>
                <w:szCs w:val="20"/>
              </w:rPr>
              <w:t>Проемы: окна, двери</w:t>
            </w:r>
          </w:p>
        </w:tc>
        <w:tc>
          <w:tcPr>
            <w:tcW w:w="2700" w:type="dxa"/>
            <w:tcBorders>
              <w:top w:val="single" w:sz="4" w:space="0" w:color="auto"/>
              <w:left w:val="single" w:sz="4" w:space="0" w:color="auto"/>
              <w:bottom w:val="single" w:sz="4" w:space="0" w:color="auto"/>
              <w:right w:val="single" w:sz="4" w:space="0" w:color="auto"/>
            </w:tcBorders>
          </w:tcPr>
          <w:p w:rsidR="00D36AC0" w:rsidRDefault="00D36AC0" w:rsidP="005F62EA">
            <w:pPr>
              <w:rPr>
                <w:sz w:val="22"/>
                <w:szCs w:val="20"/>
              </w:rPr>
            </w:pPr>
            <w:r>
              <w:rPr>
                <w:sz w:val="22"/>
                <w:szCs w:val="20"/>
              </w:rPr>
              <w:t xml:space="preserve">Деревянные </w:t>
            </w:r>
          </w:p>
        </w:tc>
        <w:tc>
          <w:tcPr>
            <w:tcW w:w="2880" w:type="dxa"/>
            <w:tcBorders>
              <w:top w:val="single" w:sz="4" w:space="0" w:color="auto"/>
              <w:left w:val="single" w:sz="4" w:space="0" w:color="auto"/>
              <w:bottom w:val="single" w:sz="4" w:space="0" w:color="auto"/>
              <w:right w:val="single" w:sz="4" w:space="0" w:color="auto"/>
            </w:tcBorders>
          </w:tcPr>
          <w:p w:rsidR="00D36AC0" w:rsidRDefault="00D36AC0" w:rsidP="005F62EA">
            <w:pPr>
              <w:rPr>
                <w:sz w:val="22"/>
                <w:szCs w:val="20"/>
              </w:rPr>
            </w:pPr>
            <w:r>
              <w:rPr>
                <w:sz w:val="22"/>
                <w:szCs w:val="20"/>
              </w:rPr>
              <w:t>удовлетворительное</w:t>
            </w:r>
          </w:p>
        </w:tc>
      </w:tr>
      <w:tr w:rsidR="00D36AC0">
        <w:trPr>
          <w:trHeight w:val="262"/>
        </w:trPr>
        <w:tc>
          <w:tcPr>
            <w:tcW w:w="900" w:type="dxa"/>
            <w:tcBorders>
              <w:top w:val="single" w:sz="4" w:space="0" w:color="auto"/>
              <w:left w:val="single" w:sz="4" w:space="0" w:color="auto"/>
              <w:bottom w:val="single" w:sz="4" w:space="0" w:color="auto"/>
              <w:right w:val="single" w:sz="4" w:space="0" w:color="auto"/>
            </w:tcBorders>
            <w:vAlign w:val="center"/>
          </w:tcPr>
          <w:p w:rsidR="00D36AC0" w:rsidRDefault="00D36AC0" w:rsidP="005F62EA">
            <w:pPr>
              <w:jc w:val="center"/>
              <w:rPr>
                <w:sz w:val="22"/>
                <w:szCs w:val="20"/>
              </w:rPr>
            </w:pPr>
            <w:r>
              <w:rPr>
                <w:sz w:val="22"/>
                <w:szCs w:val="20"/>
              </w:rPr>
              <w:t>8.</w:t>
            </w:r>
          </w:p>
        </w:tc>
        <w:tc>
          <w:tcPr>
            <w:tcW w:w="3420" w:type="dxa"/>
            <w:tcBorders>
              <w:top w:val="single" w:sz="4" w:space="0" w:color="auto"/>
              <w:left w:val="single" w:sz="4" w:space="0" w:color="auto"/>
              <w:bottom w:val="single" w:sz="4" w:space="0" w:color="auto"/>
              <w:right w:val="single" w:sz="4" w:space="0" w:color="auto"/>
            </w:tcBorders>
          </w:tcPr>
          <w:p w:rsidR="00D36AC0" w:rsidRDefault="00D36AC0" w:rsidP="005F62EA">
            <w:pPr>
              <w:rPr>
                <w:sz w:val="22"/>
                <w:szCs w:val="20"/>
              </w:rPr>
            </w:pPr>
            <w:r>
              <w:rPr>
                <w:sz w:val="22"/>
                <w:szCs w:val="20"/>
              </w:rPr>
              <w:t>Отделка внутренняя</w:t>
            </w:r>
          </w:p>
        </w:tc>
        <w:tc>
          <w:tcPr>
            <w:tcW w:w="2700" w:type="dxa"/>
            <w:tcBorders>
              <w:top w:val="single" w:sz="4" w:space="0" w:color="auto"/>
              <w:left w:val="single" w:sz="4" w:space="0" w:color="auto"/>
              <w:bottom w:val="single" w:sz="4" w:space="0" w:color="auto"/>
              <w:right w:val="single" w:sz="4" w:space="0" w:color="auto"/>
            </w:tcBorders>
          </w:tcPr>
          <w:p w:rsidR="00D36AC0" w:rsidRDefault="00D36AC0" w:rsidP="005F62EA">
            <w:pPr>
              <w:rPr>
                <w:sz w:val="22"/>
                <w:szCs w:val="20"/>
              </w:rPr>
            </w:pPr>
            <w:r>
              <w:rPr>
                <w:sz w:val="22"/>
                <w:szCs w:val="20"/>
              </w:rPr>
              <w:t>Окраска, штукатурка</w:t>
            </w:r>
          </w:p>
        </w:tc>
        <w:tc>
          <w:tcPr>
            <w:tcW w:w="2880" w:type="dxa"/>
            <w:tcBorders>
              <w:top w:val="single" w:sz="4" w:space="0" w:color="auto"/>
              <w:left w:val="single" w:sz="4" w:space="0" w:color="auto"/>
              <w:bottom w:val="single" w:sz="4" w:space="0" w:color="auto"/>
              <w:right w:val="single" w:sz="4" w:space="0" w:color="auto"/>
            </w:tcBorders>
          </w:tcPr>
          <w:p w:rsidR="00D36AC0" w:rsidRDefault="00D36AC0" w:rsidP="005F62EA">
            <w:pPr>
              <w:rPr>
                <w:sz w:val="22"/>
                <w:szCs w:val="20"/>
              </w:rPr>
            </w:pPr>
            <w:r>
              <w:rPr>
                <w:sz w:val="22"/>
                <w:szCs w:val="20"/>
              </w:rPr>
              <w:t>удовлетворительное</w:t>
            </w:r>
          </w:p>
        </w:tc>
      </w:tr>
      <w:tr w:rsidR="00D36AC0">
        <w:trPr>
          <w:trHeight w:val="536"/>
        </w:trPr>
        <w:tc>
          <w:tcPr>
            <w:tcW w:w="900" w:type="dxa"/>
            <w:tcBorders>
              <w:top w:val="single" w:sz="4" w:space="0" w:color="auto"/>
              <w:left w:val="single" w:sz="4" w:space="0" w:color="auto"/>
              <w:bottom w:val="single" w:sz="4" w:space="0" w:color="auto"/>
              <w:right w:val="single" w:sz="4" w:space="0" w:color="auto"/>
            </w:tcBorders>
            <w:vAlign w:val="center"/>
          </w:tcPr>
          <w:p w:rsidR="00D36AC0" w:rsidRDefault="00D36AC0" w:rsidP="005F62EA">
            <w:pPr>
              <w:jc w:val="center"/>
              <w:rPr>
                <w:sz w:val="22"/>
                <w:szCs w:val="20"/>
              </w:rPr>
            </w:pPr>
            <w:r>
              <w:rPr>
                <w:sz w:val="22"/>
                <w:szCs w:val="20"/>
              </w:rPr>
              <w:t>10</w:t>
            </w:r>
          </w:p>
        </w:tc>
        <w:tc>
          <w:tcPr>
            <w:tcW w:w="3420" w:type="dxa"/>
            <w:tcBorders>
              <w:top w:val="single" w:sz="4" w:space="0" w:color="auto"/>
              <w:left w:val="single" w:sz="4" w:space="0" w:color="auto"/>
              <w:bottom w:val="single" w:sz="4" w:space="0" w:color="auto"/>
              <w:right w:val="single" w:sz="4" w:space="0" w:color="auto"/>
            </w:tcBorders>
          </w:tcPr>
          <w:p w:rsidR="00D36AC0" w:rsidRPr="004B3C42" w:rsidRDefault="00D36AC0" w:rsidP="005F62EA">
            <w:pPr>
              <w:pStyle w:val="a4"/>
              <w:ind w:firstLine="720"/>
              <w:jc w:val="left"/>
              <w:rPr>
                <w:rFonts w:ascii="Times New Roman" w:hAnsi="Times New Roman" w:cs="Times New Roman"/>
                <w:sz w:val="20"/>
                <w:szCs w:val="20"/>
              </w:rPr>
            </w:pPr>
            <w:r w:rsidRPr="004B3C42">
              <w:rPr>
                <w:rFonts w:ascii="Times New Roman" w:hAnsi="Times New Roman" w:cs="Times New Roman"/>
                <w:sz w:val="20"/>
                <w:szCs w:val="20"/>
              </w:rPr>
              <w:t>Внутридомовые инженерные коммуникации для предоставления</w:t>
            </w:r>
          </w:p>
          <w:p w:rsidR="00D36AC0" w:rsidRPr="004B3C42" w:rsidRDefault="00D36AC0" w:rsidP="005F62EA">
            <w:pPr>
              <w:pStyle w:val="a4"/>
              <w:ind w:firstLine="720"/>
              <w:jc w:val="left"/>
              <w:rPr>
                <w:rFonts w:ascii="Times New Roman" w:hAnsi="Times New Roman" w:cs="Times New Roman"/>
                <w:sz w:val="20"/>
                <w:szCs w:val="20"/>
              </w:rPr>
            </w:pPr>
            <w:r w:rsidRPr="004B3C42">
              <w:rPr>
                <w:rFonts w:ascii="Times New Roman" w:hAnsi="Times New Roman" w:cs="Times New Roman"/>
                <w:sz w:val="20"/>
                <w:szCs w:val="20"/>
              </w:rPr>
              <w:t>коммунальных услуг:</w:t>
            </w:r>
          </w:p>
          <w:p w:rsidR="00D36AC0" w:rsidRPr="004B3C42" w:rsidRDefault="00D36AC0" w:rsidP="005F62EA">
            <w:pPr>
              <w:pStyle w:val="a4"/>
              <w:ind w:firstLine="720"/>
              <w:jc w:val="left"/>
              <w:rPr>
                <w:rFonts w:ascii="Times New Roman" w:hAnsi="Times New Roman" w:cs="Times New Roman"/>
                <w:sz w:val="20"/>
                <w:szCs w:val="20"/>
              </w:rPr>
            </w:pPr>
            <w:r w:rsidRPr="004B3C42">
              <w:rPr>
                <w:rFonts w:ascii="Times New Roman" w:hAnsi="Times New Roman" w:cs="Times New Roman"/>
                <w:sz w:val="20"/>
                <w:szCs w:val="20"/>
              </w:rPr>
              <w:t>электроснабжение</w:t>
            </w:r>
          </w:p>
          <w:p w:rsidR="00D36AC0" w:rsidRPr="004B3C42" w:rsidRDefault="00D36AC0" w:rsidP="005F62EA">
            <w:pPr>
              <w:rPr>
                <w:sz w:val="20"/>
                <w:szCs w:val="20"/>
              </w:rPr>
            </w:pPr>
            <w:r w:rsidRPr="004B3C42">
              <w:rPr>
                <w:sz w:val="20"/>
                <w:szCs w:val="20"/>
              </w:rPr>
              <w:t xml:space="preserve">            водоснабжение</w:t>
            </w:r>
          </w:p>
          <w:p w:rsidR="00D36AC0" w:rsidRPr="004B3C42" w:rsidRDefault="00D36AC0" w:rsidP="005F62EA">
            <w:pPr>
              <w:rPr>
                <w:sz w:val="20"/>
                <w:szCs w:val="20"/>
              </w:rPr>
            </w:pPr>
            <w:r w:rsidRPr="004B3C42">
              <w:rPr>
                <w:sz w:val="20"/>
                <w:szCs w:val="20"/>
              </w:rPr>
              <w:t xml:space="preserve">            канализация</w:t>
            </w:r>
          </w:p>
          <w:p w:rsidR="00D36AC0" w:rsidRPr="004B3C42" w:rsidRDefault="00D36AC0" w:rsidP="005F62EA">
            <w:pPr>
              <w:rPr>
                <w:sz w:val="20"/>
                <w:szCs w:val="20"/>
              </w:rPr>
            </w:pPr>
            <w:r w:rsidRPr="004B3C42">
              <w:rPr>
                <w:sz w:val="20"/>
                <w:szCs w:val="20"/>
              </w:rPr>
              <w:t xml:space="preserve">            отопление</w:t>
            </w:r>
          </w:p>
        </w:tc>
        <w:tc>
          <w:tcPr>
            <w:tcW w:w="2700" w:type="dxa"/>
            <w:tcBorders>
              <w:top w:val="single" w:sz="4" w:space="0" w:color="auto"/>
              <w:left w:val="single" w:sz="4" w:space="0" w:color="auto"/>
              <w:bottom w:val="single" w:sz="4" w:space="0" w:color="auto"/>
              <w:right w:val="single" w:sz="4" w:space="0" w:color="auto"/>
            </w:tcBorders>
          </w:tcPr>
          <w:p w:rsidR="00D36AC0" w:rsidRDefault="003F64A8" w:rsidP="005F62EA">
            <w:pPr>
              <w:rPr>
                <w:sz w:val="22"/>
                <w:szCs w:val="20"/>
              </w:rPr>
            </w:pPr>
            <w:r>
              <w:rPr>
                <w:sz w:val="22"/>
                <w:szCs w:val="20"/>
              </w:rPr>
              <w:t xml:space="preserve"> </w:t>
            </w:r>
          </w:p>
          <w:p w:rsidR="00D36AC0" w:rsidRDefault="00D36AC0" w:rsidP="005F62EA">
            <w:pPr>
              <w:rPr>
                <w:sz w:val="22"/>
                <w:szCs w:val="20"/>
              </w:rPr>
            </w:pPr>
          </w:p>
          <w:p w:rsidR="00D36AC0" w:rsidRDefault="00D36AC0" w:rsidP="005F62EA">
            <w:pPr>
              <w:rPr>
                <w:sz w:val="22"/>
                <w:szCs w:val="20"/>
              </w:rPr>
            </w:pPr>
          </w:p>
          <w:p w:rsidR="00D36AC0" w:rsidRDefault="00D36AC0" w:rsidP="005F62EA">
            <w:pPr>
              <w:rPr>
                <w:sz w:val="22"/>
                <w:szCs w:val="20"/>
              </w:rPr>
            </w:pPr>
          </w:p>
          <w:p w:rsidR="00D36AC0" w:rsidRDefault="00D36AC0" w:rsidP="005F62EA">
            <w:pPr>
              <w:rPr>
                <w:sz w:val="22"/>
                <w:szCs w:val="20"/>
              </w:rPr>
            </w:pPr>
            <w:r>
              <w:rPr>
                <w:sz w:val="22"/>
                <w:szCs w:val="20"/>
              </w:rPr>
              <w:t>Провод ПВА</w:t>
            </w:r>
          </w:p>
        </w:tc>
        <w:tc>
          <w:tcPr>
            <w:tcW w:w="2880" w:type="dxa"/>
            <w:tcBorders>
              <w:top w:val="single" w:sz="4" w:space="0" w:color="auto"/>
              <w:left w:val="single" w:sz="4" w:space="0" w:color="auto"/>
              <w:bottom w:val="single" w:sz="4" w:space="0" w:color="auto"/>
              <w:right w:val="single" w:sz="4" w:space="0" w:color="auto"/>
            </w:tcBorders>
          </w:tcPr>
          <w:p w:rsidR="00D36AC0" w:rsidRDefault="00D36AC0" w:rsidP="005F62EA">
            <w:pPr>
              <w:rPr>
                <w:sz w:val="22"/>
                <w:szCs w:val="20"/>
              </w:rPr>
            </w:pPr>
          </w:p>
          <w:p w:rsidR="00D36AC0" w:rsidRDefault="00D36AC0" w:rsidP="005F62EA">
            <w:pPr>
              <w:rPr>
                <w:sz w:val="22"/>
                <w:szCs w:val="20"/>
              </w:rPr>
            </w:pPr>
          </w:p>
          <w:p w:rsidR="00D36AC0" w:rsidRDefault="00D36AC0" w:rsidP="005F62EA">
            <w:pPr>
              <w:rPr>
                <w:sz w:val="22"/>
                <w:szCs w:val="20"/>
              </w:rPr>
            </w:pPr>
          </w:p>
          <w:p w:rsidR="00D36AC0" w:rsidRDefault="00D36AC0" w:rsidP="005F62EA">
            <w:pPr>
              <w:rPr>
                <w:sz w:val="22"/>
                <w:szCs w:val="20"/>
              </w:rPr>
            </w:pPr>
          </w:p>
          <w:p w:rsidR="00D36AC0" w:rsidRDefault="00D36AC0" w:rsidP="005F62EA">
            <w:pPr>
              <w:rPr>
                <w:sz w:val="22"/>
                <w:szCs w:val="20"/>
              </w:rPr>
            </w:pPr>
            <w:r>
              <w:rPr>
                <w:sz w:val="22"/>
                <w:szCs w:val="20"/>
              </w:rPr>
              <w:t>удовлетворительное</w:t>
            </w:r>
          </w:p>
        </w:tc>
      </w:tr>
      <w:tr w:rsidR="00D36AC0">
        <w:trPr>
          <w:trHeight w:val="282"/>
        </w:trPr>
        <w:tc>
          <w:tcPr>
            <w:tcW w:w="900" w:type="dxa"/>
            <w:tcBorders>
              <w:top w:val="single" w:sz="4" w:space="0" w:color="auto"/>
              <w:left w:val="single" w:sz="4" w:space="0" w:color="auto"/>
              <w:bottom w:val="single" w:sz="4" w:space="0" w:color="auto"/>
              <w:right w:val="single" w:sz="4" w:space="0" w:color="auto"/>
            </w:tcBorders>
            <w:vAlign w:val="center"/>
          </w:tcPr>
          <w:p w:rsidR="00D36AC0" w:rsidRDefault="00D36AC0" w:rsidP="005F62EA">
            <w:pPr>
              <w:jc w:val="center"/>
              <w:rPr>
                <w:sz w:val="22"/>
                <w:szCs w:val="20"/>
              </w:rPr>
            </w:pPr>
            <w:r>
              <w:rPr>
                <w:sz w:val="22"/>
                <w:szCs w:val="20"/>
              </w:rPr>
              <w:t>11.</w:t>
            </w:r>
          </w:p>
        </w:tc>
        <w:tc>
          <w:tcPr>
            <w:tcW w:w="3420" w:type="dxa"/>
            <w:tcBorders>
              <w:top w:val="single" w:sz="4" w:space="0" w:color="auto"/>
              <w:left w:val="single" w:sz="4" w:space="0" w:color="auto"/>
              <w:bottom w:val="single" w:sz="4" w:space="0" w:color="auto"/>
              <w:right w:val="single" w:sz="4" w:space="0" w:color="auto"/>
            </w:tcBorders>
          </w:tcPr>
          <w:p w:rsidR="00D36AC0" w:rsidRDefault="00D36AC0" w:rsidP="005F62EA">
            <w:pPr>
              <w:pStyle w:val="a4"/>
              <w:ind w:firstLine="720"/>
              <w:jc w:val="left"/>
              <w:rPr>
                <w:rFonts w:ascii="Times New Roman" w:hAnsi="Times New Roman" w:cs="Times New Roman"/>
                <w:szCs w:val="20"/>
              </w:rPr>
            </w:pPr>
            <w:r>
              <w:rPr>
                <w:rFonts w:ascii="Times New Roman" w:hAnsi="Times New Roman" w:cs="Times New Roman"/>
                <w:szCs w:val="20"/>
              </w:rPr>
              <w:t>Крыльца,  тамбура</w:t>
            </w:r>
          </w:p>
        </w:tc>
        <w:tc>
          <w:tcPr>
            <w:tcW w:w="2700" w:type="dxa"/>
            <w:tcBorders>
              <w:top w:val="single" w:sz="4" w:space="0" w:color="auto"/>
              <w:left w:val="single" w:sz="4" w:space="0" w:color="auto"/>
              <w:bottom w:val="single" w:sz="4" w:space="0" w:color="auto"/>
              <w:right w:val="single" w:sz="4" w:space="0" w:color="auto"/>
            </w:tcBorders>
          </w:tcPr>
          <w:p w:rsidR="00D36AC0" w:rsidRDefault="00D36AC0" w:rsidP="005F62EA">
            <w:pPr>
              <w:rPr>
                <w:sz w:val="22"/>
                <w:szCs w:val="20"/>
              </w:rPr>
            </w:pPr>
            <w:r>
              <w:rPr>
                <w:sz w:val="22"/>
                <w:szCs w:val="20"/>
              </w:rPr>
              <w:t xml:space="preserve">Деревянные </w:t>
            </w:r>
          </w:p>
        </w:tc>
        <w:tc>
          <w:tcPr>
            <w:tcW w:w="2880" w:type="dxa"/>
            <w:tcBorders>
              <w:top w:val="single" w:sz="4" w:space="0" w:color="auto"/>
              <w:left w:val="single" w:sz="4" w:space="0" w:color="auto"/>
              <w:bottom w:val="single" w:sz="4" w:space="0" w:color="auto"/>
              <w:right w:val="single" w:sz="4" w:space="0" w:color="auto"/>
            </w:tcBorders>
          </w:tcPr>
          <w:p w:rsidR="00D36AC0" w:rsidRDefault="00D36AC0" w:rsidP="005F62EA">
            <w:pPr>
              <w:rPr>
                <w:sz w:val="22"/>
                <w:szCs w:val="20"/>
              </w:rPr>
            </w:pPr>
            <w:r>
              <w:rPr>
                <w:sz w:val="22"/>
                <w:szCs w:val="20"/>
              </w:rPr>
              <w:t>Не требуется ремонт</w:t>
            </w:r>
          </w:p>
        </w:tc>
      </w:tr>
    </w:tbl>
    <w:p w:rsidR="002D349A" w:rsidRDefault="002D349A" w:rsidP="004A20B3">
      <w:pPr>
        <w:pStyle w:val="a4"/>
        <w:jc w:val="center"/>
        <w:rPr>
          <w:rStyle w:val="a3"/>
          <w:rFonts w:ascii="Times New Roman" w:hAnsi="Times New Roman" w:cs="Times New Roman"/>
          <w:szCs w:val="20"/>
        </w:rPr>
      </w:pPr>
    </w:p>
    <w:p w:rsidR="002D349A" w:rsidRDefault="002D349A" w:rsidP="004A20B3">
      <w:pPr>
        <w:pStyle w:val="a4"/>
        <w:jc w:val="center"/>
        <w:rPr>
          <w:rStyle w:val="a3"/>
          <w:rFonts w:ascii="Times New Roman" w:hAnsi="Times New Roman" w:cs="Times New Roman"/>
          <w:szCs w:val="20"/>
        </w:rPr>
      </w:pPr>
    </w:p>
    <w:p w:rsidR="004A20B3" w:rsidRDefault="004A20B3" w:rsidP="004A20B3">
      <w:pPr>
        <w:pStyle w:val="a4"/>
        <w:jc w:val="center"/>
        <w:rPr>
          <w:rFonts w:ascii="Times New Roman" w:hAnsi="Times New Roman" w:cs="Times New Roman"/>
          <w:szCs w:val="20"/>
        </w:rPr>
      </w:pPr>
      <w:r>
        <w:rPr>
          <w:rStyle w:val="a3"/>
          <w:rFonts w:ascii="Times New Roman" w:hAnsi="Times New Roman" w:cs="Times New Roman"/>
          <w:szCs w:val="20"/>
        </w:rPr>
        <w:t>А к т</w:t>
      </w:r>
    </w:p>
    <w:p w:rsidR="004A20B3" w:rsidRDefault="004A20B3" w:rsidP="004A20B3">
      <w:pPr>
        <w:pStyle w:val="a4"/>
        <w:ind w:left="1416"/>
        <w:jc w:val="center"/>
        <w:rPr>
          <w:rFonts w:ascii="Times New Roman" w:hAnsi="Times New Roman" w:cs="Times New Roman"/>
          <w:szCs w:val="20"/>
        </w:rPr>
      </w:pPr>
      <w:r>
        <w:rPr>
          <w:rStyle w:val="a3"/>
          <w:rFonts w:ascii="Times New Roman" w:hAnsi="Times New Roman" w:cs="Times New Roman"/>
          <w:szCs w:val="20"/>
        </w:rPr>
        <w:t>о состоянии общего имущества собственников помещений в</w:t>
      </w:r>
    </w:p>
    <w:p w:rsidR="004A20B3" w:rsidRDefault="004A20B3" w:rsidP="004A20B3">
      <w:pPr>
        <w:pStyle w:val="a4"/>
        <w:ind w:left="1416"/>
        <w:jc w:val="center"/>
        <w:rPr>
          <w:rFonts w:ascii="Times New Roman" w:hAnsi="Times New Roman" w:cs="Times New Roman"/>
          <w:szCs w:val="20"/>
        </w:rPr>
      </w:pPr>
      <w:r>
        <w:rPr>
          <w:rStyle w:val="a3"/>
          <w:rFonts w:ascii="Times New Roman" w:hAnsi="Times New Roman" w:cs="Times New Roman"/>
          <w:szCs w:val="20"/>
        </w:rPr>
        <w:t>многоквартирном доме, являющегося объектом конкурса</w:t>
      </w:r>
    </w:p>
    <w:p w:rsidR="004A20B3" w:rsidRDefault="004A20B3" w:rsidP="004A20B3">
      <w:pPr>
        <w:pStyle w:val="a4"/>
        <w:ind w:left="1416"/>
        <w:jc w:val="center"/>
        <w:rPr>
          <w:rFonts w:ascii="Times New Roman" w:hAnsi="Times New Roman" w:cs="Times New Roman"/>
          <w:i/>
          <w:szCs w:val="20"/>
        </w:rPr>
      </w:pPr>
      <w:r>
        <w:rPr>
          <w:rStyle w:val="a3"/>
          <w:rFonts w:ascii="Times New Roman" w:hAnsi="Times New Roman" w:cs="Times New Roman"/>
          <w:i/>
          <w:szCs w:val="20"/>
        </w:rPr>
        <w:t>I. Общие сведения о многоквартирном доме</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1. Адрес многоквартирного дома  г.Луза, ул. Чапаева, д. 10                       </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2. Кадастровый номер многоквартирного дома (при его наличии) </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3. Серия, тип постройки  183-7.89</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4. Год постройки  1953 г.</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5. Степень износа по данным государственного технического учета          % </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6. Степень фактического износа  </w:t>
      </w:r>
      <w:r>
        <w:rPr>
          <w:rFonts w:ascii="Times New Roman" w:hAnsi="Times New Roman" w:cs="Times New Roman"/>
          <w:szCs w:val="20"/>
          <w:u w:val="single"/>
        </w:rPr>
        <w:t xml:space="preserve">  </w:t>
      </w:r>
    </w:p>
    <w:p w:rsidR="004A20B3" w:rsidRDefault="004A20B3" w:rsidP="004A20B3">
      <w:pPr>
        <w:pStyle w:val="a4"/>
        <w:ind w:left="1416"/>
        <w:jc w:val="left"/>
        <w:rPr>
          <w:rFonts w:ascii="Times New Roman" w:hAnsi="Times New Roman" w:cs="Times New Roman"/>
          <w:szCs w:val="20"/>
          <w:u w:val="single"/>
        </w:rPr>
      </w:pPr>
      <w:r>
        <w:rPr>
          <w:rFonts w:ascii="Times New Roman" w:hAnsi="Times New Roman" w:cs="Times New Roman"/>
          <w:szCs w:val="20"/>
        </w:rPr>
        <w:t xml:space="preserve">    7. Год последнего капитального ремонта:   нет сведений.</w:t>
      </w:r>
      <w:r>
        <w:rPr>
          <w:rFonts w:ascii="Times New Roman" w:hAnsi="Times New Roman" w:cs="Times New Roman"/>
          <w:szCs w:val="20"/>
          <w:u w:val="single"/>
        </w:rPr>
        <w:t xml:space="preserve">             </w:t>
      </w:r>
      <w:r>
        <w:rPr>
          <w:rFonts w:ascii="Times New Roman" w:hAnsi="Times New Roman" w:cs="Times New Roman"/>
          <w:szCs w:val="20"/>
        </w:rPr>
        <w:t xml:space="preserve">                                                                                                                                                                                                                                                                                                                                                                                    </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9. Количество этажей  1</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10. Наличие подвала   нет</w:t>
      </w:r>
    </w:p>
    <w:p w:rsidR="004A20B3" w:rsidRDefault="004A20B3" w:rsidP="004A20B3">
      <w:pPr>
        <w:pStyle w:val="a4"/>
        <w:ind w:left="1416"/>
        <w:jc w:val="left"/>
        <w:rPr>
          <w:rFonts w:ascii="Times New Roman" w:hAnsi="Times New Roman" w:cs="Times New Roman"/>
          <w:szCs w:val="20"/>
          <w:u w:val="single"/>
        </w:rPr>
      </w:pPr>
      <w:r>
        <w:rPr>
          <w:rFonts w:ascii="Times New Roman" w:hAnsi="Times New Roman" w:cs="Times New Roman"/>
          <w:szCs w:val="20"/>
        </w:rPr>
        <w:t xml:space="preserve">     11. Наличие цокольного этажа:  нет </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12. Наличие мансарды:  нет</w:t>
      </w:r>
    </w:p>
    <w:p w:rsidR="004A20B3" w:rsidRDefault="004A20B3" w:rsidP="004A20B3">
      <w:pPr>
        <w:pStyle w:val="a4"/>
        <w:ind w:left="1416"/>
        <w:jc w:val="left"/>
        <w:rPr>
          <w:rFonts w:ascii="Times New Roman" w:hAnsi="Times New Roman" w:cs="Times New Roman"/>
          <w:szCs w:val="20"/>
          <w:u w:val="single"/>
        </w:rPr>
      </w:pPr>
      <w:r>
        <w:rPr>
          <w:rFonts w:ascii="Times New Roman" w:hAnsi="Times New Roman" w:cs="Times New Roman"/>
          <w:szCs w:val="20"/>
        </w:rPr>
        <w:t xml:space="preserve">     13. Наличие мезонина:    нет</w:t>
      </w:r>
    </w:p>
    <w:p w:rsidR="004A20B3" w:rsidRDefault="004A20B3" w:rsidP="004A20B3">
      <w:pPr>
        <w:pStyle w:val="a4"/>
        <w:ind w:left="1416"/>
        <w:jc w:val="left"/>
        <w:rPr>
          <w:rFonts w:ascii="Times New Roman" w:hAnsi="Times New Roman" w:cs="Times New Roman"/>
          <w:szCs w:val="20"/>
          <w:u w:val="single"/>
        </w:rPr>
      </w:pPr>
      <w:r>
        <w:rPr>
          <w:rFonts w:ascii="Times New Roman" w:hAnsi="Times New Roman" w:cs="Times New Roman"/>
          <w:szCs w:val="20"/>
        </w:rPr>
        <w:t xml:space="preserve">     14. Количество квартир:  7</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15. Количество  нежилых  помещений,  не  входящих  в  состав  общего имущества:  нет</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18. Строительный объем:  - куб.м</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lastRenderedPageBreak/>
        <w:t xml:space="preserve">     19. Площадь:</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б) жилых помещений (общая площадь квартир) 296,3  кв.м</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в) нежилых помещений (общая площадь нежилых помещений, не входящих в</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состав общего имущества в многоквартирном доме)- нет.</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г) помещений общего пользования (общая  площадь  нежилых  помещений,</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входящих   в   состав   общего   имущества   в      многоквартирном доме): </w:t>
      </w:r>
      <w:r w:rsidR="00C33CC9">
        <w:rPr>
          <w:rFonts w:ascii="Times New Roman" w:hAnsi="Times New Roman" w:cs="Times New Roman"/>
          <w:szCs w:val="20"/>
        </w:rPr>
        <w:t>21,8 кв.м.</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20. Количество лестниц:  нет.</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24. Площадь земельного участка, входящего в состав общего  имуще</w:t>
      </w:r>
      <w:r w:rsidR="00594268">
        <w:rPr>
          <w:rFonts w:ascii="Times New Roman" w:hAnsi="Times New Roman" w:cs="Times New Roman"/>
          <w:szCs w:val="20"/>
        </w:rPr>
        <w:t>ства многоквартирного дома   2105</w:t>
      </w:r>
      <w:r>
        <w:rPr>
          <w:rFonts w:ascii="Times New Roman" w:hAnsi="Times New Roman" w:cs="Times New Roman"/>
          <w:szCs w:val="20"/>
        </w:rPr>
        <w:t xml:space="preserve">   кв.м.</w:t>
      </w:r>
    </w:p>
    <w:p w:rsidR="004A20B3" w:rsidRDefault="004A20B3" w:rsidP="004A20B3">
      <w:pPr>
        <w:pStyle w:val="a4"/>
        <w:ind w:left="1440"/>
        <w:jc w:val="left"/>
        <w:rPr>
          <w:rFonts w:ascii="Times New Roman" w:hAnsi="Times New Roman" w:cs="Times New Roman"/>
          <w:szCs w:val="20"/>
        </w:rPr>
      </w:pPr>
      <w:r>
        <w:rPr>
          <w:rFonts w:ascii="Times New Roman" w:hAnsi="Times New Roman" w:cs="Times New Roman"/>
          <w:szCs w:val="20"/>
        </w:rPr>
        <w:t xml:space="preserve">     25. Кадастровый номер земельного участка (при его наличии) 43:16:310131:68.</w:t>
      </w:r>
    </w:p>
    <w:p w:rsidR="004A20B3" w:rsidRDefault="004A20B3" w:rsidP="004A20B3">
      <w:pPr>
        <w:pStyle w:val="1"/>
        <w:ind w:left="1416"/>
        <w:rPr>
          <w:rFonts w:ascii="Times New Roman" w:hAnsi="Times New Roman" w:cs="Times New Roman"/>
          <w:i/>
          <w:szCs w:val="20"/>
        </w:rPr>
      </w:pPr>
      <w:r>
        <w:rPr>
          <w:rFonts w:ascii="Times New Roman" w:hAnsi="Times New Roman" w:cs="Times New Roman"/>
          <w:i/>
          <w:szCs w:val="20"/>
        </w:rPr>
        <w:t>II. Техническое состояние многоквартирного дома, включая пристройки</w:t>
      </w:r>
    </w:p>
    <w:tbl>
      <w:tblPr>
        <w:tblW w:w="9900" w:type="dxa"/>
        <w:tblInd w:w="468" w:type="dxa"/>
        <w:tblBorders>
          <w:top w:val="single" w:sz="4" w:space="0" w:color="auto"/>
          <w:left w:val="single" w:sz="4" w:space="0" w:color="auto"/>
          <w:bottom w:val="single" w:sz="4" w:space="0" w:color="auto"/>
          <w:right w:val="single" w:sz="4" w:space="0" w:color="auto"/>
        </w:tblBorders>
        <w:tblLook w:val="0000"/>
      </w:tblPr>
      <w:tblGrid>
        <w:gridCol w:w="900"/>
        <w:gridCol w:w="3420"/>
        <w:gridCol w:w="2700"/>
        <w:gridCol w:w="2880"/>
      </w:tblGrid>
      <w:tr w:rsidR="004A20B3">
        <w:trPr>
          <w:trHeight w:val="1110"/>
        </w:trPr>
        <w:tc>
          <w:tcPr>
            <w:tcW w:w="900" w:type="dxa"/>
            <w:tcBorders>
              <w:top w:val="single" w:sz="4" w:space="0" w:color="auto"/>
              <w:left w:val="single" w:sz="4" w:space="0" w:color="auto"/>
              <w:bottom w:val="single" w:sz="4" w:space="0" w:color="auto"/>
              <w:right w:val="single" w:sz="4" w:space="0" w:color="auto"/>
            </w:tcBorders>
            <w:vAlign w:val="center"/>
          </w:tcPr>
          <w:p w:rsidR="004A20B3" w:rsidRDefault="004A20B3" w:rsidP="00B87F9B">
            <w:pPr>
              <w:jc w:val="center"/>
              <w:rPr>
                <w:b/>
                <w:sz w:val="22"/>
                <w:szCs w:val="20"/>
              </w:rPr>
            </w:pPr>
            <w:r>
              <w:rPr>
                <w:b/>
                <w:sz w:val="22"/>
                <w:szCs w:val="20"/>
              </w:rPr>
              <w:t>№ п/п</w:t>
            </w:r>
          </w:p>
        </w:tc>
        <w:tc>
          <w:tcPr>
            <w:tcW w:w="3420" w:type="dxa"/>
            <w:tcBorders>
              <w:top w:val="single" w:sz="4" w:space="0" w:color="auto"/>
              <w:left w:val="single" w:sz="4" w:space="0" w:color="auto"/>
              <w:bottom w:val="single" w:sz="4" w:space="0" w:color="auto"/>
              <w:right w:val="single" w:sz="4" w:space="0" w:color="auto"/>
            </w:tcBorders>
            <w:vAlign w:val="center"/>
          </w:tcPr>
          <w:p w:rsidR="004A20B3" w:rsidRDefault="004A20B3" w:rsidP="00B87F9B">
            <w:pPr>
              <w:jc w:val="center"/>
              <w:rPr>
                <w:b/>
                <w:sz w:val="22"/>
                <w:szCs w:val="20"/>
              </w:rPr>
            </w:pPr>
            <w:r>
              <w:rPr>
                <w:b/>
                <w:sz w:val="22"/>
                <w:szCs w:val="20"/>
              </w:rPr>
              <w:t>Наименование конструктивных элементов</w:t>
            </w:r>
          </w:p>
        </w:tc>
        <w:tc>
          <w:tcPr>
            <w:tcW w:w="2700" w:type="dxa"/>
            <w:tcBorders>
              <w:top w:val="single" w:sz="4" w:space="0" w:color="auto"/>
              <w:left w:val="single" w:sz="4" w:space="0" w:color="auto"/>
              <w:bottom w:val="single" w:sz="4" w:space="0" w:color="auto"/>
              <w:right w:val="single" w:sz="4" w:space="0" w:color="auto"/>
            </w:tcBorders>
            <w:vAlign w:val="center"/>
          </w:tcPr>
          <w:p w:rsidR="004A20B3" w:rsidRDefault="004A20B3" w:rsidP="00B87F9B">
            <w:pPr>
              <w:jc w:val="center"/>
              <w:rPr>
                <w:b/>
                <w:sz w:val="22"/>
                <w:szCs w:val="20"/>
              </w:rPr>
            </w:pPr>
            <w:r>
              <w:rPr>
                <w:b/>
                <w:sz w:val="22"/>
                <w:szCs w:val="20"/>
              </w:rPr>
              <w:t>Описание элементов (материал, конструкция или система, отделка и прочее)</w:t>
            </w:r>
          </w:p>
        </w:tc>
        <w:tc>
          <w:tcPr>
            <w:tcW w:w="2880" w:type="dxa"/>
            <w:tcBorders>
              <w:top w:val="single" w:sz="4" w:space="0" w:color="auto"/>
              <w:left w:val="single" w:sz="4" w:space="0" w:color="auto"/>
              <w:bottom w:val="single" w:sz="4" w:space="0" w:color="auto"/>
              <w:right w:val="single" w:sz="4" w:space="0" w:color="auto"/>
            </w:tcBorders>
            <w:vAlign w:val="center"/>
          </w:tcPr>
          <w:p w:rsidR="004A20B3" w:rsidRDefault="004A20B3" w:rsidP="00B87F9B">
            <w:pPr>
              <w:jc w:val="center"/>
              <w:rPr>
                <w:b/>
                <w:sz w:val="22"/>
                <w:szCs w:val="20"/>
              </w:rPr>
            </w:pPr>
            <w:r>
              <w:rPr>
                <w:b/>
                <w:sz w:val="22"/>
                <w:szCs w:val="20"/>
              </w:rPr>
              <w:t xml:space="preserve">Техническое состояние элементов общего имущества многоквартирного дома </w:t>
            </w:r>
          </w:p>
        </w:tc>
      </w:tr>
      <w:tr w:rsidR="004A20B3">
        <w:trPr>
          <w:trHeight w:val="262"/>
        </w:trPr>
        <w:tc>
          <w:tcPr>
            <w:tcW w:w="900" w:type="dxa"/>
            <w:tcBorders>
              <w:top w:val="single" w:sz="4" w:space="0" w:color="auto"/>
              <w:left w:val="single" w:sz="4" w:space="0" w:color="auto"/>
              <w:bottom w:val="single" w:sz="4" w:space="0" w:color="auto"/>
              <w:right w:val="single" w:sz="4" w:space="0" w:color="auto"/>
            </w:tcBorders>
            <w:vAlign w:val="center"/>
          </w:tcPr>
          <w:p w:rsidR="004A20B3" w:rsidRDefault="004A20B3" w:rsidP="00B87F9B">
            <w:pPr>
              <w:jc w:val="center"/>
              <w:rPr>
                <w:b/>
                <w:sz w:val="22"/>
                <w:szCs w:val="20"/>
              </w:rPr>
            </w:pPr>
            <w:r>
              <w:rPr>
                <w:b/>
                <w:sz w:val="22"/>
                <w:szCs w:val="20"/>
              </w:rPr>
              <w:t>1</w:t>
            </w:r>
          </w:p>
        </w:tc>
        <w:tc>
          <w:tcPr>
            <w:tcW w:w="3420" w:type="dxa"/>
            <w:tcBorders>
              <w:top w:val="single" w:sz="4" w:space="0" w:color="auto"/>
              <w:left w:val="single" w:sz="4" w:space="0" w:color="auto"/>
              <w:bottom w:val="single" w:sz="4" w:space="0" w:color="auto"/>
              <w:right w:val="single" w:sz="4" w:space="0" w:color="auto"/>
            </w:tcBorders>
          </w:tcPr>
          <w:p w:rsidR="004A20B3" w:rsidRDefault="004A20B3" w:rsidP="00B87F9B">
            <w:pPr>
              <w:jc w:val="center"/>
              <w:rPr>
                <w:b/>
                <w:sz w:val="22"/>
                <w:szCs w:val="20"/>
              </w:rPr>
            </w:pPr>
            <w:r>
              <w:rPr>
                <w:b/>
                <w:sz w:val="22"/>
                <w:szCs w:val="20"/>
              </w:rPr>
              <w:t>2</w:t>
            </w:r>
          </w:p>
        </w:tc>
        <w:tc>
          <w:tcPr>
            <w:tcW w:w="2700" w:type="dxa"/>
            <w:tcBorders>
              <w:top w:val="single" w:sz="4" w:space="0" w:color="auto"/>
              <w:left w:val="single" w:sz="4" w:space="0" w:color="auto"/>
              <w:bottom w:val="single" w:sz="4" w:space="0" w:color="auto"/>
              <w:right w:val="single" w:sz="4" w:space="0" w:color="auto"/>
            </w:tcBorders>
          </w:tcPr>
          <w:p w:rsidR="004A20B3" w:rsidRDefault="004A20B3" w:rsidP="00B87F9B">
            <w:pPr>
              <w:jc w:val="center"/>
              <w:rPr>
                <w:b/>
                <w:sz w:val="22"/>
                <w:szCs w:val="20"/>
              </w:rPr>
            </w:pPr>
            <w:r>
              <w:rPr>
                <w:b/>
                <w:sz w:val="22"/>
                <w:szCs w:val="20"/>
              </w:rPr>
              <w:t>3</w:t>
            </w:r>
          </w:p>
        </w:tc>
        <w:tc>
          <w:tcPr>
            <w:tcW w:w="2880" w:type="dxa"/>
            <w:tcBorders>
              <w:top w:val="single" w:sz="4" w:space="0" w:color="auto"/>
              <w:left w:val="single" w:sz="4" w:space="0" w:color="auto"/>
              <w:bottom w:val="single" w:sz="4" w:space="0" w:color="auto"/>
              <w:right w:val="single" w:sz="4" w:space="0" w:color="auto"/>
            </w:tcBorders>
          </w:tcPr>
          <w:p w:rsidR="004A20B3" w:rsidRDefault="004A20B3" w:rsidP="00B87F9B">
            <w:pPr>
              <w:jc w:val="center"/>
              <w:rPr>
                <w:b/>
                <w:sz w:val="22"/>
                <w:szCs w:val="20"/>
              </w:rPr>
            </w:pPr>
            <w:r>
              <w:rPr>
                <w:b/>
                <w:sz w:val="22"/>
                <w:szCs w:val="20"/>
              </w:rPr>
              <w:t xml:space="preserve">4   </w:t>
            </w:r>
          </w:p>
        </w:tc>
      </w:tr>
      <w:tr w:rsidR="004A20B3">
        <w:trPr>
          <w:trHeight w:val="262"/>
        </w:trPr>
        <w:tc>
          <w:tcPr>
            <w:tcW w:w="900" w:type="dxa"/>
            <w:tcBorders>
              <w:top w:val="single" w:sz="4" w:space="0" w:color="auto"/>
              <w:left w:val="single" w:sz="4" w:space="0" w:color="auto"/>
              <w:bottom w:val="single" w:sz="4" w:space="0" w:color="auto"/>
              <w:right w:val="single" w:sz="4" w:space="0" w:color="auto"/>
            </w:tcBorders>
            <w:vAlign w:val="center"/>
          </w:tcPr>
          <w:p w:rsidR="004A20B3" w:rsidRDefault="004A20B3" w:rsidP="00B87F9B">
            <w:pPr>
              <w:jc w:val="center"/>
              <w:rPr>
                <w:sz w:val="22"/>
                <w:szCs w:val="20"/>
              </w:rPr>
            </w:pPr>
            <w:r>
              <w:rPr>
                <w:sz w:val="22"/>
                <w:szCs w:val="20"/>
              </w:rPr>
              <w:t>1.</w:t>
            </w:r>
          </w:p>
        </w:tc>
        <w:tc>
          <w:tcPr>
            <w:tcW w:w="342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Фундамент</w:t>
            </w:r>
          </w:p>
        </w:tc>
        <w:tc>
          <w:tcPr>
            <w:tcW w:w="270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кирпично-ленточный</w:t>
            </w:r>
          </w:p>
        </w:tc>
        <w:tc>
          <w:tcPr>
            <w:tcW w:w="288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Частично требуется ремонт</w:t>
            </w:r>
          </w:p>
        </w:tc>
      </w:tr>
      <w:tr w:rsidR="004A20B3">
        <w:trPr>
          <w:trHeight w:val="545"/>
        </w:trPr>
        <w:tc>
          <w:tcPr>
            <w:tcW w:w="900" w:type="dxa"/>
            <w:tcBorders>
              <w:top w:val="single" w:sz="4" w:space="0" w:color="auto"/>
              <w:left w:val="single" w:sz="4" w:space="0" w:color="auto"/>
              <w:bottom w:val="single" w:sz="4" w:space="0" w:color="auto"/>
              <w:right w:val="single" w:sz="4" w:space="0" w:color="auto"/>
            </w:tcBorders>
            <w:vAlign w:val="center"/>
          </w:tcPr>
          <w:p w:rsidR="004A20B3" w:rsidRDefault="004A20B3" w:rsidP="00B87F9B">
            <w:pPr>
              <w:jc w:val="center"/>
              <w:rPr>
                <w:sz w:val="22"/>
                <w:szCs w:val="20"/>
              </w:rPr>
            </w:pPr>
            <w:r>
              <w:rPr>
                <w:sz w:val="22"/>
                <w:szCs w:val="20"/>
              </w:rPr>
              <w:t>2.</w:t>
            </w:r>
          </w:p>
        </w:tc>
        <w:tc>
          <w:tcPr>
            <w:tcW w:w="342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Наружные и внутренние капитальные стены</w:t>
            </w:r>
          </w:p>
        </w:tc>
        <w:tc>
          <w:tcPr>
            <w:tcW w:w="270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деревянные</w:t>
            </w:r>
          </w:p>
          <w:p w:rsidR="004A20B3" w:rsidRDefault="004A20B3" w:rsidP="00B87F9B">
            <w:pPr>
              <w:rPr>
                <w:sz w:val="22"/>
                <w:szCs w:val="20"/>
              </w:rPr>
            </w:pPr>
          </w:p>
        </w:tc>
        <w:tc>
          <w:tcPr>
            <w:tcW w:w="2880" w:type="dxa"/>
            <w:tcBorders>
              <w:top w:val="single" w:sz="4" w:space="0" w:color="auto"/>
              <w:left w:val="single" w:sz="4" w:space="0" w:color="auto"/>
              <w:bottom w:val="single" w:sz="4" w:space="0" w:color="auto"/>
              <w:right w:val="single" w:sz="4" w:space="0" w:color="auto"/>
            </w:tcBorders>
          </w:tcPr>
          <w:p w:rsidR="004A20B3" w:rsidRDefault="00C164A2" w:rsidP="00B87F9B">
            <w:pPr>
              <w:rPr>
                <w:sz w:val="22"/>
                <w:szCs w:val="20"/>
              </w:rPr>
            </w:pPr>
            <w:r>
              <w:rPr>
                <w:sz w:val="22"/>
                <w:szCs w:val="20"/>
              </w:rPr>
              <w:t>удовлетворительное</w:t>
            </w:r>
          </w:p>
        </w:tc>
      </w:tr>
      <w:tr w:rsidR="004A20B3">
        <w:trPr>
          <w:trHeight w:val="282"/>
        </w:trPr>
        <w:tc>
          <w:tcPr>
            <w:tcW w:w="900" w:type="dxa"/>
            <w:tcBorders>
              <w:top w:val="single" w:sz="4" w:space="0" w:color="auto"/>
              <w:left w:val="single" w:sz="4" w:space="0" w:color="auto"/>
              <w:bottom w:val="single" w:sz="4" w:space="0" w:color="auto"/>
              <w:right w:val="single" w:sz="4" w:space="0" w:color="auto"/>
            </w:tcBorders>
            <w:vAlign w:val="center"/>
          </w:tcPr>
          <w:p w:rsidR="004A20B3" w:rsidRDefault="004A20B3" w:rsidP="00B87F9B">
            <w:pPr>
              <w:jc w:val="center"/>
              <w:rPr>
                <w:sz w:val="22"/>
                <w:szCs w:val="20"/>
              </w:rPr>
            </w:pPr>
            <w:r>
              <w:rPr>
                <w:sz w:val="22"/>
                <w:szCs w:val="20"/>
              </w:rPr>
              <w:t>3.</w:t>
            </w:r>
          </w:p>
        </w:tc>
        <w:tc>
          <w:tcPr>
            <w:tcW w:w="342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Перегородки</w:t>
            </w:r>
          </w:p>
        </w:tc>
        <w:tc>
          <w:tcPr>
            <w:tcW w:w="270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 xml:space="preserve">Деревянные </w:t>
            </w:r>
          </w:p>
        </w:tc>
        <w:tc>
          <w:tcPr>
            <w:tcW w:w="288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Стояние работоспособное</w:t>
            </w:r>
          </w:p>
        </w:tc>
      </w:tr>
      <w:tr w:rsidR="004A20B3">
        <w:trPr>
          <w:trHeight w:val="545"/>
        </w:trPr>
        <w:tc>
          <w:tcPr>
            <w:tcW w:w="900" w:type="dxa"/>
            <w:tcBorders>
              <w:top w:val="single" w:sz="4" w:space="0" w:color="auto"/>
              <w:left w:val="single" w:sz="4" w:space="0" w:color="auto"/>
              <w:bottom w:val="single" w:sz="4" w:space="0" w:color="auto"/>
              <w:right w:val="single" w:sz="4" w:space="0" w:color="auto"/>
            </w:tcBorders>
            <w:vAlign w:val="center"/>
          </w:tcPr>
          <w:p w:rsidR="004A20B3" w:rsidRDefault="004A20B3" w:rsidP="00B87F9B">
            <w:pPr>
              <w:jc w:val="center"/>
              <w:rPr>
                <w:sz w:val="22"/>
                <w:szCs w:val="20"/>
              </w:rPr>
            </w:pPr>
            <w:r>
              <w:rPr>
                <w:sz w:val="22"/>
                <w:szCs w:val="20"/>
              </w:rPr>
              <w:t>4.</w:t>
            </w:r>
          </w:p>
        </w:tc>
        <w:tc>
          <w:tcPr>
            <w:tcW w:w="342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Перекрытия</w:t>
            </w:r>
          </w:p>
          <w:p w:rsidR="004A20B3" w:rsidRDefault="004A20B3" w:rsidP="00B87F9B">
            <w:pPr>
              <w:rPr>
                <w:sz w:val="22"/>
                <w:szCs w:val="20"/>
              </w:rPr>
            </w:pPr>
            <w:r>
              <w:rPr>
                <w:sz w:val="22"/>
                <w:szCs w:val="20"/>
              </w:rPr>
              <w:t xml:space="preserve">чердачные </w:t>
            </w:r>
          </w:p>
        </w:tc>
        <w:tc>
          <w:tcPr>
            <w:tcW w:w="270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 xml:space="preserve">Деревянные </w:t>
            </w:r>
          </w:p>
        </w:tc>
        <w:tc>
          <w:tcPr>
            <w:tcW w:w="288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 xml:space="preserve">состояние работоспособное </w:t>
            </w:r>
          </w:p>
        </w:tc>
      </w:tr>
      <w:tr w:rsidR="004A20B3">
        <w:trPr>
          <w:trHeight w:val="262"/>
        </w:trPr>
        <w:tc>
          <w:tcPr>
            <w:tcW w:w="900" w:type="dxa"/>
            <w:tcBorders>
              <w:top w:val="single" w:sz="4" w:space="0" w:color="auto"/>
              <w:left w:val="single" w:sz="4" w:space="0" w:color="auto"/>
              <w:bottom w:val="single" w:sz="4" w:space="0" w:color="auto"/>
              <w:right w:val="single" w:sz="4" w:space="0" w:color="auto"/>
            </w:tcBorders>
            <w:vAlign w:val="center"/>
          </w:tcPr>
          <w:p w:rsidR="004A20B3" w:rsidRDefault="004A20B3" w:rsidP="00B87F9B">
            <w:pPr>
              <w:jc w:val="center"/>
              <w:rPr>
                <w:sz w:val="22"/>
                <w:szCs w:val="20"/>
              </w:rPr>
            </w:pPr>
            <w:r>
              <w:rPr>
                <w:sz w:val="22"/>
                <w:szCs w:val="20"/>
              </w:rPr>
              <w:t>5.</w:t>
            </w:r>
          </w:p>
        </w:tc>
        <w:tc>
          <w:tcPr>
            <w:tcW w:w="342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Крыша</w:t>
            </w:r>
          </w:p>
        </w:tc>
        <w:tc>
          <w:tcPr>
            <w:tcW w:w="270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Шифер</w:t>
            </w:r>
          </w:p>
        </w:tc>
        <w:tc>
          <w:tcPr>
            <w:tcW w:w="2880" w:type="dxa"/>
            <w:tcBorders>
              <w:top w:val="single" w:sz="4" w:space="0" w:color="auto"/>
              <w:left w:val="single" w:sz="4" w:space="0" w:color="auto"/>
              <w:bottom w:val="single" w:sz="4" w:space="0" w:color="auto"/>
              <w:right w:val="single" w:sz="4" w:space="0" w:color="auto"/>
            </w:tcBorders>
          </w:tcPr>
          <w:p w:rsidR="004A20B3" w:rsidRDefault="00C164A2" w:rsidP="00B87F9B">
            <w:pPr>
              <w:rPr>
                <w:sz w:val="22"/>
                <w:szCs w:val="20"/>
              </w:rPr>
            </w:pPr>
            <w:r>
              <w:rPr>
                <w:sz w:val="22"/>
                <w:szCs w:val="20"/>
              </w:rPr>
              <w:t>удовлетворительное</w:t>
            </w:r>
          </w:p>
        </w:tc>
      </w:tr>
      <w:tr w:rsidR="004A20B3">
        <w:trPr>
          <w:trHeight w:val="262"/>
        </w:trPr>
        <w:tc>
          <w:tcPr>
            <w:tcW w:w="900" w:type="dxa"/>
            <w:tcBorders>
              <w:top w:val="single" w:sz="4" w:space="0" w:color="auto"/>
              <w:left w:val="single" w:sz="4" w:space="0" w:color="auto"/>
              <w:bottom w:val="single" w:sz="4" w:space="0" w:color="auto"/>
              <w:right w:val="single" w:sz="4" w:space="0" w:color="auto"/>
            </w:tcBorders>
            <w:vAlign w:val="center"/>
          </w:tcPr>
          <w:p w:rsidR="004A20B3" w:rsidRDefault="004A20B3" w:rsidP="00B87F9B">
            <w:pPr>
              <w:jc w:val="center"/>
              <w:rPr>
                <w:sz w:val="22"/>
                <w:szCs w:val="20"/>
              </w:rPr>
            </w:pPr>
            <w:r>
              <w:rPr>
                <w:sz w:val="22"/>
                <w:szCs w:val="20"/>
              </w:rPr>
              <w:t>6.</w:t>
            </w:r>
          </w:p>
        </w:tc>
        <w:tc>
          <w:tcPr>
            <w:tcW w:w="342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Полы</w:t>
            </w:r>
          </w:p>
        </w:tc>
        <w:tc>
          <w:tcPr>
            <w:tcW w:w="270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 xml:space="preserve">Деревянные </w:t>
            </w:r>
          </w:p>
        </w:tc>
        <w:tc>
          <w:tcPr>
            <w:tcW w:w="288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удовлетворительное</w:t>
            </w:r>
          </w:p>
        </w:tc>
      </w:tr>
      <w:tr w:rsidR="004A20B3">
        <w:trPr>
          <w:trHeight w:val="282"/>
        </w:trPr>
        <w:tc>
          <w:tcPr>
            <w:tcW w:w="900" w:type="dxa"/>
            <w:tcBorders>
              <w:top w:val="single" w:sz="4" w:space="0" w:color="auto"/>
              <w:left w:val="single" w:sz="4" w:space="0" w:color="auto"/>
              <w:bottom w:val="single" w:sz="4" w:space="0" w:color="auto"/>
              <w:right w:val="single" w:sz="4" w:space="0" w:color="auto"/>
            </w:tcBorders>
            <w:vAlign w:val="center"/>
          </w:tcPr>
          <w:p w:rsidR="004A20B3" w:rsidRDefault="004A20B3" w:rsidP="00B87F9B">
            <w:pPr>
              <w:jc w:val="center"/>
              <w:rPr>
                <w:sz w:val="22"/>
                <w:szCs w:val="20"/>
              </w:rPr>
            </w:pPr>
            <w:r>
              <w:rPr>
                <w:sz w:val="22"/>
                <w:szCs w:val="20"/>
              </w:rPr>
              <w:t>7.</w:t>
            </w:r>
          </w:p>
        </w:tc>
        <w:tc>
          <w:tcPr>
            <w:tcW w:w="342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Проемы: окна, двери</w:t>
            </w:r>
          </w:p>
        </w:tc>
        <w:tc>
          <w:tcPr>
            <w:tcW w:w="270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 xml:space="preserve">Деревянные </w:t>
            </w:r>
          </w:p>
        </w:tc>
        <w:tc>
          <w:tcPr>
            <w:tcW w:w="288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удовлетворительное</w:t>
            </w:r>
          </w:p>
        </w:tc>
      </w:tr>
      <w:tr w:rsidR="004A20B3">
        <w:trPr>
          <w:trHeight w:val="262"/>
        </w:trPr>
        <w:tc>
          <w:tcPr>
            <w:tcW w:w="900" w:type="dxa"/>
            <w:tcBorders>
              <w:top w:val="single" w:sz="4" w:space="0" w:color="auto"/>
              <w:left w:val="single" w:sz="4" w:space="0" w:color="auto"/>
              <w:bottom w:val="single" w:sz="4" w:space="0" w:color="auto"/>
              <w:right w:val="single" w:sz="4" w:space="0" w:color="auto"/>
            </w:tcBorders>
            <w:vAlign w:val="center"/>
          </w:tcPr>
          <w:p w:rsidR="004A20B3" w:rsidRDefault="004A20B3" w:rsidP="00B87F9B">
            <w:pPr>
              <w:jc w:val="center"/>
              <w:rPr>
                <w:sz w:val="22"/>
                <w:szCs w:val="20"/>
              </w:rPr>
            </w:pPr>
            <w:r>
              <w:rPr>
                <w:sz w:val="22"/>
                <w:szCs w:val="20"/>
              </w:rPr>
              <w:t>8.</w:t>
            </w:r>
          </w:p>
        </w:tc>
        <w:tc>
          <w:tcPr>
            <w:tcW w:w="342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Отделка внутренняя</w:t>
            </w:r>
          </w:p>
        </w:tc>
        <w:tc>
          <w:tcPr>
            <w:tcW w:w="270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Окраска, штукатурка</w:t>
            </w:r>
          </w:p>
        </w:tc>
        <w:tc>
          <w:tcPr>
            <w:tcW w:w="288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удовлетворительное</w:t>
            </w:r>
          </w:p>
        </w:tc>
      </w:tr>
      <w:tr w:rsidR="004A20B3">
        <w:trPr>
          <w:trHeight w:val="536"/>
        </w:trPr>
        <w:tc>
          <w:tcPr>
            <w:tcW w:w="900" w:type="dxa"/>
            <w:tcBorders>
              <w:top w:val="single" w:sz="4" w:space="0" w:color="auto"/>
              <w:left w:val="single" w:sz="4" w:space="0" w:color="auto"/>
              <w:bottom w:val="single" w:sz="4" w:space="0" w:color="auto"/>
              <w:right w:val="single" w:sz="4" w:space="0" w:color="auto"/>
            </w:tcBorders>
            <w:vAlign w:val="center"/>
          </w:tcPr>
          <w:p w:rsidR="004A20B3" w:rsidRDefault="004A20B3" w:rsidP="00B87F9B">
            <w:pPr>
              <w:jc w:val="center"/>
              <w:rPr>
                <w:sz w:val="22"/>
                <w:szCs w:val="20"/>
              </w:rPr>
            </w:pPr>
            <w:r>
              <w:rPr>
                <w:sz w:val="22"/>
                <w:szCs w:val="20"/>
              </w:rPr>
              <w:t>10</w:t>
            </w:r>
          </w:p>
        </w:tc>
        <w:tc>
          <w:tcPr>
            <w:tcW w:w="3420" w:type="dxa"/>
            <w:tcBorders>
              <w:top w:val="single" w:sz="4" w:space="0" w:color="auto"/>
              <w:left w:val="single" w:sz="4" w:space="0" w:color="auto"/>
              <w:bottom w:val="single" w:sz="4" w:space="0" w:color="auto"/>
              <w:right w:val="single" w:sz="4" w:space="0" w:color="auto"/>
            </w:tcBorders>
          </w:tcPr>
          <w:p w:rsidR="004A20B3" w:rsidRPr="004B3C42" w:rsidRDefault="004A20B3" w:rsidP="00B87F9B">
            <w:pPr>
              <w:pStyle w:val="a4"/>
              <w:ind w:firstLine="720"/>
              <w:jc w:val="left"/>
              <w:rPr>
                <w:rFonts w:ascii="Times New Roman" w:hAnsi="Times New Roman" w:cs="Times New Roman"/>
                <w:sz w:val="20"/>
                <w:szCs w:val="20"/>
              </w:rPr>
            </w:pPr>
            <w:r w:rsidRPr="004B3C42">
              <w:rPr>
                <w:rFonts w:ascii="Times New Roman" w:hAnsi="Times New Roman" w:cs="Times New Roman"/>
                <w:sz w:val="20"/>
                <w:szCs w:val="20"/>
              </w:rPr>
              <w:t>Внутридомовые инженерные коммуникации для предоставления</w:t>
            </w:r>
          </w:p>
          <w:p w:rsidR="004A20B3" w:rsidRPr="004B3C42" w:rsidRDefault="004A20B3" w:rsidP="00B87F9B">
            <w:pPr>
              <w:pStyle w:val="a4"/>
              <w:ind w:firstLine="720"/>
              <w:jc w:val="left"/>
              <w:rPr>
                <w:rFonts w:ascii="Times New Roman" w:hAnsi="Times New Roman" w:cs="Times New Roman"/>
                <w:sz w:val="20"/>
                <w:szCs w:val="20"/>
              </w:rPr>
            </w:pPr>
            <w:r w:rsidRPr="004B3C42">
              <w:rPr>
                <w:rFonts w:ascii="Times New Roman" w:hAnsi="Times New Roman" w:cs="Times New Roman"/>
                <w:sz w:val="20"/>
                <w:szCs w:val="20"/>
              </w:rPr>
              <w:t>коммунальных услуг:</w:t>
            </w:r>
          </w:p>
          <w:p w:rsidR="004A20B3" w:rsidRPr="004B3C42" w:rsidRDefault="004A20B3" w:rsidP="00B87F9B">
            <w:pPr>
              <w:pStyle w:val="a4"/>
              <w:ind w:firstLine="720"/>
              <w:jc w:val="left"/>
              <w:rPr>
                <w:rFonts w:ascii="Times New Roman" w:hAnsi="Times New Roman" w:cs="Times New Roman"/>
                <w:sz w:val="20"/>
                <w:szCs w:val="20"/>
              </w:rPr>
            </w:pPr>
            <w:r w:rsidRPr="004B3C42">
              <w:rPr>
                <w:rFonts w:ascii="Times New Roman" w:hAnsi="Times New Roman" w:cs="Times New Roman"/>
                <w:sz w:val="20"/>
                <w:szCs w:val="20"/>
              </w:rPr>
              <w:t>электроснабжение</w:t>
            </w:r>
          </w:p>
          <w:p w:rsidR="004A20B3" w:rsidRPr="004B3C42" w:rsidRDefault="004A20B3" w:rsidP="00B87F9B">
            <w:pPr>
              <w:rPr>
                <w:sz w:val="20"/>
                <w:szCs w:val="20"/>
              </w:rPr>
            </w:pPr>
            <w:r w:rsidRPr="004B3C42">
              <w:rPr>
                <w:sz w:val="20"/>
                <w:szCs w:val="20"/>
              </w:rPr>
              <w:t xml:space="preserve">            водоснабжение</w:t>
            </w:r>
          </w:p>
          <w:p w:rsidR="004A20B3" w:rsidRPr="004B3C42" w:rsidRDefault="004A20B3" w:rsidP="00B87F9B">
            <w:pPr>
              <w:rPr>
                <w:sz w:val="20"/>
                <w:szCs w:val="20"/>
              </w:rPr>
            </w:pPr>
            <w:r w:rsidRPr="004B3C42">
              <w:rPr>
                <w:sz w:val="20"/>
                <w:szCs w:val="20"/>
              </w:rPr>
              <w:t xml:space="preserve">            канализация</w:t>
            </w:r>
            <w:r>
              <w:rPr>
                <w:sz w:val="20"/>
                <w:szCs w:val="20"/>
              </w:rPr>
              <w:t xml:space="preserve"> местная</w:t>
            </w:r>
          </w:p>
          <w:p w:rsidR="004A20B3" w:rsidRPr="004B3C42" w:rsidRDefault="004A20B3" w:rsidP="00B87F9B">
            <w:pPr>
              <w:rPr>
                <w:sz w:val="20"/>
                <w:szCs w:val="20"/>
              </w:rPr>
            </w:pPr>
            <w:r w:rsidRPr="004B3C42">
              <w:rPr>
                <w:sz w:val="20"/>
                <w:szCs w:val="20"/>
              </w:rPr>
              <w:t xml:space="preserve">            отопление</w:t>
            </w:r>
            <w:r>
              <w:rPr>
                <w:sz w:val="20"/>
                <w:szCs w:val="20"/>
              </w:rPr>
              <w:t xml:space="preserve"> центральное</w:t>
            </w:r>
          </w:p>
        </w:tc>
        <w:tc>
          <w:tcPr>
            <w:tcW w:w="270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 xml:space="preserve"> </w:t>
            </w:r>
          </w:p>
          <w:p w:rsidR="004A20B3" w:rsidRDefault="004A20B3" w:rsidP="00B87F9B">
            <w:pPr>
              <w:rPr>
                <w:sz w:val="22"/>
                <w:szCs w:val="20"/>
              </w:rPr>
            </w:pPr>
          </w:p>
          <w:p w:rsidR="004A20B3" w:rsidRDefault="004A20B3" w:rsidP="00B87F9B">
            <w:pPr>
              <w:rPr>
                <w:sz w:val="22"/>
                <w:szCs w:val="20"/>
              </w:rPr>
            </w:pPr>
          </w:p>
          <w:p w:rsidR="004A20B3" w:rsidRDefault="004A20B3" w:rsidP="00B87F9B">
            <w:pPr>
              <w:rPr>
                <w:sz w:val="22"/>
                <w:szCs w:val="20"/>
              </w:rPr>
            </w:pPr>
          </w:p>
          <w:p w:rsidR="004A20B3" w:rsidRDefault="004A20B3" w:rsidP="00B87F9B">
            <w:pPr>
              <w:rPr>
                <w:sz w:val="22"/>
                <w:szCs w:val="20"/>
              </w:rPr>
            </w:pPr>
            <w:r>
              <w:rPr>
                <w:sz w:val="22"/>
                <w:szCs w:val="20"/>
              </w:rPr>
              <w:t>Провод ПВА</w:t>
            </w:r>
          </w:p>
        </w:tc>
        <w:tc>
          <w:tcPr>
            <w:tcW w:w="288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p>
          <w:p w:rsidR="004A20B3" w:rsidRDefault="004A20B3" w:rsidP="00B87F9B">
            <w:pPr>
              <w:rPr>
                <w:sz w:val="22"/>
                <w:szCs w:val="20"/>
              </w:rPr>
            </w:pPr>
          </w:p>
          <w:p w:rsidR="004A20B3" w:rsidRDefault="004A20B3" w:rsidP="00B87F9B">
            <w:pPr>
              <w:rPr>
                <w:sz w:val="22"/>
                <w:szCs w:val="20"/>
              </w:rPr>
            </w:pPr>
          </w:p>
          <w:p w:rsidR="004A20B3" w:rsidRDefault="004A20B3" w:rsidP="00B87F9B">
            <w:pPr>
              <w:rPr>
                <w:sz w:val="22"/>
                <w:szCs w:val="20"/>
              </w:rPr>
            </w:pPr>
          </w:p>
          <w:p w:rsidR="004A20B3" w:rsidRDefault="004A20B3" w:rsidP="00B87F9B">
            <w:pPr>
              <w:rPr>
                <w:sz w:val="22"/>
                <w:szCs w:val="20"/>
              </w:rPr>
            </w:pPr>
            <w:r>
              <w:rPr>
                <w:sz w:val="22"/>
                <w:szCs w:val="20"/>
              </w:rPr>
              <w:t>удовлетворительное</w:t>
            </w:r>
          </w:p>
        </w:tc>
      </w:tr>
      <w:tr w:rsidR="004A20B3">
        <w:trPr>
          <w:trHeight w:val="282"/>
        </w:trPr>
        <w:tc>
          <w:tcPr>
            <w:tcW w:w="900" w:type="dxa"/>
            <w:tcBorders>
              <w:top w:val="single" w:sz="4" w:space="0" w:color="auto"/>
              <w:left w:val="single" w:sz="4" w:space="0" w:color="auto"/>
              <w:bottom w:val="single" w:sz="4" w:space="0" w:color="auto"/>
              <w:right w:val="single" w:sz="4" w:space="0" w:color="auto"/>
            </w:tcBorders>
            <w:vAlign w:val="center"/>
          </w:tcPr>
          <w:p w:rsidR="004A20B3" w:rsidRDefault="004A20B3" w:rsidP="00B87F9B">
            <w:pPr>
              <w:jc w:val="center"/>
              <w:rPr>
                <w:sz w:val="22"/>
                <w:szCs w:val="20"/>
              </w:rPr>
            </w:pPr>
            <w:r>
              <w:rPr>
                <w:sz w:val="22"/>
                <w:szCs w:val="20"/>
              </w:rPr>
              <w:t>11.</w:t>
            </w:r>
          </w:p>
        </w:tc>
        <w:tc>
          <w:tcPr>
            <w:tcW w:w="3420" w:type="dxa"/>
            <w:tcBorders>
              <w:top w:val="single" w:sz="4" w:space="0" w:color="auto"/>
              <w:left w:val="single" w:sz="4" w:space="0" w:color="auto"/>
              <w:bottom w:val="single" w:sz="4" w:space="0" w:color="auto"/>
              <w:right w:val="single" w:sz="4" w:space="0" w:color="auto"/>
            </w:tcBorders>
          </w:tcPr>
          <w:p w:rsidR="004A20B3" w:rsidRDefault="004A20B3" w:rsidP="00B87F9B">
            <w:pPr>
              <w:pStyle w:val="a4"/>
              <w:ind w:firstLine="720"/>
              <w:jc w:val="left"/>
              <w:rPr>
                <w:rFonts w:ascii="Times New Roman" w:hAnsi="Times New Roman" w:cs="Times New Roman"/>
                <w:szCs w:val="20"/>
              </w:rPr>
            </w:pPr>
            <w:r>
              <w:rPr>
                <w:rFonts w:ascii="Times New Roman" w:hAnsi="Times New Roman" w:cs="Times New Roman"/>
                <w:szCs w:val="20"/>
              </w:rPr>
              <w:t>Крыльца,  тамбура</w:t>
            </w:r>
          </w:p>
        </w:tc>
        <w:tc>
          <w:tcPr>
            <w:tcW w:w="270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 xml:space="preserve">Деревянные </w:t>
            </w:r>
          </w:p>
        </w:tc>
        <w:tc>
          <w:tcPr>
            <w:tcW w:w="288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Не требуется ремонт</w:t>
            </w:r>
          </w:p>
        </w:tc>
      </w:tr>
    </w:tbl>
    <w:p w:rsidR="002D349A" w:rsidRDefault="002D349A" w:rsidP="004A20B3">
      <w:pPr>
        <w:pStyle w:val="a4"/>
        <w:jc w:val="center"/>
        <w:rPr>
          <w:rStyle w:val="a3"/>
          <w:rFonts w:ascii="Times New Roman" w:hAnsi="Times New Roman" w:cs="Times New Roman"/>
          <w:szCs w:val="20"/>
        </w:rPr>
      </w:pPr>
    </w:p>
    <w:p w:rsidR="002D349A" w:rsidRDefault="002D349A" w:rsidP="004A20B3">
      <w:pPr>
        <w:pStyle w:val="a4"/>
        <w:jc w:val="center"/>
        <w:rPr>
          <w:rStyle w:val="a3"/>
          <w:rFonts w:ascii="Times New Roman" w:hAnsi="Times New Roman" w:cs="Times New Roman"/>
          <w:szCs w:val="20"/>
        </w:rPr>
      </w:pPr>
    </w:p>
    <w:p w:rsidR="002D349A" w:rsidRDefault="002D349A" w:rsidP="004A20B3">
      <w:pPr>
        <w:pStyle w:val="a4"/>
        <w:jc w:val="center"/>
        <w:rPr>
          <w:rStyle w:val="a3"/>
          <w:rFonts w:ascii="Times New Roman" w:hAnsi="Times New Roman" w:cs="Times New Roman"/>
          <w:szCs w:val="20"/>
        </w:rPr>
      </w:pPr>
    </w:p>
    <w:p w:rsidR="004A20B3" w:rsidRDefault="004A20B3" w:rsidP="004A20B3">
      <w:pPr>
        <w:pStyle w:val="a4"/>
        <w:jc w:val="center"/>
        <w:rPr>
          <w:rFonts w:ascii="Times New Roman" w:hAnsi="Times New Roman" w:cs="Times New Roman"/>
          <w:szCs w:val="20"/>
        </w:rPr>
      </w:pPr>
      <w:r>
        <w:rPr>
          <w:rStyle w:val="a3"/>
          <w:rFonts w:ascii="Times New Roman" w:hAnsi="Times New Roman" w:cs="Times New Roman"/>
          <w:szCs w:val="20"/>
        </w:rPr>
        <w:t>А к т</w:t>
      </w:r>
    </w:p>
    <w:p w:rsidR="004A20B3" w:rsidRDefault="004A20B3" w:rsidP="004A20B3">
      <w:pPr>
        <w:pStyle w:val="a4"/>
        <w:ind w:left="1416"/>
        <w:jc w:val="center"/>
        <w:rPr>
          <w:rFonts w:ascii="Times New Roman" w:hAnsi="Times New Roman" w:cs="Times New Roman"/>
          <w:szCs w:val="20"/>
        </w:rPr>
      </w:pPr>
      <w:r>
        <w:rPr>
          <w:rStyle w:val="a3"/>
          <w:rFonts w:ascii="Times New Roman" w:hAnsi="Times New Roman" w:cs="Times New Roman"/>
          <w:szCs w:val="20"/>
        </w:rPr>
        <w:t>о состоянии общего имущества собственников помещений в</w:t>
      </w:r>
    </w:p>
    <w:p w:rsidR="004A20B3" w:rsidRDefault="004A20B3" w:rsidP="004A20B3">
      <w:pPr>
        <w:pStyle w:val="a4"/>
        <w:ind w:left="1416"/>
        <w:jc w:val="center"/>
        <w:rPr>
          <w:rFonts w:ascii="Times New Roman" w:hAnsi="Times New Roman" w:cs="Times New Roman"/>
          <w:szCs w:val="20"/>
        </w:rPr>
      </w:pPr>
      <w:r>
        <w:rPr>
          <w:rStyle w:val="a3"/>
          <w:rFonts w:ascii="Times New Roman" w:hAnsi="Times New Roman" w:cs="Times New Roman"/>
          <w:szCs w:val="20"/>
        </w:rPr>
        <w:t>многоквартирном доме, являющегося объектом конкурса</w:t>
      </w:r>
    </w:p>
    <w:p w:rsidR="004A20B3" w:rsidRDefault="004A20B3" w:rsidP="004A20B3">
      <w:pPr>
        <w:pStyle w:val="a4"/>
        <w:ind w:left="1416"/>
        <w:jc w:val="center"/>
        <w:rPr>
          <w:rFonts w:ascii="Times New Roman" w:hAnsi="Times New Roman" w:cs="Times New Roman"/>
          <w:i/>
          <w:szCs w:val="20"/>
        </w:rPr>
      </w:pPr>
      <w:r>
        <w:rPr>
          <w:rStyle w:val="a3"/>
          <w:rFonts w:ascii="Times New Roman" w:hAnsi="Times New Roman" w:cs="Times New Roman"/>
          <w:i/>
          <w:szCs w:val="20"/>
        </w:rPr>
        <w:t>I. Общие сведения о многоквартирном доме</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1. Адрес многоквартирного дома  г.Луза, ул. Чапаева, д. 12                       </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2. Кадастровый номер многоквартирного дома (при его наличии) </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3. Серия, тип постройки  183-7.89</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4. Год постройки  1952 г.</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5. Степень износа по данным государственного технического учета          % </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6. Степень фактического износа  </w:t>
      </w:r>
      <w:r>
        <w:rPr>
          <w:rFonts w:ascii="Times New Roman" w:hAnsi="Times New Roman" w:cs="Times New Roman"/>
          <w:szCs w:val="20"/>
          <w:u w:val="single"/>
        </w:rPr>
        <w:t xml:space="preserve">  </w:t>
      </w:r>
    </w:p>
    <w:p w:rsidR="004A20B3" w:rsidRDefault="004A20B3" w:rsidP="004A20B3">
      <w:pPr>
        <w:pStyle w:val="a4"/>
        <w:ind w:left="1416"/>
        <w:jc w:val="left"/>
        <w:rPr>
          <w:rFonts w:ascii="Times New Roman" w:hAnsi="Times New Roman" w:cs="Times New Roman"/>
          <w:szCs w:val="20"/>
          <w:u w:val="single"/>
        </w:rPr>
      </w:pPr>
      <w:r>
        <w:rPr>
          <w:rFonts w:ascii="Times New Roman" w:hAnsi="Times New Roman" w:cs="Times New Roman"/>
          <w:szCs w:val="20"/>
        </w:rPr>
        <w:t xml:space="preserve">    7. Год последнего капитального ремонта:   нет сведений.</w:t>
      </w:r>
      <w:r>
        <w:rPr>
          <w:rFonts w:ascii="Times New Roman" w:hAnsi="Times New Roman" w:cs="Times New Roman"/>
          <w:szCs w:val="20"/>
          <w:u w:val="single"/>
        </w:rPr>
        <w:t xml:space="preserve">             </w:t>
      </w:r>
      <w:r>
        <w:rPr>
          <w:rFonts w:ascii="Times New Roman" w:hAnsi="Times New Roman" w:cs="Times New Roman"/>
          <w:szCs w:val="20"/>
        </w:rPr>
        <w:t xml:space="preserve">                                                                                                                                                                                                                                                                                                                                                                                    </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9. Количество этажей  1</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10. Наличие подвала   нет</w:t>
      </w:r>
    </w:p>
    <w:p w:rsidR="004A20B3" w:rsidRDefault="004A20B3" w:rsidP="004A20B3">
      <w:pPr>
        <w:pStyle w:val="a4"/>
        <w:ind w:left="1416"/>
        <w:jc w:val="left"/>
        <w:rPr>
          <w:rFonts w:ascii="Times New Roman" w:hAnsi="Times New Roman" w:cs="Times New Roman"/>
          <w:szCs w:val="20"/>
          <w:u w:val="single"/>
        </w:rPr>
      </w:pPr>
      <w:r>
        <w:rPr>
          <w:rFonts w:ascii="Times New Roman" w:hAnsi="Times New Roman" w:cs="Times New Roman"/>
          <w:szCs w:val="20"/>
        </w:rPr>
        <w:t xml:space="preserve">     11. Наличие цокольного этажа:  нет </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12. Наличие мансарды:  нет</w:t>
      </w:r>
    </w:p>
    <w:p w:rsidR="004A20B3" w:rsidRDefault="004A20B3" w:rsidP="004A20B3">
      <w:pPr>
        <w:pStyle w:val="a4"/>
        <w:ind w:left="1416"/>
        <w:jc w:val="left"/>
        <w:rPr>
          <w:rFonts w:ascii="Times New Roman" w:hAnsi="Times New Roman" w:cs="Times New Roman"/>
          <w:szCs w:val="20"/>
          <w:u w:val="single"/>
        </w:rPr>
      </w:pPr>
      <w:r>
        <w:rPr>
          <w:rFonts w:ascii="Times New Roman" w:hAnsi="Times New Roman" w:cs="Times New Roman"/>
          <w:szCs w:val="20"/>
        </w:rPr>
        <w:t xml:space="preserve">     13. Наличие мезонина:    нет</w:t>
      </w:r>
    </w:p>
    <w:p w:rsidR="004A20B3" w:rsidRDefault="004A20B3" w:rsidP="004A20B3">
      <w:pPr>
        <w:pStyle w:val="a4"/>
        <w:ind w:left="1416"/>
        <w:jc w:val="left"/>
        <w:rPr>
          <w:rFonts w:ascii="Times New Roman" w:hAnsi="Times New Roman" w:cs="Times New Roman"/>
          <w:szCs w:val="20"/>
          <w:u w:val="single"/>
        </w:rPr>
      </w:pPr>
      <w:r>
        <w:rPr>
          <w:rFonts w:ascii="Times New Roman" w:hAnsi="Times New Roman" w:cs="Times New Roman"/>
          <w:szCs w:val="20"/>
        </w:rPr>
        <w:t xml:space="preserve">     14. Количество квартир:  5</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15. Количество  нежилых  помещений,  не  входящих  в  состав  общего имущества:  нет</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lastRenderedPageBreak/>
        <w:t xml:space="preserve">     18. Строительный объем:  - куб.м</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19. Площадь:</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б) жилых помещений (общая площадь квартир) 349,1  кв.м</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в) нежилых помещений (общая площадь нежилых помещений, не входящих в</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состав общего имущества в многоквартирном доме)- нет.</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г) помещений общего пользования (общая  площадь  нежилых  помещений,</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входящих   в   состав   общего   имущества   в      многоквартирном доме): </w:t>
      </w:r>
      <w:r w:rsidR="00C33CC9">
        <w:rPr>
          <w:rFonts w:ascii="Times New Roman" w:hAnsi="Times New Roman" w:cs="Times New Roman"/>
          <w:szCs w:val="20"/>
        </w:rPr>
        <w:t>12,5 кв.м.</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20. Количество лестниц:  нет.</w:t>
      </w:r>
    </w:p>
    <w:p w:rsidR="004A20B3" w:rsidRDefault="004A20B3" w:rsidP="004A20B3">
      <w:pPr>
        <w:pStyle w:val="a4"/>
        <w:ind w:left="1416"/>
        <w:jc w:val="left"/>
        <w:rPr>
          <w:rFonts w:ascii="Times New Roman" w:hAnsi="Times New Roman" w:cs="Times New Roman"/>
          <w:szCs w:val="20"/>
        </w:rPr>
      </w:pPr>
      <w:r>
        <w:rPr>
          <w:rFonts w:ascii="Times New Roman" w:hAnsi="Times New Roman" w:cs="Times New Roman"/>
          <w:szCs w:val="20"/>
        </w:rPr>
        <w:t xml:space="preserve">     24. Площадь земельного участка, входящего в состав общего  имущества многоквартирного дома   2105   кв.м.</w:t>
      </w:r>
    </w:p>
    <w:p w:rsidR="004A20B3" w:rsidRDefault="004A20B3" w:rsidP="004A20B3">
      <w:pPr>
        <w:pStyle w:val="a4"/>
        <w:ind w:left="1440"/>
        <w:jc w:val="left"/>
        <w:rPr>
          <w:rFonts w:ascii="Times New Roman" w:hAnsi="Times New Roman" w:cs="Times New Roman"/>
          <w:szCs w:val="20"/>
        </w:rPr>
      </w:pPr>
      <w:r>
        <w:rPr>
          <w:rFonts w:ascii="Times New Roman" w:hAnsi="Times New Roman" w:cs="Times New Roman"/>
          <w:szCs w:val="20"/>
        </w:rPr>
        <w:t xml:space="preserve">     25. Кадастровый номер земельного участка (при его наличии) 43:16:310131:68.</w:t>
      </w:r>
    </w:p>
    <w:p w:rsidR="004A20B3" w:rsidRDefault="004A20B3" w:rsidP="004A20B3">
      <w:pPr>
        <w:pStyle w:val="1"/>
        <w:ind w:left="1416"/>
        <w:rPr>
          <w:rFonts w:ascii="Times New Roman" w:hAnsi="Times New Roman" w:cs="Times New Roman"/>
          <w:i/>
          <w:szCs w:val="20"/>
        </w:rPr>
      </w:pPr>
      <w:r>
        <w:rPr>
          <w:rFonts w:ascii="Times New Roman" w:hAnsi="Times New Roman" w:cs="Times New Roman"/>
          <w:i/>
          <w:szCs w:val="20"/>
        </w:rPr>
        <w:t>II. Техническое состояние многоквартирного дома, включая пристройки</w:t>
      </w:r>
    </w:p>
    <w:tbl>
      <w:tblPr>
        <w:tblW w:w="9900" w:type="dxa"/>
        <w:tblInd w:w="468" w:type="dxa"/>
        <w:tblBorders>
          <w:top w:val="single" w:sz="4" w:space="0" w:color="auto"/>
          <w:left w:val="single" w:sz="4" w:space="0" w:color="auto"/>
          <w:bottom w:val="single" w:sz="4" w:space="0" w:color="auto"/>
          <w:right w:val="single" w:sz="4" w:space="0" w:color="auto"/>
        </w:tblBorders>
        <w:tblLook w:val="0000"/>
      </w:tblPr>
      <w:tblGrid>
        <w:gridCol w:w="900"/>
        <w:gridCol w:w="3420"/>
        <w:gridCol w:w="2700"/>
        <w:gridCol w:w="2880"/>
      </w:tblGrid>
      <w:tr w:rsidR="004A20B3">
        <w:trPr>
          <w:trHeight w:val="1110"/>
        </w:trPr>
        <w:tc>
          <w:tcPr>
            <w:tcW w:w="900" w:type="dxa"/>
            <w:tcBorders>
              <w:top w:val="single" w:sz="4" w:space="0" w:color="auto"/>
              <w:left w:val="single" w:sz="4" w:space="0" w:color="auto"/>
              <w:bottom w:val="single" w:sz="4" w:space="0" w:color="auto"/>
              <w:right w:val="single" w:sz="4" w:space="0" w:color="auto"/>
            </w:tcBorders>
            <w:vAlign w:val="center"/>
          </w:tcPr>
          <w:p w:rsidR="004A20B3" w:rsidRDefault="004A20B3" w:rsidP="00B87F9B">
            <w:pPr>
              <w:jc w:val="center"/>
              <w:rPr>
                <w:b/>
                <w:sz w:val="22"/>
                <w:szCs w:val="20"/>
              </w:rPr>
            </w:pPr>
            <w:r>
              <w:rPr>
                <w:b/>
                <w:sz w:val="22"/>
                <w:szCs w:val="20"/>
              </w:rPr>
              <w:t>№ п/п</w:t>
            </w:r>
          </w:p>
        </w:tc>
        <w:tc>
          <w:tcPr>
            <w:tcW w:w="3420" w:type="dxa"/>
            <w:tcBorders>
              <w:top w:val="single" w:sz="4" w:space="0" w:color="auto"/>
              <w:left w:val="single" w:sz="4" w:space="0" w:color="auto"/>
              <w:bottom w:val="single" w:sz="4" w:space="0" w:color="auto"/>
              <w:right w:val="single" w:sz="4" w:space="0" w:color="auto"/>
            </w:tcBorders>
            <w:vAlign w:val="center"/>
          </w:tcPr>
          <w:p w:rsidR="004A20B3" w:rsidRDefault="004A20B3" w:rsidP="00B87F9B">
            <w:pPr>
              <w:jc w:val="center"/>
              <w:rPr>
                <w:b/>
                <w:sz w:val="22"/>
                <w:szCs w:val="20"/>
              </w:rPr>
            </w:pPr>
            <w:r>
              <w:rPr>
                <w:b/>
                <w:sz w:val="22"/>
                <w:szCs w:val="20"/>
              </w:rPr>
              <w:t>Наименование конструктивных элементов</w:t>
            </w:r>
          </w:p>
        </w:tc>
        <w:tc>
          <w:tcPr>
            <w:tcW w:w="2700" w:type="dxa"/>
            <w:tcBorders>
              <w:top w:val="single" w:sz="4" w:space="0" w:color="auto"/>
              <w:left w:val="single" w:sz="4" w:space="0" w:color="auto"/>
              <w:bottom w:val="single" w:sz="4" w:space="0" w:color="auto"/>
              <w:right w:val="single" w:sz="4" w:space="0" w:color="auto"/>
            </w:tcBorders>
            <w:vAlign w:val="center"/>
          </w:tcPr>
          <w:p w:rsidR="004A20B3" w:rsidRDefault="004A20B3" w:rsidP="00B87F9B">
            <w:pPr>
              <w:jc w:val="center"/>
              <w:rPr>
                <w:b/>
                <w:sz w:val="22"/>
                <w:szCs w:val="20"/>
              </w:rPr>
            </w:pPr>
            <w:r>
              <w:rPr>
                <w:b/>
                <w:sz w:val="22"/>
                <w:szCs w:val="20"/>
              </w:rPr>
              <w:t>Описание элементов (материал, конструкция или система, отделка и прочее)</w:t>
            </w:r>
          </w:p>
        </w:tc>
        <w:tc>
          <w:tcPr>
            <w:tcW w:w="2880" w:type="dxa"/>
            <w:tcBorders>
              <w:top w:val="single" w:sz="4" w:space="0" w:color="auto"/>
              <w:left w:val="single" w:sz="4" w:space="0" w:color="auto"/>
              <w:bottom w:val="single" w:sz="4" w:space="0" w:color="auto"/>
              <w:right w:val="single" w:sz="4" w:space="0" w:color="auto"/>
            </w:tcBorders>
            <w:vAlign w:val="center"/>
          </w:tcPr>
          <w:p w:rsidR="004A20B3" w:rsidRDefault="004A20B3" w:rsidP="00B87F9B">
            <w:pPr>
              <w:jc w:val="center"/>
              <w:rPr>
                <w:b/>
                <w:sz w:val="22"/>
                <w:szCs w:val="20"/>
              </w:rPr>
            </w:pPr>
            <w:r>
              <w:rPr>
                <w:b/>
                <w:sz w:val="22"/>
                <w:szCs w:val="20"/>
              </w:rPr>
              <w:t xml:space="preserve">Техническое состояние элементов общего имущества многоквартирного дома </w:t>
            </w:r>
          </w:p>
        </w:tc>
      </w:tr>
      <w:tr w:rsidR="004A20B3">
        <w:trPr>
          <w:trHeight w:val="262"/>
        </w:trPr>
        <w:tc>
          <w:tcPr>
            <w:tcW w:w="900" w:type="dxa"/>
            <w:tcBorders>
              <w:top w:val="single" w:sz="4" w:space="0" w:color="auto"/>
              <w:left w:val="single" w:sz="4" w:space="0" w:color="auto"/>
              <w:bottom w:val="single" w:sz="4" w:space="0" w:color="auto"/>
              <w:right w:val="single" w:sz="4" w:space="0" w:color="auto"/>
            </w:tcBorders>
            <w:vAlign w:val="center"/>
          </w:tcPr>
          <w:p w:rsidR="004A20B3" w:rsidRDefault="004A20B3" w:rsidP="00B87F9B">
            <w:pPr>
              <w:jc w:val="center"/>
              <w:rPr>
                <w:b/>
                <w:sz w:val="22"/>
                <w:szCs w:val="20"/>
              </w:rPr>
            </w:pPr>
            <w:r>
              <w:rPr>
                <w:b/>
                <w:sz w:val="22"/>
                <w:szCs w:val="20"/>
              </w:rPr>
              <w:t>1</w:t>
            </w:r>
          </w:p>
        </w:tc>
        <w:tc>
          <w:tcPr>
            <w:tcW w:w="3420" w:type="dxa"/>
            <w:tcBorders>
              <w:top w:val="single" w:sz="4" w:space="0" w:color="auto"/>
              <w:left w:val="single" w:sz="4" w:space="0" w:color="auto"/>
              <w:bottom w:val="single" w:sz="4" w:space="0" w:color="auto"/>
              <w:right w:val="single" w:sz="4" w:space="0" w:color="auto"/>
            </w:tcBorders>
          </w:tcPr>
          <w:p w:rsidR="004A20B3" w:rsidRDefault="004A20B3" w:rsidP="00B87F9B">
            <w:pPr>
              <w:jc w:val="center"/>
              <w:rPr>
                <w:b/>
                <w:sz w:val="22"/>
                <w:szCs w:val="20"/>
              </w:rPr>
            </w:pPr>
            <w:r>
              <w:rPr>
                <w:b/>
                <w:sz w:val="22"/>
                <w:szCs w:val="20"/>
              </w:rPr>
              <w:t>2</w:t>
            </w:r>
          </w:p>
        </w:tc>
        <w:tc>
          <w:tcPr>
            <w:tcW w:w="2700" w:type="dxa"/>
            <w:tcBorders>
              <w:top w:val="single" w:sz="4" w:space="0" w:color="auto"/>
              <w:left w:val="single" w:sz="4" w:space="0" w:color="auto"/>
              <w:bottom w:val="single" w:sz="4" w:space="0" w:color="auto"/>
              <w:right w:val="single" w:sz="4" w:space="0" w:color="auto"/>
            </w:tcBorders>
          </w:tcPr>
          <w:p w:rsidR="004A20B3" w:rsidRDefault="004A20B3" w:rsidP="00B87F9B">
            <w:pPr>
              <w:jc w:val="center"/>
              <w:rPr>
                <w:b/>
                <w:sz w:val="22"/>
                <w:szCs w:val="20"/>
              </w:rPr>
            </w:pPr>
            <w:r>
              <w:rPr>
                <w:b/>
                <w:sz w:val="22"/>
                <w:szCs w:val="20"/>
              </w:rPr>
              <w:t>3</w:t>
            </w:r>
          </w:p>
        </w:tc>
        <w:tc>
          <w:tcPr>
            <w:tcW w:w="2880" w:type="dxa"/>
            <w:tcBorders>
              <w:top w:val="single" w:sz="4" w:space="0" w:color="auto"/>
              <w:left w:val="single" w:sz="4" w:space="0" w:color="auto"/>
              <w:bottom w:val="single" w:sz="4" w:space="0" w:color="auto"/>
              <w:right w:val="single" w:sz="4" w:space="0" w:color="auto"/>
            </w:tcBorders>
          </w:tcPr>
          <w:p w:rsidR="004A20B3" w:rsidRDefault="004A20B3" w:rsidP="00B87F9B">
            <w:pPr>
              <w:jc w:val="center"/>
              <w:rPr>
                <w:b/>
                <w:sz w:val="22"/>
                <w:szCs w:val="20"/>
              </w:rPr>
            </w:pPr>
            <w:r>
              <w:rPr>
                <w:b/>
                <w:sz w:val="22"/>
                <w:szCs w:val="20"/>
              </w:rPr>
              <w:t xml:space="preserve">4   </w:t>
            </w:r>
          </w:p>
        </w:tc>
      </w:tr>
      <w:tr w:rsidR="004A20B3">
        <w:trPr>
          <w:trHeight w:val="262"/>
        </w:trPr>
        <w:tc>
          <w:tcPr>
            <w:tcW w:w="900" w:type="dxa"/>
            <w:tcBorders>
              <w:top w:val="single" w:sz="4" w:space="0" w:color="auto"/>
              <w:left w:val="single" w:sz="4" w:space="0" w:color="auto"/>
              <w:bottom w:val="single" w:sz="4" w:space="0" w:color="auto"/>
              <w:right w:val="single" w:sz="4" w:space="0" w:color="auto"/>
            </w:tcBorders>
            <w:vAlign w:val="center"/>
          </w:tcPr>
          <w:p w:rsidR="004A20B3" w:rsidRDefault="004A20B3" w:rsidP="00B87F9B">
            <w:pPr>
              <w:jc w:val="center"/>
              <w:rPr>
                <w:sz w:val="22"/>
                <w:szCs w:val="20"/>
              </w:rPr>
            </w:pPr>
            <w:r>
              <w:rPr>
                <w:sz w:val="22"/>
                <w:szCs w:val="20"/>
              </w:rPr>
              <w:t>1.</w:t>
            </w:r>
          </w:p>
        </w:tc>
        <w:tc>
          <w:tcPr>
            <w:tcW w:w="342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Фундамент</w:t>
            </w:r>
          </w:p>
        </w:tc>
        <w:tc>
          <w:tcPr>
            <w:tcW w:w="270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кирпично-ленточный</w:t>
            </w:r>
          </w:p>
        </w:tc>
        <w:tc>
          <w:tcPr>
            <w:tcW w:w="2880" w:type="dxa"/>
            <w:tcBorders>
              <w:top w:val="single" w:sz="4" w:space="0" w:color="auto"/>
              <w:left w:val="single" w:sz="4" w:space="0" w:color="auto"/>
              <w:bottom w:val="single" w:sz="4" w:space="0" w:color="auto"/>
              <w:right w:val="single" w:sz="4" w:space="0" w:color="auto"/>
            </w:tcBorders>
          </w:tcPr>
          <w:p w:rsidR="004A20B3" w:rsidRDefault="00DB6609" w:rsidP="00B87F9B">
            <w:pPr>
              <w:rPr>
                <w:sz w:val="22"/>
                <w:szCs w:val="20"/>
              </w:rPr>
            </w:pPr>
            <w:r>
              <w:rPr>
                <w:sz w:val="22"/>
                <w:szCs w:val="20"/>
              </w:rPr>
              <w:t>Состояние работоспособное</w:t>
            </w:r>
          </w:p>
        </w:tc>
      </w:tr>
      <w:tr w:rsidR="004A20B3">
        <w:trPr>
          <w:trHeight w:val="545"/>
        </w:trPr>
        <w:tc>
          <w:tcPr>
            <w:tcW w:w="900" w:type="dxa"/>
            <w:tcBorders>
              <w:top w:val="single" w:sz="4" w:space="0" w:color="auto"/>
              <w:left w:val="single" w:sz="4" w:space="0" w:color="auto"/>
              <w:bottom w:val="single" w:sz="4" w:space="0" w:color="auto"/>
              <w:right w:val="single" w:sz="4" w:space="0" w:color="auto"/>
            </w:tcBorders>
            <w:vAlign w:val="center"/>
          </w:tcPr>
          <w:p w:rsidR="004A20B3" w:rsidRDefault="004A20B3" w:rsidP="00B87F9B">
            <w:pPr>
              <w:jc w:val="center"/>
              <w:rPr>
                <w:sz w:val="22"/>
                <w:szCs w:val="20"/>
              </w:rPr>
            </w:pPr>
            <w:r>
              <w:rPr>
                <w:sz w:val="22"/>
                <w:szCs w:val="20"/>
              </w:rPr>
              <w:t>2.</w:t>
            </w:r>
          </w:p>
        </w:tc>
        <w:tc>
          <w:tcPr>
            <w:tcW w:w="342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Наружные и внутренние капитальные стены</w:t>
            </w:r>
          </w:p>
        </w:tc>
        <w:tc>
          <w:tcPr>
            <w:tcW w:w="270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деревянные</w:t>
            </w:r>
          </w:p>
          <w:p w:rsidR="004A20B3" w:rsidRDefault="004A20B3" w:rsidP="00B87F9B">
            <w:pPr>
              <w:rPr>
                <w:sz w:val="22"/>
                <w:szCs w:val="20"/>
              </w:rPr>
            </w:pPr>
          </w:p>
        </w:tc>
        <w:tc>
          <w:tcPr>
            <w:tcW w:w="288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 xml:space="preserve">Частично требуется ремонт </w:t>
            </w:r>
          </w:p>
        </w:tc>
      </w:tr>
      <w:tr w:rsidR="004A20B3">
        <w:trPr>
          <w:trHeight w:val="282"/>
        </w:trPr>
        <w:tc>
          <w:tcPr>
            <w:tcW w:w="900" w:type="dxa"/>
            <w:tcBorders>
              <w:top w:val="single" w:sz="4" w:space="0" w:color="auto"/>
              <w:left w:val="single" w:sz="4" w:space="0" w:color="auto"/>
              <w:bottom w:val="single" w:sz="4" w:space="0" w:color="auto"/>
              <w:right w:val="single" w:sz="4" w:space="0" w:color="auto"/>
            </w:tcBorders>
            <w:vAlign w:val="center"/>
          </w:tcPr>
          <w:p w:rsidR="004A20B3" w:rsidRDefault="004A20B3" w:rsidP="00B87F9B">
            <w:pPr>
              <w:jc w:val="center"/>
              <w:rPr>
                <w:sz w:val="22"/>
                <w:szCs w:val="20"/>
              </w:rPr>
            </w:pPr>
            <w:r>
              <w:rPr>
                <w:sz w:val="22"/>
                <w:szCs w:val="20"/>
              </w:rPr>
              <w:t>3.</w:t>
            </w:r>
          </w:p>
        </w:tc>
        <w:tc>
          <w:tcPr>
            <w:tcW w:w="342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Перегородки</w:t>
            </w:r>
          </w:p>
        </w:tc>
        <w:tc>
          <w:tcPr>
            <w:tcW w:w="270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 xml:space="preserve">Деревянные </w:t>
            </w:r>
          </w:p>
        </w:tc>
        <w:tc>
          <w:tcPr>
            <w:tcW w:w="288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Стояние работоспособное</w:t>
            </w:r>
          </w:p>
        </w:tc>
      </w:tr>
      <w:tr w:rsidR="004A20B3">
        <w:trPr>
          <w:trHeight w:val="545"/>
        </w:trPr>
        <w:tc>
          <w:tcPr>
            <w:tcW w:w="900" w:type="dxa"/>
            <w:tcBorders>
              <w:top w:val="single" w:sz="4" w:space="0" w:color="auto"/>
              <w:left w:val="single" w:sz="4" w:space="0" w:color="auto"/>
              <w:bottom w:val="single" w:sz="4" w:space="0" w:color="auto"/>
              <w:right w:val="single" w:sz="4" w:space="0" w:color="auto"/>
            </w:tcBorders>
            <w:vAlign w:val="center"/>
          </w:tcPr>
          <w:p w:rsidR="004A20B3" w:rsidRDefault="004A20B3" w:rsidP="00B87F9B">
            <w:pPr>
              <w:jc w:val="center"/>
              <w:rPr>
                <w:sz w:val="22"/>
                <w:szCs w:val="20"/>
              </w:rPr>
            </w:pPr>
            <w:r>
              <w:rPr>
                <w:sz w:val="22"/>
                <w:szCs w:val="20"/>
              </w:rPr>
              <w:t>4.</w:t>
            </w:r>
          </w:p>
        </w:tc>
        <w:tc>
          <w:tcPr>
            <w:tcW w:w="342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Перекрытия</w:t>
            </w:r>
          </w:p>
          <w:p w:rsidR="004A20B3" w:rsidRDefault="004A20B3" w:rsidP="00B87F9B">
            <w:pPr>
              <w:rPr>
                <w:sz w:val="22"/>
                <w:szCs w:val="20"/>
              </w:rPr>
            </w:pPr>
            <w:r>
              <w:rPr>
                <w:sz w:val="22"/>
                <w:szCs w:val="20"/>
              </w:rPr>
              <w:t xml:space="preserve">чердачные </w:t>
            </w:r>
          </w:p>
        </w:tc>
        <w:tc>
          <w:tcPr>
            <w:tcW w:w="270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 xml:space="preserve">Деревянные </w:t>
            </w:r>
          </w:p>
        </w:tc>
        <w:tc>
          <w:tcPr>
            <w:tcW w:w="288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 xml:space="preserve">состояние работоспособное </w:t>
            </w:r>
          </w:p>
        </w:tc>
      </w:tr>
      <w:tr w:rsidR="004A20B3">
        <w:trPr>
          <w:trHeight w:val="262"/>
        </w:trPr>
        <w:tc>
          <w:tcPr>
            <w:tcW w:w="900" w:type="dxa"/>
            <w:tcBorders>
              <w:top w:val="single" w:sz="4" w:space="0" w:color="auto"/>
              <w:left w:val="single" w:sz="4" w:space="0" w:color="auto"/>
              <w:bottom w:val="single" w:sz="4" w:space="0" w:color="auto"/>
              <w:right w:val="single" w:sz="4" w:space="0" w:color="auto"/>
            </w:tcBorders>
            <w:vAlign w:val="center"/>
          </w:tcPr>
          <w:p w:rsidR="004A20B3" w:rsidRDefault="004A20B3" w:rsidP="00B87F9B">
            <w:pPr>
              <w:jc w:val="center"/>
              <w:rPr>
                <w:sz w:val="22"/>
                <w:szCs w:val="20"/>
              </w:rPr>
            </w:pPr>
            <w:r>
              <w:rPr>
                <w:sz w:val="22"/>
                <w:szCs w:val="20"/>
              </w:rPr>
              <w:t>5.</w:t>
            </w:r>
          </w:p>
        </w:tc>
        <w:tc>
          <w:tcPr>
            <w:tcW w:w="342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Крыша</w:t>
            </w:r>
          </w:p>
        </w:tc>
        <w:tc>
          <w:tcPr>
            <w:tcW w:w="270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Шифер</w:t>
            </w:r>
          </w:p>
        </w:tc>
        <w:tc>
          <w:tcPr>
            <w:tcW w:w="2880" w:type="dxa"/>
            <w:tcBorders>
              <w:top w:val="single" w:sz="4" w:space="0" w:color="auto"/>
              <w:left w:val="single" w:sz="4" w:space="0" w:color="auto"/>
              <w:bottom w:val="single" w:sz="4" w:space="0" w:color="auto"/>
              <w:right w:val="single" w:sz="4" w:space="0" w:color="auto"/>
            </w:tcBorders>
          </w:tcPr>
          <w:p w:rsidR="004A20B3" w:rsidRDefault="00C164A2" w:rsidP="00B87F9B">
            <w:pPr>
              <w:rPr>
                <w:sz w:val="22"/>
                <w:szCs w:val="20"/>
              </w:rPr>
            </w:pPr>
            <w:r>
              <w:rPr>
                <w:sz w:val="22"/>
                <w:szCs w:val="20"/>
              </w:rPr>
              <w:t>удовлетворительное</w:t>
            </w:r>
          </w:p>
        </w:tc>
      </w:tr>
      <w:tr w:rsidR="004A20B3">
        <w:trPr>
          <w:trHeight w:val="262"/>
        </w:trPr>
        <w:tc>
          <w:tcPr>
            <w:tcW w:w="900" w:type="dxa"/>
            <w:tcBorders>
              <w:top w:val="single" w:sz="4" w:space="0" w:color="auto"/>
              <w:left w:val="single" w:sz="4" w:space="0" w:color="auto"/>
              <w:bottom w:val="single" w:sz="4" w:space="0" w:color="auto"/>
              <w:right w:val="single" w:sz="4" w:space="0" w:color="auto"/>
            </w:tcBorders>
            <w:vAlign w:val="center"/>
          </w:tcPr>
          <w:p w:rsidR="004A20B3" w:rsidRDefault="004A20B3" w:rsidP="00B87F9B">
            <w:pPr>
              <w:jc w:val="center"/>
              <w:rPr>
                <w:sz w:val="22"/>
                <w:szCs w:val="20"/>
              </w:rPr>
            </w:pPr>
            <w:r>
              <w:rPr>
                <w:sz w:val="22"/>
                <w:szCs w:val="20"/>
              </w:rPr>
              <w:t>6.</w:t>
            </w:r>
          </w:p>
        </w:tc>
        <w:tc>
          <w:tcPr>
            <w:tcW w:w="342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Полы</w:t>
            </w:r>
          </w:p>
        </w:tc>
        <w:tc>
          <w:tcPr>
            <w:tcW w:w="270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 xml:space="preserve">Деревянные </w:t>
            </w:r>
          </w:p>
        </w:tc>
        <w:tc>
          <w:tcPr>
            <w:tcW w:w="288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удовлетворительное</w:t>
            </w:r>
          </w:p>
        </w:tc>
      </w:tr>
      <w:tr w:rsidR="004A20B3">
        <w:trPr>
          <w:trHeight w:val="282"/>
        </w:trPr>
        <w:tc>
          <w:tcPr>
            <w:tcW w:w="900" w:type="dxa"/>
            <w:tcBorders>
              <w:top w:val="single" w:sz="4" w:space="0" w:color="auto"/>
              <w:left w:val="single" w:sz="4" w:space="0" w:color="auto"/>
              <w:bottom w:val="single" w:sz="4" w:space="0" w:color="auto"/>
              <w:right w:val="single" w:sz="4" w:space="0" w:color="auto"/>
            </w:tcBorders>
            <w:vAlign w:val="center"/>
          </w:tcPr>
          <w:p w:rsidR="004A20B3" w:rsidRDefault="004A20B3" w:rsidP="00B87F9B">
            <w:pPr>
              <w:jc w:val="center"/>
              <w:rPr>
                <w:sz w:val="22"/>
                <w:szCs w:val="20"/>
              </w:rPr>
            </w:pPr>
            <w:r>
              <w:rPr>
                <w:sz w:val="22"/>
                <w:szCs w:val="20"/>
              </w:rPr>
              <w:t>7.</w:t>
            </w:r>
          </w:p>
        </w:tc>
        <w:tc>
          <w:tcPr>
            <w:tcW w:w="342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Проемы: окна, двери</w:t>
            </w:r>
          </w:p>
        </w:tc>
        <w:tc>
          <w:tcPr>
            <w:tcW w:w="270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 xml:space="preserve">Деревянные </w:t>
            </w:r>
          </w:p>
        </w:tc>
        <w:tc>
          <w:tcPr>
            <w:tcW w:w="288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удовлетворительное</w:t>
            </w:r>
          </w:p>
        </w:tc>
      </w:tr>
      <w:tr w:rsidR="004A20B3">
        <w:trPr>
          <w:trHeight w:val="262"/>
        </w:trPr>
        <w:tc>
          <w:tcPr>
            <w:tcW w:w="900" w:type="dxa"/>
            <w:tcBorders>
              <w:top w:val="single" w:sz="4" w:space="0" w:color="auto"/>
              <w:left w:val="single" w:sz="4" w:space="0" w:color="auto"/>
              <w:bottom w:val="single" w:sz="4" w:space="0" w:color="auto"/>
              <w:right w:val="single" w:sz="4" w:space="0" w:color="auto"/>
            </w:tcBorders>
            <w:vAlign w:val="center"/>
          </w:tcPr>
          <w:p w:rsidR="004A20B3" w:rsidRDefault="004A20B3" w:rsidP="00B87F9B">
            <w:pPr>
              <w:jc w:val="center"/>
              <w:rPr>
                <w:sz w:val="22"/>
                <w:szCs w:val="20"/>
              </w:rPr>
            </w:pPr>
            <w:r>
              <w:rPr>
                <w:sz w:val="22"/>
                <w:szCs w:val="20"/>
              </w:rPr>
              <w:t>8.</w:t>
            </w:r>
          </w:p>
        </w:tc>
        <w:tc>
          <w:tcPr>
            <w:tcW w:w="342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Отделка внутренняя</w:t>
            </w:r>
          </w:p>
        </w:tc>
        <w:tc>
          <w:tcPr>
            <w:tcW w:w="270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Окраска, штукатурка</w:t>
            </w:r>
          </w:p>
        </w:tc>
        <w:tc>
          <w:tcPr>
            <w:tcW w:w="288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удовлетворительное</w:t>
            </w:r>
          </w:p>
        </w:tc>
      </w:tr>
      <w:tr w:rsidR="004A20B3">
        <w:trPr>
          <w:trHeight w:val="536"/>
        </w:trPr>
        <w:tc>
          <w:tcPr>
            <w:tcW w:w="900" w:type="dxa"/>
            <w:tcBorders>
              <w:top w:val="single" w:sz="4" w:space="0" w:color="auto"/>
              <w:left w:val="single" w:sz="4" w:space="0" w:color="auto"/>
              <w:bottom w:val="single" w:sz="4" w:space="0" w:color="auto"/>
              <w:right w:val="single" w:sz="4" w:space="0" w:color="auto"/>
            </w:tcBorders>
            <w:vAlign w:val="center"/>
          </w:tcPr>
          <w:p w:rsidR="004A20B3" w:rsidRDefault="004A20B3" w:rsidP="00B87F9B">
            <w:pPr>
              <w:jc w:val="center"/>
              <w:rPr>
                <w:sz w:val="22"/>
                <w:szCs w:val="20"/>
              </w:rPr>
            </w:pPr>
            <w:r>
              <w:rPr>
                <w:sz w:val="22"/>
                <w:szCs w:val="20"/>
              </w:rPr>
              <w:t>10</w:t>
            </w:r>
          </w:p>
        </w:tc>
        <w:tc>
          <w:tcPr>
            <w:tcW w:w="3420" w:type="dxa"/>
            <w:tcBorders>
              <w:top w:val="single" w:sz="4" w:space="0" w:color="auto"/>
              <w:left w:val="single" w:sz="4" w:space="0" w:color="auto"/>
              <w:bottom w:val="single" w:sz="4" w:space="0" w:color="auto"/>
              <w:right w:val="single" w:sz="4" w:space="0" w:color="auto"/>
            </w:tcBorders>
          </w:tcPr>
          <w:p w:rsidR="004A20B3" w:rsidRPr="004B3C42" w:rsidRDefault="004A20B3" w:rsidP="00B87F9B">
            <w:pPr>
              <w:pStyle w:val="a4"/>
              <w:ind w:firstLine="720"/>
              <w:jc w:val="left"/>
              <w:rPr>
                <w:rFonts w:ascii="Times New Roman" w:hAnsi="Times New Roman" w:cs="Times New Roman"/>
                <w:sz w:val="20"/>
                <w:szCs w:val="20"/>
              </w:rPr>
            </w:pPr>
            <w:r w:rsidRPr="004B3C42">
              <w:rPr>
                <w:rFonts w:ascii="Times New Roman" w:hAnsi="Times New Roman" w:cs="Times New Roman"/>
                <w:sz w:val="20"/>
                <w:szCs w:val="20"/>
              </w:rPr>
              <w:t>Внутридомовые инженерные коммуникации для предоставления</w:t>
            </w:r>
          </w:p>
          <w:p w:rsidR="004A20B3" w:rsidRPr="004B3C42" w:rsidRDefault="004A20B3" w:rsidP="00B87F9B">
            <w:pPr>
              <w:pStyle w:val="a4"/>
              <w:ind w:firstLine="720"/>
              <w:jc w:val="left"/>
              <w:rPr>
                <w:rFonts w:ascii="Times New Roman" w:hAnsi="Times New Roman" w:cs="Times New Roman"/>
                <w:sz w:val="20"/>
                <w:szCs w:val="20"/>
              </w:rPr>
            </w:pPr>
            <w:r w:rsidRPr="004B3C42">
              <w:rPr>
                <w:rFonts w:ascii="Times New Roman" w:hAnsi="Times New Roman" w:cs="Times New Roman"/>
                <w:sz w:val="20"/>
                <w:szCs w:val="20"/>
              </w:rPr>
              <w:t>коммунальных услуг:</w:t>
            </w:r>
          </w:p>
          <w:p w:rsidR="004A20B3" w:rsidRPr="004B3C42" w:rsidRDefault="004A20B3" w:rsidP="00B87F9B">
            <w:pPr>
              <w:pStyle w:val="a4"/>
              <w:ind w:firstLine="720"/>
              <w:jc w:val="left"/>
              <w:rPr>
                <w:rFonts w:ascii="Times New Roman" w:hAnsi="Times New Roman" w:cs="Times New Roman"/>
                <w:sz w:val="20"/>
                <w:szCs w:val="20"/>
              </w:rPr>
            </w:pPr>
            <w:r w:rsidRPr="004B3C42">
              <w:rPr>
                <w:rFonts w:ascii="Times New Roman" w:hAnsi="Times New Roman" w:cs="Times New Roman"/>
                <w:sz w:val="20"/>
                <w:szCs w:val="20"/>
              </w:rPr>
              <w:t>электроснабжение</w:t>
            </w:r>
          </w:p>
          <w:p w:rsidR="004A20B3" w:rsidRPr="004B3C42" w:rsidRDefault="004A20B3" w:rsidP="00B87F9B">
            <w:pPr>
              <w:rPr>
                <w:sz w:val="20"/>
                <w:szCs w:val="20"/>
              </w:rPr>
            </w:pPr>
            <w:r w:rsidRPr="004B3C42">
              <w:rPr>
                <w:sz w:val="20"/>
                <w:szCs w:val="20"/>
              </w:rPr>
              <w:t xml:space="preserve">            водоснабжение</w:t>
            </w:r>
          </w:p>
          <w:p w:rsidR="004A20B3" w:rsidRPr="004B3C42" w:rsidRDefault="004A20B3" w:rsidP="00B87F9B">
            <w:pPr>
              <w:rPr>
                <w:sz w:val="20"/>
                <w:szCs w:val="20"/>
              </w:rPr>
            </w:pPr>
            <w:r w:rsidRPr="004B3C42">
              <w:rPr>
                <w:sz w:val="20"/>
                <w:szCs w:val="20"/>
              </w:rPr>
              <w:t xml:space="preserve">            канализация</w:t>
            </w:r>
            <w:r>
              <w:rPr>
                <w:sz w:val="20"/>
                <w:szCs w:val="20"/>
              </w:rPr>
              <w:t xml:space="preserve"> местная</w:t>
            </w:r>
          </w:p>
          <w:p w:rsidR="004A20B3" w:rsidRPr="004B3C42" w:rsidRDefault="004A20B3" w:rsidP="00B87F9B">
            <w:pPr>
              <w:rPr>
                <w:sz w:val="20"/>
                <w:szCs w:val="20"/>
              </w:rPr>
            </w:pPr>
            <w:r w:rsidRPr="004B3C42">
              <w:rPr>
                <w:sz w:val="20"/>
                <w:szCs w:val="20"/>
              </w:rPr>
              <w:t xml:space="preserve">            отопление</w:t>
            </w:r>
            <w:r>
              <w:rPr>
                <w:sz w:val="20"/>
                <w:szCs w:val="20"/>
              </w:rPr>
              <w:t xml:space="preserve"> центральное</w:t>
            </w:r>
          </w:p>
        </w:tc>
        <w:tc>
          <w:tcPr>
            <w:tcW w:w="270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 xml:space="preserve"> </w:t>
            </w:r>
          </w:p>
          <w:p w:rsidR="004A20B3" w:rsidRDefault="004A20B3" w:rsidP="00B87F9B">
            <w:pPr>
              <w:rPr>
                <w:sz w:val="22"/>
                <w:szCs w:val="20"/>
              </w:rPr>
            </w:pPr>
          </w:p>
          <w:p w:rsidR="004A20B3" w:rsidRDefault="004A20B3" w:rsidP="00B87F9B">
            <w:pPr>
              <w:rPr>
                <w:sz w:val="22"/>
                <w:szCs w:val="20"/>
              </w:rPr>
            </w:pPr>
          </w:p>
          <w:p w:rsidR="004A20B3" w:rsidRDefault="004A20B3" w:rsidP="00B87F9B">
            <w:pPr>
              <w:rPr>
                <w:sz w:val="22"/>
                <w:szCs w:val="20"/>
              </w:rPr>
            </w:pPr>
          </w:p>
          <w:p w:rsidR="004A20B3" w:rsidRDefault="004A20B3" w:rsidP="00B87F9B">
            <w:pPr>
              <w:rPr>
                <w:sz w:val="22"/>
                <w:szCs w:val="20"/>
              </w:rPr>
            </w:pPr>
            <w:r>
              <w:rPr>
                <w:sz w:val="22"/>
                <w:szCs w:val="20"/>
              </w:rPr>
              <w:t>Провод ПВА</w:t>
            </w:r>
          </w:p>
        </w:tc>
        <w:tc>
          <w:tcPr>
            <w:tcW w:w="288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p>
          <w:p w:rsidR="004A20B3" w:rsidRDefault="004A20B3" w:rsidP="00B87F9B">
            <w:pPr>
              <w:rPr>
                <w:sz w:val="22"/>
                <w:szCs w:val="20"/>
              </w:rPr>
            </w:pPr>
          </w:p>
          <w:p w:rsidR="004A20B3" w:rsidRDefault="004A20B3" w:rsidP="00B87F9B">
            <w:pPr>
              <w:rPr>
                <w:sz w:val="22"/>
                <w:szCs w:val="20"/>
              </w:rPr>
            </w:pPr>
          </w:p>
          <w:p w:rsidR="004A20B3" w:rsidRDefault="004A20B3" w:rsidP="00B87F9B">
            <w:pPr>
              <w:rPr>
                <w:sz w:val="22"/>
                <w:szCs w:val="20"/>
              </w:rPr>
            </w:pPr>
          </w:p>
          <w:p w:rsidR="004A20B3" w:rsidRDefault="004A20B3" w:rsidP="00B87F9B">
            <w:pPr>
              <w:rPr>
                <w:sz w:val="22"/>
                <w:szCs w:val="20"/>
              </w:rPr>
            </w:pPr>
            <w:r>
              <w:rPr>
                <w:sz w:val="22"/>
                <w:szCs w:val="20"/>
              </w:rPr>
              <w:t>удовлетворительное</w:t>
            </w:r>
          </w:p>
        </w:tc>
      </w:tr>
      <w:tr w:rsidR="004A20B3">
        <w:trPr>
          <w:trHeight w:val="282"/>
        </w:trPr>
        <w:tc>
          <w:tcPr>
            <w:tcW w:w="900" w:type="dxa"/>
            <w:tcBorders>
              <w:top w:val="single" w:sz="4" w:space="0" w:color="auto"/>
              <w:left w:val="single" w:sz="4" w:space="0" w:color="auto"/>
              <w:bottom w:val="single" w:sz="4" w:space="0" w:color="auto"/>
              <w:right w:val="single" w:sz="4" w:space="0" w:color="auto"/>
            </w:tcBorders>
            <w:vAlign w:val="center"/>
          </w:tcPr>
          <w:p w:rsidR="004A20B3" w:rsidRDefault="004A20B3" w:rsidP="00B87F9B">
            <w:pPr>
              <w:jc w:val="center"/>
              <w:rPr>
                <w:sz w:val="22"/>
                <w:szCs w:val="20"/>
              </w:rPr>
            </w:pPr>
            <w:r>
              <w:rPr>
                <w:sz w:val="22"/>
                <w:szCs w:val="20"/>
              </w:rPr>
              <w:t>11.</w:t>
            </w:r>
          </w:p>
        </w:tc>
        <w:tc>
          <w:tcPr>
            <w:tcW w:w="3420" w:type="dxa"/>
            <w:tcBorders>
              <w:top w:val="single" w:sz="4" w:space="0" w:color="auto"/>
              <w:left w:val="single" w:sz="4" w:space="0" w:color="auto"/>
              <w:bottom w:val="single" w:sz="4" w:space="0" w:color="auto"/>
              <w:right w:val="single" w:sz="4" w:space="0" w:color="auto"/>
            </w:tcBorders>
          </w:tcPr>
          <w:p w:rsidR="004A20B3" w:rsidRDefault="004A20B3" w:rsidP="00B87F9B">
            <w:pPr>
              <w:pStyle w:val="a4"/>
              <w:ind w:firstLine="720"/>
              <w:jc w:val="left"/>
              <w:rPr>
                <w:rFonts w:ascii="Times New Roman" w:hAnsi="Times New Roman" w:cs="Times New Roman"/>
                <w:szCs w:val="20"/>
              </w:rPr>
            </w:pPr>
            <w:r>
              <w:rPr>
                <w:rFonts w:ascii="Times New Roman" w:hAnsi="Times New Roman" w:cs="Times New Roman"/>
                <w:szCs w:val="20"/>
              </w:rPr>
              <w:t>Крыльца,  тамбура</w:t>
            </w:r>
          </w:p>
        </w:tc>
        <w:tc>
          <w:tcPr>
            <w:tcW w:w="270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 xml:space="preserve">Деревянные </w:t>
            </w:r>
          </w:p>
        </w:tc>
        <w:tc>
          <w:tcPr>
            <w:tcW w:w="2880" w:type="dxa"/>
            <w:tcBorders>
              <w:top w:val="single" w:sz="4" w:space="0" w:color="auto"/>
              <w:left w:val="single" w:sz="4" w:space="0" w:color="auto"/>
              <w:bottom w:val="single" w:sz="4" w:space="0" w:color="auto"/>
              <w:right w:val="single" w:sz="4" w:space="0" w:color="auto"/>
            </w:tcBorders>
          </w:tcPr>
          <w:p w:rsidR="004A20B3" w:rsidRDefault="004A20B3" w:rsidP="00B87F9B">
            <w:pPr>
              <w:rPr>
                <w:sz w:val="22"/>
                <w:szCs w:val="20"/>
              </w:rPr>
            </w:pPr>
            <w:r>
              <w:rPr>
                <w:sz w:val="22"/>
                <w:szCs w:val="20"/>
              </w:rPr>
              <w:t>Не требуется ремонт</w:t>
            </w:r>
          </w:p>
        </w:tc>
      </w:tr>
    </w:tbl>
    <w:p w:rsidR="002D349A" w:rsidRDefault="00E82BAF" w:rsidP="00E82BAF">
      <w:pPr>
        <w:pStyle w:val="ConsPlusNonformat"/>
        <w:ind w:left="720"/>
      </w:pPr>
      <w:r>
        <w:t xml:space="preserve">                                     </w:t>
      </w:r>
    </w:p>
    <w:p w:rsidR="002D349A" w:rsidRDefault="002D349A" w:rsidP="00E82BAF">
      <w:pPr>
        <w:pStyle w:val="ConsPlusNonformat"/>
        <w:ind w:left="720"/>
      </w:pPr>
    </w:p>
    <w:p w:rsidR="00E82BAF" w:rsidRDefault="00E82BAF" w:rsidP="002D349A">
      <w:pPr>
        <w:pStyle w:val="ConsPlusNonformat"/>
        <w:ind w:left="5103" w:firstLine="142"/>
        <w:rPr>
          <w:rStyle w:val="a3"/>
          <w:rFonts w:ascii="Times New Roman" w:hAnsi="Times New Roman" w:cs="Times New Roman"/>
          <w:noProof/>
          <w:sz w:val="21"/>
          <w:szCs w:val="20"/>
        </w:rPr>
      </w:pPr>
      <w:r>
        <w:rPr>
          <w:rStyle w:val="a3"/>
          <w:rFonts w:ascii="Times New Roman" w:hAnsi="Times New Roman" w:cs="Times New Roman"/>
          <w:noProof/>
          <w:sz w:val="21"/>
          <w:szCs w:val="20"/>
        </w:rPr>
        <w:t xml:space="preserve">А к т </w:t>
      </w:r>
    </w:p>
    <w:p w:rsidR="00E82BAF" w:rsidRDefault="00E82BAF" w:rsidP="00E82BAF">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E82BAF" w:rsidRDefault="00E82BAF" w:rsidP="00E82BAF">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E82BAF" w:rsidRDefault="00E82BAF" w:rsidP="00E82BAF">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E82BAF" w:rsidRDefault="00E82BAF" w:rsidP="00E82BA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Рабочая, 31                      </w:t>
      </w:r>
    </w:p>
    <w:p w:rsidR="00E82BAF" w:rsidRPr="00843B72" w:rsidRDefault="00E82BAF" w:rsidP="00E82BAF">
      <w:pPr>
        <w:pStyle w:val="a4"/>
        <w:ind w:left="1416"/>
        <w:jc w:val="left"/>
        <w:rPr>
          <w:rFonts w:ascii="Times New Roman" w:hAnsi="Times New Roman" w:cs="Times New Roman"/>
          <w:noProof/>
          <w:sz w:val="21"/>
          <w:szCs w:val="20"/>
        </w:rPr>
      </w:pPr>
      <w:r w:rsidRPr="00843B72">
        <w:rPr>
          <w:rFonts w:ascii="Times New Roman" w:hAnsi="Times New Roman" w:cs="Times New Roman"/>
          <w:noProof/>
          <w:sz w:val="21"/>
          <w:szCs w:val="20"/>
        </w:rPr>
        <w:t xml:space="preserve">     2. Кадастровый номер многоквартирного дома (при его наличии) 43:16:310105:237</w:t>
      </w:r>
    </w:p>
    <w:p w:rsidR="00E82BAF" w:rsidRDefault="00E82BAF" w:rsidP="00E82BA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общежитие </w:t>
      </w:r>
    </w:p>
    <w:p w:rsidR="00E82BAF" w:rsidRDefault="00E82BAF" w:rsidP="00E82BA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1974 г.</w:t>
      </w:r>
    </w:p>
    <w:p w:rsidR="00E82BAF" w:rsidRDefault="00E82BAF" w:rsidP="00E82BA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_____   % </w:t>
      </w:r>
    </w:p>
    <w:p w:rsidR="00E82BAF" w:rsidRDefault="00E82BAF" w:rsidP="00E82BA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_</w:t>
      </w:r>
      <w:r>
        <w:rPr>
          <w:rFonts w:ascii="Times New Roman" w:hAnsi="Times New Roman" w:cs="Times New Roman"/>
          <w:noProof/>
          <w:sz w:val="21"/>
          <w:szCs w:val="20"/>
          <w:u w:val="single"/>
        </w:rPr>
        <w:t>_</w:t>
      </w:r>
      <w:r>
        <w:rPr>
          <w:rFonts w:ascii="Times New Roman" w:hAnsi="Times New Roman" w:cs="Times New Roman"/>
          <w:noProof/>
          <w:sz w:val="21"/>
          <w:szCs w:val="20"/>
        </w:rPr>
        <w:t xml:space="preserve">  %</w:t>
      </w:r>
      <w:r>
        <w:rPr>
          <w:rFonts w:ascii="Times New Roman" w:hAnsi="Times New Roman" w:cs="Times New Roman"/>
          <w:noProof/>
          <w:sz w:val="21"/>
          <w:szCs w:val="20"/>
          <w:u w:val="single"/>
        </w:rPr>
        <w:t xml:space="preserve">                                                                                                    </w:t>
      </w:r>
    </w:p>
    <w:p w:rsidR="00E82BAF" w:rsidRDefault="00E82BAF" w:rsidP="00E82BAF">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E82BAF" w:rsidRDefault="00E82BAF" w:rsidP="00E82BA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E82BAF" w:rsidRDefault="00E82BAF" w:rsidP="00E82BA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E82BAF" w:rsidRDefault="00E82BAF" w:rsidP="00E82BAF">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E82BAF" w:rsidRDefault="00E82BAF" w:rsidP="00E82BA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E82BAF" w:rsidRDefault="00E82BAF" w:rsidP="00E82BAF">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E82BAF" w:rsidRDefault="00E82BAF" w:rsidP="00E82BAF">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4</w:t>
      </w:r>
    </w:p>
    <w:p w:rsidR="00E82BAF" w:rsidRDefault="00E82BAF" w:rsidP="00E82BA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3</w:t>
      </w:r>
    </w:p>
    <w:p w:rsidR="00E82BAF" w:rsidRDefault="00E82BAF" w:rsidP="00E82BA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507  куб.м</w:t>
      </w:r>
    </w:p>
    <w:p w:rsidR="00E82BAF" w:rsidRDefault="00E82BAF" w:rsidP="00E82BAF">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19. Общая площадь здания: 136,1 кв.м.</w:t>
      </w:r>
    </w:p>
    <w:p w:rsidR="00E82BAF" w:rsidRDefault="00E82BAF" w:rsidP="00E82BA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111,2 кв.м</w:t>
      </w:r>
    </w:p>
    <w:p w:rsidR="00E82BAF" w:rsidRDefault="00E82BAF" w:rsidP="00E82BA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E82BAF" w:rsidRDefault="00E82BAF" w:rsidP="00E82BAF">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 кв.м..</w:t>
      </w:r>
    </w:p>
    <w:p w:rsidR="00E82BAF" w:rsidRDefault="00E82BAF" w:rsidP="00E82BA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E82BAF" w:rsidRDefault="00E82BAF" w:rsidP="00E82BAF">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24,9 кв.м.</w:t>
      </w:r>
    </w:p>
    <w:p w:rsidR="00E82BAF" w:rsidRDefault="00E82BAF" w:rsidP="00E82BA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1.</w:t>
      </w:r>
    </w:p>
    <w:p w:rsidR="00E82BAF" w:rsidRPr="00594268" w:rsidRDefault="00E82BAF" w:rsidP="00E82BAF">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 xml:space="preserve">многоквартирного дома   </w:t>
      </w:r>
      <w:r w:rsidRPr="00594268">
        <w:rPr>
          <w:rFonts w:ascii="Times New Roman" w:hAnsi="Times New Roman" w:cs="Times New Roman"/>
          <w:noProof/>
          <w:sz w:val="21"/>
          <w:szCs w:val="20"/>
        </w:rPr>
        <w:t>990 кв.м.</w:t>
      </w:r>
    </w:p>
    <w:p w:rsidR="00E82BAF" w:rsidRPr="00594268" w:rsidRDefault="00E82BAF" w:rsidP="00E82BAF">
      <w:pPr>
        <w:pStyle w:val="a4"/>
        <w:ind w:left="1416"/>
        <w:jc w:val="left"/>
        <w:rPr>
          <w:rFonts w:ascii="Times New Roman" w:hAnsi="Times New Roman" w:cs="Times New Roman"/>
          <w:noProof/>
          <w:sz w:val="21"/>
          <w:szCs w:val="20"/>
        </w:rPr>
      </w:pPr>
      <w:r w:rsidRPr="00594268">
        <w:rPr>
          <w:rFonts w:ascii="Times New Roman" w:hAnsi="Times New Roman" w:cs="Times New Roman"/>
          <w:noProof/>
          <w:sz w:val="21"/>
          <w:szCs w:val="20"/>
        </w:rPr>
        <w:t xml:space="preserve">     25. Кадастровый номер земельного участка (при его наличии) 43:16:310105:189</w:t>
      </w:r>
    </w:p>
    <w:p w:rsidR="00E82BAF" w:rsidRDefault="00E82BAF" w:rsidP="00E82BAF">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3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4019"/>
        <w:gridCol w:w="2340"/>
        <w:gridCol w:w="2340"/>
      </w:tblGrid>
      <w:tr w:rsidR="00E82BAF" w:rsidRPr="0032120E">
        <w:tc>
          <w:tcPr>
            <w:tcW w:w="613" w:type="dxa"/>
            <w:tcBorders>
              <w:top w:val="single" w:sz="4" w:space="0" w:color="auto"/>
              <w:left w:val="single" w:sz="4" w:space="0" w:color="auto"/>
              <w:bottom w:val="single" w:sz="4" w:space="0" w:color="auto"/>
              <w:right w:val="single" w:sz="4" w:space="0" w:color="auto"/>
            </w:tcBorders>
            <w:vAlign w:val="center"/>
          </w:tcPr>
          <w:p w:rsidR="00E82BAF" w:rsidRPr="0032120E" w:rsidRDefault="00E82BAF" w:rsidP="009203ED">
            <w:pPr>
              <w:jc w:val="center"/>
              <w:rPr>
                <w:b/>
                <w:sz w:val="18"/>
                <w:szCs w:val="18"/>
              </w:rPr>
            </w:pPr>
            <w:r w:rsidRPr="0032120E">
              <w:rPr>
                <w:b/>
                <w:sz w:val="18"/>
                <w:szCs w:val="18"/>
              </w:rPr>
              <w:t>№ п/п</w:t>
            </w:r>
          </w:p>
        </w:tc>
        <w:tc>
          <w:tcPr>
            <w:tcW w:w="4019" w:type="dxa"/>
            <w:tcBorders>
              <w:top w:val="single" w:sz="4" w:space="0" w:color="auto"/>
              <w:left w:val="single" w:sz="4" w:space="0" w:color="auto"/>
              <w:bottom w:val="single" w:sz="4" w:space="0" w:color="auto"/>
              <w:right w:val="single" w:sz="4" w:space="0" w:color="auto"/>
            </w:tcBorders>
            <w:vAlign w:val="center"/>
          </w:tcPr>
          <w:p w:rsidR="00E82BAF" w:rsidRPr="0032120E" w:rsidRDefault="00E82BAF" w:rsidP="009203ED">
            <w:pPr>
              <w:jc w:val="center"/>
              <w:rPr>
                <w:b/>
                <w:sz w:val="18"/>
                <w:szCs w:val="18"/>
              </w:rPr>
            </w:pPr>
            <w:r w:rsidRPr="0032120E">
              <w:rPr>
                <w:b/>
                <w:sz w:val="18"/>
                <w:szCs w:val="18"/>
              </w:rPr>
              <w:t>Наименование конструктивных элементов</w:t>
            </w:r>
          </w:p>
        </w:tc>
        <w:tc>
          <w:tcPr>
            <w:tcW w:w="2340" w:type="dxa"/>
            <w:tcBorders>
              <w:top w:val="single" w:sz="4" w:space="0" w:color="auto"/>
              <w:left w:val="single" w:sz="4" w:space="0" w:color="auto"/>
              <w:bottom w:val="single" w:sz="4" w:space="0" w:color="auto"/>
              <w:right w:val="single" w:sz="4" w:space="0" w:color="auto"/>
            </w:tcBorders>
            <w:vAlign w:val="center"/>
          </w:tcPr>
          <w:p w:rsidR="00E82BAF" w:rsidRPr="0032120E" w:rsidRDefault="00E82BAF" w:rsidP="009203ED">
            <w:pPr>
              <w:jc w:val="center"/>
              <w:rPr>
                <w:b/>
                <w:sz w:val="18"/>
                <w:szCs w:val="18"/>
              </w:rPr>
            </w:pPr>
            <w:r w:rsidRPr="0032120E">
              <w:rPr>
                <w:b/>
                <w:sz w:val="18"/>
                <w:szCs w:val="18"/>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vAlign w:val="center"/>
          </w:tcPr>
          <w:p w:rsidR="00E82BAF" w:rsidRPr="0032120E" w:rsidRDefault="00E82BAF" w:rsidP="009203ED">
            <w:pPr>
              <w:jc w:val="center"/>
              <w:rPr>
                <w:b/>
                <w:sz w:val="18"/>
                <w:szCs w:val="18"/>
              </w:rPr>
            </w:pPr>
            <w:r w:rsidRPr="0032120E">
              <w:rPr>
                <w:b/>
                <w:sz w:val="18"/>
                <w:szCs w:val="18"/>
              </w:rPr>
              <w:t xml:space="preserve">Техническое состояние элементов общего имущества многоквартирного дома </w:t>
            </w:r>
          </w:p>
        </w:tc>
      </w:tr>
      <w:tr w:rsidR="00E82BAF">
        <w:tc>
          <w:tcPr>
            <w:tcW w:w="613" w:type="dxa"/>
            <w:tcBorders>
              <w:top w:val="single" w:sz="4" w:space="0" w:color="auto"/>
              <w:left w:val="single" w:sz="4" w:space="0" w:color="auto"/>
              <w:bottom w:val="single" w:sz="4" w:space="0" w:color="auto"/>
              <w:right w:val="single" w:sz="4" w:space="0" w:color="auto"/>
            </w:tcBorders>
            <w:vAlign w:val="center"/>
          </w:tcPr>
          <w:p w:rsidR="00E82BAF" w:rsidRDefault="00E82BAF" w:rsidP="009203ED">
            <w:pPr>
              <w:jc w:val="center"/>
              <w:rPr>
                <w:b/>
                <w:sz w:val="21"/>
                <w:szCs w:val="20"/>
              </w:rPr>
            </w:pPr>
            <w:r>
              <w:rPr>
                <w:b/>
                <w:sz w:val="21"/>
                <w:szCs w:val="20"/>
              </w:rPr>
              <w:t>1</w:t>
            </w:r>
          </w:p>
        </w:tc>
        <w:tc>
          <w:tcPr>
            <w:tcW w:w="4019" w:type="dxa"/>
            <w:tcBorders>
              <w:top w:val="single" w:sz="4" w:space="0" w:color="auto"/>
              <w:left w:val="single" w:sz="4" w:space="0" w:color="auto"/>
              <w:bottom w:val="single" w:sz="4" w:space="0" w:color="auto"/>
              <w:right w:val="single" w:sz="4" w:space="0" w:color="auto"/>
            </w:tcBorders>
          </w:tcPr>
          <w:p w:rsidR="00E82BAF" w:rsidRDefault="00E82BAF" w:rsidP="009203ED">
            <w:pPr>
              <w:jc w:val="center"/>
              <w:rPr>
                <w:b/>
                <w:sz w:val="21"/>
                <w:szCs w:val="20"/>
              </w:rPr>
            </w:pPr>
            <w:r>
              <w:rPr>
                <w:b/>
                <w:sz w:val="21"/>
                <w:szCs w:val="20"/>
              </w:rPr>
              <w:t>2</w:t>
            </w:r>
          </w:p>
        </w:tc>
        <w:tc>
          <w:tcPr>
            <w:tcW w:w="2340" w:type="dxa"/>
            <w:tcBorders>
              <w:top w:val="single" w:sz="4" w:space="0" w:color="auto"/>
              <w:left w:val="single" w:sz="4" w:space="0" w:color="auto"/>
              <w:bottom w:val="single" w:sz="4" w:space="0" w:color="auto"/>
              <w:right w:val="single" w:sz="4" w:space="0" w:color="auto"/>
            </w:tcBorders>
          </w:tcPr>
          <w:p w:rsidR="00E82BAF" w:rsidRDefault="00E82BAF" w:rsidP="009203ED">
            <w:pPr>
              <w:jc w:val="center"/>
              <w:rPr>
                <w:b/>
                <w:sz w:val="21"/>
                <w:szCs w:val="20"/>
              </w:rPr>
            </w:pPr>
            <w:r>
              <w:rPr>
                <w:b/>
                <w:sz w:val="21"/>
                <w:szCs w:val="20"/>
              </w:rPr>
              <w:t>3</w:t>
            </w:r>
          </w:p>
        </w:tc>
        <w:tc>
          <w:tcPr>
            <w:tcW w:w="2340" w:type="dxa"/>
            <w:tcBorders>
              <w:top w:val="single" w:sz="4" w:space="0" w:color="auto"/>
              <w:left w:val="single" w:sz="4" w:space="0" w:color="auto"/>
              <w:bottom w:val="single" w:sz="4" w:space="0" w:color="auto"/>
              <w:right w:val="single" w:sz="4" w:space="0" w:color="auto"/>
            </w:tcBorders>
          </w:tcPr>
          <w:p w:rsidR="00E82BAF" w:rsidRDefault="00E82BAF" w:rsidP="009203ED">
            <w:pPr>
              <w:jc w:val="center"/>
              <w:rPr>
                <w:b/>
                <w:sz w:val="21"/>
                <w:szCs w:val="20"/>
              </w:rPr>
            </w:pPr>
            <w:r>
              <w:rPr>
                <w:b/>
                <w:sz w:val="21"/>
                <w:szCs w:val="20"/>
              </w:rPr>
              <w:t xml:space="preserve">4   </w:t>
            </w:r>
          </w:p>
        </w:tc>
      </w:tr>
      <w:tr w:rsidR="00E82BAF">
        <w:tc>
          <w:tcPr>
            <w:tcW w:w="613" w:type="dxa"/>
            <w:tcBorders>
              <w:top w:val="single" w:sz="4" w:space="0" w:color="auto"/>
              <w:left w:val="single" w:sz="4" w:space="0" w:color="auto"/>
              <w:bottom w:val="single" w:sz="4" w:space="0" w:color="auto"/>
              <w:right w:val="single" w:sz="4" w:space="0" w:color="auto"/>
            </w:tcBorders>
            <w:vAlign w:val="center"/>
          </w:tcPr>
          <w:p w:rsidR="00E82BAF" w:rsidRDefault="00E82BAF" w:rsidP="009203ED">
            <w:pPr>
              <w:jc w:val="center"/>
              <w:rPr>
                <w:sz w:val="21"/>
                <w:szCs w:val="20"/>
              </w:rPr>
            </w:pPr>
            <w:r>
              <w:rPr>
                <w:sz w:val="21"/>
                <w:szCs w:val="20"/>
              </w:rPr>
              <w:t>1.</w:t>
            </w:r>
          </w:p>
        </w:tc>
        <w:tc>
          <w:tcPr>
            <w:tcW w:w="4019" w:type="dxa"/>
            <w:tcBorders>
              <w:top w:val="single" w:sz="4" w:space="0" w:color="auto"/>
              <w:left w:val="single" w:sz="4" w:space="0" w:color="auto"/>
              <w:bottom w:val="single" w:sz="4" w:space="0" w:color="auto"/>
              <w:right w:val="single" w:sz="4" w:space="0" w:color="auto"/>
            </w:tcBorders>
          </w:tcPr>
          <w:p w:rsidR="00E82BAF" w:rsidRDefault="00E82BAF" w:rsidP="009203ED">
            <w:pPr>
              <w:rPr>
                <w:sz w:val="21"/>
                <w:szCs w:val="20"/>
              </w:rPr>
            </w:pPr>
            <w:r>
              <w:rPr>
                <w:sz w:val="21"/>
                <w:szCs w:val="20"/>
              </w:rPr>
              <w:t>Фундамент</w:t>
            </w:r>
          </w:p>
        </w:tc>
        <w:tc>
          <w:tcPr>
            <w:tcW w:w="2340" w:type="dxa"/>
            <w:tcBorders>
              <w:top w:val="single" w:sz="4" w:space="0" w:color="auto"/>
              <w:left w:val="single" w:sz="4" w:space="0" w:color="auto"/>
              <w:bottom w:val="single" w:sz="4" w:space="0" w:color="auto"/>
              <w:right w:val="single" w:sz="4" w:space="0" w:color="auto"/>
            </w:tcBorders>
          </w:tcPr>
          <w:p w:rsidR="00E82BAF" w:rsidRDefault="00E82BAF" w:rsidP="009203ED">
            <w:pPr>
              <w:rPr>
                <w:sz w:val="21"/>
                <w:szCs w:val="20"/>
              </w:rPr>
            </w:pPr>
            <w:r>
              <w:rPr>
                <w:sz w:val="21"/>
                <w:szCs w:val="20"/>
              </w:rPr>
              <w:t>Бетонный ленточный</w:t>
            </w:r>
          </w:p>
        </w:tc>
        <w:tc>
          <w:tcPr>
            <w:tcW w:w="2340" w:type="dxa"/>
            <w:tcBorders>
              <w:top w:val="single" w:sz="4" w:space="0" w:color="auto"/>
              <w:left w:val="single" w:sz="4" w:space="0" w:color="auto"/>
              <w:bottom w:val="single" w:sz="4" w:space="0" w:color="auto"/>
              <w:right w:val="single" w:sz="4" w:space="0" w:color="auto"/>
            </w:tcBorders>
          </w:tcPr>
          <w:p w:rsidR="00E82BAF" w:rsidRDefault="00E82BAF" w:rsidP="009203ED">
            <w:pPr>
              <w:rPr>
                <w:sz w:val="21"/>
                <w:szCs w:val="20"/>
              </w:rPr>
            </w:pPr>
            <w:r>
              <w:rPr>
                <w:sz w:val="21"/>
                <w:szCs w:val="20"/>
              </w:rPr>
              <w:t>состояние работоспособное</w:t>
            </w:r>
          </w:p>
        </w:tc>
      </w:tr>
      <w:tr w:rsidR="00E82BAF">
        <w:tc>
          <w:tcPr>
            <w:tcW w:w="613" w:type="dxa"/>
            <w:tcBorders>
              <w:top w:val="single" w:sz="4" w:space="0" w:color="auto"/>
              <w:left w:val="single" w:sz="4" w:space="0" w:color="auto"/>
              <w:bottom w:val="single" w:sz="4" w:space="0" w:color="auto"/>
              <w:right w:val="single" w:sz="4" w:space="0" w:color="auto"/>
            </w:tcBorders>
            <w:vAlign w:val="center"/>
          </w:tcPr>
          <w:p w:rsidR="00E82BAF" w:rsidRDefault="00E82BAF" w:rsidP="009203ED">
            <w:pPr>
              <w:jc w:val="center"/>
              <w:rPr>
                <w:sz w:val="21"/>
                <w:szCs w:val="20"/>
              </w:rPr>
            </w:pPr>
            <w:r>
              <w:rPr>
                <w:sz w:val="21"/>
                <w:szCs w:val="20"/>
              </w:rPr>
              <w:t>2.</w:t>
            </w:r>
          </w:p>
        </w:tc>
        <w:tc>
          <w:tcPr>
            <w:tcW w:w="4019" w:type="dxa"/>
            <w:tcBorders>
              <w:top w:val="single" w:sz="4" w:space="0" w:color="auto"/>
              <w:left w:val="single" w:sz="4" w:space="0" w:color="auto"/>
              <w:bottom w:val="single" w:sz="4" w:space="0" w:color="auto"/>
              <w:right w:val="single" w:sz="4" w:space="0" w:color="auto"/>
            </w:tcBorders>
          </w:tcPr>
          <w:p w:rsidR="00E82BAF" w:rsidRDefault="00E82BAF" w:rsidP="009203ED">
            <w:pPr>
              <w:rPr>
                <w:sz w:val="21"/>
                <w:szCs w:val="20"/>
              </w:rPr>
            </w:pPr>
            <w:r>
              <w:rPr>
                <w:sz w:val="21"/>
                <w:szCs w:val="20"/>
              </w:rPr>
              <w:t>Наружные и внутренние капитальные стены</w:t>
            </w:r>
          </w:p>
        </w:tc>
        <w:tc>
          <w:tcPr>
            <w:tcW w:w="2340" w:type="dxa"/>
            <w:tcBorders>
              <w:top w:val="single" w:sz="4" w:space="0" w:color="auto"/>
              <w:left w:val="single" w:sz="4" w:space="0" w:color="auto"/>
              <w:bottom w:val="single" w:sz="4" w:space="0" w:color="auto"/>
              <w:right w:val="single" w:sz="4" w:space="0" w:color="auto"/>
            </w:tcBorders>
          </w:tcPr>
          <w:p w:rsidR="00E82BAF" w:rsidRDefault="00E82BAF" w:rsidP="009203ED">
            <w:pPr>
              <w:rPr>
                <w:sz w:val="21"/>
                <w:szCs w:val="20"/>
              </w:rPr>
            </w:pPr>
            <w:r>
              <w:rPr>
                <w:sz w:val="21"/>
                <w:szCs w:val="20"/>
              </w:rPr>
              <w:t>брусчатые</w:t>
            </w:r>
          </w:p>
        </w:tc>
        <w:tc>
          <w:tcPr>
            <w:tcW w:w="2340" w:type="dxa"/>
            <w:tcBorders>
              <w:top w:val="single" w:sz="4" w:space="0" w:color="auto"/>
              <w:left w:val="single" w:sz="4" w:space="0" w:color="auto"/>
              <w:bottom w:val="single" w:sz="4" w:space="0" w:color="auto"/>
              <w:right w:val="single" w:sz="4" w:space="0" w:color="auto"/>
            </w:tcBorders>
          </w:tcPr>
          <w:p w:rsidR="00E82BAF" w:rsidRDefault="00E82BAF" w:rsidP="009203ED">
            <w:pPr>
              <w:rPr>
                <w:sz w:val="21"/>
                <w:szCs w:val="20"/>
              </w:rPr>
            </w:pPr>
            <w:r>
              <w:rPr>
                <w:sz w:val="21"/>
                <w:szCs w:val="20"/>
              </w:rPr>
              <w:t>удовлетворительное</w:t>
            </w:r>
          </w:p>
        </w:tc>
      </w:tr>
      <w:tr w:rsidR="00E82BAF">
        <w:tc>
          <w:tcPr>
            <w:tcW w:w="613" w:type="dxa"/>
            <w:tcBorders>
              <w:top w:val="single" w:sz="4" w:space="0" w:color="auto"/>
              <w:left w:val="single" w:sz="4" w:space="0" w:color="auto"/>
              <w:bottom w:val="single" w:sz="4" w:space="0" w:color="auto"/>
              <w:right w:val="single" w:sz="4" w:space="0" w:color="auto"/>
            </w:tcBorders>
            <w:vAlign w:val="center"/>
          </w:tcPr>
          <w:p w:rsidR="00E82BAF" w:rsidRDefault="00E82BAF" w:rsidP="009203ED">
            <w:pPr>
              <w:jc w:val="center"/>
              <w:rPr>
                <w:sz w:val="21"/>
                <w:szCs w:val="20"/>
              </w:rPr>
            </w:pPr>
            <w:r>
              <w:rPr>
                <w:sz w:val="21"/>
                <w:szCs w:val="20"/>
              </w:rPr>
              <w:t>3.</w:t>
            </w:r>
          </w:p>
        </w:tc>
        <w:tc>
          <w:tcPr>
            <w:tcW w:w="4019" w:type="dxa"/>
            <w:tcBorders>
              <w:top w:val="single" w:sz="4" w:space="0" w:color="auto"/>
              <w:left w:val="single" w:sz="4" w:space="0" w:color="auto"/>
              <w:bottom w:val="single" w:sz="4" w:space="0" w:color="auto"/>
              <w:right w:val="single" w:sz="4" w:space="0" w:color="auto"/>
            </w:tcBorders>
          </w:tcPr>
          <w:p w:rsidR="00E82BAF" w:rsidRDefault="00E82BAF" w:rsidP="009203ED">
            <w:pPr>
              <w:rPr>
                <w:sz w:val="21"/>
                <w:szCs w:val="20"/>
              </w:rPr>
            </w:pPr>
            <w:r>
              <w:rPr>
                <w:sz w:val="21"/>
                <w:szCs w:val="20"/>
              </w:rPr>
              <w:t>Перегородки</w:t>
            </w:r>
          </w:p>
        </w:tc>
        <w:tc>
          <w:tcPr>
            <w:tcW w:w="2340" w:type="dxa"/>
            <w:tcBorders>
              <w:top w:val="single" w:sz="4" w:space="0" w:color="auto"/>
              <w:left w:val="single" w:sz="4" w:space="0" w:color="auto"/>
              <w:bottom w:val="single" w:sz="4" w:space="0" w:color="auto"/>
              <w:right w:val="single" w:sz="4" w:space="0" w:color="auto"/>
            </w:tcBorders>
          </w:tcPr>
          <w:p w:rsidR="00E82BAF" w:rsidRDefault="00E82BAF" w:rsidP="009203ED">
            <w:pPr>
              <w:rPr>
                <w:sz w:val="21"/>
                <w:szCs w:val="20"/>
              </w:rPr>
            </w:pPr>
            <w:r>
              <w:rPr>
                <w:sz w:val="21"/>
                <w:szCs w:val="20"/>
              </w:rPr>
              <w:t>Деревянные оштукатуренные</w:t>
            </w:r>
          </w:p>
        </w:tc>
        <w:tc>
          <w:tcPr>
            <w:tcW w:w="2340" w:type="dxa"/>
            <w:tcBorders>
              <w:top w:val="single" w:sz="4" w:space="0" w:color="auto"/>
              <w:left w:val="single" w:sz="4" w:space="0" w:color="auto"/>
              <w:bottom w:val="single" w:sz="4" w:space="0" w:color="auto"/>
              <w:right w:val="single" w:sz="4" w:space="0" w:color="auto"/>
            </w:tcBorders>
          </w:tcPr>
          <w:p w:rsidR="00E82BAF" w:rsidRDefault="00E82BAF" w:rsidP="009203ED">
            <w:pPr>
              <w:rPr>
                <w:sz w:val="21"/>
                <w:szCs w:val="20"/>
              </w:rPr>
            </w:pPr>
            <w:r>
              <w:rPr>
                <w:sz w:val="21"/>
                <w:szCs w:val="20"/>
              </w:rPr>
              <w:t>состояние работоспособное</w:t>
            </w:r>
          </w:p>
        </w:tc>
      </w:tr>
      <w:tr w:rsidR="00E82BAF">
        <w:tc>
          <w:tcPr>
            <w:tcW w:w="613" w:type="dxa"/>
            <w:tcBorders>
              <w:top w:val="single" w:sz="4" w:space="0" w:color="auto"/>
              <w:left w:val="single" w:sz="4" w:space="0" w:color="auto"/>
              <w:bottom w:val="single" w:sz="4" w:space="0" w:color="auto"/>
              <w:right w:val="single" w:sz="4" w:space="0" w:color="auto"/>
            </w:tcBorders>
            <w:vAlign w:val="center"/>
          </w:tcPr>
          <w:p w:rsidR="00E82BAF" w:rsidRDefault="00E82BAF" w:rsidP="009203ED">
            <w:pPr>
              <w:jc w:val="center"/>
              <w:rPr>
                <w:sz w:val="21"/>
                <w:szCs w:val="20"/>
              </w:rPr>
            </w:pPr>
            <w:r>
              <w:rPr>
                <w:sz w:val="21"/>
                <w:szCs w:val="20"/>
              </w:rPr>
              <w:t>4.</w:t>
            </w:r>
          </w:p>
        </w:tc>
        <w:tc>
          <w:tcPr>
            <w:tcW w:w="4019" w:type="dxa"/>
            <w:tcBorders>
              <w:top w:val="single" w:sz="4" w:space="0" w:color="auto"/>
              <w:left w:val="single" w:sz="4" w:space="0" w:color="auto"/>
              <w:bottom w:val="single" w:sz="4" w:space="0" w:color="auto"/>
              <w:right w:val="single" w:sz="4" w:space="0" w:color="auto"/>
            </w:tcBorders>
          </w:tcPr>
          <w:p w:rsidR="00E82BAF" w:rsidRDefault="00E82BAF" w:rsidP="009203ED">
            <w:pPr>
              <w:rPr>
                <w:sz w:val="21"/>
                <w:szCs w:val="20"/>
              </w:rPr>
            </w:pPr>
            <w:r>
              <w:rPr>
                <w:sz w:val="21"/>
                <w:szCs w:val="20"/>
              </w:rPr>
              <w:t>Перекрытия</w:t>
            </w:r>
          </w:p>
          <w:p w:rsidR="00E82BAF" w:rsidRDefault="00E82BAF" w:rsidP="009203ED">
            <w:pPr>
              <w:rPr>
                <w:sz w:val="21"/>
                <w:szCs w:val="20"/>
              </w:rPr>
            </w:pPr>
            <w:r>
              <w:rPr>
                <w:sz w:val="21"/>
                <w:szCs w:val="20"/>
              </w:rPr>
              <w:t xml:space="preserve">чердачные </w:t>
            </w:r>
          </w:p>
        </w:tc>
        <w:tc>
          <w:tcPr>
            <w:tcW w:w="2340" w:type="dxa"/>
            <w:tcBorders>
              <w:top w:val="single" w:sz="4" w:space="0" w:color="auto"/>
              <w:left w:val="single" w:sz="4" w:space="0" w:color="auto"/>
              <w:bottom w:val="single" w:sz="4" w:space="0" w:color="auto"/>
              <w:right w:val="single" w:sz="4" w:space="0" w:color="auto"/>
            </w:tcBorders>
          </w:tcPr>
          <w:p w:rsidR="00E82BAF" w:rsidRDefault="00E82BAF" w:rsidP="009203ED">
            <w:pPr>
              <w:rPr>
                <w:sz w:val="21"/>
                <w:szCs w:val="20"/>
              </w:rPr>
            </w:pPr>
            <w:r>
              <w:rPr>
                <w:sz w:val="21"/>
                <w:szCs w:val="20"/>
              </w:rPr>
              <w:t>Деревянные отепленные</w:t>
            </w:r>
          </w:p>
        </w:tc>
        <w:tc>
          <w:tcPr>
            <w:tcW w:w="2340" w:type="dxa"/>
            <w:tcBorders>
              <w:top w:val="single" w:sz="4" w:space="0" w:color="auto"/>
              <w:left w:val="single" w:sz="4" w:space="0" w:color="auto"/>
              <w:bottom w:val="single" w:sz="4" w:space="0" w:color="auto"/>
              <w:right w:val="single" w:sz="4" w:space="0" w:color="auto"/>
            </w:tcBorders>
          </w:tcPr>
          <w:p w:rsidR="00E82BAF" w:rsidRDefault="00E82BAF" w:rsidP="009203ED">
            <w:pPr>
              <w:rPr>
                <w:sz w:val="21"/>
                <w:szCs w:val="20"/>
              </w:rPr>
            </w:pPr>
            <w:r>
              <w:rPr>
                <w:sz w:val="21"/>
                <w:szCs w:val="20"/>
              </w:rPr>
              <w:t xml:space="preserve">состояние работоспособное </w:t>
            </w:r>
          </w:p>
        </w:tc>
      </w:tr>
      <w:tr w:rsidR="00E82BAF">
        <w:tc>
          <w:tcPr>
            <w:tcW w:w="613" w:type="dxa"/>
            <w:tcBorders>
              <w:top w:val="single" w:sz="4" w:space="0" w:color="auto"/>
              <w:left w:val="single" w:sz="4" w:space="0" w:color="auto"/>
              <w:bottom w:val="single" w:sz="4" w:space="0" w:color="auto"/>
              <w:right w:val="single" w:sz="4" w:space="0" w:color="auto"/>
            </w:tcBorders>
            <w:vAlign w:val="center"/>
          </w:tcPr>
          <w:p w:rsidR="00E82BAF" w:rsidRDefault="00E82BAF" w:rsidP="009203ED">
            <w:pPr>
              <w:jc w:val="center"/>
              <w:rPr>
                <w:sz w:val="21"/>
                <w:szCs w:val="20"/>
              </w:rPr>
            </w:pPr>
            <w:r>
              <w:rPr>
                <w:sz w:val="21"/>
                <w:szCs w:val="20"/>
              </w:rPr>
              <w:t>5.</w:t>
            </w:r>
          </w:p>
        </w:tc>
        <w:tc>
          <w:tcPr>
            <w:tcW w:w="4019" w:type="dxa"/>
            <w:tcBorders>
              <w:top w:val="single" w:sz="4" w:space="0" w:color="auto"/>
              <w:left w:val="single" w:sz="4" w:space="0" w:color="auto"/>
              <w:bottom w:val="single" w:sz="4" w:space="0" w:color="auto"/>
              <w:right w:val="single" w:sz="4" w:space="0" w:color="auto"/>
            </w:tcBorders>
          </w:tcPr>
          <w:p w:rsidR="00E82BAF" w:rsidRDefault="00E82BAF" w:rsidP="009203ED">
            <w:pPr>
              <w:rPr>
                <w:sz w:val="21"/>
                <w:szCs w:val="20"/>
              </w:rPr>
            </w:pPr>
            <w:r>
              <w:rPr>
                <w:sz w:val="21"/>
                <w:szCs w:val="20"/>
              </w:rPr>
              <w:t>Кровля</w:t>
            </w:r>
          </w:p>
        </w:tc>
        <w:tc>
          <w:tcPr>
            <w:tcW w:w="2340" w:type="dxa"/>
            <w:tcBorders>
              <w:top w:val="single" w:sz="4" w:space="0" w:color="auto"/>
              <w:left w:val="single" w:sz="4" w:space="0" w:color="auto"/>
              <w:bottom w:val="single" w:sz="4" w:space="0" w:color="auto"/>
              <w:right w:val="single" w:sz="4" w:space="0" w:color="auto"/>
            </w:tcBorders>
          </w:tcPr>
          <w:p w:rsidR="00E82BAF" w:rsidRDefault="00E82BAF" w:rsidP="009203ED">
            <w:pPr>
              <w:rPr>
                <w:sz w:val="21"/>
                <w:szCs w:val="20"/>
              </w:rPr>
            </w:pPr>
            <w:r>
              <w:rPr>
                <w:sz w:val="21"/>
                <w:szCs w:val="20"/>
              </w:rPr>
              <w:t>Шиферная</w:t>
            </w:r>
          </w:p>
        </w:tc>
        <w:tc>
          <w:tcPr>
            <w:tcW w:w="2340" w:type="dxa"/>
            <w:tcBorders>
              <w:top w:val="single" w:sz="4" w:space="0" w:color="auto"/>
              <w:left w:val="single" w:sz="4" w:space="0" w:color="auto"/>
              <w:bottom w:val="single" w:sz="4" w:space="0" w:color="auto"/>
              <w:right w:val="single" w:sz="4" w:space="0" w:color="auto"/>
            </w:tcBorders>
          </w:tcPr>
          <w:p w:rsidR="00E82BAF" w:rsidRDefault="00E82BAF" w:rsidP="009203ED">
            <w:pPr>
              <w:rPr>
                <w:sz w:val="21"/>
                <w:szCs w:val="20"/>
              </w:rPr>
            </w:pPr>
            <w:r>
              <w:rPr>
                <w:sz w:val="21"/>
                <w:szCs w:val="20"/>
              </w:rPr>
              <w:t>удовлетворительное</w:t>
            </w:r>
          </w:p>
        </w:tc>
      </w:tr>
      <w:tr w:rsidR="00E82BAF">
        <w:tc>
          <w:tcPr>
            <w:tcW w:w="613" w:type="dxa"/>
            <w:tcBorders>
              <w:top w:val="single" w:sz="4" w:space="0" w:color="auto"/>
              <w:left w:val="single" w:sz="4" w:space="0" w:color="auto"/>
              <w:bottom w:val="single" w:sz="4" w:space="0" w:color="auto"/>
              <w:right w:val="single" w:sz="4" w:space="0" w:color="auto"/>
            </w:tcBorders>
            <w:vAlign w:val="center"/>
          </w:tcPr>
          <w:p w:rsidR="00E82BAF" w:rsidRDefault="00E82BAF" w:rsidP="009203ED">
            <w:pPr>
              <w:jc w:val="center"/>
              <w:rPr>
                <w:sz w:val="21"/>
                <w:szCs w:val="20"/>
              </w:rPr>
            </w:pPr>
            <w:r>
              <w:rPr>
                <w:sz w:val="21"/>
                <w:szCs w:val="20"/>
              </w:rPr>
              <w:t>6.</w:t>
            </w:r>
          </w:p>
        </w:tc>
        <w:tc>
          <w:tcPr>
            <w:tcW w:w="4019" w:type="dxa"/>
            <w:tcBorders>
              <w:top w:val="single" w:sz="4" w:space="0" w:color="auto"/>
              <w:left w:val="single" w:sz="4" w:space="0" w:color="auto"/>
              <w:bottom w:val="single" w:sz="4" w:space="0" w:color="auto"/>
              <w:right w:val="single" w:sz="4" w:space="0" w:color="auto"/>
            </w:tcBorders>
          </w:tcPr>
          <w:p w:rsidR="00E82BAF" w:rsidRDefault="00E82BAF" w:rsidP="009203ED">
            <w:pPr>
              <w:rPr>
                <w:sz w:val="21"/>
                <w:szCs w:val="20"/>
              </w:rPr>
            </w:pPr>
            <w:r>
              <w:rPr>
                <w:sz w:val="21"/>
                <w:szCs w:val="20"/>
              </w:rPr>
              <w:t>Полы</w:t>
            </w:r>
          </w:p>
        </w:tc>
        <w:tc>
          <w:tcPr>
            <w:tcW w:w="2340" w:type="dxa"/>
            <w:tcBorders>
              <w:top w:val="single" w:sz="4" w:space="0" w:color="auto"/>
              <w:left w:val="single" w:sz="4" w:space="0" w:color="auto"/>
              <w:bottom w:val="single" w:sz="4" w:space="0" w:color="auto"/>
              <w:right w:val="single" w:sz="4" w:space="0" w:color="auto"/>
            </w:tcBorders>
          </w:tcPr>
          <w:p w:rsidR="00E82BAF" w:rsidRDefault="00E82BAF" w:rsidP="009203ED">
            <w:pPr>
              <w:rPr>
                <w:sz w:val="21"/>
                <w:szCs w:val="20"/>
              </w:rPr>
            </w:pPr>
            <w:r>
              <w:rPr>
                <w:sz w:val="21"/>
                <w:szCs w:val="20"/>
              </w:rPr>
              <w:t xml:space="preserve">Дощатые по лагам с окраской </w:t>
            </w:r>
          </w:p>
        </w:tc>
        <w:tc>
          <w:tcPr>
            <w:tcW w:w="2340" w:type="dxa"/>
            <w:tcBorders>
              <w:top w:val="single" w:sz="4" w:space="0" w:color="auto"/>
              <w:left w:val="single" w:sz="4" w:space="0" w:color="auto"/>
              <w:bottom w:val="single" w:sz="4" w:space="0" w:color="auto"/>
              <w:right w:val="single" w:sz="4" w:space="0" w:color="auto"/>
            </w:tcBorders>
          </w:tcPr>
          <w:p w:rsidR="00E82BAF" w:rsidRDefault="00E82BAF" w:rsidP="009203ED">
            <w:pPr>
              <w:rPr>
                <w:sz w:val="21"/>
                <w:szCs w:val="20"/>
              </w:rPr>
            </w:pPr>
            <w:r>
              <w:rPr>
                <w:sz w:val="21"/>
                <w:szCs w:val="20"/>
              </w:rPr>
              <w:t>удовлетворительное</w:t>
            </w:r>
          </w:p>
        </w:tc>
      </w:tr>
      <w:tr w:rsidR="00E82BAF">
        <w:tc>
          <w:tcPr>
            <w:tcW w:w="613" w:type="dxa"/>
            <w:tcBorders>
              <w:top w:val="single" w:sz="4" w:space="0" w:color="auto"/>
              <w:left w:val="single" w:sz="4" w:space="0" w:color="auto"/>
              <w:bottom w:val="single" w:sz="4" w:space="0" w:color="auto"/>
              <w:right w:val="single" w:sz="4" w:space="0" w:color="auto"/>
            </w:tcBorders>
            <w:vAlign w:val="center"/>
          </w:tcPr>
          <w:p w:rsidR="00E82BAF" w:rsidRDefault="00E82BAF" w:rsidP="009203ED">
            <w:pPr>
              <w:jc w:val="center"/>
              <w:rPr>
                <w:sz w:val="21"/>
                <w:szCs w:val="20"/>
              </w:rPr>
            </w:pPr>
            <w:r>
              <w:rPr>
                <w:sz w:val="21"/>
                <w:szCs w:val="20"/>
              </w:rPr>
              <w:t>7.</w:t>
            </w:r>
          </w:p>
        </w:tc>
        <w:tc>
          <w:tcPr>
            <w:tcW w:w="4019" w:type="dxa"/>
            <w:tcBorders>
              <w:top w:val="single" w:sz="4" w:space="0" w:color="auto"/>
              <w:left w:val="single" w:sz="4" w:space="0" w:color="auto"/>
              <w:bottom w:val="single" w:sz="4" w:space="0" w:color="auto"/>
              <w:right w:val="single" w:sz="4" w:space="0" w:color="auto"/>
            </w:tcBorders>
          </w:tcPr>
          <w:p w:rsidR="00E82BAF" w:rsidRDefault="00E82BAF" w:rsidP="009203ED">
            <w:pPr>
              <w:rPr>
                <w:sz w:val="21"/>
                <w:szCs w:val="20"/>
              </w:rPr>
            </w:pPr>
            <w:r>
              <w:rPr>
                <w:sz w:val="21"/>
                <w:szCs w:val="20"/>
              </w:rPr>
              <w:t xml:space="preserve">Проемы: окна, </w:t>
            </w:r>
          </w:p>
          <w:p w:rsidR="00E82BAF" w:rsidRDefault="00E82BAF" w:rsidP="009203ED">
            <w:pPr>
              <w:rPr>
                <w:sz w:val="21"/>
                <w:szCs w:val="20"/>
              </w:rPr>
            </w:pPr>
            <w:r>
              <w:rPr>
                <w:sz w:val="21"/>
                <w:szCs w:val="20"/>
              </w:rPr>
              <w:t>двери</w:t>
            </w:r>
          </w:p>
        </w:tc>
        <w:tc>
          <w:tcPr>
            <w:tcW w:w="2340" w:type="dxa"/>
            <w:tcBorders>
              <w:top w:val="single" w:sz="4" w:space="0" w:color="auto"/>
              <w:left w:val="single" w:sz="4" w:space="0" w:color="auto"/>
              <w:bottom w:val="single" w:sz="4" w:space="0" w:color="auto"/>
              <w:right w:val="single" w:sz="4" w:space="0" w:color="auto"/>
            </w:tcBorders>
          </w:tcPr>
          <w:p w:rsidR="00E82BAF" w:rsidRDefault="00E82BAF" w:rsidP="009203ED">
            <w:pPr>
              <w:rPr>
                <w:sz w:val="21"/>
                <w:szCs w:val="20"/>
              </w:rPr>
            </w:pPr>
            <w:r>
              <w:rPr>
                <w:sz w:val="21"/>
                <w:szCs w:val="20"/>
              </w:rPr>
              <w:t xml:space="preserve">Двойные деревянные </w:t>
            </w:r>
          </w:p>
          <w:p w:rsidR="00E82BAF" w:rsidRDefault="00E82BAF" w:rsidP="009203ED">
            <w:pPr>
              <w:rPr>
                <w:sz w:val="21"/>
                <w:szCs w:val="20"/>
              </w:rPr>
            </w:pPr>
            <w:r>
              <w:rPr>
                <w:sz w:val="21"/>
                <w:szCs w:val="20"/>
              </w:rPr>
              <w:t>Деревянные простые</w:t>
            </w:r>
          </w:p>
        </w:tc>
        <w:tc>
          <w:tcPr>
            <w:tcW w:w="2340" w:type="dxa"/>
            <w:tcBorders>
              <w:top w:val="single" w:sz="4" w:space="0" w:color="auto"/>
              <w:left w:val="single" w:sz="4" w:space="0" w:color="auto"/>
              <w:bottom w:val="single" w:sz="4" w:space="0" w:color="auto"/>
              <w:right w:val="single" w:sz="4" w:space="0" w:color="auto"/>
            </w:tcBorders>
          </w:tcPr>
          <w:p w:rsidR="00E82BAF" w:rsidRDefault="00E82BAF" w:rsidP="009203ED">
            <w:pPr>
              <w:rPr>
                <w:sz w:val="21"/>
                <w:szCs w:val="20"/>
              </w:rPr>
            </w:pPr>
            <w:r>
              <w:rPr>
                <w:sz w:val="21"/>
                <w:szCs w:val="20"/>
              </w:rPr>
              <w:t>удовлетворительное</w:t>
            </w:r>
          </w:p>
        </w:tc>
      </w:tr>
      <w:tr w:rsidR="00E82BAF">
        <w:tc>
          <w:tcPr>
            <w:tcW w:w="613" w:type="dxa"/>
            <w:tcBorders>
              <w:top w:val="single" w:sz="4" w:space="0" w:color="auto"/>
              <w:left w:val="single" w:sz="4" w:space="0" w:color="auto"/>
              <w:bottom w:val="single" w:sz="4" w:space="0" w:color="auto"/>
              <w:right w:val="single" w:sz="4" w:space="0" w:color="auto"/>
            </w:tcBorders>
            <w:vAlign w:val="center"/>
          </w:tcPr>
          <w:p w:rsidR="00E82BAF" w:rsidRDefault="00E82BAF" w:rsidP="009203ED">
            <w:pPr>
              <w:jc w:val="center"/>
              <w:rPr>
                <w:sz w:val="21"/>
                <w:szCs w:val="20"/>
              </w:rPr>
            </w:pPr>
            <w:r>
              <w:rPr>
                <w:sz w:val="21"/>
                <w:szCs w:val="20"/>
              </w:rPr>
              <w:t>8.</w:t>
            </w:r>
          </w:p>
        </w:tc>
        <w:tc>
          <w:tcPr>
            <w:tcW w:w="4019" w:type="dxa"/>
            <w:tcBorders>
              <w:top w:val="single" w:sz="4" w:space="0" w:color="auto"/>
              <w:left w:val="single" w:sz="4" w:space="0" w:color="auto"/>
              <w:bottom w:val="single" w:sz="4" w:space="0" w:color="auto"/>
              <w:right w:val="single" w:sz="4" w:space="0" w:color="auto"/>
            </w:tcBorders>
          </w:tcPr>
          <w:p w:rsidR="00E82BAF" w:rsidRDefault="00E82BAF" w:rsidP="009203ED">
            <w:pPr>
              <w:rPr>
                <w:sz w:val="21"/>
                <w:szCs w:val="20"/>
              </w:rPr>
            </w:pPr>
            <w:r>
              <w:rPr>
                <w:sz w:val="21"/>
                <w:szCs w:val="20"/>
              </w:rPr>
              <w:t>Отделка внутренняя</w:t>
            </w:r>
          </w:p>
        </w:tc>
        <w:tc>
          <w:tcPr>
            <w:tcW w:w="2340" w:type="dxa"/>
            <w:tcBorders>
              <w:top w:val="single" w:sz="4" w:space="0" w:color="auto"/>
              <w:left w:val="single" w:sz="4" w:space="0" w:color="auto"/>
              <w:bottom w:val="single" w:sz="4" w:space="0" w:color="auto"/>
              <w:right w:val="single" w:sz="4" w:space="0" w:color="auto"/>
            </w:tcBorders>
          </w:tcPr>
          <w:p w:rsidR="00E82BAF" w:rsidRDefault="00E82BAF" w:rsidP="009203ED">
            <w:pPr>
              <w:rPr>
                <w:sz w:val="21"/>
                <w:szCs w:val="20"/>
              </w:rPr>
            </w:pPr>
            <w:r>
              <w:rPr>
                <w:sz w:val="21"/>
                <w:szCs w:val="20"/>
              </w:rPr>
              <w:t xml:space="preserve">Штукатурка стен и потолка, окраска окон и дверей </w:t>
            </w:r>
          </w:p>
        </w:tc>
        <w:tc>
          <w:tcPr>
            <w:tcW w:w="2340" w:type="dxa"/>
            <w:tcBorders>
              <w:top w:val="single" w:sz="4" w:space="0" w:color="auto"/>
              <w:left w:val="single" w:sz="4" w:space="0" w:color="auto"/>
              <w:bottom w:val="single" w:sz="4" w:space="0" w:color="auto"/>
              <w:right w:val="single" w:sz="4" w:space="0" w:color="auto"/>
            </w:tcBorders>
          </w:tcPr>
          <w:p w:rsidR="00E82BAF" w:rsidRDefault="00E82BAF" w:rsidP="009203ED">
            <w:pPr>
              <w:rPr>
                <w:sz w:val="21"/>
                <w:szCs w:val="20"/>
              </w:rPr>
            </w:pPr>
            <w:r>
              <w:rPr>
                <w:sz w:val="21"/>
                <w:szCs w:val="20"/>
              </w:rPr>
              <w:t>удовлетворительное</w:t>
            </w:r>
          </w:p>
        </w:tc>
      </w:tr>
      <w:tr w:rsidR="00E82BAF" w:rsidRPr="0032120E">
        <w:tc>
          <w:tcPr>
            <w:tcW w:w="613" w:type="dxa"/>
            <w:tcBorders>
              <w:top w:val="single" w:sz="4" w:space="0" w:color="auto"/>
              <w:left w:val="single" w:sz="4" w:space="0" w:color="auto"/>
              <w:bottom w:val="single" w:sz="4" w:space="0" w:color="auto"/>
              <w:right w:val="single" w:sz="4" w:space="0" w:color="auto"/>
            </w:tcBorders>
            <w:vAlign w:val="center"/>
          </w:tcPr>
          <w:p w:rsidR="00E82BAF" w:rsidRPr="0032120E" w:rsidRDefault="00E82BAF" w:rsidP="009203ED">
            <w:pPr>
              <w:jc w:val="center"/>
              <w:rPr>
                <w:sz w:val="20"/>
                <w:szCs w:val="20"/>
              </w:rPr>
            </w:pPr>
            <w:r w:rsidRPr="0032120E">
              <w:rPr>
                <w:sz w:val="20"/>
                <w:szCs w:val="20"/>
              </w:rPr>
              <w:t>10</w:t>
            </w:r>
          </w:p>
        </w:tc>
        <w:tc>
          <w:tcPr>
            <w:tcW w:w="4019" w:type="dxa"/>
            <w:tcBorders>
              <w:top w:val="single" w:sz="4" w:space="0" w:color="auto"/>
              <w:left w:val="single" w:sz="4" w:space="0" w:color="auto"/>
              <w:bottom w:val="single" w:sz="4" w:space="0" w:color="auto"/>
              <w:right w:val="single" w:sz="4" w:space="0" w:color="auto"/>
            </w:tcBorders>
          </w:tcPr>
          <w:p w:rsidR="00E82BAF" w:rsidRDefault="00E82BAF" w:rsidP="009203ED">
            <w:pPr>
              <w:pStyle w:val="a4"/>
              <w:rPr>
                <w:rFonts w:ascii="Times New Roman" w:hAnsi="Times New Roman" w:cs="Times New Roman"/>
                <w:noProof/>
              </w:rPr>
            </w:pPr>
            <w:r w:rsidRPr="00843B72">
              <w:rPr>
                <w:rFonts w:ascii="Times New Roman" w:hAnsi="Times New Roman" w:cs="Times New Roman"/>
                <w:noProof/>
              </w:rPr>
              <w:t>Внутридомовые</w:t>
            </w:r>
            <w:r w:rsidRPr="00843B72">
              <w:rPr>
                <w:rFonts w:ascii="Times New Roman" w:hAnsi="Times New Roman" w:cs="Times New Roman"/>
              </w:rPr>
              <w:t xml:space="preserve"> </w:t>
            </w:r>
            <w:r w:rsidRPr="00843B72">
              <w:rPr>
                <w:rFonts w:ascii="Times New Roman" w:hAnsi="Times New Roman" w:cs="Times New Roman"/>
                <w:noProof/>
              </w:rPr>
              <w:t>инженерные коммуни-кации для предоставления коммунальных услуг:</w:t>
            </w:r>
            <w:r>
              <w:rPr>
                <w:rFonts w:ascii="Times New Roman" w:hAnsi="Times New Roman" w:cs="Times New Roman"/>
                <w:noProof/>
              </w:rPr>
              <w:t xml:space="preserve"> </w:t>
            </w:r>
          </w:p>
          <w:p w:rsidR="00E82BAF" w:rsidRPr="00843B72" w:rsidRDefault="00E82BAF" w:rsidP="009203ED">
            <w:pPr>
              <w:pStyle w:val="a4"/>
              <w:rPr>
                <w:rFonts w:ascii="Times New Roman" w:hAnsi="Times New Roman" w:cs="Times New Roman"/>
              </w:rPr>
            </w:pPr>
            <w:r w:rsidRPr="00843B72">
              <w:rPr>
                <w:rFonts w:ascii="Times New Roman" w:hAnsi="Times New Roman" w:cs="Times New Roman"/>
              </w:rPr>
              <w:t>-отопление центральное и печное</w:t>
            </w:r>
          </w:p>
          <w:p w:rsidR="00E82BAF" w:rsidRPr="00843B72" w:rsidRDefault="00E82BAF" w:rsidP="009203ED">
            <w:pPr>
              <w:rPr>
                <w:noProof/>
                <w:sz w:val="20"/>
                <w:szCs w:val="20"/>
              </w:rPr>
            </w:pPr>
            <w:r w:rsidRPr="00843B72">
              <w:rPr>
                <w:noProof/>
                <w:sz w:val="20"/>
                <w:szCs w:val="20"/>
              </w:rPr>
              <w:t>- электроснабжение</w:t>
            </w:r>
          </w:p>
          <w:p w:rsidR="00E82BAF" w:rsidRPr="00843B72" w:rsidRDefault="00E82BAF" w:rsidP="009203ED">
            <w:pPr>
              <w:rPr>
                <w:noProof/>
                <w:sz w:val="20"/>
                <w:szCs w:val="20"/>
              </w:rPr>
            </w:pPr>
            <w:r w:rsidRPr="00843B72">
              <w:rPr>
                <w:noProof/>
                <w:sz w:val="20"/>
                <w:szCs w:val="20"/>
              </w:rPr>
              <w:t xml:space="preserve">-водопровод </w:t>
            </w:r>
          </w:p>
          <w:p w:rsidR="00E82BAF" w:rsidRPr="00843B72" w:rsidRDefault="00E82BAF" w:rsidP="009203ED">
            <w:pPr>
              <w:rPr>
                <w:sz w:val="20"/>
                <w:szCs w:val="20"/>
              </w:rPr>
            </w:pPr>
            <w:r w:rsidRPr="00843B72">
              <w:rPr>
                <w:noProof/>
                <w:sz w:val="20"/>
                <w:szCs w:val="20"/>
              </w:rPr>
              <w:t xml:space="preserve">-канализация </w:t>
            </w:r>
          </w:p>
        </w:tc>
        <w:tc>
          <w:tcPr>
            <w:tcW w:w="2340" w:type="dxa"/>
            <w:tcBorders>
              <w:top w:val="single" w:sz="4" w:space="0" w:color="auto"/>
              <w:left w:val="single" w:sz="4" w:space="0" w:color="auto"/>
              <w:bottom w:val="single" w:sz="4" w:space="0" w:color="auto"/>
              <w:right w:val="single" w:sz="4" w:space="0" w:color="auto"/>
            </w:tcBorders>
          </w:tcPr>
          <w:p w:rsidR="00E82BAF" w:rsidRPr="0032120E" w:rsidRDefault="00E82BAF" w:rsidP="009203ED">
            <w:pPr>
              <w:rPr>
                <w:sz w:val="20"/>
                <w:szCs w:val="20"/>
              </w:rPr>
            </w:pPr>
          </w:p>
          <w:p w:rsidR="00E82BAF" w:rsidRPr="0032120E" w:rsidRDefault="00E82BAF" w:rsidP="009203ED">
            <w:pPr>
              <w:rPr>
                <w:sz w:val="20"/>
                <w:szCs w:val="20"/>
              </w:rPr>
            </w:pPr>
          </w:p>
          <w:p w:rsidR="00E82BAF" w:rsidRDefault="00E82BAF" w:rsidP="009203ED">
            <w:pPr>
              <w:rPr>
                <w:sz w:val="20"/>
                <w:szCs w:val="20"/>
              </w:rPr>
            </w:pPr>
          </w:p>
          <w:p w:rsidR="00E82BAF" w:rsidRDefault="00E82BAF" w:rsidP="009203ED">
            <w:pPr>
              <w:rPr>
                <w:sz w:val="20"/>
                <w:szCs w:val="20"/>
              </w:rPr>
            </w:pPr>
            <w:r>
              <w:rPr>
                <w:sz w:val="20"/>
                <w:szCs w:val="20"/>
              </w:rPr>
              <w:t>Чугунные радиаторы</w:t>
            </w:r>
          </w:p>
          <w:p w:rsidR="00E82BAF" w:rsidRDefault="00E82BAF" w:rsidP="009203ED">
            <w:pPr>
              <w:rPr>
                <w:sz w:val="20"/>
                <w:szCs w:val="20"/>
              </w:rPr>
            </w:pPr>
            <w:r>
              <w:rPr>
                <w:sz w:val="20"/>
                <w:szCs w:val="20"/>
              </w:rPr>
              <w:t>п</w:t>
            </w:r>
            <w:r w:rsidRPr="0032120E">
              <w:rPr>
                <w:sz w:val="20"/>
                <w:szCs w:val="20"/>
              </w:rPr>
              <w:t>ровод ПВА</w:t>
            </w:r>
          </w:p>
          <w:p w:rsidR="00E82BAF" w:rsidRDefault="00E82BAF" w:rsidP="009203ED">
            <w:pPr>
              <w:rPr>
                <w:sz w:val="20"/>
                <w:szCs w:val="20"/>
              </w:rPr>
            </w:pPr>
            <w:r>
              <w:rPr>
                <w:sz w:val="20"/>
                <w:szCs w:val="20"/>
              </w:rPr>
              <w:t>центральный</w:t>
            </w:r>
          </w:p>
          <w:p w:rsidR="00E82BAF" w:rsidRPr="0032120E" w:rsidRDefault="00E82BAF" w:rsidP="009203ED">
            <w:pPr>
              <w:rPr>
                <w:sz w:val="20"/>
                <w:szCs w:val="20"/>
              </w:rPr>
            </w:pPr>
            <w:r>
              <w:rPr>
                <w:noProof/>
                <w:sz w:val="20"/>
                <w:szCs w:val="20"/>
              </w:rPr>
              <w:t>местная</w:t>
            </w:r>
          </w:p>
        </w:tc>
        <w:tc>
          <w:tcPr>
            <w:tcW w:w="2340" w:type="dxa"/>
            <w:tcBorders>
              <w:top w:val="single" w:sz="4" w:space="0" w:color="auto"/>
              <w:left w:val="single" w:sz="4" w:space="0" w:color="auto"/>
              <w:bottom w:val="single" w:sz="4" w:space="0" w:color="auto"/>
              <w:right w:val="single" w:sz="4" w:space="0" w:color="auto"/>
            </w:tcBorders>
          </w:tcPr>
          <w:p w:rsidR="00E82BAF" w:rsidRPr="0032120E" w:rsidRDefault="00E82BAF" w:rsidP="009203ED">
            <w:pPr>
              <w:rPr>
                <w:sz w:val="20"/>
                <w:szCs w:val="20"/>
              </w:rPr>
            </w:pPr>
            <w:r w:rsidRPr="0032120E">
              <w:rPr>
                <w:sz w:val="20"/>
                <w:szCs w:val="20"/>
              </w:rPr>
              <w:t>удовлетворительное</w:t>
            </w:r>
          </w:p>
        </w:tc>
      </w:tr>
    </w:tbl>
    <w:p w:rsidR="002D349A" w:rsidRDefault="002D349A" w:rsidP="00955840">
      <w:pPr>
        <w:pStyle w:val="a4"/>
        <w:ind w:left="1416"/>
        <w:jc w:val="center"/>
        <w:rPr>
          <w:rStyle w:val="a3"/>
          <w:rFonts w:ascii="Times New Roman" w:hAnsi="Times New Roman" w:cs="Times New Roman"/>
          <w:noProof/>
          <w:sz w:val="21"/>
          <w:szCs w:val="20"/>
        </w:rPr>
      </w:pPr>
    </w:p>
    <w:p w:rsidR="002D349A" w:rsidRDefault="002D349A" w:rsidP="00955840">
      <w:pPr>
        <w:pStyle w:val="a4"/>
        <w:ind w:left="1416"/>
        <w:jc w:val="center"/>
        <w:rPr>
          <w:rStyle w:val="a3"/>
          <w:rFonts w:ascii="Times New Roman" w:hAnsi="Times New Roman" w:cs="Times New Roman"/>
          <w:noProof/>
          <w:sz w:val="21"/>
          <w:szCs w:val="20"/>
        </w:rPr>
      </w:pPr>
    </w:p>
    <w:p w:rsidR="00955840" w:rsidRDefault="00955840" w:rsidP="0095584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955840" w:rsidRDefault="00955840" w:rsidP="0095584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955840" w:rsidRDefault="00955840" w:rsidP="0095584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955840" w:rsidRDefault="00955840" w:rsidP="00955840">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Гагарина, 26                      </w:t>
      </w:r>
    </w:p>
    <w:p w:rsidR="00955840" w:rsidRDefault="00955840" w:rsidP="0095584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общежитие </w:t>
      </w:r>
    </w:p>
    <w:p w:rsidR="00955840" w:rsidRDefault="00594268"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1976</w:t>
      </w:r>
      <w:r w:rsidR="00955840">
        <w:rPr>
          <w:rFonts w:ascii="Times New Roman" w:hAnsi="Times New Roman" w:cs="Times New Roman"/>
          <w:noProof/>
          <w:sz w:val="21"/>
          <w:szCs w:val="20"/>
        </w:rPr>
        <w:t xml:space="preserve"> г.</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_____   % </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_</w:t>
      </w:r>
      <w:r>
        <w:rPr>
          <w:rFonts w:ascii="Times New Roman" w:hAnsi="Times New Roman" w:cs="Times New Roman"/>
          <w:noProof/>
          <w:sz w:val="21"/>
          <w:szCs w:val="20"/>
          <w:u w:val="single"/>
        </w:rPr>
        <w:t>_</w:t>
      </w:r>
      <w:r>
        <w:rPr>
          <w:rFonts w:ascii="Times New Roman" w:hAnsi="Times New Roman" w:cs="Times New Roman"/>
          <w:noProof/>
          <w:sz w:val="21"/>
          <w:szCs w:val="20"/>
        </w:rPr>
        <w:t xml:space="preserve">  %</w:t>
      </w:r>
      <w:r>
        <w:rPr>
          <w:rFonts w:ascii="Times New Roman" w:hAnsi="Times New Roman" w:cs="Times New Roman"/>
          <w:noProof/>
          <w:sz w:val="21"/>
          <w:szCs w:val="20"/>
          <w:u w:val="single"/>
        </w:rPr>
        <w:t xml:space="preserve">                                                                                                    </w:t>
      </w:r>
    </w:p>
    <w:p w:rsidR="00955840" w:rsidRDefault="00955840" w:rsidP="00955840">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955840" w:rsidRDefault="00955840" w:rsidP="0095584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955840" w:rsidRDefault="00955840" w:rsidP="0095584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955840" w:rsidRDefault="00594268" w:rsidP="0095584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  куб.м</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19. Площадь:</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w:t>
      </w:r>
      <w:r w:rsidR="00594268">
        <w:rPr>
          <w:rFonts w:ascii="Times New Roman" w:hAnsi="Times New Roman" w:cs="Times New Roman"/>
          <w:noProof/>
          <w:sz w:val="21"/>
          <w:szCs w:val="20"/>
        </w:rPr>
        <w:t>й (общая площадь квартир)  323,3</w:t>
      </w:r>
      <w:r>
        <w:rPr>
          <w:rFonts w:ascii="Times New Roman" w:hAnsi="Times New Roman" w:cs="Times New Roman"/>
          <w:noProof/>
          <w:sz w:val="21"/>
          <w:szCs w:val="20"/>
        </w:rPr>
        <w:t xml:space="preserve"> кв.м</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955840" w:rsidRDefault="00955840" w:rsidP="0095584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955840" w:rsidRDefault="00955840" w:rsidP="0095584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w:t>
      </w:r>
      <w:r w:rsidR="00594268">
        <w:rPr>
          <w:rFonts w:ascii="Times New Roman" w:hAnsi="Times New Roman" w:cs="Times New Roman"/>
          <w:noProof/>
          <w:sz w:val="21"/>
          <w:szCs w:val="20"/>
        </w:rPr>
        <w:t>ногоквартирного дома   1480</w:t>
      </w:r>
      <w:r>
        <w:rPr>
          <w:rFonts w:ascii="Times New Roman" w:hAnsi="Times New Roman" w:cs="Times New Roman"/>
          <w:noProof/>
          <w:sz w:val="21"/>
          <w:szCs w:val="20"/>
        </w:rPr>
        <w:t xml:space="preserve">   кв.м.</w:t>
      </w:r>
    </w:p>
    <w:p w:rsidR="00955840" w:rsidRDefault="00955840" w:rsidP="0095584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43:16:310125:</w:t>
      </w:r>
      <w:r w:rsidR="00594268">
        <w:rPr>
          <w:rFonts w:ascii="Times New Roman" w:hAnsi="Times New Roman" w:cs="Times New Roman"/>
          <w:noProof/>
          <w:sz w:val="21"/>
          <w:szCs w:val="20"/>
        </w:rPr>
        <w:t>11</w:t>
      </w:r>
      <w:r>
        <w:rPr>
          <w:rFonts w:ascii="Times New Roman" w:hAnsi="Times New Roman" w:cs="Times New Roman"/>
          <w:noProof/>
          <w:sz w:val="21"/>
          <w:szCs w:val="20"/>
        </w:rPr>
        <w:t>2</w:t>
      </w:r>
    </w:p>
    <w:p w:rsidR="00955840" w:rsidRDefault="00955840" w:rsidP="00955840">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3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700"/>
      </w:tblGrid>
      <w:tr w:rsidR="00955840">
        <w:tc>
          <w:tcPr>
            <w:tcW w:w="613" w:type="dxa"/>
            <w:tcBorders>
              <w:top w:val="single" w:sz="4" w:space="0" w:color="auto"/>
              <w:left w:val="single" w:sz="4" w:space="0" w:color="auto"/>
              <w:bottom w:val="single" w:sz="4" w:space="0" w:color="auto"/>
              <w:right w:val="single" w:sz="4" w:space="0" w:color="auto"/>
            </w:tcBorders>
            <w:vAlign w:val="center"/>
          </w:tcPr>
          <w:p w:rsidR="00955840" w:rsidRDefault="00955840" w:rsidP="00955840">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955840" w:rsidRDefault="00955840" w:rsidP="00955840">
            <w:pPr>
              <w:jc w:val="center"/>
              <w:rPr>
                <w:b/>
                <w:sz w:val="21"/>
                <w:szCs w:val="20"/>
              </w:rPr>
            </w:pPr>
            <w:r>
              <w:rPr>
                <w:b/>
                <w:sz w:val="21"/>
                <w:szCs w:val="20"/>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955840" w:rsidRDefault="00955840" w:rsidP="00955840">
            <w:pPr>
              <w:jc w:val="center"/>
              <w:rPr>
                <w:b/>
                <w:sz w:val="21"/>
                <w:szCs w:val="20"/>
              </w:rPr>
            </w:pPr>
            <w:r>
              <w:rPr>
                <w:b/>
                <w:sz w:val="21"/>
                <w:szCs w:val="20"/>
              </w:rPr>
              <w:t>Описание элементов (материал, конструкция или система, отделка и прочее)</w:t>
            </w:r>
          </w:p>
        </w:tc>
        <w:tc>
          <w:tcPr>
            <w:tcW w:w="2700" w:type="dxa"/>
            <w:tcBorders>
              <w:top w:val="single" w:sz="4" w:space="0" w:color="auto"/>
              <w:left w:val="single" w:sz="4" w:space="0" w:color="auto"/>
              <w:bottom w:val="single" w:sz="4" w:space="0" w:color="auto"/>
              <w:right w:val="single" w:sz="4" w:space="0" w:color="auto"/>
            </w:tcBorders>
            <w:vAlign w:val="center"/>
          </w:tcPr>
          <w:p w:rsidR="00955840" w:rsidRDefault="00955840" w:rsidP="00955840">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955840">
        <w:tc>
          <w:tcPr>
            <w:tcW w:w="613" w:type="dxa"/>
            <w:tcBorders>
              <w:top w:val="single" w:sz="4" w:space="0" w:color="auto"/>
              <w:left w:val="single" w:sz="4" w:space="0" w:color="auto"/>
              <w:bottom w:val="single" w:sz="4" w:space="0" w:color="auto"/>
              <w:right w:val="single" w:sz="4" w:space="0" w:color="auto"/>
            </w:tcBorders>
            <w:vAlign w:val="center"/>
          </w:tcPr>
          <w:p w:rsidR="00955840" w:rsidRDefault="00955840" w:rsidP="00955840">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955840" w:rsidRDefault="00955840" w:rsidP="00955840">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955840" w:rsidRDefault="00955840" w:rsidP="00955840">
            <w:pPr>
              <w:jc w:val="center"/>
              <w:rPr>
                <w:b/>
                <w:sz w:val="21"/>
                <w:szCs w:val="20"/>
              </w:rPr>
            </w:pPr>
            <w:r>
              <w:rPr>
                <w:b/>
                <w:sz w:val="21"/>
                <w:szCs w:val="20"/>
              </w:rPr>
              <w:t>3</w:t>
            </w:r>
          </w:p>
        </w:tc>
        <w:tc>
          <w:tcPr>
            <w:tcW w:w="2700" w:type="dxa"/>
            <w:tcBorders>
              <w:top w:val="single" w:sz="4" w:space="0" w:color="auto"/>
              <w:left w:val="single" w:sz="4" w:space="0" w:color="auto"/>
              <w:bottom w:val="single" w:sz="4" w:space="0" w:color="auto"/>
              <w:right w:val="single" w:sz="4" w:space="0" w:color="auto"/>
            </w:tcBorders>
          </w:tcPr>
          <w:p w:rsidR="00955840" w:rsidRDefault="00955840" w:rsidP="00955840">
            <w:pPr>
              <w:jc w:val="center"/>
              <w:rPr>
                <w:b/>
                <w:sz w:val="21"/>
                <w:szCs w:val="20"/>
              </w:rPr>
            </w:pPr>
            <w:r>
              <w:rPr>
                <w:b/>
                <w:sz w:val="21"/>
                <w:szCs w:val="20"/>
              </w:rPr>
              <w:t xml:space="preserve">4   </w:t>
            </w:r>
          </w:p>
        </w:tc>
      </w:tr>
      <w:tr w:rsidR="00955840">
        <w:tc>
          <w:tcPr>
            <w:tcW w:w="613" w:type="dxa"/>
            <w:tcBorders>
              <w:top w:val="single" w:sz="4" w:space="0" w:color="auto"/>
              <w:left w:val="single" w:sz="4" w:space="0" w:color="auto"/>
              <w:bottom w:val="single" w:sz="4" w:space="0" w:color="auto"/>
              <w:right w:val="single" w:sz="4" w:space="0" w:color="auto"/>
            </w:tcBorders>
            <w:vAlign w:val="center"/>
          </w:tcPr>
          <w:p w:rsidR="00955840" w:rsidRDefault="00955840" w:rsidP="00955840">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Бетонный ленточный</w:t>
            </w:r>
          </w:p>
        </w:tc>
        <w:tc>
          <w:tcPr>
            <w:tcW w:w="2700"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состояние работоспособное</w:t>
            </w:r>
          </w:p>
        </w:tc>
      </w:tr>
      <w:tr w:rsidR="00955840">
        <w:tc>
          <w:tcPr>
            <w:tcW w:w="613" w:type="dxa"/>
            <w:tcBorders>
              <w:top w:val="single" w:sz="4" w:space="0" w:color="auto"/>
              <w:left w:val="single" w:sz="4" w:space="0" w:color="auto"/>
              <w:bottom w:val="single" w:sz="4" w:space="0" w:color="auto"/>
              <w:right w:val="single" w:sz="4" w:space="0" w:color="auto"/>
            </w:tcBorders>
            <w:vAlign w:val="center"/>
          </w:tcPr>
          <w:p w:rsidR="00955840" w:rsidRDefault="00955840" w:rsidP="00955840">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деревянные</w:t>
            </w:r>
          </w:p>
        </w:tc>
        <w:tc>
          <w:tcPr>
            <w:tcW w:w="2700"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удовлетворительное</w:t>
            </w:r>
          </w:p>
        </w:tc>
      </w:tr>
      <w:tr w:rsidR="00955840">
        <w:tc>
          <w:tcPr>
            <w:tcW w:w="613" w:type="dxa"/>
            <w:tcBorders>
              <w:top w:val="single" w:sz="4" w:space="0" w:color="auto"/>
              <w:left w:val="single" w:sz="4" w:space="0" w:color="auto"/>
              <w:bottom w:val="single" w:sz="4" w:space="0" w:color="auto"/>
              <w:right w:val="single" w:sz="4" w:space="0" w:color="auto"/>
            </w:tcBorders>
            <w:vAlign w:val="center"/>
          </w:tcPr>
          <w:p w:rsidR="00955840" w:rsidRDefault="00955840" w:rsidP="00955840">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деревянные</w:t>
            </w:r>
          </w:p>
        </w:tc>
        <w:tc>
          <w:tcPr>
            <w:tcW w:w="2700"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состояние работоспособное</w:t>
            </w:r>
          </w:p>
        </w:tc>
      </w:tr>
      <w:tr w:rsidR="00955840">
        <w:tc>
          <w:tcPr>
            <w:tcW w:w="613" w:type="dxa"/>
            <w:tcBorders>
              <w:top w:val="single" w:sz="4" w:space="0" w:color="auto"/>
              <w:left w:val="single" w:sz="4" w:space="0" w:color="auto"/>
              <w:bottom w:val="single" w:sz="4" w:space="0" w:color="auto"/>
              <w:right w:val="single" w:sz="4" w:space="0" w:color="auto"/>
            </w:tcBorders>
            <w:vAlign w:val="center"/>
          </w:tcPr>
          <w:p w:rsidR="00955840" w:rsidRDefault="00955840" w:rsidP="00955840">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Перекрытия</w:t>
            </w:r>
          </w:p>
          <w:p w:rsidR="00955840" w:rsidRDefault="00955840" w:rsidP="00955840">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деревянные</w:t>
            </w:r>
          </w:p>
        </w:tc>
        <w:tc>
          <w:tcPr>
            <w:tcW w:w="2700"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 xml:space="preserve">состояние работоспособное </w:t>
            </w:r>
          </w:p>
        </w:tc>
      </w:tr>
      <w:tr w:rsidR="00955840">
        <w:tc>
          <w:tcPr>
            <w:tcW w:w="613" w:type="dxa"/>
            <w:tcBorders>
              <w:top w:val="single" w:sz="4" w:space="0" w:color="auto"/>
              <w:left w:val="single" w:sz="4" w:space="0" w:color="auto"/>
              <w:bottom w:val="single" w:sz="4" w:space="0" w:color="auto"/>
              <w:right w:val="single" w:sz="4" w:space="0" w:color="auto"/>
            </w:tcBorders>
            <w:vAlign w:val="center"/>
          </w:tcPr>
          <w:p w:rsidR="00955840" w:rsidRDefault="00955840" w:rsidP="00955840">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Шифер</w:t>
            </w:r>
          </w:p>
        </w:tc>
        <w:tc>
          <w:tcPr>
            <w:tcW w:w="2700"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удовлетворительное</w:t>
            </w:r>
          </w:p>
        </w:tc>
      </w:tr>
      <w:tr w:rsidR="00955840">
        <w:tc>
          <w:tcPr>
            <w:tcW w:w="613" w:type="dxa"/>
            <w:tcBorders>
              <w:top w:val="single" w:sz="4" w:space="0" w:color="auto"/>
              <w:left w:val="single" w:sz="4" w:space="0" w:color="auto"/>
              <w:bottom w:val="single" w:sz="4" w:space="0" w:color="auto"/>
              <w:right w:val="single" w:sz="4" w:space="0" w:color="auto"/>
            </w:tcBorders>
            <w:vAlign w:val="center"/>
          </w:tcPr>
          <w:p w:rsidR="00955840" w:rsidRDefault="00955840" w:rsidP="00955840">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 xml:space="preserve">Деревянные </w:t>
            </w:r>
          </w:p>
        </w:tc>
        <w:tc>
          <w:tcPr>
            <w:tcW w:w="2700"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удовлетворительное</w:t>
            </w:r>
          </w:p>
        </w:tc>
      </w:tr>
      <w:tr w:rsidR="00955840">
        <w:tc>
          <w:tcPr>
            <w:tcW w:w="613" w:type="dxa"/>
            <w:tcBorders>
              <w:top w:val="single" w:sz="4" w:space="0" w:color="auto"/>
              <w:left w:val="single" w:sz="4" w:space="0" w:color="auto"/>
              <w:bottom w:val="single" w:sz="4" w:space="0" w:color="auto"/>
              <w:right w:val="single" w:sz="4" w:space="0" w:color="auto"/>
            </w:tcBorders>
            <w:vAlign w:val="center"/>
          </w:tcPr>
          <w:p w:rsidR="00955840" w:rsidRDefault="00955840" w:rsidP="00955840">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 xml:space="preserve">Деревянные </w:t>
            </w:r>
          </w:p>
        </w:tc>
        <w:tc>
          <w:tcPr>
            <w:tcW w:w="2700"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удовлетворительное</w:t>
            </w:r>
          </w:p>
        </w:tc>
      </w:tr>
      <w:tr w:rsidR="00955840">
        <w:tc>
          <w:tcPr>
            <w:tcW w:w="613" w:type="dxa"/>
            <w:tcBorders>
              <w:top w:val="single" w:sz="4" w:space="0" w:color="auto"/>
              <w:left w:val="single" w:sz="4" w:space="0" w:color="auto"/>
              <w:bottom w:val="single" w:sz="4" w:space="0" w:color="auto"/>
              <w:right w:val="single" w:sz="4" w:space="0" w:color="auto"/>
            </w:tcBorders>
            <w:vAlign w:val="center"/>
          </w:tcPr>
          <w:p w:rsidR="00955840" w:rsidRDefault="00955840" w:rsidP="00955840">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 xml:space="preserve">Древесно-волокнистые плиты </w:t>
            </w:r>
          </w:p>
        </w:tc>
        <w:tc>
          <w:tcPr>
            <w:tcW w:w="2700"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удовлетворительное</w:t>
            </w:r>
          </w:p>
        </w:tc>
      </w:tr>
      <w:tr w:rsidR="00955840">
        <w:tc>
          <w:tcPr>
            <w:tcW w:w="613" w:type="dxa"/>
            <w:tcBorders>
              <w:top w:val="single" w:sz="4" w:space="0" w:color="auto"/>
              <w:left w:val="single" w:sz="4" w:space="0" w:color="auto"/>
              <w:bottom w:val="single" w:sz="4" w:space="0" w:color="auto"/>
              <w:right w:val="single" w:sz="4" w:space="0" w:color="auto"/>
            </w:tcBorders>
            <w:vAlign w:val="center"/>
          </w:tcPr>
          <w:p w:rsidR="00955840" w:rsidRDefault="00955840" w:rsidP="00955840">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955840" w:rsidRDefault="00955840" w:rsidP="00955840">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955840" w:rsidRDefault="00955840" w:rsidP="00955840">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955840" w:rsidRDefault="00955840" w:rsidP="00955840">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электроснабжение</w:t>
            </w:r>
          </w:p>
        </w:tc>
        <w:tc>
          <w:tcPr>
            <w:tcW w:w="2251"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p>
          <w:p w:rsidR="00955840" w:rsidRDefault="00955840" w:rsidP="00955840">
            <w:pPr>
              <w:rPr>
                <w:sz w:val="21"/>
                <w:szCs w:val="20"/>
              </w:rPr>
            </w:pPr>
          </w:p>
          <w:p w:rsidR="00955840" w:rsidRDefault="00955840" w:rsidP="00955840">
            <w:pPr>
              <w:rPr>
                <w:sz w:val="21"/>
                <w:szCs w:val="20"/>
              </w:rPr>
            </w:pPr>
            <w:r>
              <w:rPr>
                <w:sz w:val="21"/>
                <w:szCs w:val="20"/>
              </w:rPr>
              <w:t>Провод ПВА</w:t>
            </w:r>
          </w:p>
          <w:p w:rsidR="00955840" w:rsidRDefault="00955840" w:rsidP="00955840">
            <w:pPr>
              <w:rPr>
                <w:sz w:val="21"/>
                <w:szCs w:val="20"/>
              </w:rPr>
            </w:pPr>
          </w:p>
        </w:tc>
        <w:tc>
          <w:tcPr>
            <w:tcW w:w="2700"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удовлетворительное</w:t>
            </w:r>
          </w:p>
        </w:tc>
      </w:tr>
    </w:tbl>
    <w:p w:rsidR="002D349A" w:rsidRDefault="002D349A" w:rsidP="00955840">
      <w:pPr>
        <w:pStyle w:val="a4"/>
        <w:ind w:left="1416"/>
        <w:jc w:val="center"/>
        <w:rPr>
          <w:rStyle w:val="a3"/>
          <w:rFonts w:ascii="Times New Roman" w:hAnsi="Times New Roman" w:cs="Times New Roman"/>
          <w:noProof/>
          <w:sz w:val="21"/>
          <w:szCs w:val="20"/>
        </w:rPr>
      </w:pPr>
    </w:p>
    <w:p w:rsidR="002D349A" w:rsidRDefault="002D349A" w:rsidP="00955840">
      <w:pPr>
        <w:pStyle w:val="a4"/>
        <w:ind w:left="1416"/>
        <w:jc w:val="center"/>
        <w:rPr>
          <w:rStyle w:val="a3"/>
          <w:rFonts w:ascii="Times New Roman" w:hAnsi="Times New Roman" w:cs="Times New Roman"/>
          <w:noProof/>
          <w:sz w:val="21"/>
          <w:szCs w:val="20"/>
        </w:rPr>
      </w:pPr>
    </w:p>
    <w:p w:rsidR="002D349A" w:rsidRDefault="002D349A" w:rsidP="00955840">
      <w:pPr>
        <w:pStyle w:val="a4"/>
        <w:ind w:left="1416"/>
        <w:jc w:val="center"/>
        <w:rPr>
          <w:rStyle w:val="a3"/>
          <w:rFonts w:ascii="Times New Roman" w:hAnsi="Times New Roman" w:cs="Times New Roman"/>
          <w:noProof/>
          <w:sz w:val="21"/>
          <w:szCs w:val="20"/>
        </w:rPr>
      </w:pPr>
    </w:p>
    <w:p w:rsidR="002D349A" w:rsidRDefault="002D349A" w:rsidP="00955840">
      <w:pPr>
        <w:pStyle w:val="a4"/>
        <w:ind w:left="1416"/>
        <w:jc w:val="center"/>
        <w:rPr>
          <w:rStyle w:val="a3"/>
          <w:rFonts w:ascii="Times New Roman" w:hAnsi="Times New Roman" w:cs="Times New Roman"/>
          <w:noProof/>
          <w:sz w:val="21"/>
          <w:szCs w:val="20"/>
        </w:rPr>
      </w:pPr>
    </w:p>
    <w:p w:rsidR="002D349A" w:rsidRDefault="002D349A" w:rsidP="00955840">
      <w:pPr>
        <w:pStyle w:val="a4"/>
        <w:ind w:left="1416"/>
        <w:jc w:val="center"/>
        <w:rPr>
          <w:rStyle w:val="a3"/>
          <w:rFonts w:ascii="Times New Roman" w:hAnsi="Times New Roman" w:cs="Times New Roman"/>
          <w:noProof/>
          <w:sz w:val="21"/>
          <w:szCs w:val="20"/>
        </w:rPr>
      </w:pPr>
    </w:p>
    <w:p w:rsidR="002D349A" w:rsidRDefault="002D349A" w:rsidP="00955840">
      <w:pPr>
        <w:pStyle w:val="a4"/>
        <w:ind w:left="1416"/>
        <w:jc w:val="center"/>
        <w:rPr>
          <w:rStyle w:val="a3"/>
          <w:rFonts w:ascii="Times New Roman" w:hAnsi="Times New Roman" w:cs="Times New Roman"/>
          <w:noProof/>
          <w:sz w:val="21"/>
          <w:szCs w:val="20"/>
        </w:rPr>
      </w:pPr>
    </w:p>
    <w:p w:rsidR="002D349A" w:rsidRDefault="002D349A" w:rsidP="00955840">
      <w:pPr>
        <w:pStyle w:val="a4"/>
        <w:ind w:left="1416"/>
        <w:jc w:val="center"/>
        <w:rPr>
          <w:rStyle w:val="a3"/>
          <w:rFonts w:ascii="Times New Roman" w:hAnsi="Times New Roman" w:cs="Times New Roman"/>
          <w:noProof/>
          <w:sz w:val="21"/>
          <w:szCs w:val="20"/>
        </w:rPr>
      </w:pPr>
    </w:p>
    <w:p w:rsidR="00955840" w:rsidRDefault="00955840" w:rsidP="0095584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955840" w:rsidRDefault="00955840" w:rsidP="0095584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955840" w:rsidRDefault="00955840" w:rsidP="0095584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955840" w:rsidRDefault="00955840" w:rsidP="00955840">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Заводская, 35                      </w:t>
      </w:r>
    </w:p>
    <w:p w:rsidR="00955840" w:rsidRDefault="00955840" w:rsidP="0095584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43:16:310129</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общежитие </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1971 г.</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_____   % </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_</w:t>
      </w:r>
      <w:r>
        <w:rPr>
          <w:rFonts w:ascii="Times New Roman" w:hAnsi="Times New Roman" w:cs="Times New Roman"/>
          <w:noProof/>
          <w:sz w:val="21"/>
          <w:szCs w:val="20"/>
          <w:u w:val="single"/>
        </w:rPr>
        <w:t>_</w:t>
      </w:r>
      <w:r>
        <w:rPr>
          <w:rFonts w:ascii="Times New Roman" w:hAnsi="Times New Roman" w:cs="Times New Roman"/>
          <w:noProof/>
          <w:sz w:val="21"/>
          <w:szCs w:val="20"/>
        </w:rPr>
        <w:t xml:space="preserve">  %</w:t>
      </w:r>
      <w:r>
        <w:rPr>
          <w:rFonts w:ascii="Times New Roman" w:hAnsi="Times New Roman" w:cs="Times New Roman"/>
          <w:noProof/>
          <w:sz w:val="21"/>
          <w:szCs w:val="20"/>
          <w:u w:val="single"/>
        </w:rPr>
        <w:t xml:space="preserve">                                                                                                    </w:t>
      </w:r>
    </w:p>
    <w:p w:rsidR="00955840" w:rsidRDefault="00955840" w:rsidP="00955840">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955840" w:rsidRDefault="00955840" w:rsidP="0095584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955840" w:rsidRDefault="00955840" w:rsidP="0095584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955840" w:rsidRDefault="00955840" w:rsidP="0095584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15</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3</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  куб.м</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19. Площадь: 646,5 кв.м.</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571,7 кв.м</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74,8 кв.м..</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955840" w:rsidRDefault="00955840" w:rsidP="0095584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нет.</w:t>
      </w:r>
    </w:p>
    <w:p w:rsidR="00955840" w:rsidRDefault="00955840" w:rsidP="0095584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955840" w:rsidRDefault="00955840" w:rsidP="0095584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1733    кв.м.</w:t>
      </w:r>
    </w:p>
    <w:p w:rsidR="00955840" w:rsidRDefault="00955840" w:rsidP="0095584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43:16:310129:9</w:t>
      </w:r>
    </w:p>
    <w:p w:rsidR="00955840" w:rsidRDefault="00955840" w:rsidP="00955840">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3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251"/>
        <w:gridCol w:w="2700"/>
      </w:tblGrid>
      <w:tr w:rsidR="00955840" w:rsidRPr="0032120E">
        <w:tc>
          <w:tcPr>
            <w:tcW w:w="613" w:type="dxa"/>
            <w:tcBorders>
              <w:top w:val="single" w:sz="4" w:space="0" w:color="auto"/>
              <w:left w:val="single" w:sz="4" w:space="0" w:color="auto"/>
              <w:bottom w:val="single" w:sz="4" w:space="0" w:color="auto"/>
              <w:right w:val="single" w:sz="4" w:space="0" w:color="auto"/>
            </w:tcBorders>
            <w:vAlign w:val="center"/>
          </w:tcPr>
          <w:p w:rsidR="00955840" w:rsidRPr="0032120E" w:rsidRDefault="00955840" w:rsidP="00955840">
            <w:pPr>
              <w:jc w:val="center"/>
              <w:rPr>
                <w:b/>
                <w:sz w:val="18"/>
                <w:szCs w:val="18"/>
              </w:rPr>
            </w:pPr>
            <w:r w:rsidRPr="0032120E">
              <w:rPr>
                <w:b/>
                <w:sz w:val="18"/>
                <w:szCs w:val="18"/>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955840" w:rsidRPr="0032120E" w:rsidRDefault="00955840" w:rsidP="00955840">
            <w:pPr>
              <w:jc w:val="center"/>
              <w:rPr>
                <w:b/>
                <w:sz w:val="18"/>
                <w:szCs w:val="18"/>
              </w:rPr>
            </w:pPr>
            <w:r w:rsidRPr="0032120E">
              <w:rPr>
                <w:b/>
                <w:sz w:val="18"/>
                <w:szCs w:val="18"/>
              </w:rPr>
              <w:t>Наименование конструктивных элементов</w:t>
            </w:r>
          </w:p>
        </w:tc>
        <w:tc>
          <w:tcPr>
            <w:tcW w:w="2251" w:type="dxa"/>
            <w:tcBorders>
              <w:top w:val="single" w:sz="4" w:space="0" w:color="auto"/>
              <w:left w:val="single" w:sz="4" w:space="0" w:color="auto"/>
              <w:bottom w:val="single" w:sz="4" w:space="0" w:color="auto"/>
              <w:right w:val="single" w:sz="4" w:space="0" w:color="auto"/>
            </w:tcBorders>
            <w:vAlign w:val="center"/>
          </w:tcPr>
          <w:p w:rsidR="00955840" w:rsidRPr="0032120E" w:rsidRDefault="00955840" w:rsidP="00955840">
            <w:pPr>
              <w:jc w:val="center"/>
              <w:rPr>
                <w:b/>
                <w:sz w:val="18"/>
                <w:szCs w:val="18"/>
              </w:rPr>
            </w:pPr>
            <w:r w:rsidRPr="0032120E">
              <w:rPr>
                <w:b/>
                <w:sz w:val="18"/>
                <w:szCs w:val="18"/>
              </w:rPr>
              <w:t>Описание элементов (материал, конструкция или система, отделка и прочее)</w:t>
            </w:r>
          </w:p>
        </w:tc>
        <w:tc>
          <w:tcPr>
            <w:tcW w:w="2700" w:type="dxa"/>
            <w:tcBorders>
              <w:top w:val="single" w:sz="4" w:space="0" w:color="auto"/>
              <w:left w:val="single" w:sz="4" w:space="0" w:color="auto"/>
              <w:bottom w:val="single" w:sz="4" w:space="0" w:color="auto"/>
              <w:right w:val="single" w:sz="4" w:space="0" w:color="auto"/>
            </w:tcBorders>
            <w:vAlign w:val="center"/>
          </w:tcPr>
          <w:p w:rsidR="00955840" w:rsidRPr="0032120E" w:rsidRDefault="00955840" w:rsidP="00955840">
            <w:pPr>
              <w:jc w:val="center"/>
              <w:rPr>
                <w:b/>
                <w:sz w:val="18"/>
                <w:szCs w:val="18"/>
              </w:rPr>
            </w:pPr>
            <w:r w:rsidRPr="0032120E">
              <w:rPr>
                <w:b/>
                <w:sz w:val="18"/>
                <w:szCs w:val="18"/>
              </w:rPr>
              <w:t xml:space="preserve">Техническое состояние элементов общего имущества многоквартирного дома </w:t>
            </w:r>
          </w:p>
        </w:tc>
      </w:tr>
      <w:tr w:rsidR="00955840">
        <w:tc>
          <w:tcPr>
            <w:tcW w:w="613" w:type="dxa"/>
            <w:tcBorders>
              <w:top w:val="single" w:sz="4" w:space="0" w:color="auto"/>
              <w:left w:val="single" w:sz="4" w:space="0" w:color="auto"/>
              <w:bottom w:val="single" w:sz="4" w:space="0" w:color="auto"/>
              <w:right w:val="single" w:sz="4" w:space="0" w:color="auto"/>
            </w:tcBorders>
            <w:vAlign w:val="center"/>
          </w:tcPr>
          <w:p w:rsidR="00955840" w:rsidRDefault="00955840" w:rsidP="00955840">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955840" w:rsidRDefault="00955840" w:rsidP="00955840">
            <w:pPr>
              <w:jc w:val="center"/>
              <w:rPr>
                <w:b/>
                <w:sz w:val="21"/>
                <w:szCs w:val="20"/>
              </w:rPr>
            </w:pPr>
            <w:r>
              <w:rPr>
                <w:b/>
                <w:sz w:val="21"/>
                <w:szCs w:val="20"/>
              </w:rPr>
              <w:t>2</w:t>
            </w:r>
          </w:p>
        </w:tc>
        <w:tc>
          <w:tcPr>
            <w:tcW w:w="2251" w:type="dxa"/>
            <w:tcBorders>
              <w:top w:val="single" w:sz="4" w:space="0" w:color="auto"/>
              <w:left w:val="single" w:sz="4" w:space="0" w:color="auto"/>
              <w:bottom w:val="single" w:sz="4" w:space="0" w:color="auto"/>
              <w:right w:val="single" w:sz="4" w:space="0" w:color="auto"/>
            </w:tcBorders>
          </w:tcPr>
          <w:p w:rsidR="00955840" w:rsidRDefault="00955840" w:rsidP="00955840">
            <w:pPr>
              <w:jc w:val="center"/>
              <w:rPr>
                <w:b/>
                <w:sz w:val="21"/>
                <w:szCs w:val="20"/>
              </w:rPr>
            </w:pPr>
            <w:r>
              <w:rPr>
                <w:b/>
                <w:sz w:val="21"/>
                <w:szCs w:val="20"/>
              </w:rPr>
              <w:t>3</w:t>
            </w:r>
          </w:p>
        </w:tc>
        <w:tc>
          <w:tcPr>
            <w:tcW w:w="2700" w:type="dxa"/>
            <w:tcBorders>
              <w:top w:val="single" w:sz="4" w:space="0" w:color="auto"/>
              <w:left w:val="single" w:sz="4" w:space="0" w:color="auto"/>
              <w:bottom w:val="single" w:sz="4" w:space="0" w:color="auto"/>
              <w:right w:val="single" w:sz="4" w:space="0" w:color="auto"/>
            </w:tcBorders>
          </w:tcPr>
          <w:p w:rsidR="00955840" w:rsidRDefault="00955840" w:rsidP="00955840">
            <w:pPr>
              <w:jc w:val="center"/>
              <w:rPr>
                <w:b/>
                <w:sz w:val="21"/>
                <w:szCs w:val="20"/>
              </w:rPr>
            </w:pPr>
            <w:r>
              <w:rPr>
                <w:b/>
                <w:sz w:val="21"/>
                <w:szCs w:val="20"/>
              </w:rPr>
              <w:t xml:space="preserve">4   </w:t>
            </w:r>
          </w:p>
        </w:tc>
      </w:tr>
      <w:tr w:rsidR="00955840">
        <w:tc>
          <w:tcPr>
            <w:tcW w:w="613" w:type="dxa"/>
            <w:tcBorders>
              <w:top w:val="single" w:sz="4" w:space="0" w:color="auto"/>
              <w:left w:val="single" w:sz="4" w:space="0" w:color="auto"/>
              <w:bottom w:val="single" w:sz="4" w:space="0" w:color="auto"/>
              <w:right w:val="single" w:sz="4" w:space="0" w:color="auto"/>
            </w:tcBorders>
            <w:vAlign w:val="center"/>
          </w:tcPr>
          <w:p w:rsidR="00955840" w:rsidRDefault="00955840" w:rsidP="00955840">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Фундамент</w:t>
            </w:r>
          </w:p>
        </w:tc>
        <w:tc>
          <w:tcPr>
            <w:tcW w:w="2251"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Бетонный ленточный</w:t>
            </w:r>
          </w:p>
        </w:tc>
        <w:tc>
          <w:tcPr>
            <w:tcW w:w="2700"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состояние работоспособное</w:t>
            </w:r>
          </w:p>
        </w:tc>
      </w:tr>
      <w:tr w:rsidR="00955840">
        <w:tc>
          <w:tcPr>
            <w:tcW w:w="613" w:type="dxa"/>
            <w:tcBorders>
              <w:top w:val="single" w:sz="4" w:space="0" w:color="auto"/>
              <w:left w:val="single" w:sz="4" w:space="0" w:color="auto"/>
              <w:bottom w:val="single" w:sz="4" w:space="0" w:color="auto"/>
              <w:right w:val="single" w:sz="4" w:space="0" w:color="auto"/>
            </w:tcBorders>
            <w:vAlign w:val="center"/>
          </w:tcPr>
          <w:p w:rsidR="00955840" w:rsidRDefault="00955840" w:rsidP="00955840">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Наружные и внутренние капитальные стены</w:t>
            </w:r>
          </w:p>
        </w:tc>
        <w:tc>
          <w:tcPr>
            <w:tcW w:w="2251"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кирпичные</w:t>
            </w:r>
          </w:p>
        </w:tc>
        <w:tc>
          <w:tcPr>
            <w:tcW w:w="2700"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удовлетворительное</w:t>
            </w:r>
          </w:p>
        </w:tc>
      </w:tr>
      <w:tr w:rsidR="00955840">
        <w:tc>
          <w:tcPr>
            <w:tcW w:w="613" w:type="dxa"/>
            <w:tcBorders>
              <w:top w:val="single" w:sz="4" w:space="0" w:color="auto"/>
              <w:left w:val="single" w:sz="4" w:space="0" w:color="auto"/>
              <w:bottom w:val="single" w:sz="4" w:space="0" w:color="auto"/>
              <w:right w:val="single" w:sz="4" w:space="0" w:color="auto"/>
            </w:tcBorders>
            <w:vAlign w:val="center"/>
          </w:tcPr>
          <w:p w:rsidR="00955840" w:rsidRDefault="00955840" w:rsidP="00955840">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Перегородки</w:t>
            </w:r>
          </w:p>
        </w:tc>
        <w:tc>
          <w:tcPr>
            <w:tcW w:w="2251"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кирпичные</w:t>
            </w:r>
          </w:p>
        </w:tc>
        <w:tc>
          <w:tcPr>
            <w:tcW w:w="2700"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состояние работоспособное</w:t>
            </w:r>
          </w:p>
        </w:tc>
      </w:tr>
      <w:tr w:rsidR="00955840">
        <w:tc>
          <w:tcPr>
            <w:tcW w:w="613" w:type="dxa"/>
            <w:tcBorders>
              <w:top w:val="single" w:sz="4" w:space="0" w:color="auto"/>
              <w:left w:val="single" w:sz="4" w:space="0" w:color="auto"/>
              <w:bottom w:val="single" w:sz="4" w:space="0" w:color="auto"/>
              <w:right w:val="single" w:sz="4" w:space="0" w:color="auto"/>
            </w:tcBorders>
            <w:vAlign w:val="center"/>
          </w:tcPr>
          <w:p w:rsidR="00955840" w:rsidRDefault="00955840" w:rsidP="00955840">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Перекрытия</w:t>
            </w:r>
          </w:p>
          <w:p w:rsidR="00955840" w:rsidRDefault="00955840" w:rsidP="00955840">
            <w:pPr>
              <w:rPr>
                <w:sz w:val="21"/>
                <w:szCs w:val="20"/>
              </w:rPr>
            </w:pPr>
            <w:r>
              <w:rPr>
                <w:sz w:val="21"/>
                <w:szCs w:val="20"/>
              </w:rPr>
              <w:t xml:space="preserve">чердачные </w:t>
            </w:r>
          </w:p>
        </w:tc>
        <w:tc>
          <w:tcPr>
            <w:tcW w:w="2251"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железобетонные</w:t>
            </w:r>
          </w:p>
        </w:tc>
        <w:tc>
          <w:tcPr>
            <w:tcW w:w="2700"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 xml:space="preserve">состояние работоспособное </w:t>
            </w:r>
          </w:p>
        </w:tc>
      </w:tr>
      <w:tr w:rsidR="00955840">
        <w:tc>
          <w:tcPr>
            <w:tcW w:w="613" w:type="dxa"/>
            <w:tcBorders>
              <w:top w:val="single" w:sz="4" w:space="0" w:color="auto"/>
              <w:left w:val="single" w:sz="4" w:space="0" w:color="auto"/>
              <w:bottom w:val="single" w:sz="4" w:space="0" w:color="auto"/>
              <w:right w:val="single" w:sz="4" w:space="0" w:color="auto"/>
            </w:tcBorders>
            <w:vAlign w:val="center"/>
          </w:tcPr>
          <w:p w:rsidR="00955840" w:rsidRDefault="00955840" w:rsidP="00955840">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Крыша</w:t>
            </w:r>
          </w:p>
        </w:tc>
        <w:tc>
          <w:tcPr>
            <w:tcW w:w="2251"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Шифер</w:t>
            </w:r>
          </w:p>
        </w:tc>
        <w:tc>
          <w:tcPr>
            <w:tcW w:w="2700"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удовлетворительное</w:t>
            </w:r>
          </w:p>
        </w:tc>
      </w:tr>
      <w:tr w:rsidR="00955840">
        <w:tc>
          <w:tcPr>
            <w:tcW w:w="613" w:type="dxa"/>
            <w:tcBorders>
              <w:top w:val="single" w:sz="4" w:space="0" w:color="auto"/>
              <w:left w:val="single" w:sz="4" w:space="0" w:color="auto"/>
              <w:bottom w:val="single" w:sz="4" w:space="0" w:color="auto"/>
              <w:right w:val="single" w:sz="4" w:space="0" w:color="auto"/>
            </w:tcBorders>
            <w:vAlign w:val="center"/>
          </w:tcPr>
          <w:p w:rsidR="00955840" w:rsidRDefault="00955840" w:rsidP="00955840">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Полы</w:t>
            </w:r>
          </w:p>
        </w:tc>
        <w:tc>
          <w:tcPr>
            <w:tcW w:w="2251"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 xml:space="preserve">Деревянные </w:t>
            </w:r>
          </w:p>
        </w:tc>
        <w:tc>
          <w:tcPr>
            <w:tcW w:w="2700"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удовлетворительное</w:t>
            </w:r>
          </w:p>
        </w:tc>
      </w:tr>
      <w:tr w:rsidR="00955840">
        <w:tc>
          <w:tcPr>
            <w:tcW w:w="613" w:type="dxa"/>
            <w:tcBorders>
              <w:top w:val="single" w:sz="4" w:space="0" w:color="auto"/>
              <w:left w:val="single" w:sz="4" w:space="0" w:color="auto"/>
              <w:bottom w:val="single" w:sz="4" w:space="0" w:color="auto"/>
              <w:right w:val="single" w:sz="4" w:space="0" w:color="auto"/>
            </w:tcBorders>
            <w:vAlign w:val="center"/>
          </w:tcPr>
          <w:p w:rsidR="00955840" w:rsidRDefault="00955840" w:rsidP="00955840">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Проемы: окна, двери</w:t>
            </w:r>
          </w:p>
        </w:tc>
        <w:tc>
          <w:tcPr>
            <w:tcW w:w="2251"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 xml:space="preserve">Деревянные </w:t>
            </w:r>
          </w:p>
        </w:tc>
        <w:tc>
          <w:tcPr>
            <w:tcW w:w="2700"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удовлетворительное</w:t>
            </w:r>
          </w:p>
        </w:tc>
      </w:tr>
      <w:tr w:rsidR="00955840">
        <w:tc>
          <w:tcPr>
            <w:tcW w:w="613" w:type="dxa"/>
            <w:tcBorders>
              <w:top w:val="single" w:sz="4" w:space="0" w:color="auto"/>
              <w:left w:val="single" w:sz="4" w:space="0" w:color="auto"/>
              <w:bottom w:val="single" w:sz="4" w:space="0" w:color="auto"/>
              <w:right w:val="single" w:sz="4" w:space="0" w:color="auto"/>
            </w:tcBorders>
            <w:vAlign w:val="center"/>
          </w:tcPr>
          <w:p w:rsidR="00955840" w:rsidRDefault="00955840" w:rsidP="00955840">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Отделка внутренняя</w:t>
            </w:r>
          </w:p>
        </w:tc>
        <w:tc>
          <w:tcPr>
            <w:tcW w:w="2251"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 xml:space="preserve">штукатурка </w:t>
            </w:r>
          </w:p>
        </w:tc>
        <w:tc>
          <w:tcPr>
            <w:tcW w:w="2700" w:type="dxa"/>
            <w:tcBorders>
              <w:top w:val="single" w:sz="4" w:space="0" w:color="auto"/>
              <w:left w:val="single" w:sz="4" w:space="0" w:color="auto"/>
              <w:bottom w:val="single" w:sz="4" w:space="0" w:color="auto"/>
              <w:right w:val="single" w:sz="4" w:space="0" w:color="auto"/>
            </w:tcBorders>
          </w:tcPr>
          <w:p w:rsidR="00955840" w:rsidRDefault="00955840" w:rsidP="00955840">
            <w:pPr>
              <w:rPr>
                <w:sz w:val="21"/>
                <w:szCs w:val="20"/>
              </w:rPr>
            </w:pPr>
            <w:r>
              <w:rPr>
                <w:sz w:val="21"/>
                <w:szCs w:val="20"/>
              </w:rPr>
              <w:t>удовлетворительное</w:t>
            </w:r>
          </w:p>
        </w:tc>
      </w:tr>
      <w:tr w:rsidR="00955840" w:rsidRPr="0032120E">
        <w:tc>
          <w:tcPr>
            <w:tcW w:w="613" w:type="dxa"/>
            <w:tcBorders>
              <w:top w:val="single" w:sz="4" w:space="0" w:color="auto"/>
              <w:left w:val="single" w:sz="4" w:space="0" w:color="auto"/>
              <w:bottom w:val="single" w:sz="4" w:space="0" w:color="auto"/>
              <w:right w:val="single" w:sz="4" w:space="0" w:color="auto"/>
            </w:tcBorders>
            <w:vAlign w:val="center"/>
          </w:tcPr>
          <w:p w:rsidR="00955840" w:rsidRPr="0032120E" w:rsidRDefault="00955840" w:rsidP="00955840">
            <w:pPr>
              <w:jc w:val="center"/>
              <w:rPr>
                <w:sz w:val="20"/>
                <w:szCs w:val="20"/>
              </w:rPr>
            </w:pPr>
            <w:r w:rsidRPr="0032120E">
              <w:rPr>
                <w:sz w:val="20"/>
                <w:szCs w:val="20"/>
              </w:rPr>
              <w:t>10</w:t>
            </w:r>
          </w:p>
        </w:tc>
        <w:tc>
          <w:tcPr>
            <w:tcW w:w="3748" w:type="dxa"/>
            <w:tcBorders>
              <w:top w:val="single" w:sz="4" w:space="0" w:color="auto"/>
              <w:left w:val="single" w:sz="4" w:space="0" w:color="auto"/>
              <w:bottom w:val="single" w:sz="4" w:space="0" w:color="auto"/>
              <w:right w:val="single" w:sz="4" w:space="0" w:color="auto"/>
            </w:tcBorders>
          </w:tcPr>
          <w:p w:rsidR="00955840" w:rsidRPr="0032120E" w:rsidRDefault="00955840" w:rsidP="00955840">
            <w:pPr>
              <w:pStyle w:val="a4"/>
              <w:ind w:firstLine="720"/>
              <w:jc w:val="left"/>
              <w:rPr>
                <w:rFonts w:ascii="Times New Roman" w:hAnsi="Times New Roman" w:cs="Times New Roman"/>
                <w:noProof/>
                <w:sz w:val="20"/>
                <w:szCs w:val="20"/>
              </w:rPr>
            </w:pPr>
            <w:r w:rsidRPr="0032120E">
              <w:rPr>
                <w:rFonts w:ascii="Times New Roman" w:hAnsi="Times New Roman" w:cs="Times New Roman"/>
                <w:noProof/>
                <w:sz w:val="20"/>
                <w:szCs w:val="20"/>
              </w:rPr>
              <w:t>Внутридомовые</w:t>
            </w:r>
            <w:r w:rsidRPr="0032120E">
              <w:rPr>
                <w:rFonts w:ascii="Times New Roman" w:hAnsi="Times New Roman" w:cs="Times New Roman"/>
                <w:sz w:val="20"/>
                <w:szCs w:val="20"/>
              </w:rPr>
              <w:t xml:space="preserve"> </w:t>
            </w:r>
            <w:r w:rsidRPr="0032120E">
              <w:rPr>
                <w:rFonts w:ascii="Times New Roman" w:hAnsi="Times New Roman" w:cs="Times New Roman"/>
                <w:noProof/>
                <w:sz w:val="20"/>
                <w:szCs w:val="20"/>
              </w:rPr>
              <w:t>инженерные коммуникации для предоставления</w:t>
            </w:r>
          </w:p>
          <w:p w:rsidR="00955840" w:rsidRPr="0032120E" w:rsidRDefault="00955840" w:rsidP="00955840">
            <w:pPr>
              <w:pStyle w:val="a4"/>
              <w:ind w:firstLine="720"/>
              <w:jc w:val="left"/>
              <w:rPr>
                <w:rFonts w:ascii="Times New Roman" w:hAnsi="Times New Roman" w:cs="Times New Roman"/>
                <w:sz w:val="20"/>
                <w:szCs w:val="20"/>
              </w:rPr>
            </w:pPr>
            <w:r w:rsidRPr="0032120E">
              <w:rPr>
                <w:rFonts w:ascii="Times New Roman" w:hAnsi="Times New Roman" w:cs="Times New Roman"/>
                <w:noProof/>
                <w:sz w:val="20"/>
                <w:szCs w:val="20"/>
              </w:rPr>
              <w:t>коммунальных услуг:</w:t>
            </w:r>
          </w:p>
          <w:p w:rsidR="00955840" w:rsidRPr="0032120E" w:rsidRDefault="00955840" w:rsidP="00955840">
            <w:pPr>
              <w:pStyle w:val="a4"/>
              <w:ind w:firstLine="720"/>
              <w:jc w:val="left"/>
              <w:rPr>
                <w:rFonts w:ascii="Times New Roman" w:hAnsi="Times New Roman" w:cs="Times New Roman"/>
                <w:noProof/>
                <w:sz w:val="20"/>
                <w:szCs w:val="20"/>
              </w:rPr>
            </w:pPr>
            <w:r w:rsidRPr="0032120E">
              <w:rPr>
                <w:rFonts w:ascii="Times New Roman" w:hAnsi="Times New Roman" w:cs="Times New Roman"/>
                <w:noProof/>
                <w:sz w:val="20"/>
                <w:szCs w:val="20"/>
              </w:rPr>
              <w:t>электроснабжение</w:t>
            </w:r>
          </w:p>
          <w:p w:rsidR="00955840" w:rsidRPr="0032120E" w:rsidRDefault="00955840" w:rsidP="00955840">
            <w:pPr>
              <w:rPr>
                <w:sz w:val="20"/>
                <w:szCs w:val="20"/>
              </w:rPr>
            </w:pPr>
            <w:r w:rsidRPr="0032120E">
              <w:rPr>
                <w:sz w:val="20"/>
                <w:szCs w:val="20"/>
              </w:rPr>
              <w:t>холодное водоснабжение</w:t>
            </w:r>
          </w:p>
          <w:p w:rsidR="00955840" w:rsidRPr="0032120E" w:rsidRDefault="00955840" w:rsidP="00955840">
            <w:pPr>
              <w:rPr>
                <w:sz w:val="20"/>
                <w:szCs w:val="20"/>
              </w:rPr>
            </w:pPr>
            <w:r w:rsidRPr="0032120E">
              <w:rPr>
                <w:sz w:val="20"/>
                <w:szCs w:val="20"/>
              </w:rPr>
              <w:t>холодное водоотведение</w:t>
            </w:r>
          </w:p>
          <w:p w:rsidR="00955840" w:rsidRPr="0032120E" w:rsidRDefault="00955840" w:rsidP="00955840">
            <w:pPr>
              <w:rPr>
                <w:sz w:val="20"/>
                <w:szCs w:val="20"/>
              </w:rPr>
            </w:pPr>
            <w:r w:rsidRPr="0032120E">
              <w:rPr>
                <w:sz w:val="20"/>
                <w:szCs w:val="20"/>
              </w:rPr>
              <w:t>отопление</w:t>
            </w:r>
          </w:p>
        </w:tc>
        <w:tc>
          <w:tcPr>
            <w:tcW w:w="2251" w:type="dxa"/>
            <w:tcBorders>
              <w:top w:val="single" w:sz="4" w:space="0" w:color="auto"/>
              <w:left w:val="single" w:sz="4" w:space="0" w:color="auto"/>
              <w:bottom w:val="single" w:sz="4" w:space="0" w:color="auto"/>
              <w:right w:val="single" w:sz="4" w:space="0" w:color="auto"/>
            </w:tcBorders>
          </w:tcPr>
          <w:p w:rsidR="00955840" w:rsidRPr="0032120E" w:rsidRDefault="00955840" w:rsidP="00955840">
            <w:pPr>
              <w:rPr>
                <w:sz w:val="20"/>
                <w:szCs w:val="20"/>
              </w:rPr>
            </w:pPr>
          </w:p>
          <w:p w:rsidR="00955840" w:rsidRPr="0032120E" w:rsidRDefault="00955840" w:rsidP="00955840">
            <w:pPr>
              <w:rPr>
                <w:sz w:val="20"/>
                <w:szCs w:val="20"/>
              </w:rPr>
            </w:pPr>
          </w:p>
          <w:p w:rsidR="00955840" w:rsidRPr="0032120E" w:rsidRDefault="00955840" w:rsidP="00955840">
            <w:pPr>
              <w:rPr>
                <w:sz w:val="20"/>
                <w:szCs w:val="20"/>
              </w:rPr>
            </w:pPr>
          </w:p>
          <w:p w:rsidR="00955840" w:rsidRPr="0032120E" w:rsidRDefault="00955840" w:rsidP="00955840">
            <w:pPr>
              <w:rPr>
                <w:sz w:val="20"/>
                <w:szCs w:val="20"/>
              </w:rPr>
            </w:pPr>
            <w:r w:rsidRPr="0032120E">
              <w:rPr>
                <w:sz w:val="20"/>
                <w:szCs w:val="20"/>
              </w:rPr>
              <w:t>Провод ПВА</w:t>
            </w:r>
          </w:p>
          <w:p w:rsidR="00955840" w:rsidRPr="0032120E" w:rsidRDefault="00955840" w:rsidP="00955840">
            <w:pPr>
              <w:rPr>
                <w:sz w:val="20"/>
                <w:szCs w:val="20"/>
              </w:rPr>
            </w:pPr>
          </w:p>
        </w:tc>
        <w:tc>
          <w:tcPr>
            <w:tcW w:w="2700" w:type="dxa"/>
            <w:tcBorders>
              <w:top w:val="single" w:sz="4" w:space="0" w:color="auto"/>
              <w:left w:val="single" w:sz="4" w:space="0" w:color="auto"/>
              <w:bottom w:val="single" w:sz="4" w:space="0" w:color="auto"/>
              <w:right w:val="single" w:sz="4" w:space="0" w:color="auto"/>
            </w:tcBorders>
          </w:tcPr>
          <w:p w:rsidR="00955840" w:rsidRPr="0032120E" w:rsidRDefault="00955840" w:rsidP="00955840">
            <w:pPr>
              <w:rPr>
                <w:sz w:val="20"/>
                <w:szCs w:val="20"/>
              </w:rPr>
            </w:pPr>
            <w:r w:rsidRPr="0032120E">
              <w:rPr>
                <w:sz w:val="20"/>
                <w:szCs w:val="20"/>
              </w:rPr>
              <w:t>удовлетворительное</w:t>
            </w:r>
          </w:p>
        </w:tc>
      </w:tr>
    </w:tbl>
    <w:p w:rsidR="00955840" w:rsidRDefault="00955840" w:rsidP="00955840">
      <w:pPr>
        <w:pStyle w:val="a4"/>
        <w:ind w:left="1416"/>
        <w:jc w:val="center"/>
      </w:pPr>
    </w:p>
    <w:p w:rsidR="002D349A" w:rsidRDefault="002D349A" w:rsidP="00594268">
      <w:pPr>
        <w:pStyle w:val="a4"/>
        <w:ind w:left="7788" w:firstLine="708"/>
        <w:rPr>
          <w:rStyle w:val="a3"/>
          <w:rFonts w:ascii="Times New Roman" w:hAnsi="Times New Roman" w:cs="Times New Roman"/>
          <w:sz w:val="21"/>
          <w:szCs w:val="20"/>
        </w:rPr>
      </w:pPr>
    </w:p>
    <w:p w:rsidR="002D349A" w:rsidRDefault="002D349A" w:rsidP="00594268">
      <w:pPr>
        <w:pStyle w:val="a4"/>
        <w:ind w:left="7788" w:firstLine="708"/>
        <w:rPr>
          <w:rStyle w:val="a3"/>
          <w:rFonts w:ascii="Times New Roman" w:hAnsi="Times New Roman" w:cs="Times New Roman"/>
          <w:sz w:val="21"/>
          <w:szCs w:val="20"/>
        </w:rPr>
      </w:pPr>
    </w:p>
    <w:p w:rsidR="002D349A" w:rsidRDefault="002D349A" w:rsidP="00594268">
      <w:pPr>
        <w:pStyle w:val="a4"/>
        <w:ind w:left="7788" w:firstLine="708"/>
        <w:rPr>
          <w:rStyle w:val="a3"/>
          <w:rFonts w:ascii="Times New Roman" w:hAnsi="Times New Roman" w:cs="Times New Roman"/>
          <w:sz w:val="21"/>
          <w:szCs w:val="20"/>
        </w:rPr>
      </w:pPr>
    </w:p>
    <w:p w:rsidR="002D349A" w:rsidRDefault="002D349A" w:rsidP="00594268">
      <w:pPr>
        <w:pStyle w:val="a4"/>
        <w:ind w:left="7788" w:firstLine="708"/>
        <w:rPr>
          <w:rStyle w:val="a3"/>
          <w:rFonts w:ascii="Times New Roman" w:hAnsi="Times New Roman" w:cs="Times New Roman"/>
          <w:sz w:val="21"/>
          <w:szCs w:val="20"/>
        </w:rPr>
      </w:pPr>
    </w:p>
    <w:p w:rsidR="002D349A" w:rsidRDefault="002D349A" w:rsidP="00594268">
      <w:pPr>
        <w:pStyle w:val="a4"/>
        <w:ind w:left="7788" w:firstLine="708"/>
        <w:rPr>
          <w:rStyle w:val="a3"/>
          <w:rFonts w:ascii="Times New Roman" w:hAnsi="Times New Roman" w:cs="Times New Roman"/>
          <w:sz w:val="21"/>
          <w:szCs w:val="20"/>
        </w:rPr>
      </w:pPr>
    </w:p>
    <w:p w:rsidR="00594268" w:rsidRDefault="00594268" w:rsidP="002D349A">
      <w:pPr>
        <w:pStyle w:val="a4"/>
        <w:ind w:left="7788" w:hanging="2543"/>
        <w:rPr>
          <w:rFonts w:ascii="Times New Roman" w:hAnsi="Times New Roman" w:cs="Times New Roman"/>
          <w:sz w:val="21"/>
          <w:szCs w:val="20"/>
        </w:rPr>
      </w:pPr>
      <w:r>
        <w:rPr>
          <w:rStyle w:val="a3"/>
          <w:rFonts w:ascii="Times New Roman" w:hAnsi="Times New Roman" w:cs="Times New Roman"/>
          <w:sz w:val="21"/>
          <w:szCs w:val="20"/>
        </w:rPr>
        <w:t xml:space="preserve">А к т </w:t>
      </w:r>
    </w:p>
    <w:p w:rsidR="00594268" w:rsidRDefault="00594268" w:rsidP="00594268">
      <w:pPr>
        <w:pStyle w:val="a4"/>
        <w:ind w:left="1416"/>
        <w:jc w:val="center"/>
        <w:rPr>
          <w:rFonts w:ascii="Times New Roman" w:hAnsi="Times New Roman" w:cs="Times New Roman"/>
          <w:sz w:val="21"/>
          <w:szCs w:val="20"/>
        </w:rPr>
      </w:pPr>
      <w:r>
        <w:rPr>
          <w:rStyle w:val="a3"/>
          <w:rFonts w:ascii="Times New Roman" w:hAnsi="Times New Roman" w:cs="Times New Roman"/>
          <w:sz w:val="21"/>
          <w:szCs w:val="20"/>
        </w:rPr>
        <w:t>о состоянии общего имущества собственников помещений в</w:t>
      </w:r>
    </w:p>
    <w:p w:rsidR="00594268" w:rsidRDefault="00594268" w:rsidP="00594268">
      <w:pPr>
        <w:pStyle w:val="a4"/>
        <w:ind w:left="1416"/>
        <w:jc w:val="center"/>
        <w:rPr>
          <w:rFonts w:ascii="Times New Roman" w:hAnsi="Times New Roman" w:cs="Times New Roman"/>
          <w:sz w:val="21"/>
          <w:szCs w:val="20"/>
        </w:rPr>
      </w:pPr>
      <w:r>
        <w:rPr>
          <w:rStyle w:val="a3"/>
          <w:rFonts w:ascii="Times New Roman" w:hAnsi="Times New Roman" w:cs="Times New Roman"/>
          <w:sz w:val="21"/>
          <w:szCs w:val="20"/>
        </w:rPr>
        <w:t>многоквартирном доме, являющегося объектом конкурса</w:t>
      </w:r>
    </w:p>
    <w:p w:rsidR="00594268" w:rsidRDefault="00594268" w:rsidP="00594268">
      <w:pPr>
        <w:pStyle w:val="a4"/>
        <w:ind w:left="1416"/>
        <w:jc w:val="center"/>
        <w:rPr>
          <w:rFonts w:ascii="Times New Roman" w:hAnsi="Times New Roman" w:cs="Times New Roman"/>
          <w:i/>
          <w:sz w:val="21"/>
          <w:szCs w:val="20"/>
        </w:rPr>
      </w:pPr>
      <w:r>
        <w:rPr>
          <w:rStyle w:val="a3"/>
          <w:rFonts w:ascii="Times New Roman" w:hAnsi="Times New Roman" w:cs="Times New Roman"/>
          <w:i/>
          <w:sz w:val="21"/>
          <w:szCs w:val="20"/>
        </w:rPr>
        <w:t>I. Общие сведения о многоквартирном доме</w:t>
      </w:r>
    </w:p>
    <w:p w:rsidR="00594268" w:rsidRDefault="00594268" w:rsidP="00594268">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 Адрес многоквартирного дома г.Луза,  1 Набережный пер,  д. 29                      </w:t>
      </w:r>
    </w:p>
    <w:p w:rsidR="00594268" w:rsidRDefault="00594268" w:rsidP="00594268">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 Кадастровый номер многоквартирного дома (при его наличии). – 43:16:310113</w:t>
      </w:r>
    </w:p>
    <w:p w:rsidR="00594268" w:rsidRDefault="00594268" w:rsidP="00594268">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3. Серия, тип постройки  183-7.89</w:t>
      </w:r>
    </w:p>
    <w:p w:rsidR="00594268" w:rsidRDefault="00594268" w:rsidP="00594268">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4. Год постройки  1963 г.</w:t>
      </w:r>
    </w:p>
    <w:p w:rsidR="00594268" w:rsidRDefault="00594268" w:rsidP="00594268">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5. Степень износа по данным государственного технического учета  % </w:t>
      </w:r>
    </w:p>
    <w:p w:rsidR="00594268" w:rsidRDefault="00594268" w:rsidP="00594268">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6. Степень фактического износа  </w:t>
      </w:r>
      <w:r>
        <w:rPr>
          <w:rFonts w:ascii="Times New Roman" w:hAnsi="Times New Roman" w:cs="Times New Roman"/>
          <w:sz w:val="21"/>
          <w:szCs w:val="20"/>
          <w:u w:val="single"/>
        </w:rPr>
        <w:t xml:space="preserve">                                                                                                   </w:t>
      </w:r>
    </w:p>
    <w:p w:rsidR="00594268" w:rsidRDefault="00594268" w:rsidP="00594268">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7. Год последнего капитального ремонта:   нет сведений.</w:t>
      </w:r>
      <w:r>
        <w:rPr>
          <w:rFonts w:ascii="Times New Roman" w:hAnsi="Times New Roman" w:cs="Times New Roman"/>
          <w:sz w:val="21"/>
          <w:szCs w:val="20"/>
          <w:u w:val="single"/>
        </w:rPr>
        <w:t xml:space="preserve">             </w:t>
      </w:r>
      <w:r>
        <w:rPr>
          <w:rFonts w:ascii="Times New Roman" w:hAnsi="Times New Roman" w:cs="Times New Roman"/>
          <w:sz w:val="21"/>
          <w:szCs w:val="20"/>
        </w:rPr>
        <w:t xml:space="preserve">                                                                                                                                                                                                                                                                                                                                                                                    </w:t>
      </w:r>
    </w:p>
    <w:p w:rsidR="00594268" w:rsidRDefault="00594268" w:rsidP="00594268">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9. Количество этажей  2</w:t>
      </w:r>
    </w:p>
    <w:p w:rsidR="00594268" w:rsidRDefault="00594268" w:rsidP="00594268">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10. Наличие подвала   нет</w:t>
      </w:r>
    </w:p>
    <w:p w:rsidR="00594268" w:rsidRDefault="00594268" w:rsidP="00594268">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11. Наличие цокольного этажа:  нет </w:t>
      </w:r>
    </w:p>
    <w:p w:rsidR="00594268" w:rsidRDefault="00594268" w:rsidP="00594268">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12. Наличие мансарды:  нет</w:t>
      </w:r>
    </w:p>
    <w:p w:rsidR="00594268" w:rsidRDefault="00594268" w:rsidP="00594268">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13. Наличие мезонина:    нет</w:t>
      </w:r>
    </w:p>
    <w:p w:rsidR="00594268" w:rsidRDefault="00594268" w:rsidP="00594268">
      <w:pPr>
        <w:pStyle w:val="a4"/>
        <w:ind w:left="1416"/>
        <w:jc w:val="left"/>
        <w:rPr>
          <w:rFonts w:ascii="Times New Roman" w:hAnsi="Times New Roman" w:cs="Times New Roman"/>
          <w:sz w:val="21"/>
          <w:szCs w:val="20"/>
          <w:u w:val="single"/>
        </w:rPr>
      </w:pPr>
      <w:r>
        <w:rPr>
          <w:rFonts w:ascii="Times New Roman" w:hAnsi="Times New Roman" w:cs="Times New Roman"/>
          <w:sz w:val="21"/>
          <w:szCs w:val="20"/>
        </w:rPr>
        <w:t xml:space="preserve">     14. Количество квартир:  12</w:t>
      </w:r>
    </w:p>
    <w:p w:rsidR="00594268" w:rsidRDefault="00594268" w:rsidP="00594268">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15. Количество  нежилых  помещений,  не  входящих  в  состав  общего имущества:  нет</w:t>
      </w:r>
    </w:p>
    <w:p w:rsidR="00594268" w:rsidRDefault="00594268" w:rsidP="00594268">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18. Строительный объем:  __ куб.м</w:t>
      </w:r>
    </w:p>
    <w:p w:rsidR="00594268" w:rsidRDefault="00594268" w:rsidP="00594268">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19. Площадь:</w:t>
      </w:r>
    </w:p>
    <w:p w:rsidR="00594268" w:rsidRDefault="00594268" w:rsidP="00594268">
      <w:pPr>
        <w:pStyle w:val="a4"/>
        <w:ind w:left="1416"/>
        <w:jc w:val="left"/>
        <w:rPr>
          <w:rFonts w:ascii="Times New Roman" w:hAnsi="Times New Roman" w:cs="Times New Roman"/>
          <w:sz w:val="21"/>
          <w:szCs w:val="20"/>
        </w:rPr>
      </w:pPr>
      <w:r>
        <w:rPr>
          <w:rFonts w:ascii="Times New Roman" w:hAnsi="Times New Roman" w:cs="Times New Roman"/>
          <w:sz w:val="21"/>
          <w:szCs w:val="20"/>
        </w:rPr>
        <w:lastRenderedPageBreak/>
        <w:t xml:space="preserve">     б) жилых помещений (общая площадь квартир) 313  кв.м</w:t>
      </w:r>
    </w:p>
    <w:p w:rsidR="00594268" w:rsidRDefault="00594268" w:rsidP="00594268">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в) нежилых помещений (общая площадь нежилых помещений, не входящих в</w:t>
      </w:r>
    </w:p>
    <w:p w:rsidR="00594268" w:rsidRDefault="00594268" w:rsidP="00594268">
      <w:pPr>
        <w:pStyle w:val="a4"/>
        <w:ind w:left="1416"/>
        <w:jc w:val="left"/>
        <w:rPr>
          <w:rFonts w:ascii="Times New Roman" w:hAnsi="Times New Roman" w:cs="Times New Roman"/>
          <w:sz w:val="21"/>
          <w:szCs w:val="20"/>
        </w:rPr>
      </w:pPr>
      <w:r>
        <w:rPr>
          <w:rFonts w:ascii="Times New Roman" w:hAnsi="Times New Roman" w:cs="Times New Roman"/>
          <w:sz w:val="21"/>
          <w:szCs w:val="20"/>
        </w:rPr>
        <w:t>состав общего имущества в многоквартирном доме) : нет.</w:t>
      </w:r>
    </w:p>
    <w:p w:rsidR="00594268" w:rsidRDefault="00594268" w:rsidP="00594268">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г) помещений общего пользования (общая  площадь  нежилых  помещений,</w:t>
      </w:r>
    </w:p>
    <w:p w:rsidR="00594268" w:rsidRDefault="00594268" w:rsidP="00594268">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входящих   в   состав   общего   имущества   в  </w:t>
      </w:r>
      <w:r w:rsidR="005A0626">
        <w:rPr>
          <w:rFonts w:ascii="Times New Roman" w:hAnsi="Times New Roman" w:cs="Times New Roman"/>
          <w:sz w:val="21"/>
          <w:szCs w:val="20"/>
        </w:rPr>
        <w:t xml:space="preserve">    многоквартирном доме): 154,8</w:t>
      </w:r>
      <w:r>
        <w:rPr>
          <w:rFonts w:ascii="Times New Roman" w:hAnsi="Times New Roman" w:cs="Times New Roman"/>
          <w:sz w:val="21"/>
          <w:szCs w:val="20"/>
        </w:rPr>
        <w:t xml:space="preserve"> кв.м..</w:t>
      </w:r>
    </w:p>
    <w:p w:rsidR="00594268" w:rsidRDefault="00594268" w:rsidP="00594268">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20. Количество лестниц:  3.</w:t>
      </w:r>
    </w:p>
    <w:p w:rsidR="00594268" w:rsidRDefault="00594268" w:rsidP="00594268">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24. Площадь земельного участка, входящего в состав общего  имущес</w:t>
      </w:r>
      <w:r w:rsidR="005A0626">
        <w:rPr>
          <w:rFonts w:ascii="Times New Roman" w:hAnsi="Times New Roman" w:cs="Times New Roman"/>
          <w:sz w:val="21"/>
          <w:szCs w:val="20"/>
        </w:rPr>
        <w:t>тва многоквартирного дома   3077</w:t>
      </w:r>
      <w:r>
        <w:rPr>
          <w:rFonts w:ascii="Times New Roman" w:hAnsi="Times New Roman" w:cs="Times New Roman"/>
          <w:sz w:val="21"/>
          <w:szCs w:val="20"/>
        </w:rPr>
        <w:t xml:space="preserve"> кв.м.</w:t>
      </w:r>
    </w:p>
    <w:p w:rsidR="00594268" w:rsidRDefault="00594268" w:rsidP="00594268">
      <w:pPr>
        <w:pStyle w:val="a4"/>
        <w:ind w:left="1416"/>
        <w:jc w:val="left"/>
        <w:rPr>
          <w:rFonts w:ascii="Times New Roman" w:hAnsi="Times New Roman" w:cs="Times New Roman"/>
          <w:sz w:val="21"/>
          <w:szCs w:val="20"/>
        </w:rPr>
      </w:pPr>
      <w:r>
        <w:rPr>
          <w:rFonts w:ascii="Times New Roman" w:hAnsi="Times New Roman" w:cs="Times New Roman"/>
          <w:sz w:val="21"/>
          <w:szCs w:val="20"/>
        </w:rPr>
        <w:t xml:space="preserve">     25. Кадастровый номер земельного участка (при его наличии) 43:16:310113:89 </w:t>
      </w:r>
    </w:p>
    <w:p w:rsidR="00594268" w:rsidRDefault="00594268" w:rsidP="00594268">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8585" w:type="dxa"/>
        <w:tblInd w:w="1416" w:type="dxa"/>
        <w:tblBorders>
          <w:top w:val="single" w:sz="4" w:space="0" w:color="auto"/>
          <w:left w:val="single" w:sz="4" w:space="0" w:color="auto"/>
          <w:bottom w:val="single" w:sz="4" w:space="0" w:color="auto"/>
          <w:right w:val="single" w:sz="4" w:space="0" w:color="auto"/>
        </w:tblBorders>
        <w:tblLook w:val="0000"/>
      </w:tblPr>
      <w:tblGrid>
        <w:gridCol w:w="611"/>
        <w:gridCol w:w="3723"/>
        <w:gridCol w:w="1918"/>
        <w:gridCol w:w="2333"/>
      </w:tblGrid>
      <w:tr w:rsidR="00594268">
        <w:tc>
          <w:tcPr>
            <w:tcW w:w="611" w:type="dxa"/>
            <w:tcBorders>
              <w:top w:val="single" w:sz="4" w:space="0" w:color="auto"/>
              <w:left w:val="single" w:sz="4" w:space="0" w:color="auto"/>
              <w:bottom w:val="single" w:sz="4" w:space="0" w:color="auto"/>
              <w:right w:val="single" w:sz="4" w:space="0" w:color="auto"/>
            </w:tcBorders>
            <w:vAlign w:val="center"/>
          </w:tcPr>
          <w:p w:rsidR="00594268" w:rsidRDefault="00594268" w:rsidP="00214385">
            <w:pPr>
              <w:jc w:val="center"/>
              <w:rPr>
                <w:b/>
                <w:sz w:val="21"/>
                <w:szCs w:val="20"/>
              </w:rPr>
            </w:pPr>
            <w:r>
              <w:rPr>
                <w:b/>
                <w:sz w:val="21"/>
                <w:szCs w:val="20"/>
              </w:rPr>
              <w:t>№ п/п</w:t>
            </w:r>
          </w:p>
        </w:tc>
        <w:tc>
          <w:tcPr>
            <w:tcW w:w="3723" w:type="dxa"/>
            <w:tcBorders>
              <w:top w:val="single" w:sz="4" w:space="0" w:color="auto"/>
              <w:left w:val="single" w:sz="4" w:space="0" w:color="auto"/>
              <w:bottom w:val="single" w:sz="4" w:space="0" w:color="auto"/>
              <w:right w:val="single" w:sz="4" w:space="0" w:color="auto"/>
            </w:tcBorders>
            <w:vAlign w:val="center"/>
          </w:tcPr>
          <w:p w:rsidR="00594268" w:rsidRDefault="00594268" w:rsidP="00214385">
            <w:pPr>
              <w:jc w:val="center"/>
              <w:rPr>
                <w:b/>
                <w:sz w:val="21"/>
                <w:szCs w:val="20"/>
              </w:rPr>
            </w:pPr>
            <w:r>
              <w:rPr>
                <w:b/>
                <w:sz w:val="21"/>
                <w:szCs w:val="20"/>
              </w:rPr>
              <w:t>Наименование конструктивных элементов</w:t>
            </w:r>
          </w:p>
        </w:tc>
        <w:tc>
          <w:tcPr>
            <w:tcW w:w="1918" w:type="dxa"/>
            <w:tcBorders>
              <w:top w:val="single" w:sz="4" w:space="0" w:color="auto"/>
              <w:left w:val="single" w:sz="4" w:space="0" w:color="auto"/>
              <w:bottom w:val="single" w:sz="4" w:space="0" w:color="auto"/>
              <w:right w:val="single" w:sz="4" w:space="0" w:color="auto"/>
            </w:tcBorders>
            <w:vAlign w:val="center"/>
          </w:tcPr>
          <w:p w:rsidR="00594268" w:rsidRDefault="00594268" w:rsidP="00214385">
            <w:pPr>
              <w:jc w:val="center"/>
              <w:rPr>
                <w:b/>
                <w:sz w:val="21"/>
                <w:szCs w:val="20"/>
              </w:rPr>
            </w:pPr>
            <w:r>
              <w:rPr>
                <w:b/>
                <w:sz w:val="21"/>
                <w:szCs w:val="20"/>
              </w:rPr>
              <w:t>Описание элементов (материал, конструкция или система, отделка и прочее)</w:t>
            </w:r>
          </w:p>
        </w:tc>
        <w:tc>
          <w:tcPr>
            <w:tcW w:w="2333" w:type="dxa"/>
            <w:tcBorders>
              <w:top w:val="single" w:sz="4" w:space="0" w:color="auto"/>
              <w:left w:val="single" w:sz="4" w:space="0" w:color="auto"/>
              <w:bottom w:val="single" w:sz="4" w:space="0" w:color="auto"/>
              <w:right w:val="single" w:sz="4" w:space="0" w:color="auto"/>
            </w:tcBorders>
            <w:vAlign w:val="center"/>
          </w:tcPr>
          <w:p w:rsidR="00594268" w:rsidRDefault="00594268" w:rsidP="00214385">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594268">
        <w:tc>
          <w:tcPr>
            <w:tcW w:w="611" w:type="dxa"/>
            <w:tcBorders>
              <w:top w:val="single" w:sz="4" w:space="0" w:color="auto"/>
              <w:left w:val="single" w:sz="4" w:space="0" w:color="auto"/>
              <w:bottom w:val="single" w:sz="4" w:space="0" w:color="auto"/>
              <w:right w:val="single" w:sz="4" w:space="0" w:color="auto"/>
            </w:tcBorders>
            <w:vAlign w:val="center"/>
          </w:tcPr>
          <w:p w:rsidR="00594268" w:rsidRDefault="00594268" w:rsidP="00214385">
            <w:pPr>
              <w:jc w:val="center"/>
              <w:rPr>
                <w:b/>
                <w:sz w:val="21"/>
                <w:szCs w:val="20"/>
              </w:rPr>
            </w:pPr>
            <w:r>
              <w:rPr>
                <w:b/>
                <w:sz w:val="21"/>
                <w:szCs w:val="20"/>
              </w:rPr>
              <w:t>1</w:t>
            </w:r>
          </w:p>
        </w:tc>
        <w:tc>
          <w:tcPr>
            <w:tcW w:w="3723" w:type="dxa"/>
            <w:tcBorders>
              <w:top w:val="single" w:sz="4" w:space="0" w:color="auto"/>
              <w:left w:val="single" w:sz="4" w:space="0" w:color="auto"/>
              <w:bottom w:val="single" w:sz="4" w:space="0" w:color="auto"/>
              <w:right w:val="single" w:sz="4" w:space="0" w:color="auto"/>
            </w:tcBorders>
          </w:tcPr>
          <w:p w:rsidR="00594268" w:rsidRDefault="00594268" w:rsidP="00214385">
            <w:pPr>
              <w:jc w:val="center"/>
              <w:rPr>
                <w:b/>
                <w:sz w:val="21"/>
                <w:szCs w:val="20"/>
              </w:rPr>
            </w:pPr>
            <w:r>
              <w:rPr>
                <w:b/>
                <w:sz w:val="21"/>
                <w:szCs w:val="20"/>
              </w:rPr>
              <w:t>2</w:t>
            </w:r>
          </w:p>
        </w:tc>
        <w:tc>
          <w:tcPr>
            <w:tcW w:w="1918" w:type="dxa"/>
            <w:tcBorders>
              <w:top w:val="single" w:sz="4" w:space="0" w:color="auto"/>
              <w:left w:val="single" w:sz="4" w:space="0" w:color="auto"/>
              <w:bottom w:val="single" w:sz="4" w:space="0" w:color="auto"/>
              <w:right w:val="single" w:sz="4" w:space="0" w:color="auto"/>
            </w:tcBorders>
          </w:tcPr>
          <w:p w:rsidR="00594268" w:rsidRDefault="00594268" w:rsidP="00214385">
            <w:pPr>
              <w:jc w:val="center"/>
              <w:rPr>
                <w:b/>
                <w:sz w:val="21"/>
                <w:szCs w:val="20"/>
              </w:rPr>
            </w:pPr>
            <w:r>
              <w:rPr>
                <w:b/>
                <w:sz w:val="21"/>
                <w:szCs w:val="20"/>
              </w:rPr>
              <w:t>3</w:t>
            </w:r>
          </w:p>
        </w:tc>
        <w:tc>
          <w:tcPr>
            <w:tcW w:w="2333" w:type="dxa"/>
            <w:tcBorders>
              <w:top w:val="single" w:sz="4" w:space="0" w:color="auto"/>
              <w:left w:val="single" w:sz="4" w:space="0" w:color="auto"/>
              <w:bottom w:val="single" w:sz="4" w:space="0" w:color="auto"/>
              <w:right w:val="single" w:sz="4" w:space="0" w:color="auto"/>
            </w:tcBorders>
          </w:tcPr>
          <w:p w:rsidR="00594268" w:rsidRDefault="00594268" w:rsidP="00214385">
            <w:pPr>
              <w:jc w:val="center"/>
              <w:rPr>
                <w:b/>
                <w:sz w:val="21"/>
                <w:szCs w:val="20"/>
              </w:rPr>
            </w:pPr>
            <w:r>
              <w:rPr>
                <w:b/>
                <w:sz w:val="21"/>
                <w:szCs w:val="20"/>
              </w:rPr>
              <w:t xml:space="preserve">4   </w:t>
            </w:r>
          </w:p>
        </w:tc>
      </w:tr>
      <w:tr w:rsidR="00594268">
        <w:tc>
          <w:tcPr>
            <w:tcW w:w="611" w:type="dxa"/>
            <w:tcBorders>
              <w:top w:val="single" w:sz="4" w:space="0" w:color="auto"/>
              <w:left w:val="single" w:sz="4" w:space="0" w:color="auto"/>
              <w:bottom w:val="single" w:sz="4" w:space="0" w:color="auto"/>
              <w:right w:val="single" w:sz="4" w:space="0" w:color="auto"/>
            </w:tcBorders>
            <w:vAlign w:val="center"/>
          </w:tcPr>
          <w:p w:rsidR="00594268" w:rsidRDefault="00594268" w:rsidP="00214385">
            <w:pPr>
              <w:jc w:val="center"/>
              <w:rPr>
                <w:sz w:val="21"/>
                <w:szCs w:val="20"/>
              </w:rPr>
            </w:pPr>
            <w:r>
              <w:rPr>
                <w:sz w:val="21"/>
                <w:szCs w:val="20"/>
              </w:rPr>
              <w:t>1.</w:t>
            </w:r>
          </w:p>
        </w:tc>
        <w:tc>
          <w:tcPr>
            <w:tcW w:w="3723" w:type="dxa"/>
            <w:tcBorders>
              <w:top w:val="single" w:sz="4" w:space="0" w:color="auto"/>
              <w:left w:val="single" w:sz="4" w:space="0" w:color="auto"/>
              <w:bottom w:val="single" w:sz="4" w:space="0" w:color="auto"/>
              <w:right w:val="single" w:sz="4" w:space="0" w:color="auto"/>
            </w:tcBorders>
          </w:tcPr>
          <w:p w:rsidR="00594268" w:rsidRDefault="00594268" w:rsidP="00214385">
            <w:pPr>
              <w:rPr>
                <w:sz w:val="21"/>
                <w:szCs w:val="20"/>
              </w:rPr>
            </w:pPr>
            <w:r>
              <w:rPr>
                <w:sz w:val="21"/>
                <w:szCs w:val="20"/>
              </w:rPr>
              <w:t>Фундамент</w:t>
            </w:r>
          </w:p>
        </w:tc>
        <w:tc>
          <w:tcPr>
            <w:tcW w:w="1918" w:type="dxa"/>
            <w:tcBorders>
              <w:top w:val="single" w:sz="4" w:space="0" w:color="auto"/>
              <w:left w:val="single" w:sz="4" w:space="0" w:color="auto"/>
              <w:bottom w:val="single" w:sz="4" w:space="0" w:color="auto"/>
              <w:right w:val="single" w:sz="4" w:space="0" w:color="auto"/>
            </w:tcBorders>
          </w:tcPr>
          <w:p w:rsidR="00594268" w:rsidRDefault="00594268" w:rsidP="00214385">
            <w:pPr>
              <w:rPr>
                <w:sz w:val="21"/>
                <w:szCs w:val="20"/>
              </w:rPr>
            </w:pPr>
            <w:r>
              <w:rPr>
                <w:sz w:val="21"/>
                <w:szCs w:val="20"/>
              </w:rPr>
              <w:t>Бетонный ленточный</w:t>
            </w:r>
          </w:p>
        </w:tc>
        <w:tc>
          <w:tcPr>
            <w:tcW w:w="2333" w:type="dxa"/>
            <w:tcBorders>
              <w:top w:val="single" w:sz="4" w:space="0" w:color="auto"/>
              <w:left w:val="single" w:sz="4" w:space="0" w:color="auto"/>
              <w:bottom w:val="single" w:sz="4" w:space="0" w:color="auto"/>
              <w:right w:val="single" w:sz="4" w:space="0" w:color="auto"/>
            </w:tcBorders>
          </w:tcPr>
          <w:p w:rsidR="00594268" w:rsidRDefault="00594268" w:rsidP="00214385">
            <w:pPr>
              <w:rPr>
                <w:sz w:val="21"/>
                <w:szCs w:val="20"/>
              </w:rPr>
            </w:pPr>
            <w:r>
              <w:rPr>
                <w:sz w:val="21"/>
                <w:szCs w:val="20"/>
              </w:rPr>
              <w:t>Состояние работоспособное</w:t>
            </w:r>
          </w:p>
        </w:tc>
      </w:tr>
      <w:tr w:rsidR="00594268">
        <w:tc>
          <w:tcPr>
            <w:tcW w:w="611" w:type="dxa"/>
            <w:tcBorders>
              <w:top w:val="single" w:sz="4" w:space="0" w:color="auto"/>
              <w:left w:val="single" w:sz="4" w:space="0" w:color="auto"/>
              <w:bottom w:val="single" w:sz="4" w:space="0" w:color="auto"/>
              <w:right w:val="single" w:sz="4" w:space="0" w:color="auto"/>
            </w:tcBorders>
            <w:vAlign w:val="center"/>
          </w:tcPr>
          <w:p w:rsidR="00594268" w:rsidRDefault="00594268" w:rsidP="00214385">
            <w:pPr>
              <w:jc w:val="center"/>
              <w:rPr>
                <w:sz w:val="21"/>
                <w:szCs w:val="20"/>
              </w:rPr>
            </w:pPr>
            <w:r>
              <w:rPr>
                <w:sz w:val="21"/>
                <w:szCs w:val="20"/>
              </w:rPr>
              <w:t>2.</w:t>
            </w:r>
          </w:p>
        </w:tc>
        <w:tc>
          <w:tcPr>
            <w:tcW w:w="3723" w:type="dxa"/>
            <w:tcBorders>
              <w:top w:val="single" w:sz="4" w:space="0" w:color="auto"/>
              <w:left w:val="single" w:sz="4" w:space="0" w:color="auto"/>
              <w:bottom w:val="single" w:sz="4" w:space="0" w:color="auto"/>
              <w:right w:val="single" w:sz="4" w:space="0" w:color="auto"/>
            </w:tcBorders>
          </w:tcPr>
          <w:p w:rsidR="00594268" w:rsidRDefault="00594268" w:rsidP="00214385">
            <w:pPr>
              <w:rPr>
                <w:sz w:val="21"/>
                <w:szCs w:val="20"/>
              </w:rPr>
            </w:pPr>
            <w:r>
              <w:rPr>
                <w:sz w:val="21"/>
                <w:szCs w:val="20"/>
              </w:rPr>
              <w:t>Наружные и внутренние капитальные стены</w:t>
            </w:r>
          </w:p>
        </w:tc>
        <w:tc>
          <w:tcPr>
            <w:tcW w:w="1918" w:type="dxa"/>
            <w:tcBorders>
              <w:top w:val="single" w:sz="4" w:space="0" w:color="auto"/>
              <w:left w:val="single" w:sz="4" w:space="0" w:color="auto"/>
              <w:bottom w:val="single" w:sz="4" w:space="0" w:color="auto"/>
              <w:right w:val="single" w:sz="4" w:space="0" w:color="auto"/>
            </w:tcBorders>
          </w:tcPr>
          <w:p w:rsidR="00594268" w:rsidRDefault="00594268" w:rsidP="00214385">
            <w:pPr>
              <w:rPr>
                <w:sz w:val="21"/>
                <w:szCs w:val="20"/>
              </w:rPr>
            </w:pPr>
            <w:r>
              <w:rPr>
                <w:sz w:val="21"/>
                <w:szCs w:val="20"/>
              </w:rPr>
              <w:t>кирпичные</w:t>
            </w:r>
          </w:p>
          <w:p w:rsidR="00594268" w:rsidRDefault="00594268" w:rsidP="00214385">
            <w:pPr>
              <w:rPr>
                <w:sz w:val="21"/>
                <w:szCs w:val="20"/>
              </w:rPr>
            </w:pPr>
          </w:p>
        </w:tc>
        <w:tc>
          <w:tcPr>
            <w:tcW w:w="2333" w:type="dxa"/>
            <w:tcBorders>
              <w:top w:val="single" w:sz="4" w:space="0" w:color="auto"/>
              <w:left w:val="single" w:sz="4" w:space="0" w:color="auto"/>
              <w:bottom w:val="single" w:sz="4" w:space="0" w:color="auto"/>
              <w:right w:val="single" w:sz="4" w:space="0" w:color="auto"/>
            </w:tcBorders>
          </w:tcPr>
          <w:p w:rsidR="00594268" w:rsidRDefault="00594268" w:rsidP="00214385">
            <w:pPr>
              <w:rPr>
                <w:sz w:val="21"/>
                <w:szCs w:val="20"/>
              </w:rPr>
            </w:pPr>
            <w:r>
              <w:rPr>
                <w:sz w:val="21"/>
                <w:szCs w:val="20"/>
              </w:rPr>
              <w:t>Состояние работоспособное</w:t>
            </w:r>
          </w:p>
        </w:tc>
      </w:tr>
      <w:tr w:rsidR="00594268">
        <w:tc>
          <w:tcPr>
            <w:tcW w:w="611" w:type="dxa"/>
            <w:tcBorders>
              <w:top w:val="single" w:sz="4" w:space="0" w:color="auto"/>
              <w:left w:val="single" w:sz="4" w:space="0" w:color="auto"/>
              <w:bottom w:val="single" w:sz="4" w:space="0" w:color="auto"/>
              <w:right w:val="single" w:sz="4" w:space="0" w:color="auto"/>
            </w:tcBorders>
            <w:vAlign w:val="center"/>
          </w:tcPr>
          <w:p w:rsidR="00594268" w:rsidRDefault="00594268" w:rsidP="00214385">
            <w:pPr>
              <w:jc w:val="center"/>
              <w:rPr>
                <w:sz w:val="21"/>
                <w:szCs w:val="20"/>
              </w:rPr>
            </w:pPr>
            <w:r>
              <w:rPr>
                <w:sz w:val="21"/>
                <w:szCs w:val="20"/>
              </w:rPr>
              <w:t>3.</w:t>
            </w:r>
          </w:p>
        </w:tc>
        <w:tc>
          <w:tcPr>
            <w:tcW w:w="3723" w:type="dxa"/>
            <w:tcBorders>
              <w:top w:val="single" w:sz="4" w:space="0" w:color="auto"/>
              <w:left w:val="single" w:sz="4" w:space="0" w:color="auto"/>
              <w:bottom w:val="single" w:sz="4" w:space="0" w:color="auto"/>
              <w:right w:val="single" w:sz="4" w:space="0" w:color="auto"/>
            </w:tcBorders>
          </w:tcPr>
          <w:p w:rsidR="00594268" w:rsidRDefault="00594268" w:rsidP="00214385">
            <w:pPr>
              <w:rPr>
                <w:sz w:val="21"/>
                <w:szCs w:val="20"/>
              </w:rPr>
            </w:pPr>
            <w:r>
              <w:rPr>
                <w:sz w:val="21"/>
                <w:szCs w:val="20"/>
              </w:rPr>
              <w:t>Перегородки</w:t>
            </w:r>
          </w:p>
        </w:tc>
        <w:tc>
          <w:tcPr>
            <w:tcW w:w="1918" w:type="dxa"/>
            <w:tcBorders>
              <w:top w:val="single" w:sz="4" w:space="0" w:color="auto"/>
              <w:left w:val="single" w:sz="4" w:space="0" w:color="auto"/>
              <w:bottom w:val="single" w:sz="4" w:space="0" w:color="auto"/>
              <w:right w:val="single" w:sz="4" w:space="0" w:color="auto"/>
            </w:tcBorders>
          </w:tcPr>
          <w:p w:rsidR="00594268" w:rsidRDefault="00594268" w:rsidP="00214385">
            <w:pPr>
              <w:rPr>
                <w:sz w:val="21"/>
                <w:szCs w:val="20"/>
              </w:rPr>
            </w:pPr>
            <w:r>
              <w:rPr>
                <w:sz w:val="21"/>
                <w:szCs w:val="20"/>
              </w:rPr>
              <w:t xml:space="preserve">Деревянные </w:t>
            </w:r>
          </w:p>
        </w:tc>
        <w:tc>
          <w:tcPr>
            <w:tcW w:w="2333" w:type="dxa"/>
            <w:tcBorders>
              <w:top w:val="single" w:sz="4" w:space="0" w:color="auto"/>
              <w:left w:val="single" w:sz="4" w:space="0" w:color="auto"/>
              <w:bottom w:val="single" w:sz="4" w:space="0" w:color="auto"/>
              <w:right w:val="single" w:sz="4" w:space="0" w:color="auto"/>
            </w:tcBorders>
          </w:tcPr>
          <w:p w:rsidR="00594268" w:rsidRDefault="00594268" w:rsidP="00214385">
            <w:pPr>
              <w:rPr>
                <w:sz w:val="21"/>
                <w:szCs w:val="20"/>
              </w:rPr>
            </w:pPr>
            <w:r>
              <w:rPr>
                <w:sz w:val="21"/>
                <w:szCs w:val="20"/>
              </w:rPr>
              <w:t>Состояние работоспособное</w:t>
            </w:r>
          </w:p>
        </w:tc>
      </w:tr>
      <w:tr w:rsidR="00594268">
        <w:tc>
          <w:tcPr>
            <w:tcW w:w="611" w:type="dxa"/>
            <w:tcBorders>
              <w:top w:val="single" w:sz="4" w:space="0" w:color="auto"/>
              <w:left w:val="single" w:sz="4" w:space="0" w:color="auto"/>
              <w:bottom w:val="single" w:sz="4" w:space="0" w:color="auto"/>
              <w:right w:val="single" w:sz="4" w:space="0" w:color="auto"/>
            </w:tcBorders>
            <w:vAlign w:val="center"/>
          </w:tcPr>
          <w:p w:rsidR="00594268" w:rsidRDefault="00594268" w:rsidP="00214385">
            <w:pPr>
              <w:jc w:val="center"/>
              <w:rPr>
                <w:sz w:val="21"/>
                <w:szCs w:val="20"/>
              </w:rPr>
            </w:pPr>
            <w:r>
              <w:rPr>
                <w:sz w:val="21"/>
                <w:szCs w:val="20"/>
              </w:rPr>
              <w:t>4.</w:t>
            </w:r>
          </w:p>
        </w:tc>
        <w:tc>
          <w:tcPr>
            <w:tcW w:w="3723" w:type="dxa"/>
            <w:tcBorders>
              <w:top w:val="single" w:sz="4" w:space="0" w:color="auto"/>
              <w:left w:val="single" w:sz="4" w:space="0" w:color="auto"/>
              <w:bottom w:val="single" w:sz="4" w:space="0" w:color="auto"/>
              <w:right w:val="single" w:sz="4" w:space="0" w:color="auto"/>
            </w:tcBorders>
          </w:tcPr>
          <w:p w:rsidR="00594268" w:rsidRDefault="00594268" w:rsidP="00214385">
            <w:pPr>
              <w:rPr>
                <w:sz w:val="21"/>
                <w:szCs w:val="20"/>
              </w:rPr>
            </w:pPr>
            <w:r>
              <w:rPr>
                <w:sz w:val="21"/>
                <w:szCs w:val="20"/>
              </w:rPr>
              <w:t>Перекрытия</w:t>
            </w:r>
          </w:p>
          <w:p w:rsidR="00594268" w:rsidRDefault="00594268" w:rsidP="00214385">
            <w:pPr>
              <w:rPr>
                <w:sz w:val="21"/>
                <w:szCs w:val="20"/>
              </w:rPr>
            </w:pPr>
            <w:r>
              <w:rPr>
                <w:sz w:val="21"/>
                <w:szCs w:val="20"/>
              </w:rPr>
              <w:t xml:space="preserve">чердачные </w:t>
            </w:r>
          </w:p>
        </w:tc>
        <w:tc>
          <w:tcPr>
            <w:tcW w:w="1918" w:type="dxa"/>
            <w:tcBorders>
              <w:top w:val="single" w:sz="4" w:space="0" w:color="auto"/>
              <w:left w:val="single" w:sz="4" w:space="0" w:color="auto"/>
              <w:bottom w:val="single" w:sz="4" w:space="0" w:color="auto"/>
              <w:right w:val="single" w:sz="4" w:space="0" w:color="auto"/>
            </w:tcBorders>
          </w:tcPr>
          <w:p w:rsidR="00594268" w:rsidRDefault="00594268" w:rsidP="00214385">
            <w:pPr>
              <w:rPr>
                <w:sz w:val="21"/>
                <w:szCs w:val="20"/>
              </w:rPr>
            </w:pPr>
            <w:r>
              <w:rPr>
                <w:sz w:val="21"/>
                <w:szCs w:val="20"/>
              </w:rPr>
              <w:t xml:space="preserve">железобетонные </w:t>
            </w:r>
          </w:p>
        </w:tc>
        <w:tc>
          <w:tcPr>
            <w:tcW w:w="2333" w:type="dxa"/>
            <w:tcBorders>
              <w:top w:val="single" w:sz="4" w:space="0" w:color="auto"/>
              <w:left w:val="single" w:sz="4" w:space="0" w:color="auto"/>
              <w:bottom w:val="single" w:sz="4" w:space="0" w:color="auto"/>
              <w:right w:val="single" w:sz="4" w:space="0" w:color="auto"/>
            </w:tcBorders>
          </w:tcPr>
          <w:p w:rsidR="00594268" w:rsidRDefault="00594268" w:rsidP="00214385">
            <w:pPr>
              <w:rPr>
                <w:sz w:val="21"/>
                <w:szCs w:val="20"/>
              </w:rPr>
            </w:pPr>
            <w:r>
              <w:rPr>
                <w:sz w:val="21"/>
                <w:szCs w:val="20"/>
              </w:rPr>
              <w:t xml:space="preserve">состояние работоспособное </w:t>
            </w:r>
          </w:p>
        </w:tc>
      </w:tr>
      <w:tr w:rsidR="00594268">
        <w:tc>
          <w:tcPr>
            <w:tcW w:w="611" w:type="dxa"/>
            <w:tcBorders>
              <w:top w:val="single" w:sz="4" w:space="0" w:color="auto"/>
              <w:left w:val="single" w:sz="4" w:space="0" w:color="auto"/>
              <w:bottom w:val="single" w:sz="4" w:space="0" w:color="auto"/>
              <w:right w:val="single" w:sz="4" w:space="0" w:color="auto"/>
            </w:tcBorders>
            <w:vAlign w:val="center"/>
          </w:tcPr>
          <w:p w:rsidR="00594268" w:rsidRDefault="00594268" w:rsidP="00214385">
            <w:pPr>
              <w:jc w:val="center"/>
              <w:rPr>
                <w:sz w:val="21"/>
                <w:szCs w:val="20"/>
              </w:rPr>
            </w:pPr>
            <w:r>
              <w:rPr>
                <w:sz w:val="21"/>
                <w:szCs w:val="20"/>
              </w:rPr>
              <w:t>5.</w:t>
            </w:r>
          </w:p>
        </w:tc>
        <w:tc>
          <w:tcPr>
            <w:tcW w:w="3723" w:type="dxa"/>
            <w:tcBorders>
              <w:top w:val="single" w:sz="4" w:space="0" w:color="auto"/>
              <w:left w:val="single" w:sz="4" w:space="0" w:color="auto"/>
              <w:bottom w:val="single" w:sz="4" w:space="0" w:color="auto"/>
              <w:right w:val="single" w:sz="4" w:space="0" w:color="auto"/>
            </w:tcBorders>
          </w:tcPr>
          <w:p w:rsidR="00594268" w:rsidRDefault="00594268" w:rsidP="00214385">
            <w:pPr>
              <w:rPr>
                <w:sz w:val="21"/>
                <w:szCs w:val="20"/>
              </w:rPr>
            </w:pPr>
            <w:r>
              <w:rPr>
                <w:sz w:val="21"/>
                <w:szCs w:val="20"/>
              </w:rPr>
              <w:t>Крыша</w:t>
            </w:r>
          </w:p>
        </w:tc>
        <w:tc>
          <w:tcPr>
            <w:tcW w:w="1918" w:type="dxa"/>
            <w:tcBorders>
              <w:top w:val="single" w:sz="4" w:space="0" w:color="auto"/>
              <w:left w:val="single" w:sz="4" w:space="0" w:color="auto"/>
              <w:bottom w:val="single" w:sz="4" w:space="0" w:color="auto"/>
              <w:right w:val="single" w:sz="4" w:space="0" w:color="auto"/>
            </w:tcBorders>
          </w:tcPr>
          <w:p w:rsidR="00594268" w:rsidRDefault="00594268" w:rsidP="00214385">
            <w:pPr>
              <w:rPr>
                <w:sz w:val="21"/>
                <w:szCs w:val="20"/>
              </w:rPr>
            </w:pPr>
            <w:r>
              <w:rPr>
                <w:sz w:val="21"/>
                <w:szCs w:val="20"/>
              </w:rPr>
              <w:t>Шифер</w:t>
            </w:r>
          </w:p>
        </w:tc>
        <w:tc>
          <w:tcPr>
            <w:tcW w:w="2333" w:type="dxa"/>
            <w:tcBorders>
              <w:top w:val="single" w:sz="4" w:space="0" w:color="auto"/>
              <w:left w:val="single" w:sz="4" w:space="0" w:color="auto"/>
              <w:bottom w:val="single" w:sz="4" w:space="0" w:color="auto"/>
              <w:right w:val="single" w:sz="4" w:space="0" w:color="auto"/>
            </w:tcBorders>
          </w:tcPr>
          <w:p w:rsidR="00594268" w:rsidRDefault="00594268" w:rsidP="00214385">
            <w:pPr>
              <w:rPr>
                <w:sz w:val="21"/>
                <w:szCs w:val="20"/>
              </w:rPr>
            </w:pPr>
            <w:r>
              <w:rPr>
                <w:sz w:val="21"/>
                <w:szCs w:val="20"/>
              </w:rPr>
              <w:t>удовлетворительное</w:t>
            </w:r>
          </w:p>
        </w:tc>
      </w:tr>
      <w:tr w:rsidR="00594268">
        <w:tc>
          <w:tcPr>
            <w:tcW w:w="611" w:type="dxa"/>
            <w:tcBorders>
              <w:top w:val="single" w:sz="4" w:space="0" w:color="auto"/>
              <w:left w:val="single" w:sz="4" w:space="0" w:color="auto"/>
              <w:bottom w:val="single" w:sz="4" w:space="0" w:color="auto"/>
              <w:right w:val="single" w:sz="4" w:space="0" w:color="auto"/>
            </w:tcBorders>
            <w:vAlign w:val="center"/>
          </w:tcPr>
          <w:p w:rsidR="00594268" w:rsidRDefault="00594268" w:rsidP="00214385">
            <w:pPr>
              <w:jc w:val="center"/>
              <w:rPr>
                <w:sz w:val="21"/>
                <w:szCs w:val="20"/>
              </w:rPr>
            </w:pPr>
            <w:r>
              <w:rPr>
                <w:sz w:val="21"/>
                <w:szCs w:val="20"/>
              </w:rPr>
              <w:t>6.</w:t>
            </w:r>
          </w:p>
        </w:tc>
        <w:tc>
          <w:tcPr>
            <w:tcW w:w="3723" w:type="dxa"/>
            <w:tcBorders>
              <w:top w:val="single" w:sz="4" w:space="0" w:color="auto"/>
              <w:left w:val="single" w:sz="4" w:space="0" w:color="auto"/>
              <w:bottom w:val="single" w:sz="4" w:space="0" w:color="auto"/>
              <w:right w:val="single" w:sz="4" w:space="0" w:color="auto"/>
            </w:tcBorders>
          </w:tcPr>
          <w:p w:rsidR="00594268" w:rsidRDefault="00594268" w:rsidP="00214385">
            <w:pPr>
              <w:rPr>
                <w:sz w:val="21"/>
                <w:szCs w:val="20"/>
              </w:rPr>
            </w:pPr>
            <w:r>
              <w:rPr>
                <w:sz w:val="21"/>
                <w:szCs w:val="20"/>
              </w:rPr>
              <w:t>Полы</w:t>
            </w:r>
          </w:p>
        </w:tc>
        <w:tc>
          <w:tcPr>
            <w:tcW w:w="1918" w:type="dxa"/>
            <w:tcBorders>
              <w:top w:val="single" w:sz="4" w:space="0" w:color="auto"/>
              <w:left w:val="single" w:sz="4" w:space="0" w:color="auto"/>
              <w:bottom w:val="single" w:sz="4" w:space="0" w:color="auto"/>
              <w:right w:val="single" w:sz="4" w:space="0" w:color="auto"/>
            </w:tcBorders>
          </w:tcPr>
          <w:p w:rsidR="00594268" w:rsidRDefault="00594268" w:rsidP="00214385">
            <w:pPr>
              <w:rPr>
                <w:sz w:val="21"/>
                <w:szCs w:val="20"/>
              </w:rPr>
            </w:pPr>
            <w:r>
              <w:rPr>
                <w:sz w:val="21"/>
                <w:szCs w:val="20"/>
              </w:rPr>
              <w:t xml:space="preserve">Деревянные </w:t>
            </w:r>
          </w:p>
        </w:tc>
        <w:tc>
          <w:tcPr>
            <w:tcW w:w="2333" w:type="dxa"/>
            <w:tcBorders>
              <w:top w:val="single" w:sz="4" w:space="0" w:color="auto"/>
              <w:left w:val="single" w:sz="4" w:space="0" w:color="auto"/>
              <w:bottom w:val="single" w:sz="4" w:space="0" w:color="auto"/>
              <w:right w:val="single" w:sz="4" w:space="0" w:color="auto"/>
            </w:tcBorders>
          </w:tcPr>
          <w:p w:rsidR="00594268" w:rsidRDefault="00594268" w:rsidP="00214385">
            <w:pPr>
              <w:rPr>
                <w:sz w:val="21"/>
                <w:szCs w:val="20"/>
              </w:rPr>
            </w:pPr>
            <w:r>
              <w:rPr>
                <w:sz w:val="21"/>
                <w:szCs w:val="20"/>
              </w:rPr>
              <w:t>удовлетворительное</w:t>
            </w:r>
          </w:p>
        </w:tc>
      </w:tr>
      <w:tr w:rsidR="00594268">
        <w:tc>
          <w:tcPr>
            <w:tcW w:w="611" w:type="dxa"/>
            <w:tcBorders>
              <w:top w:val="single" w:sz="4" w:space="0" w:color="auto"/>
              <w:left w:val="single" w:sz="4" w:space="0" w:color="auto"/>
              <w:bottom w:val="single" w:sz="4" w:space="0" w:color="auto"/>
              <w:right w:val="single" w:sz="4" w:space="0" w:color="auto"/>
            </w:tcBorders>
            <w:vAlign w:val="center"/>
          </w:tcPr>
          <w:p w:rsidR="00594268" w:rsidRDefault="00594268" w:rsidP="00214385">
            <w:pPr>
              <w:jc w:val="center"/>
              <w:rPr>
                <w:sz w:val="21"/>
                <w:szCs w:val="20"/>
              </w:rPr>
            </w:pPr>
            <w:r>
              <w:rPr>
                <w:sz w:val="21"/>
                <w:szCs w:val="20"/>
              </w:rPr>
              <w:t>7.</w:t>
            </w:r>
          </w:p>
        </w:tc>
        <w:tc>
          <w:tcPr>
            <w:tcW w:w="3723" w:type="dxa"/>
            <w:tcBorders>
              <w:top w:val="single" w:sz="4" w:space="0" w:color="auto"/>
              <w:left w:val="single" w:sz="4" w:space="0" w:color="auto"/>
              <w:bottom w:val="single" w:sz="4" w:space="0" w:color="auto"/>
              <w:right w:val="single" w:sz="4" w:space="0" w:color="auto"/>
            </w:tcBorders>
          </w:tcPr>
          <w:p w:rsidR="00594268" w:rsidRDefault="00594268" w:rsidP="00214385">
            <w:pPr>
              <w:rPr>
                <w:sz w:val="21"/>
                <w:szCs w:val="20"/>
              </w:rPr>
            </w:pPr>
            <w:r>
              <w:rPr>
                <w:sz w:val="21"/>
                <w:szCs w:val="20"/>
              </w:rPr>
              <w:t>Проемы: окна, двери</w:t>
            </w:r>
          </w:p>
        </w:tc>
        <w:tc>
          <w:tcPr>
            <w:tcW w:w="1918" w:type="dxa"/>
            <w:tcBorders>
              <w:top w:val="single" w:sz="4" w:space="0" w:color="auto"/>
              <w:left w:val="single" w:sz="4" w:space="0" w:color="auto"/>
              <w:bottom w:val="single" w:sz="4" w:space="0" w:color="auto"/>
              <w:right w:val="single" w:sz="4" w:space="0" w:color="auto"/>
            </w:tcBorders>
          </w:tcPr>
          <w:p w:rsidR="00594268" w:rsidRDefault="00594268" w:rsidP="00214385">
            <w:pPr>
              <w:rPr>
                <w:sz w:val="21"/>
                <w:szCs w:val="20"/>
              </w:rPr>
            </w:pPr>
            <w:r>
              <w:rPr>
                <w:sz w:val="21"/>
                <w:szCs w:val="20"/>
              </w:rPr>
              <w:t xml:space="preserve">Деревянные </w:t>
            </w:r>
          </w:p>
        </w:tc>
        <w:tc>
          <w:tcPr>
            <w:tcW w:w="2333" w:type="dxa"/>
            <w:tcBorders>
              <w:top w:val="single" w:sz="4" w:space="0" w:color="auto"/>
              <w:left w:val="single" w:sz="4" w:space="0" w:color="auto"/>
              <w:bottom w:val="single" w:sz="4" w:space="0" w:color="auto"/>
              <w:right w:val="single" w:sz="4" w:space="0" w:color="auto"/>
            </w:tcBorders>
          </w:tcPr>
          <w:p w:rsidR="00594268" w:rsidRDefault="00594268" w:rsidP="00214385">
            <w:pPr>
              <w:rPr>
                <w:sz w:val="21"/>
                <w:szCs w:val="20"/>
              </w:rPr>
            </w:pPr>
            <w:r>
              <w:rPr>
                <w:sz w:val="21"/>
                <w:szCs w:val="20"/>
              </w:rPr>
              <w:t>удовлетворительное</w:t>
            </w:r>
          </w:p>
        </w:tc>
      </w:tr>
      <w:tr w:rsidR="00594268">
        <w:tc>
          <w:tcPr>
            <w:tcW w:w="611" w:type="dxa"/>
            <w:tcBorders>
              <w:top w:val="single" w:sz="4" w:space="0" w:color="auto"/>
              <w:left w:val="single" w:sz="4" w:space="0" w:color="auto"/>
              <w:bottom w:val="single" w:sz="4" w:space="0" w:color="auto"/>
              <w:right w:val="single" w:sz="4" w:space="0" w:color="auto"/>
            </w:tcBorders>
            <w:vAlign w:val="center"/>
          </w:tcPr>
          <w:p w:rsidR="00594268" w:rsidRDefault="00594268" w:rsidP="00214385">
            <w:pPr>
              <w:jc w:val="center"/>
              <w:rPr>
                <w:sz w:val="21"/>
                <w:szCs w:val="20"/>
              </w:rPr>
            </w:pPr>
            <w:r>
              <w:rPr>
                <w:sz w:val="21"/>
                <w:szCs w:val="20"/>
              </w:rPr>
              <w:t>8.</w:t>
            </w:r>
          </w:p>
        </w:tc>
        <w:tc>
          <w:tcPr>
            <w:tcW w:w="3723" w:type="dxa"/>
            <w:tcBorders>
              <w:top w:val="single" w:sz="4" w:space="0" w:color="auto"/>
              <w:left w:val="single" w:sz="4" w:space="0" w:color="auto"/>
              <w:bottom w:val="single" w:sz="4" w:space="0" w:color="auto"/>
              <w:right w:val="single" w:sz="4" w:space="0" w:color="auto"/>
            </w:tcBorders>
          </w:tcPr>
          <w:p w:rsidR="00594268" w:rsidRDefault="00594268" w:rsidP="00214385">
            <w:pPr>
              <w:rPr>
                <w:sz w:val="21"/>
                <w:szCs w:val="20"/>
              </w:rPr>
            </w:pPr>
            <w:r>
              <w:rPr>
                <w:sz w:val="21"/>
                <w:szCs w:val="20"/>
              </w:rPr>
              <w:t>Отделка внутренняя</w:t>
            </w:r>
          </w:p>
        </w:tc>
        <w:tc>
          <w:tcPr>
            <w:tcW w:w="1918" w:type="dxa"/>
            <w:tcBorders>
              <w:top w:val="single" w:sz="4" w:space="0" w:color="auto"/>
              <w:left w:val="single" w:sz="4" w:space="0" w:color="auto"/>
              <w:bottom w:val="single" w:sz="4" w:space="0" w:color="auto"/>
              <w:right w:val="single" w:sz="4" w:space="0" w:color="auto"/>
            </w:tcBorders>
          </w:tcPr>
          <w:p w:rsidR="00594268" w:rsidRDefault="00594268" w:rsidP="00214385">
            <w:pPr>
              <w:rPr>
                <w:sz w:val="21"/>
                <w:szCs w:val="20"/>
              </w:rPr>
            </w:pPr>
            <w:r>
              <w:rPr>
                <w:sz w:val="21"/>
                <w:szCs w:val="20"/>
              </w:rPr>
              <w:t>Окраска, штукатурка</w:t>
            </w:r>
          </w:p>
        </w:tc>
        <w:tc>
          <w:tcPr>
            <w:tcW w:w="2333" w:type="dxa"/>
            <w:tcBorders>
              <w:top w:val="single" w:sz="4" w:space="0" w:color="auto"/>
              <w:left w:val="single" w:sz="4" w:space="0" w:color="auto"/>
              <w:bottom w:val="single" w:sz="4" w:space="0" w:color="auto"/>
              <w:right w:val="single" w:sz="4" w:space="0" w:color="auto"/>
            </w:tcBorders>
          </w:tcPr>
          <w:p w:rsidR="00594268" w:rsidRDefault="00594268" w:rsidP="00214385">
            <w:pPr>
              <w:rPr>
                <w:sz w:val="21"/>
                <w:szCs w:val="20"/>
              </w:rPr>
            </w:pPr>
            <w:r>
              <w:rPr>
                <w:sz w:val="21"/>
                <w:szCs w:val="20"/>
              </w:rPr>
              <w:t>удовлетворительное</w:t>
            </w:r>
          </w:p>
        </w:tc>
      </w:tr>
      <w:tr w:rsidR="00594268">
        <w:tc>
          <w:tcPr>
            <w:tcW w:w="611" w:type="dxa"/>
            <w:tcBorders>
              <w:top w:val="single" w:sz="4" w:space="0" w:color="auto"/>
              <w:left w:val="single" w:sz="4" w:space="0" w:color="auto"/>
              <w:bottom w:val="single" w:sz="4" w:space="0" w:color="auto"/>
              <w:right w:val="single" w:sz="4" w:space="0" w:color="auto"/>
            </w:tcBorders>
            <w:vAlign w:val="center"/>
          </w:tcPr>
          <w:p w:rsidR="00594268" w:rsidRDefault="00594268" w:rsidP="00214385">
            <w:pPr>
              <w:jc w:val="center"/>
              <w:rPr>
                <w:sz w:val="21"/>
                <w:szCs w:val="20"/>
              </w:rPr>
            </w:pPr>
            <w:r>
              <w:rPr>
                <w:sz w:val="21"/>
                <w:szCs w:val="20"/>
              </w:rPr>
              <w:t>10</w:t>
            </w:r>
          </w:p>
        </w:tc>
        <w:tc>
          <w:tcPr>
            <w:tcW w:w="3723" w:type="dxa"/>
            <w:tcBorders>
              <w:top w:val="single" w:sz="4" w:space="0" w:color="auto"/>
              <w:left w:val="single" w:sz="4" w:space="0" w:color="auto"/>
              <w:bottom w:val="single" w:sz="4" w:space="0" w:color="auto"/>
              <w:right w:val="single" w:sz="4" w:space="0" w:color="auto"/>
            </w:tcBorders>
          </w:tcPr>
          <w:p w:rsidR="00594268" w:rsidRDefault="00594268" w:rsidP="00214385">
            <w:pPr>
              <w:pStyle w:val="a4"/>
              <w:ind w:firstLine="720"/>
              <w:jc w:val="left"/>
              <w:rPr>
                <w:rFonts w:ascii="Times New Roman" w:hAnsi="Times New Roman" w:cs="Times New Roman"/>
                <w:sz w:val="21"/>
                <w:szCs w:val="20"/>
              </w:rPr>
            </w:pPr>
            <w:r>
              <w:rPr>
                <w:rFonts w:ascii="Times New Roman" w:hAnsi="Times New Roman" w:cs="Times New Roman"/>
                <w:sz w:val="21"/>
                <w:szCs w:val="20"/>
              </w:rPr>
              <w:t>Внутридомовые инженерные коммуникации для предоставления</w:t>
            </w:r>
          </w:p>
          <w:p w:rsidR="00594268" w:rsidRDefault="00594268" w:rsidP="00214385">
            <w:pPr>
              <w:pStyle w:val="a4"/>
              <w:ind w:firstLine="720"/>
              <w:jc w:val="left"/>
              <w:rPr>
                <w:rFonts w:ascii="Times New Roman" w:hAnsi="Times New Roman" w:cs="Times New Roman"/>
                <w:sz w:val="21"/>
                <w:szCs w:val="20"/>
              </w:rPr>
            </w:pPr>
            <w:r>
              <w:rPr>
                <w:rFonts w:ascii="Times New Roman" w:hAnsi="Times New Roman" w:cs="Times New Roman"/>
                <w:sz w:val="21"/>
                <w:szCs w:val="20"/>
              </w:rPr>
              <w:t>коммунальных услуг:</w:t>
            </w:r>
          </w:p>
          <w:p w:rsidR="00594268" w:rsidRDefault="00594268" w:rsidP="00214385">
            <w:pPr>
              <w:pStyle w:val="a4"/>
              <w:ind w:firstLine="720"/>
              <w:jc w:val="left"/>
              <w:rPr>
                <w:rFonts w:ascii="Times New Roman" w:hAnsi="Times New Roman" w:cs="Times New Roman"/>
                <w:sz w:val="21"/>
                <w:szCs w:val="20"/>
              </w:rPr>
            </w:pPr>
            <w:r>
              <w:rPr>
                <w:rFonts w:ascii="Times New Roman" w:hAnsi="Times New Roman" w:cs="Times New Roman"/>
                <w:sz w:val="21"/>
                <w:szCs w:val="20"/>
              </w:rPr>
              <w:t>электроснабжение</w:t>
            </w:r>
          </w:p>
        </w:tc>
        <w:tc>
          <w:tcPr>
            <w:tcW w:w="1918" w:type="dxa"/>
            <w:tcBorders>
              <w:top w:val="single" w:sz="4" w:space="0" w:color="auto"/>
              <w:left w:val="single" w:sz="4" w:space="0" w:color="auto"/>
              <w:bottom w:val="single" w:sz="4" w:space="0" w:color="auto"/>
              <w:right w:val="single" w:sz="4" w:space="0" w:color="auto"/>
            </w:tcBorders>
          </w:tcPr>
          <w:p w:rsidR="00594268" w:rsidRDefault="00594268" w:rsidP="00214385">
            <w:pPr>
              <w:rPr>
                <w:sz w:val="21"/>
                <w:szCs w:val="20"/>
              </w:rPr>
            </w:pPr>
          </w:p>
          <w:p w:rsidR="00594268" w:rsidRDefault="00594268" w:rsidP="00214385">
            <w:pPr>
              <w:rPr>
                <w:sz w:val="21"/>
                <w:szCs w:val="20"/>
              </w:rPr>
            </w:pPr>
          </w:p>
          <w:p w:rsidR="00594268" w:rsidRDefault="00594268" w:rsidP="00214385">
            <w:pPr>
              <w:rPr>
                <w:sz w:val="21"/>
                <w:szCs w:val="20"/>
              </w:rPr>
            </w:pPr>
            <w:r>
              <w:rPr>
                <w:sz w:val="21"/>
                <w:szCs w:val="20"/>
              </w:rPr>
              <w:t>Провод ПВА</w:t>
            </w:r>
          </w:p>
        </w:tc>
        <w:tc>
          <w:tcPr>
            <w:tcW w:w="2333" w:type="dxa"/>
            <w:tcBorders>
              <w:top w:val="single" w:sz="4" w:space="0" w:color="auto"/>
              <w:left w:val="single" w:sz="4" w:space="0" w:color="auto"/>
              <w:bottom w:val="single" w:sz="4" w:space="0" w:color="auto"/>
              <w:right w:val="single" w:sz="4" w:space="0" w:color="auto"/>
            </w:tcBorders>
          </w:tcPr>
          <w:p w:rsidR="00594268" w:rsidRDefault="00594268" w:rsidP="00214385">
            <w:pPr>
              <w:rPr>
                <w:sz w:val="21"/>
                <w:szCs w:val="20"/>
              </w:rPr>
            </w:pPr>
          </w:p>
          <w:p w:rsidR="00594268" w:rsidRDefault="00594268" w:rsidP="00214385">
            <w:pPr>
              <w:rPr>
                <w:sz w:val="21"/>
                <w:szCs w:val="20"/>
              </w:rPr>
            </w:pPr>
          </w:p>
          <w:p w:rsidR="00594268" w:rsidRDefault="00594268" w:rsidP="00214385">
            <w:pPr>
              <w:rPr>
                <w:sz w:val="21"/>
                <w:szCs w:val="20"/>
              </w:rPr>
            </w:pPr>
            <w:r>
              <w:rPr>
                <w:sz w:val="21"/>
                <w:szCs w:val="20"/>
              </w:rPr>
              <w:t>удовлетворительное</w:t>
            </w:r>
          </w:p>
        </w:tc>
      </w:tr>
    </w:tbl>
    <w:p w:rsidR="002D349A" w:rsidRDefault="002D349A" w:rsidP="00214385">
      <w:pPr>
        <w:pStyle w:val="a4"/>
        <w:ind w:left="1416"/>
        <w:jc w:val="center"/>
        <w:rPr>
          <w:rStyle w:val="a3"/>
          <w:rFonts w:ascii="Times New Roman" w:hAnsi="Times New Roman" w:cs="Times New Roman"/>
          <w:noProof/>
          <w:sz w:val="21"/>
          <w:szCs w:val="20"/>
        </w:rPr>
      </w:pPr>
    </w:p>
    <w:p w:rsidR="002D349A" w:rsidRDefault="002D349A" w:rsidP="00214385">
      <w:pPr>
        <w:pStyle w:val="a4"/>
        <w:ind w:left="1416"/>
        <w:jc w:val="center"/>
        <w:rPr>
          <w:rStyle w:val="a3"/>
          <w:rFonts w:ascii="Times New Roman" w:hAnsi="Times New Roman" w:cs="Times New Roman"/>
          <w:noProof/>
          <w:sz w:val="21"/>
          <w:szCs w:val="20"/>
        </w:rPr>
      </w:pPr>
    </w:p>
    <w:p w:rsidR="002D349A" w:rsidRDefault="002D349A" w:rsidP="00214385">
      <w:pPr>
        <w:pStyle w:val="a4"/>
        <w:ind w:left="1416"/>
        <w:jc w:val="center"/>
        <w:rPr>
          <w:rStyle w:val="a3"/>
          <w:rFonts w:ascii="Times New Roman" w:hAnsi="Times New Roman" w:cs="Times New Roman"/>
          <w:noProof/>
          <w:sz w:val="21"/>
          <w:szCs w:val="20"/>
        </w:rPr>
      </w:pPr>
    </w:p>
    <w:p w:rsidR="002D349A" w:rsidRDefault="002D349A" w:rsidP="00214385">
      <w:pPr>
        <w:pStyle w:val="a4"/>
        <w:ind w:left="1416"/>
        <w:jc w:val="center"/>
        <w:rPr>
          <w:rStyle w:val="a3"/>
          <w:rFonts w:ascii="Times New Roman" w:hAnsi="Times New Roman" w:cs="Times New Roman"/>
          <w:noProof/>
          <w:sz w:val="21"/>
          <w:szCs w:val="20"/>
        </w:rPr>
      </w:pPr>
    </w:p>
    <w:p w:rsidR="002D349A" w:rsidRDefault="002D349A" w:rsidP="00214385">
      <w:pPr>
        <w:pStyle w:val="a4"/>
        <w:ind w:left="1416"/>
        <w:jc w:val="center"/>
        <w:rPr>
          <w:rStyle w:val="a3"/>
          <w:rFonts w:ascii="Times New Roman" w:hAnsi="Times New Roman" w:cs="Times New Roman"/>
          <w:noProof/>
          <w:sz w:val="21"/>
          <w:szCs w:val="20"/>
        </w:rPr>
      </w:pPr>
    </w:p>
    <w:p w:rsidR="002D349A" w:rsidRDefault="002D349A" w:rsidP="00214385">
      <w:pPr>
        <w:pStyle w:val="a4"/>
        <w:ind w:left="1416"/>
        <w:jc w:val="center"/>
        <w:rPr>
          <w:rStyle w:val="a3"/>
          <w:rFonts w:ascii="Times New Roman" w:hAnsi="Times New Roman" w:cs="Times New Roman"/>
          <w:noProof/>
          <w:sz w:val="21"/>
          <w:szCs w:val="20"/>
        </w:rPr>
      </w:pPr>
    </w:p>
    <w:p w:rsidR="00214385" w:rsidRDefault="00214385" w:rsidP="00214385">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214385" w:rsidRDefault="00214385" w:rsidP="00214385">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214385" w:rsidRDefault="00214385" w:rsidP="00214385">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214385" w:rsidRDefault="00214385" w:rsidP="00214385">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Лермонтова, д. 9                      </w:t>
      </w:r>
    </w:p>
    <w:p w:rsidR="00214385" w:rsidRDefault="00214385" w:rsidP="00214385">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183-7.89</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1966 г.</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214385" w:rsidRDefault="00214385" w:rsidP="00214385">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214385" w:rsidRDefault="00214385" w:rsidP="00214385">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214385" w:rsidRDefault="00214385" w:rsidP="00214385">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214385" w:rsidRDefault="00214385" w:rsidP="00214385">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12</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б) жилых помещений (общая площадь квартир)  467,5 кв.м</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214385" w:rsidRDefault="00214385" w:rsidP="00214385">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входящих   в   состав   общего   имущества   в      многоквартирном доме): </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214385" w:rsidRDefault="00214385" w:rsidP="00214385">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3014  кв.м.</w:t>
      </w:r>
    </w:p>
    <w:p w:rsidR="00214385" w:rsidRDefault="00214385" w:rsidP="00214385">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43:16:310123:10</w:t>
      </w:r>
    </w:p>
    <w:p w:rsidR="00214385" w:rsidRDefault="00214385" w:rsidP="00214385">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5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839"/>
        <w:gridCol w:w="2700"/>
        <w:gridCol w:w="2360"/>
      </w:tblGrid>
      <w:tr w:rsidR="00214385">
        <w:tc>
          <w:tcPr>
            <w:tcW w:w="613" w:type="dxa"/>
            <w:tcBorders>
              <w:top w:val="single" w:sz="4" w:space="0" w:color="auto"/>
              <w:left w:val="single" w:sz="4" w:space="0" w:color="auto"/>
              <w:bottom w:val="single" w:sz="4" w:space="0" w:color="auto"/>
              <w:right w:val="single" w:sz="4" w:space="0" w:color="auto"/>
            </w:tcBorders>
            <w:vAlign w:val="center"/>
          </w:tcPr>
          <w:p w:rsidR="00214385" w:rsidRDefault="00214385" w:rsidP="00214385">
            <w:pPr>
              <w:jc w:val="center"/>
              <w:rPr>
                <w:b/>
                <w:sz w:val="21"/>
                <w:szCs w:val="20"/>
              </w:rPr>
            </w:pPr>
            <w:r>
              <w:rPr>
                <w:b/>
                <w:sz w:val="21"/>
                <w:szCs w:val="20"/>
              </w:rPr>
              <w:t>№ п/п</w:t>
            </w:r>
          </w:p>
        </w:tc>
        <w:tc>
          <w:tcPr>
            <w:tcW w:w="3839" w:type="dxa"/>
            <w:tcBorders>
              <w:top w:val="single" w:sz="4" w:space="0" w:color="auto"/>
              <w:left w:val="single" w:sz="4" w:space="0" w:color="auto"/>
              <w:bottom w:val="single" w:sz="4" w:space="0" w:color="auto"/>
              <w:right w:val="single" w:sz="4" w:space="0" w:color="auto"/>
            </w:tcBorders>
            <w:vAlign w:val="center"/>
          </w:tcPr>
          <w:p w:rsidR="00214385" w:rsidRDefault="00214385" w:rsidP="00214385">
            <w:pPr>
              <w:jc w:val="center"/>
              <w:rPr>
                <w:b/>
                <w:sz w:val="21"/>
                <w:szCs w:val="20"/>
              </w:rPr>
            </w:pPr>
            <w:r>
              <w:rPr>
                <w:b/>
                <w:sz w:val="21"/>
                <w:szCs w:val="20"/>
              </w:rPr>
              <w:t>Наименование конструктивных элементов</w:t>
            </w:r>
          </w:p>
        </w:tc>
        <w:tc>
          <w:tcPr>
            <w:tcW w:w="2700" w:type="dxa"/>
            <w:tcBorders>
              <w:top w:val="single" w:sz="4" w:space="0" w:color="auto"/>
              <w:left w:val="single" w:sz="4" w:space="0" w:color="auto"/>
              <w:bottom w:val="single" w:sz="4" w:space="0" w:color="auto"/>
              <w:right w:val="single" w:sz="4" w:space="0" w:color="auto"/>
            </w:tcBorders>
            <w:vAlign w:val="center"/>
          </w:tcPr>
          <w:p w:rsidR="00214385" w:rsidRDefault="00214385" w:rsidP="00214385">
            <w:pPr>
              <w:jc w:val="center"/>
              <w:rPr>
                <w:b/>
                <w:sz w:val="21"/>
                <w:szCs w:val="20"/>
              </w:rPr>
            </w:pPr>
            <w:r>
              <w:rPr>
                <w:b/>
                <w:sz w:val="21"/>
                <w:szCs w:val="20"/>
              </w:rPr>
              <w:t>Описание элементов (материал, конструкция или система, отделка и прочее)</w:t>
            </w:r>
          </w:p>
        </w:tc>
        <w:tc>
          <w:tcPr>
            <w:tcW w:w="2360" w:type="dxa"/>
            <w:tcBorders>
              <w:top w:val="single" w:sz="4" w:space="0" w:color="auto"/>
              <w:left w:val="single" w:sz="4" w:space="0" w:color="auto"/>
              <w:bottom w:val="single" w:sz="4" w:space="0" w:color="auto"/>
              <w:right w:val="single" w:sz="4" w:space="0" w:color="auto"/>
            </w:tcBorders>
            <w:vAlign w:val="center"/>
          </w:tcPr>
          <w:p w:rsidR="00214385" w:rsidRDefault="00214385" w:rsidP="00214385">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214385">
        <w:tc>
          <w:tcPr>
            <w:tcW w:w="613" w:type="dxa"/>
            <w:tcBorders>
              <w:top w:val="single" w:sz="4" w:space="0" w:color="auto"/>
              <w:left w:val="single" w:sz="4" w:space="0" w:color="auto"/>
              <w:bottom w:val="single" w:sz="4" w:space="0" w:color="auto"/>
              <w:right w:val="single" w:sz="4" w:space="0" w:color="auto"/>
            </w:tcBorders>
            <w:vAlign w:val="center"/>
          </w:tcPr>
          <w:p w:rsidR="00214385" w:rsidRDefault="00214385" w:rsidP="00214385">
            <w:pPr>
              <w:jc w:val="center"/>
              <w:rPr>
                <w:b/>
                <w:sz w:val="21"/>
                <w:szCs w:val="20"/>
              </w:rPr>
            </w:pPr>
            <w:r>
              <w:rPr>
                <w:b/>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214385" w:rsidRDefault="00214385" w:rsidP="00214385">
            <w:pPr>
              <w:jc w:val="center"/>
              <w:rPr>
                <w:b/>
                <w:sz w:val="21"/>
                <w:szCs w:val="20"/>
              </w:rPr>
            </w:pPr>
            <w:r>
              <w:rPr>
                <w:b/>
                <w:sz w:val="21"/>
                <w:szCs w:val="20"/>
              </w:rPr>
              <w:t>2</w:t>
            </w:r>
          </w:p>
        </w:tc>
        <w:tc>
          <w:tcPr>
            <w:tcW w:w="2700" w:type="dxa"/>
            <w:tcBorders>
              <w:top w:val="single" w:sz="4" w:space="0" w:color="auto"/>
              <w:left w:val="single" w:sz="4" w:space="0" w:color="auto"/>
              <w:bottom w:val="single" w:sz="4" w:space="0" w:color="auto"/>
              <w:right w:val="single" w:sz="4" w:space="0" w:color="auto"/>
            </w:tcBorders>
          </w:tcPr>
          <w:p w:rsidR="00214385" w:rsidRDefault="00214385" w:rsidP="00214385">
            <w:pPr>
              <w:jc w:val="center"/>
              <w:rPr>
                <w:b/>
                <w:sz w:val="21"/>
                <w:szCs w:val="20"/>
              </w:rPr>
            </w:pPr>
            <w:r>
              <w:rPr>
                <w:b/>
                <w:sz w:val="21"/>
                <w:szCs w:val="20"/>
              </w:rPr>
              <w:t>3</w:t>
            </w:r>
          </w:p>
        </w:tc>
        <w:tc>
          <w:tcPr>
            <w:tcW w:w="2360" w:type="dxa"/>
            <w:tcBorders>
              <w:top w:val="single" w:sz="4" w:space="0" w:color="auto"/>
              <w:left w:val="single" w:sz="4" w:space="0" w:color="auto"/>
              <w:bottom w:val="single" w:sz="4" w:space="0" w:color="auto"/>
              <w:right w:val="single" w:sz="4" w:space="0" w:color="auto"/>
            </w:tcBorders>
          </w:tcPr>
          <w:p w:rsidR="00214385" w:rsidRDefault="00214385" w:rsidP="00214385">
            <w:pPr>
              <w:jc w:val="center"/>
              <w:rPr>
                <w:b/>
                <w:sz w:val="21"/>
                <w:szCs w:val="20"/>
              </w:rPr>
            </w:pPr>
            <w:r>
              <w:rPr>
                <w:b/>
                <w:sz w:val="21"/>
                <w:szCs w:val="20"/>
              </w:rPr>
              <w:t xml:space="preserve">4   </w:t>
            </w:r>
          </w:p>
        </w:tc>
      </w:tr>
      <w:tr w:rsidR="00214385">
        <w:tc>
          <w:tcPr>
            <w:tcW w:w="613" w:type="dxa"/>
            <w:tcBorders>
              <w:top w:val="single" w:sz="4" w:space="0" w:color="auto"/>
              <w:left w:val="single" w:sz="4" w:space="0" w:color="auto"/>
              <w:bottom w:val="single" w:sz="4" w:space="0" w:color="auto"/>
              <w:right w:val="single" w:sz="4" w:space="0" w:color="auto"/>
            </w:tcBorders>
            <w:vAlign w:val="center"/>
          </w:tcPr>
          <w:p w:rsidR="00214385" w:rsidRDefault="00214385" w:rsidP="00214385">
            <w:pPr>
              <w:jc w:val="center"/>
              <w:rPr>
                <w:sz w:val="21"/>
                <w:szCs w:val="20"/>
              </w:rPr>
            </w:pPr>
            <w:r>
              <w:rPr>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Фундамент</w:t>
            </w:r>
          </w:p>
        </w:tc>
        <w:tc>
          <w:tcPr>
            <w:tcW w:w="270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Бетонный ленточный</w:t>
            </w:r>
          </w:p>
        </w:tc>
        <w:tc>
          <w:tcPr>
            <w:tcW w:w="236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 xml:space="preserve">состояние работоспособное </w:t>
            </w:r>
          </w:p>
        </w:tc>
      </w:tr>
      <w:tr w:rsidR="00214385">
        <w:tc>
          <w:tcPr>
            <w:tcW w:w="613" w:type="dxa"/>
            <w:tcBorders>
              <w:top w:val="single" w:sz="4" w:space="0" w:color="auto"/>
              <w:left w:val="single" w:sz="4" w:space="0" w:color="auto"/>
              <w:bottom w:val="single" w:sz="4" w:space="0" w:color="auto"/>
              <w:right w:val="single" w:sz="4" w:space="0" w:color="auto"/>
            </w:tcBorders>
            <w:vAlign w:val="center"/>
          </w:tcPr>
          <w:p w:rsidR="00214385" w:rsidRDefault="00214385" w:rsidP="00214385">
            <w:pPr>
              <w:jc w:val="center"/>
              <w:rPr>
                <w:sz w:val="21"/>
                <w:szCs w:val="20"/>
              </w:rPr>
            </w:pPr>
            <w:r>
              <w:rPr>
                <w:sz w:val="21"/>
                <w:szCs w:val="20"/>
              </w:rPr>
              <w:t>2.</w:t>
            </w:r>
          </w:p>
        </w:tc>
        <w:tc>
          <w:tcPr>
            <w:tcW w:w="3839"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Наружные и внутренние капитальные стены</w:t>
            </w:r>
          </w:p>
        </w:tc>
        <w:tc>
          <w:tcPr>
            <w:tcW w:w="270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кирпичные</w:t>
            </w:r>
          </w:p>
        </w:tc>
        <w:tc>
          <w:tcPr>
            <w:tcW w:w="236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 xml:space="preserve">состояние работоспособное </w:t>
            </w:r>
          </w:p>
        </w:tc>
      </w:tr>
      <w:tr w:rsidR="00214385">
        <w:tc>
          <w:tcPr>
            <w:tcW w:w="613" w:type="dxa"/>
            <w:tcBorders>
              <w:top w:val="single" w:sz="4" w:space="0" w:color="auto"/>
              <w:left w:val="single" w:sz="4" w:space="0" w:color="auto"/>
              <w:bottom w:val="single" w:sz="4" w:space="0" w:color="auto"/>
              <w:right w:val="single" w:sz="4" w:space="0" w:color="auto"/>
            </w:tcBorders>
            <w:vAlign w:val="center"/>
          </w:tcPr>
          <w:p w:rsidR="00214385" w:rsidRDefault="00214385" w:rsidP="00214385">
            <w:pPr>
              <w:jc w:val="center"/>
              <w:rPr>
                <w:sz w:val="21"/>
                <w:szCs w:val="20"/>
              </w:rPr>
            </w:pPr>
            <w:r>
              <w:rPr>
                <w:sz w:val="21"/>
                <w:szCs w:val="20"/>
              </w:rPr>
              <w:t>3.</w:t>
            </w:r>
          </w:p>
        </w:tc>
        <w:tc>
          <w:tcPr>
            <w:tcW w:w="3839"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Перегородки</w:t>
            </w:r>
          </w:p>
        </w:tc>
        <w:tc>
          <w:tcPr>
            <w:tcW w:w="270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 xml:space="preserve">состояние работоспособное </w:t>
            </w:r>
          </w:p>
        </w:tc>
      </w:tr>
      <w:tr w:rsidR="00214385">
        <w:tc>
          <w:tcPr>
            <w:tcW w:w="613" w:type="dxa"/>
            <w:tcBorders>
              <w:top w:val="single" w:sz="4" w:space="0" w:color="auto"/>
              <w:left w:val="single" w:sz="4" w:space="0" w:color="auto"/>
              <w:bottom w:val="single" w:sz="4" w:space="0" w:color="auto"/>
              <w:right w:val="single" w:sz="4" w:space="0" w:color="auto"/>
            </w:tcBorders>
            <w:vAlign w:val="center"/>
          </w:tcPr>
          <w:p w:rsidR="00214385" w:rsidRDefault="00214385" w:rsidP="00214385">
            <w:pPr>
              <w:jc w:val="center"/>
              <w:rPr>
                <w:sz w:val="21"/>
                <w:szCs w:val="20"/>
              </w:rPr>
            </w:pPr>
            <w:r>
              <w:rPr>
                <w:sz w:val="21"/>
                <w:szCs w:val="20"/>
              </w:rPr>
              <w:t>4.</w:t>
            </w:r>
          </w:p>
        </w:tc>
        <w:tc>
          <w:tcPr>
            <w:tcW w:w="3839"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Перекрытия</w:t>
            </w:r>
          </w:p>
          <w:p w:rsidR="00214385" w:rsidRDefault="00214385" w:rsidP="00214385">
            <w:pPr>
              <w:rPr>
                <w:sz w:val="21"/>
                <w:szCs w:val="20"/>
              </w:rPr>
            </w:pPr>
            <w:r>
              <w:rPr>
                <w:sz w:val="21"/>
                <w:szCs w:val="20"/>
              </w:rPr>
              <w:t xml:space="preserve">чердачные </w:t>
            </w:r>
          </w:p>
        </w:tc>
        <w:tc>
          <w:tcPr>
            <w:tcW w:w="270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 xml:space="preserve">состояние работоспособное </w:t>
            </w:r>
          </w:p>
        </w:tc>
      </w:tr>
      <w:tr w:rsidR="00214385">
        <w:tc>
          <w:tcPr>
            <w:tcW w:w="613" w:type="dxa"/>
            <w:tcBorders>
              <w:top w:val="single" w:sz="4" w:space="0" w:color="auto"/>
              <w:left w:val="single" w:sz="4" w:space="0" w:color="auto"/>
              <w:bottom w:val="single" w:sz="4" w:space="0" w:color="auto"/>
              <w:right w:val="single" w:sz="4" w:space="0" w:color="auto"/>
            </w:tcBorders>
            <w:vAlign w:val="center"/>
          </w:tcPr>
          <w:p w:rsidR="00214385" w:rsidRDefault="00214385" w:rsidP="00214385">
            <w:pPr>
              <w:jc w:val="center"/>
              <w:rPr>
                <w:sz w:val="21"/>
                <w:szCs w:val="20"/>
              </w:rPr>
            </w:pPr>
            <w:r>
              <w:rPr>
                <w:sz w:val="21"/>
                <w:szCs w:val="20"/>
              </w:rPr>
              <w:t>5.</w:t>
            </w:r>
          </w:p>
        </w:tc>
        <w:tc>
          <w:tcPr>
            <w:tcW w:w="3839"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Крыша</w:t>
            </w:r>
          </w:p>
        </w:tc>
        <w:tc>
          <w:tcPr>
            <w:tcW w:w="270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Шифер</w:t>
            </w:r>
          </w:p>
        </w:tc>
        <w:tc>
          <w:tcPr>
            <w:tcW w:w="236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удовлетворительное</w:t>
            </w:r>
          </w:p>
        </w:tc>
      </w:tr>
      <w:tr w:rsidR="00214385">
        <w:tc>
          <w:tcPr>
            <w:tcW w:w="613" w:type="dxa"/>
            <w:tcBorders>
              <w:top w:val="single" w:sz="4" w:space="0" w:color="auto"/>
              <w:left w:val="single" w:sz="4" w:space="0" w:color="auto"/>
              <w:bottom w:val="single" w:sz="4" w:space="0" w:color="auto"/>
              <w:right w:val="single" w:sz="4" w:space="0" w:color="auto"/>
            </w:tcBorders>
            <w:vAlign w:val="center"/>
          </w:tcPr>
          <w:p w:rsidR="00214385" w:rsidRDefault="00214385" w:rsidP="00214385">
            <w:pPr>
              <w:jc w:val="center"/>
              <w:rPr>
                <w:sz w:val="21"/>
                <w:szCs w:val="20"/>
              </w:rPr>
            </w:pPr>
            <w:r>
              <w:rPr>
                <w:sz w:val="21"/>
                <w:szCs w:val="20"/>
              </w:rPr>
              <w:t>6.</w:t>
            </w:r>
          </w:p>
        </w:tc>
        <w:tc>
          <w:tcPr>
            <w:tcW w:w="3839"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Полы</w:t>
            </w:r>
          </w:p>
        </w:tc>
        <w:tc>
          <w:tcPr>
            <w:tcW w:w="270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удовлетворительное</w:t>
            </w:r>
          </w:p>
        </w:tc>
      </w:tr>
      <w:tr w:rsidR="00214385">
        <w:tc>
          <w:tcPr>
            <w:tcW w:w="613" w:type="dxa"/>
            <w:tcBorders>
              <w:top w:val="single" w:sz="4" w:space="0" w:color="auto"/>
              <w:left w:val="single" w:sz="4" w:space="0" w:color="auto"/>
              <w:bottom w:val="single" w:sz="4" w:space="0" w:color="auto"/>
              <w:right w:val="single" w:sz="4" w:space="0" w:color="auto"/>
            </w:tcBorders>
            <w:vAlign w:val="center"/>
          </w:tcPr>
          <w:p w:rsidR="00214385" w:rsidRDefault="00214385" w:rsidP="00214385">
            <w:pPr>
              <w:jc w:val="center"/>
              <w:rPr>
                <w:sz w:val="21"/>
                <w:szCs w:val="20"/>
              </w:rPr>
            </w:pPr>
            <w:r>
              <w:rPr>
                <w:sz w:val="21"/>
                <w:szCs w:val="20"/>
              </w:rPr>
              <w:t>7.</w:t>
            </w:r>
          </w:p>
        </w:tc>
        <w:tc>
          <w:tcPr>
            <w:tcW w:w="3839"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Проемы: окна, двери</w:t>
            </w:r>
          </w:p>
        </w:tc>
        <w:tc>
          <w:tcPr>
            <w:tcW w:w="270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удовлетворительное</w:t>
            </w:r>
          </w:p>
        </w:tc>
      </w:tr>
      <w:tr w:rsidR="00214385">
        <w:tc>
          <w:tcPr>
            <w:tcW w:w="613" w:type="dxa"/>
            <w:tcBorders>
              <w:top w:val="single" w:sz="4" w:space="0" w:color="auto"/>
              <w:left w:val="single" w:sz="4" w:space="0" w:color="auto"/>
              <w:bottom w:val="single" w:sz="4" w:space="0" w:color="auto"/>
              <w:right w:val="single" w:sz="4" w:space="0" w:color="auto"/>
            </w:tcBorders>
            <w:vAlign w:val="center"/>
          </w:tcPr>
          <w:p w:rsidR="00214385" w:rsidRDefault="00214385" w:rsidP="00214385">
            <w:pPr>
              <w:jc w:val="center"/>
              <w:rPr>
                <w:sz w:val="21"/>
                <w:szCs w:val="20"/>
              </w:rPr>
            </w:pPr>
            <w:r>
              <w:rPr>
                <w:sz w:val="21"/>
                <w:szCs w:val="20"/>
              </w:rPr>
              <w:t>8.</w:t>
            </w:r>
          </w:p>
        </w:tc>
        <w:tc>
          <w:tcPr>
            <w:tcW w:w="3839"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Отделка внутренняя</w:t>
            </w:r>
          </w:p>
        </w:tc>
        <w:tc>
          <w:tcPr>
            <w:tcW w:w="270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Окраска, штукатурка</w:t>
            </w:r>
          </w:p>
        </w:tc>
        <w:tc>
          <w:tcPr>
            <w:tcW w:w="236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удовлетворительное</w:t>
            </w:r>
          </w:p>
        </w:tc>
      </w:tr>
      <w:tr w:rsidR="00214385">
        <w:tc>
          <w:tcPr>
            <w:tcW w:w="613" w:type="dxa"/>
            <w:tcBorders>
              <w:top w:val="single" w:sz="4" w:space="0" w:color="auto"/>
              <w:left w:val="single" w:sz="4" w:space="0" w:color="auto"/>
              <w:bottom w:val="single" w:sz="4" w:space="0" w:color="auto"/>
              <w:right w:val="single" w:sz="4" w:space="0" w:color="auto"/>
            </w:tcBorders>
            <w:vAlign w:val="center"/>
          </w:tcPr>
          <w:p w:rsidR="00214385" w:rsidRDefault="00214385" w:rsidP="00214385">
            <w:pPr>
              <w:jc w:val="center"/>
              <w:rPr>
                <w:sz w:val="21"/>
                <w:szCs w:val="20"/>
              </w:rPr>
            </w:pPr>
            <w:r>
              <w:rPr>
                <w:sz w:val="21"/>
                <w:szCs w:val="20"/>
              </w:rPr>
              <w:t>10</w:t>
            </w:r>
          </w:p>
        </w:tc>
        <w:tc>
          <w:tcPr>
            <w:tcW w:w="3839" w:type="dxa"/>
            <w:tcBorders>
              <w:top w:val="single" w:sz="4" w:space="0" w:color="auto"/>
              <w:left w:val="single" w:sz="4" w:space="0" w:color="auto"/>
              <w:bottom w:val="single" w:sz="4" w:space="0" w:color="auto"/>
              <w:right w:val="single" w:sz="4" w:space="0" w:color="auto"/>
            </w:tcBorders>
          </w:tcPr>
          <w:p w:rsidR="00214385" w:rsidRDefault="00214385" w:rsidP="00214385">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214385" w:rsidRDefault="00214385" w:rsidP="00214385">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214385" w:rsidRPr="00214385" w:rsidRDefault="00214385" w:rsidP="00214385">
            <w:pPr>
              <w:pStyle w:val="a4"/>
              <w:ind w:firstLine="720"/>
              <w:jc w:val="left"/>
              <w:rPr>
                <w:rFonts w:ascii="Times New Roman" w:hAnsi="Times New Roman" w:cs="Times New Roman"/>
                <w:noProof/>
                <w:sz w:val="21"/>
                <w:szCs w:val="20"/>
              </w:rPr>
            </w:pPr>
            <w:r>
              <w:rPr>
                <w:noProof/>
              </w:rPr>
              <w:t>электроснабжение</w:t>
            </w:r>
          </w:p>
        </w:tc>
        <w:tc>
          <w:tcPr>
            <w:tcW w:w="270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p>
          <w:p w:rsidR="00214385" w:rsidRDefault="00214385" w:rsidP="00214385">
            <w:pPr>
              <w:rPr>
                <w:sz w:val="21"/>
                <w:szCs w:val="20"/>
              </w:rPr>
            </w:pPr>
          </w:p>
          <w:p w:rsidR="00214385" w:rsidRDefault="00214385" w:rsidP="00214385">
            <w:pPr>
              <w:rPr>
                <w:sz w:val="21"/>
                <w:szCs w:val="20"/>
              </w:rPr>
            </w:pPr>
            <w:r>
              <w:rPr>
                <w:sz w:val="21"/>
                <w:szCs w:val="20"/>
              </w:rPr>
              <w:t>Провод ПВА</w:t>
            </w:r>
          </w:p>
          <w:p w:rsidR="00214385" w:rsidRDefault="00214385" w:rsidP="00214385">
            <w:pPr>
              <w:rPr>
                <w:sz w:val="21"/>
                <w:szCs w:val="20"/>
              </w:rPr>
            </w:pPr>
          </w:p>
        </w:tc>
        <w:tc>
          <w:tcPr>
            <w:tcW w:w="236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p>
          <w:p w:rsidR="00214385" w:rsidRDefault="00214385" w:rsidP="00214385">
            <w:pPr>
              <w:rPr>
                <w:sz w:val="21"/>
                <w:szCs w:val="20"/>
              </w:rPr>
            </w:pPr>
          </w:p>
          <w:p w:rsidR="00214385" w:rsidRDefault="00214385" w:rsidP="00214385">
            <w:pPr>
              <w:rPr>
                <w:sz w:val="21"/>
                <w:szCs w:val="20"/>
              </w:rPr>
            </w:pPr>
            <w:r>
              <w:rPr>
                <w:sz w:val="21"/>
                <w:szCs w:val="20"/>
              </w:rPr>
              <w:t>удовлетворительное</w:t>
            </w:r>
          </w:p>
        </w:tc>
      </w:tr>
    </w:tbl>
    <w:p w:rsidR="002D349A" w:rsidRDefault="002D349A" w:rsidP="00214385">
      <w:pPr>
        <w:pStyle w:val="a4"/>
        <w:ind w:left="1416"/>
        <w:jc w:val="center"/>
        <w:rPr>
          <w:rStyle w:val="a3"/>
          <w:rFonts w:ascii="Times New Roman" w:hAnsi="Times New Roman" w:cs="Times New Roman"/>
          <w:noProof/>
          <w:sz w:val="21"/>
          <w:szCs w:val="20"/>
        </w:rPr>
      </w:pPr>
    </w:p>
    <w:p w:rsidR="002D349A" w:rsidRDefault="002D349A" w:rsidP="00214385">
      <w:pPr>
        <w:pStyle w:val="a4"/>
        <w:ind w:left="1416"/>
        <w:jc w:val="center"/>
        <w:rPr>
          <w:rStyle w:val="a3"/>
          <w:rFonts w:ascii="Times New Roman" w:hAnsi="Times New Roman" w:cs="Times New Roman"/>
          <w:noProof/>
          <w:sz w:val="21"/>
          <w:szCs w:val="20"/>
        </w:rPr>
      </w:pPr>
    </w:p>
    <w:p w:rsidR="002D349A" w:rsidRDefault="002D349A" w:rsidP="00214385">
      <w:pPr>
        <w:pStyle w:val="a4"/>
        <w:ind w:left="1416"/>
        <w:jc w:val="center"/>
        <w:rPr>
          <w:rStyle w:val="a3"/>
          <w:rFonts w:ascii="Times New Roman" w:hAnsi="Times New Roman" w:cs="Times New Roman"/>
          <w:noProof/>
          <w:sz w:val="21"/>
          <w:szCs w:val="20"/>
        </w:rPr>
      </w:pPr>
    </w:p>
    <w:p w:rsidR="002D349A" w:rsidRDefault="002D349A" w:rsidP="00214385">
      <w:pPr>
        <w:pStyle w:val="a4"/>
        <w:ind w:left="1416"/>
        <w:jc w:val="center"/>
        <w:rPr>
          <w:rStyle w:val="a3"/>
          <w:rFonts w:ascii="Times New Roman" w:hAnsi="Times New Roman" w:cs="Times New Roman"/>
          <w:noProof/>
          <w:sz w:val="21"/>
          <w:szCs w:val="20"/>
        </w:rPr>
      </w:pPr>
    </w:p>
    <w:p w:rsidR="002D349A" w:rsidRDefault="002D349A" w:rsidP="00214385">
      <w:pPr>
        <w:pStyle w:val="a4"/>
        <w:ind w:left="1416"/>
        <w:jc w:val="center"/>
        <w:rPr>
          <w:rStyle w:val="a3"/>
          <w:rFonts w:ascii="Times New Roman" w:hAnsi="Times New Roman" w:cs="Times New Roman"/>
          <w:noProof/>
          <w:sz w:val="21"/>
          <w:szCs w:val="20"/>
        </w:rPr>
      </w:pPr>
    </w:p>
    <w:p w:rsidR="002D349A" w:rsidRDefault="002D349A" w:rsidP="00214385">
      <w:pPr>
        <w:pStyle w:val="a4"/>
        <w:ind w:left="1416"/>
        <w:jc w:val="center"/>
        <w:rPr>
          <w:rStyle w:val="a3"/>
          <w:rFonts w:ascii="Times New Roman" w:hAnsi="Times New Roman" w:cs="Times New Roman"/>
          <w:noProof/>
          <w:sz w:val="21"/>
          <w:szCs w:val="20"/>
        </w:rPr>
      </w:pPr>
    </w:p>
    <w:p w:rsidR="002D349A" w:rsidRDefault="002D349A" w:rsidP="00214385">
      <w:pPr>
        <w:pStyle w:val="a4"/>
        <w:ind w:left="1416"/>
        <w:jc w:val="center"/>
        <w:rPr>
          <w:rStyle w:val="a3"/>
          <w:rFonts w:ascii="Times New Roman" w:hAnsi="Times New Roman" w:cs="Times New Roman"/>
          <w:noProof/>
          <w:sz w:val="21"/>
          <w:szCs w:val="20"/>
        </w:rPr>
      </w:pPr>
    </w:p>
    <w:p w:rsidR="002D349A" w:rsidRDefault="002D349A" w:rsidP="00214385">
      <w:pPr>
        <w:pStyle w:val="a4"/>
        <w:ind w:left="1416"/>
        <w:jc w:val="center"/>
        <w:rPr>
          <w:rStyle w:val="a3"/>
          <w:rFonts w:ascii="Times New Roman" w:hAnsi="Times New Roman" w:cs="Times New Roman"/>
          <w:noProof/>
          <w:sz w:val="21"/>
          <w:szCs w:val="20"/>
        </w:rPr>
      </w:pPr>
    </w:p>
    <w:p w:rsidR="00214385" w:rsidRDefault="00214385" w:rsidP="00214385">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214385" w:rsidRDefault="00214385" w:rsidP="00214385">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214385" w:rsidRDefault="00214385" w:rsidP="00214385">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214385" w:rsidRDefault="00214385" w:rsidP="00214385">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Лермонтова, д. 11                      </w:t>
      </w:r>
    </w:p>
    <w:p w:rsidR="00214385" w:rsidRDefault="00214385" w:rsidP="00214385">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183-7.89</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1971 г.</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214385" w:rsidRDefault="00214385" w:rsidP="00214385">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214385" w:rsidRDefault="00214385" w:rsidP="00214385">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214385" w:rsidRDefault="00214385" w:rsidP="00214385">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214385" w:rsidRDefault="00214385" w:rsidP="00214385">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12</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б) жилых помещений (общая площадь квартир)  517,8 кв.м</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214385" w:rsidRDefault="00214385" w:rsidP="00214385">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входящих   в   состав   общего   имущества   в      многоквартирном доме): </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214385" w:rsidRDefault="00214385" w:rsidP="00214385">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3952  кв.м.</w:t>
      </w:r>
    </w:p>
    <w:p w:rsidR="00214385" w:rsidRDefault="00214385" w:rsidP="00214385">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43:16:310123:19</w:t>
      </w:r>
    </w:p>
    <w:p w:rsidR="00214385" w:rsidRDefault="00214385" w:rsidP="00214385">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5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839"/>
        <w:gridCol w:w="2700"/>
        <w:gridCol w:w="2360"/>
      </w:tblGrid>
      <w:tr w:rsidR="00214385">
        <w:tc>
          <w:tcPr>
            <w:tcW w:w="613" w:type="dxa"/>
            <w:tcBorders>
              <w:top w:val="single" w:sz="4" w:space="0" w:color="auto"/>
              <w:left w:val="single" w:sz="4" w:space="0" w:color="auto"/>
              <w:bottom w:val="single" w:sz="4" w:space="0" w:color="auto"/>
              <w:right w:val="single" w:sz="4" w:space="0" w:color="auto"/>
            </w:tcBorders>
            <w:vAlign w:val="center"/>
          </w:tcPr>
          <w:p w:rsidR="00214385" w:rsidRDefault="00214385" w:rsidP="00214385">
            <w:pPr>
              <w:jc w:val="center"/>
              <w:rPr>
                <w:b/>
                <w:sz w:val="21"/>
                <w:szCs w:val="20"/>
              </w:rPr>
            </w:pPr>
            <w:r>
              <w:rPr>
                <w:b/>
                <w:sz w:val="21"/>
                <w:szCs w:val="20"/>
              </w:rPr>
              <w:t>№ п/п</w:t>
            </w:r>
          </w:p>
        </w:tc>
        <w:tc>
          <w:tcPr>
            <w:tcW w:w="3839" w:type="dxa"/>
            <w:tcBorders>
              <w:top w:val="single" w:sz="4" w:space="0" w:color="auto"/>
              <w:left w:val="single" w:sz="4" w:space="0" w:color="auto"/>
              <w:bottom w:val="single" w:sz="4" w:space="0" w:color="auto"/>
              <w:right w:val="single" w:sz="4" w:space="0" w:color="auto"/>
            </w:tcBorders>
            <w:vAlign w:val="center"/>
          </w:tcPr>
          <w:p w:rsidR="00214385" w:rsidRDefault="00214385" w:rsidP="00214385">
            <w:pPr>
              <w:jc w:val="center"/>
              <w:rPr>
                <w:b/>
                <w:sz w:val="21"/>
                <w:szCs w:val="20"/>
              </w:rPr>
            </w:pPr>
            <w:r>
              <w:rPr>
                <w:b/>
                <w:sz w:val="21"/>
                <w:szCs w:val="20"/>
              </w:rPr>
              <w:t>Наименование конструктивных элементов</w:t>
            </w:r>
          </w:p>
        </w:tc>
        <w:tc>
          <w:tcPr>
            <w:tcW w:w="2700" w:type="dxa"/>
            <w:tcBorders>
              <w:top w:val="single" w:sz="4" w:space="0" w:color="auto"/>
              <w:left w:val="single" w:sz="4" w:space="0" w:color="auto"/>
              <w:bottom w:val="single" w:sz="4" w:space="0" w:color="auto"/>
              <w:right w:val="single" w:sz="4" w:space="0" w:color="auto"/>
            </w:tcBorders>
            <w:vAlign w:val="center"/>
          </w:tcPr>
          <w:p w:rsidR="00214385" w:rsidRDefault="00214385" w:rsidP="00214385">
            <w:pPr>
              <w:jc w:val="center"/>
              <w:rPr>
                <w:b/>
                <w:sz w:val="21"/>
                <w:szCs w:val="20"/>
              </w:rPr>
            </w:pPr>
            <w:r>
              <w:rPr>
                <w:b/>
                <w:sz w:val="21"/>
                <w:szCs w:val="20"/>
              </w:rPr>
              <w:t>Описание элементов (материал, конструкция или система, отделка и прочее)</w:t>
            </w:r>
          </w:p>
        </w:tc>
        <w:tc>
          <w:tcPr>
            <w:tcW w:w="2360" w:type="dxa"/>
            <w:tcBorders>
              <w:top w:val="single" w:sz="4" w:space="0" w:color="auto"/>
              <w:left w:val="single" w:sz="4" w:space="0" w:color="auto"/>
              <w:bottom w:val="single" w:sz="4" w:space="0" w:color="auto"/>
              <w:right w:val="single" w:sz="4" w:space="0" w:color="auto"/>
            </w:tcBorders>
            <w:vAlign w:val="center"/>
          </w:tcPr>
          <w:p w:rsidR="00214385" w:rsidRDefault="00214385" w:rsidP="00214385">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214385">
        <w:tc>
          <w:tcPr>
            <w:tcW w:w="613" w:type="dxa"/>
            <w:tcBorders>
              <w:top w:val="single" w:sz="4" w:space="0" w:color="auto"/>
              <w:left w:val="single" w:sz="4" w:space="0" w:color="auto"/>
              <w:bottom w:val="single" w:sz="4" w:space="0" w:color="auto"/>
              <w:right w:val="single" w:sz="4" w:space="0" w:color="auto"/>
            </w:tcBorders>
            <w:vAlign w:val="center"/>
          </w:tcPr>
          <w:p w:rsidR="00214385" w:rsidRDefault="00214385" w:rsidP="00214385">
            <w:pPr>
              <w:jc w:val="center"/>
              <w:rPr>
                <w:b/>
                <w:sz w:val="21"/>
                <w:szCs w:val="20"/>
              </w:rPr>
            </w:pPr>
            <w:r>
              <w:rPr>
                <w:b/>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214385" w:rsidRDefault="00214385" w:rsidP="00214385">
            <w:pPr>
              <w:jc w:val="center"/>
              <w:rPr>
                <w:b/>
                <w:sz w:val="21"/>
                <w:szCs w:val="20"/>
              </w:rPr>
            </w:pPr>
            <w:r>
              <w:rPr>
                <w:b/>
                <w:sz w:val="21"/>
                <w:szCs w:val="20"/>
              </w:rPr>
              <w:t>2</w:t>
            </w:r>
          </w:p>
        </w:tc>
        <w:tc>
          <w:tcPr>
            <w:tcW w:w="2700" w:type="dxa"/>
            <w:tcBorders>
              <w:top w:val="single" w:sz="4" w:space="0" w:color="auto"/>
              <w:left w:val="single" w:sz="4" w:space="0" w:color="auto"/>
              <w:bottom w:val="single" w:sz="4" w:space="0" w:color="auto"/>
              <w:right w:val="single" w:sz="4" w:space="0" w:color="auto"/>
            </w:tcBorders>
          </w:tcPr>
          <w:p w:rsidR="00214385" w:rsidRDefault="00214385" w:rsidP="00214385">
            <w:pPr>
              <w:jc w:val="center"/>
              <w:rPr>
                <w:b/>
                <w:sz w:val="21"/>
                <w:szCs w:val="20"/>
              </w:rPr>
            </w:pPr>
            <w:r>
              <w:rPr>
                <w:b/>
                <w:sz w:val="21"/>
                <w:szCs w:val="20"/>
              </w:rPr>
              <w:t>3</w:t>
            </w:r>
          </w:p>
        </w:tc>
        <w:tc>
          <w:tcPr>
            <w:tcW w:w="2360" w:type="dxa"/>
            <w:tcBorders>
              <w:top w:val="single" w:sz="4" w:space="0" w:color="auto"/>
              <w:left w:val="single" w:sz="4" w:space="0" w:color="auto"/>
              <w:bottom w:val="single" w:sz="4" w:space="0" w:color="auto"/>
              <w:right w:val="single" w:sz="4" w:space="0" w:color="auto"/>
            </w:tcBorders>
          </w:tcPr>
          <w:p w:rsidR="00214385" w:rsidRDefault="00214385" w:rsidP="00214385">
            <w:pPr>
              <w:jc w:val="center"/>
              <w:rPr>
                <w:b/>
                <w:sz w:val="21"/>
                <w:szCs w:val="20"/>
              </w:rPr>
            </w:pPr>
            <w:r>
              <w:rPr>
                <w:b/>
                <w:sz w:val="21"/>
                <w:szCs w:val="20"/>
              </w:rPr>
              <w:t xml:space="preserve">4   </w:t>
            </w:r>
          </w:p>
        </w:tc>
      </w:tr>
      <w:tr w:rsidR="00214385">
        <w:tc>
          <w:tcPr>
            <w:tcW w:w="613" w:type="dxa"/>
            <w:tcBorders>
              <w:top w:val="single" w:sz="4" w:space="0" w:color="auto"/>
              <w:left w:val="single" w:sz="4" w:space="0" w:color="auto"/>
              <w:bottom w:val="single" w:sz="4" w:space="0" w:color="auto"/>
              <w:right w:val="single" w:sz="4" w:space="0" w:color="auto"/>
            </w:tcBorders>
            <w:vAlign w:val="center"/>
          </w:tcPr>
          <w:p w:rsidR="00214385" w:rsidRDefault="00214385" w:rsidP="00214385">
            <w:pPr>
              <w:jc w:val="center"/>
              <w:rPr>
                <w:sz w:val="21"/>
                <w:szCs w:val="20"/>
              </w:rPr>
            </w:pPr>
            <w:r>
              <w:rPr>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Фундамент</w:t>
            </w:r>
          </w:p>
        </w:tc>
        <w:tc>
          <w:tcPr>
            <w:tcW w:w="270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Бетонный ленточный</w:t>
            </w:r>
          </w:p>
        </w:tc>
        <w:tc>
          <w:tcPr>
            <w:tcW w:w="236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 xml:space="preserve">состояние работоспособное </w:t>
            </w:r>
          </w:p>
        </w:tc>
      </w:tr>
      <w:tr w:rsidR="00214385">
        <w:tc>
          <w:tcPr>
            <w:tcW w:w="613" w:type="dxa"/>
            <w:tcBorders>
              <w:top w:val="single" w:sz="4" w:space="0" w:color="auto"/>
              <w:left w:val="single" w:sz="4" w:space="0" w:color="auto"/>
              <w:bottom w:val="single" w:sz="4" w:space="0" w:color="auto"/>
              <w:right w:val="single" w:sz="4" w:space="0" w:color="auto"/>
            </w:tcBorders>
            <w:vAlign w:val="center"/>
          </w:tcPr>
          <w:p w:rsidR="00214385" w:rsidRDefault="00214385" w:rsidP="00214385">
            <w:pPr>
              <w:jc w:val="center"/>
              <w:rPr>
                <w:sz w:val="21"/>
                <w:szCs w:val="20"/>
              </w:rPr>
            </w:pPr>
            <w:r>
              <w:rPr>
                <w:sz w:val="21"/>
                <w:szCs w:val="20"/>
              </w:rPr>
              <w:t>2.</w:t>
            </w:r>
          </w:p>
        </w:tc>
        <w:tc>
          <w:tcPr>
            <w:tcW w:w="3839"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Наружные и внутренние капитальные стены</w:t>
            </w:r>
          </w:p>
        </w:tc>
        <w:tc>
          <w:tcPr>
            <w:tcW w:w="270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кирпичные</w:t>
            </w:r>
          </w:p>
        </w:tc>
        <w:tc>
          <w:tcPr>
            <w:tcW w:w="236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 xml:space="preserve">состояние работоспособное </w:t>
            </w:r>
          </w:p>
        </w:tc>
      </w:tr>
      <w:tr w:rsidR="00214385">
        <w:tc>
          <w:tcPr>
            <w:tcW w:w="613" w:type="dxa"/>
            <w:tcBorders>
              <w:top w:val="single" w:sz="4" w:space="0" w:color="auto"/>
              <w:left w:val="single" w:sz="4" w:space="0" w:color="auto"/>
              <w:bottom w:val="single" w:sz="4" w:space="0" w:color="auto"/>
              <w:right w:val="single" w:sz="4" w:space="0" w:color="auto"/>
            </w:tcBorders>
            <w:vAlign w:val="center"/>
          </w:tcPr>
          <w:p w:rsidR="00214385" w:rsidRDefault="00214385" w:rsidP="00214385">
            <w:pPr>
              <w:jc w:val="center"/>
              <w:rPr>
                <w:sz w:val="21"/>
                <w:szCs w:val="20"/>
              </w:rPr>
            </w:pPr>
            <w:r>
              <w:rPr>
                <w:sz w:val="21"/>
                <w:szCs w:val="20"/>
              </w:rPr>
              <w:t>3.</w:t>
            </w:r>
          </w:p>
        </w:tc>
        <w:tc>
          <w:tcPr>
            <w:tcW w:w="3839"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Перегородки</w:t>
            </w:r>
          </w:p>
        </w:tc>
        <w:tc>
          <w:tcPr>
            <w:tcW w:w="270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 xml:space="preserve">состояние работоспособное </w:t>
            </w:r>
          </w:p>
        </w:tc>
      </w:tr>
      <w:tr w:rsidR="00214385">
        <w:tc>
          <w:tcPr>
            <w:tcW w:w="613" w:type="dxa"/>
            <w:tcBorders>
              <w:top w:val="single" w:sz="4" w:space="0" w:color="auto"/>
              <w:left w:val="single" w:sz="4" w:space="0" w:color="auto"/>
              <w:bottom w:val="single" w:sz="4" w:space="0" w:color="auto"/>
              <w:right w:val="single" w:sz="4" w:space="0" w:color="auto"/>
            </w:tcBorders>
            <w:vAlign w:val="center"/>
          </w:tcPr>
          <w:p w:rsidR="00214385" w:rsidRDefault="00214385" w:rsidP="00214385">
            <w:pPr>
              <w:jc w:val="center"/>
              <w:rPr>
                <w:sz w:val="21"/>
                <w:szCs w:val="20"/>
              </w:rPr>
            </w:pPr>
            <w:r>
              <w:rPr>
                <w:sz w:val="21"/>
                <w:szCs w:val="20"/>
              </w:rPr>
              <w:t>4.</w:t>
            </w:r>
          </w:p>
        </w:tc>
        <w:tc>
          <w:tcPr>
            <w:tcW w:w="3839"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Перекрытия</w:t>
            </w:r>
          </w:p>
          <w:p w:rsidR="00214385" w:rsidRDefault="00214385" w:rsidP="00214385">
            <w:pPr>
              <w:rPr>
                <w:sz w:val="21"/>
                <w:szCs w:val="20"/>
              </w:rPr>
            </w:pPr>
            <w:r>
              <w:rPr>
                <w:sz w:val="21"/>
                <w:szCs w:val="20"/>
              </w:rPr>
              <w:t xml:space="preserve">чердачные </w:t>
            </w:r>
          </w:p>
        </w:tc>
        <w:tc>
          <w:tcPr>
            <w:tcW w:w="270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 xml:space="preserve">состояние работоспособное </w:t>
            </w:r>
          </w:p>
        </w:tc>
      </w:tr>
      <w:tr w:rsidR="00214385">
        <w:tc>
          <w:tcPr>
            <w:tcW w:w="613" w:type="dxa"/>
            <w:tcBorders>
              <w:top w:val="single" w:sz="4" w:space="0" w:color="auto"/>
              <w:left w:val="single" w:sz="4" w:space="0" w:color="auto"/>
              <w:bottom w:val="single" w:sz="4" w:space="0" w:color="auto"/>
              <w:right w:val="single" w:sz="4" w:space="0" w:color="auto"/>
            </w:tcBorders>
            <w:vAlign w:val="center"/>
          </w:tcPr>
          <w:p w:rsidR="00214385" w:rsidRDefault="00214385" w:rsidP="00214385">
            <w:pPr>
              <w:jc w:val="center"/>
              <w:rPr>
                <w:sz w:val="21"/>
                <w:szCs w:val="20"/>
              </w:rPr>
            </w:pPr>
            <w:r>
              <w:rPr>
                <w:sz w:val="21"/>
                <w:szCs w:val="20"/>
              </w:rPr>
              <w:t>5.</w:t>
            </w:r>
          </w:p>
        </w:tc>
        <w:tc>
          <w:tcPr>
            <w:tcW w:w="3839"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Крыша</w:t>
            </w:r>
          </w:p>
        </w:tc>
        <w:tc>
          <w:tcPr>
            <w:tcW w:w="270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Шифер</w:t>
            </w:r>
          </w:p>
        </w:tc>
        <w:tc>
          <w:tcPr>
            <w:tcW w:w="236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удовлетворительное</w:t>
            </w:r>
          </w:p>
        </w:tc>
      </w:tr>
      <w:tr w:rsidR="00214385">
        <w:tc>
          <w:tcPr>
            <w:tcW w:w="613" w:type="dxa"/>
            <w:tcBorders>
              <w:top w:val="single" w:sz="4" w:space="0" w:color="auto"/>
              <w:left w:val="single" w:sz="4" w:space="0" w:color="auto"/>
              <w:bottom w:val="single" w:sz="4" w:space="0" w:color="auto"/>
              <w:right w:val="single" w:sz="4" w:space="0" w:color="auto"/>
            </w:tcBorders>
            <w:vAlign w:val="center"/>
          </w:tcPr>
          <w:p w:rsidR="00214385" w:rsidRDefault="00214385" w:rsidP="00214385">
            <w:pPr>
              <w:jc w:val="center"/>
              <w:rPr>
                <w:sz w:val="21"/>
                <w:szCs w:val="20"/>
              </w:rPr>
            </w:pPr>
            <w:r>
              <w:rPr>
                <w:sz w:val="21"/>
                <w:szCs w:val="20"/>
              </w:rPr>
              <w:t>6.</w:t>
            </w:r>
          </w:p>
        </w:tc>
        <w:tc>
          <w:tcPr>
            <w:tcW w:w="3839"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Полы</w:t>
            </w:r>
          </w:p>
        </w:tc>
        <w:tc>
          <w:tcPr>
            <w:tcW w:w="270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удовлетворительное</w:t>
            </w:r>
          </w:p>
        </w:tc>
      </w:tr>
      <w:tr w:rsidR="00214385">
        <w:tc>
          <w:tcPr>
            <w:tcW w:w="613" w:type="dxa"/>
            <w:tcBorders>
              <w:top w:val="single" w:sz="4" w:space="0" w:color="auto"/>
              <w:left w:val="single" w:sz="4" w:space="0" w:color="auto"/>
              <w:bottom w:val="single" w:sz="4" w:space="0" w:color="auto"/>
              <w:right w:val="single" w:sz="4" w:space="0" w:color="auto"/>
            </w:tcBorders>
            <w:vAlign w:val="center"/>
          </w:tcPr>
          <w:p w:rsidR="00214385" w:rsidRDefault="00214385" w:rsidP="00214385">
            <w:pPr>
              <w:jc w:val="center"/>
              <w:rPr>
                <w:sz w:val="21"/>
                <w:szCs w:val="20"/>
              </w:rPr>
            </w:pPr>
            <w:r>
              <w:rPr>
                <w:sz w:val="21"/>
                <w:szCs w:val="20"/>
              </w:rPr>
              <w:t>7.</w:t>
            </w:r>
          </w:p>
        </w:tc>
        <w:tc>
          <w:tcPr>
            <w:tcW w:w="3839"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Проемы: окна, двери</w:t>
            </w:r>
          </w:p>
        </w:tc>
        <w:tc>
          <w:tcPr>
            <w:tcW w:w="270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удовлетворительное</w:t>
            </w:r>
          </w:p>
        </w:tc>
      </w:tr>
      <w:tr w:rsidR="00214385">
        <w:tc>
          <w:tcPr>
            <w:tcW w:w="613" w:type="dxa"/>
            <w:tcBorders>
              <w:top w:val="single" w:sz="4" w:space="0" w:color="auto"/>
              <w:left w:val="single" w:sz="4" w:space="0" w:color="auto"/>
              <w:bottom w:val="single" w:sz="4" w:space="0" w:color="auto"/>
              <w:right w:val="single" w:sz="4" w:space="0" w:color="auto"/>
            </w:tcBorders>
            <w:vAlign w:val="center"/>
          </w:tcPr>
          <w:p w:rsidR="00214385" w:rsidRDefault="00214385" w:rsidP="00214385">
            <w:pPr>
              <w:jc w:val="center"/>
              <w:rPr>
                <w:sz w:val="21"/>
                <w:szCs w:val="20"/>
              </w:rPr>
            </w:pPr>
            <w:r>
              <w:rPr>
                <w:sz w:val="21"/>
                <w:szCs w:val="20"/>
              </w:rPr>
              <w:t>8.</w:t>
            </w:r>
          </w:p>
        </w:tc>
        <w:tc>
          <w:tcPr>
            <w:tcW w:w="3839"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Отделка внутренняя</w:t>
            </w:r>
          </w:p>
        </w:tc>
        <w:tc>
          <w:tcPr>
            <w:tcW w:w="270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Окраска, штукатурка</w:t>
            </w:r>
          </w:p>
        </w:tc>
        <w:tc>
          <w:tcPr>
            <w:tcW w:w="236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удовлетворительное</w:t>
            </w:r>
          </w:p>
        </w:tc>
      </w:tr>
      <w:tr w:rsidR="00214385">
        <w:tc>
          <w:tcPr>
            <w:tcW w:w="613" w:type="dxa"/>
            <w:tcBorders>
              <w:top w:val="single" w:sz="4" w:space="0" w:color="auto"/>
              <w:left w:val="single" w:sz="4" w:space="0" w:color="auto"/>
              <w:bottom w:val="single" w:sz="4" w:space="0" w:color="auto"/>
              <w:right w:val="single" w:sz="4" w:space="0" w:color="auto"/>
            </w:tcBorders>
            <w:vAlign w:val="center"/>
          </w:tcPr>
          <w:p w:rsidR="00214385" w:rsidRDefault="00214385" w:rsidP="00214385">
            <w:pPr>
              <w:jc w:val="center"/>
              <w:rPr>
                <w:sz w:val="21"/>
                <w:szCs w:val="20"/>
              </w:rPr>
            </w:pPr>
            <w:r>
              <w:rPr>
                <w:sz w:val="21"/>
                <w:szCs w:val="20"/>
              </w:rPr>
              <w:t>10</w:t>
            </w:r>
          </w:p>
        </w:tc>
        <w:tc>
          <w:tcPr>
            <w:tcW w:w="3839" w:type="dxa"/>
            <w:tcBorders>
              <w:top w:val="single" w:sz="4" w:space="0" w:color="auto"/>
              <w:left w:val="single" w:sz="4" w:space="0" w:color="auto"/>
              <w:bottom w:val="single" w:sz="4" w:space="0" w:color="auto"/>
              <w:right w:val="single" w:sz="4" w:space="0" w:color="auto"/>
            </w:tcBorders>
          </w:tcPr>
          <w:p w:rsidR="00214385" w:rsidRDefault="00214385" w:rsidP="00214385">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214385" w:rsidRDefault="00214385" w:rsidP="00214385">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214385" w:rsidRDefault="00214385" w:rsidP="00214385">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электроснабжение</w:t>
            </w:r>
          </w:p>
          <w:p w:rsidR="00214385" w:rsidRPr="009C7BE8" w:rsidRDefault="00214385" w:rsidP="00214385">
            <w:r>
              <w:t>холодное водоснабжение</w:t>
            </w:r>
          </w:p>
        </w:tc>
        <w:tc>
          <w:tcPr>
            <w:tcW w:w="270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p>
          <w:p w:rsidR="00214385" w:rsidRDefault="00214385" w:rsidP="00214385">
            <w:pPr>
              <w:rPr>
                <w:sz w:val="21"/>
                <w:szCs w:val="20"/>
              </w:rPr>
            </w:pPr>
          </w:p>
          <w:p w:rsidR="00214385" w:rsidRDefault="00214385" w:rsidP="00214385">
            <w:pPr>
              <w:rPr>
                <w:sz w:val="21"/>
                <w:szCs w:val="20"/>
              </w:rPr>
            </w:pPr>
            <w:r>
              <w:rPr>
                <w:sz w:val="21"/>
                <w:szCs w:val="20"/>
              </w:rPr>
              <w:t>Провод ПВА</w:t>
            </w:r>
          </w:p>
          <w:p w:rsidR="00214385" w:rsidRDefault="00214385" w:rsidP="00214385">
            <w:pPr>
              <w:rPr>
                <w:sz w:val="21"/>
                <w:szCs w:val="20"/>
              </w:rPr>
            </w:pPr>
          </w:p>
        </w:tc>
        <w:tc>
          <w:tcPr>
            <w:tcW w:w="236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p>
          <w:p w:rsidR="00214385" w:rsidRDefault="00214385" w:rsidP="00214385">
            <w:pPr>
              <w:rPr>
                <w:sz w:val="21"/>
                <w:szCs w:val="20"/>
              </w:rPr>
            </w:pPr>
          </w:p>
          <w:p w:rsidR="00214385" w:rsidRDefault="00214385" w:rsidP="00214385">
            <w:pPr>
              <w:rPr>
                <w:sz w:val="21"/>
                <w:szCs w:val="20"/>
              </w:rPr>
            </w:pPr>
            <w:r>
              <w:rPr>
                <w:sz w:val="21"/>
                <w:szCs w:val="20"/>
              </w:rPr>
              <w:t>удовлетворительное</w:t>
            </w:r>
          </w:p>
        </w:tc>
      </w:tr>
    </w:tbl>
    <w:p w:rsidR="00214385" w:rsidRPr="0065666D" w:rsidRDefault="00214385" w:rsidP="00214385"/>
    <w:p w:rsidR="002D349A" w:rsidRDefault="002D349A" w:rsidP="00214385">
      <w:pPr>
        <w:pStyle w:val="a4"/>
        <w:ind w:left="1416"/>
        <w:jc w:val="center"/>
        <w:rPr>
          <w:rStyle w:val="a3"/>
          <w:rFonts w:ascii="Times New Roman" w:hAnsi="Times New Roman" w:cs="Times New Roman"/>
          <w:noProof/>
          <w:sz w:val="21"/>
          <w:szCs w:val="20"/>
        </w:rPr>
      </w:pPr>
    </w:p>
    <w:p w:rsidR="002D349A" w:rsidRDefault="002D349A" w:rsidP="00214385">
      <w:pPr>
        <w:pStyle w:val="a4"/>
        <w:ind w:left="1416"/>
        <w:jc w:val="center"/>
        <w:rPr>
          <w:rStyle w:val="a3"/>
          <w:rFonts w:ascii="Times New Roman" w:hAnsi="Times New Roman" w:cs="Times New Roman"/>
          <w:noProof/>
          <w:sz w:val="21"/>
          <w:szCs w:val="20"/>
        </w:rPr>
      </w:pPr>
    </w:p>
    <w:p w:rsidR="002D349A" w:rsidRDefault="002D349A" w:rsidP="00214385">
      <w:pPr>
        <w:pStyle w:val="a4"/>
        <w:ind w:left="1416"/>
        <w:jc w:val="center"/>
        <w:rPr>
          <w:rStyle w:val="a3"/>
          <w:rFonts w:ascii="Times New Roman" w:hAnsi="Times New Roman" w:cs="Times New Roman"/>
          <w:noProof/>
          <w:sz w:val="21"/>
          <w:szCs w:val="20"/>
        </w:rPr>
      </w:pPr>
    </w:p>
    <w:p w:rsidR="002D349A" w:rsidRDefault="002D349A" w:rsidP="00214385">
      <w:pPr>
        <w:pStyle w:val="a4"/>
        <w:ind w:left="1416"/>
        <w:jc w:val="center"/>
        <w:rPr>
          <w:rStyle w:val="a3"/>
          <w:rFonts w:ascii="Times New Roman" w:hAnsi="Times New Roman" w:cs="Times New Roman"/>
          <w:noProof/>
          <w:sz w:val="21"/>
          <w:szCs w:val="20"/>
        </w:rPr>
      </w:pPr>
    </w:p>
    <w:p w:rsidR="002D349A" w:rsidRDefault="002D349A" w:rsidP="00214385">
      <w:pPr>
        <w:pStyle w:val="a4"/>
        <w:ind w:left="1416"/>
        <w:jc w:val="center"/>
        <w:rPr>
          <w:rStyle w:val="a3"/>
          <w:rFonts w:ascii="Times New Roman" w:hAnsi="Times New Roman" w:cs="Times New Roman"/>
          <w:noProof/>
          <w:sz w:val="21"/>
          <w:szCs w:val="20"/>
        </w:rPr>
      </w:pPr>
    </w:p>
    <w:p w:rsidR="00214385" w:rsidRDefault="00214385" w:rsidP="00214385">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214385" w:rsidRDefault="00214385" w:rsidP="00214385">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214385" w:rsidRDefault="00214385" w:rsidP="00214385">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214385" w:rsidRDefault="00214385" w:rsidP="00214385">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Победы, д. 7                      </w:t>
      </w:r>
    </w:p>
    <w:p w:rsidR="00214385" w:rsidRDefault="00214385" w:rsidP="00214385">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1968 г.</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214385" w:rsidRDefault="00214385" w:rsidP="00214385">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214385" w:rsidRDefault="00214385" w:rsidP="00214385">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214385" w:rsidRDefault="00214385" w:rsidP="00214385">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214385" w:rsidRDefault="00214385" w:rsidP="00214385">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w:t>
      </w:r>
      <w:r w:rsidR="0061098B">
        <w:rPr>
          <w:rFonts w:ascii="Times New Roman" w:hAnsi="Times New Roman" w:cs="Times New Roman"/>
          <w:noProof/>
          <w:sz w:val="21"/>
          <w:szCs w:val="20"/>
        </w:rPr>
        <w:t> Количество квартир:  6</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б) жилых помещени</w:t>
      </w:r>
      <w:r w:rsidR="0061098B">
        <w:rPr>
          <w:rFonts w:ascii="Times New Roman" w:hAnsi="Times New Roman" w:cs="Times New Roman"/>
          <w:noProof/>
          <w:sz w:val="21"/>
          <w:szCs w:val="20"/>
        </w:rPr>
        <w:t>й (общая площадь квартир)  230,9</w:t>
      </w:r>
      <w:r>
        <w:rPr>
          <w:rFonts w:ascii="Times New Roman" w:hAnsi="Times New Roman" w:cs="Times New Roman"/>
          <w:noProof/>
          <w:sz w:val="21"/>
          <w:szCs w:val="20"/>
        </w:rPr>
        <w:t xml:space="preserve"> кв.м</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214385" w:rsidRDefault="00214385"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214385" w:rsidRDefault="00214385" w:rsidP="00214385">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входящих   в   состав   общего   имущества   в      многоквартирном доме): </w:t>
      </w:r>
    </w:p>
    <w:p w:rsidR="00214385" w:rsidRDefault="0061098B" w:rsidP="0021438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1</w:t>
      </w:r>
      <w:r w:rsidR="00214385">
        <w:rPr>
          <w:rFonts w:ascii="Times New Roman" w:hAnsi="Times New Roman" w:cs="Times New Roman"/>
          <w:noProof/>
          <w:sz w:val="21"/>
          <w:szCs w:val="20"/>
        </w:rPr>
        <w:t>.</w:t>
      </w:r>
    </w:p>
    <w:p w:rsidR="00214385" w:rsidRDefault="00214385" w:rsidP="00214385">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sidR="0061098B">
        <w:rPr>
          <w:rFonts w:ascii="Times New Roman" w:hAnsi="Times New Roman" w:cs="Times New Roman"/>
          <w:noProof/>
          <w:sz w:val="21"/>
          <w:szCs w:val="20"/>
        </w:rPr>
        <w:t>многоквартирного дома    1726</w:t>
      </w:r>
      <w:r>
        <w:rPr>
          <w:rFonts w:ascii="Times New Roman" w:hAnsi="Times New Roman" w:cs="Times New Roman"/>
          <w:noProof/>
          <w:sz w:val="21"/>
          <w:szCs w:val="20"/>
        </w:rPr>
        <w:t xml:space="preserve">  кв.м.</w:t>
      </w:r>
    </w:p>
    <w:p w:rsidR="00214385" w:rsidRDefault="00214385" w:rsidP="00214385">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w:t>
      </w:r>
      <w:r w:rsidR="0061098B">
        <w:rPr>
          <w:rFonts w:ascii="Times New Roman" w:hAnsi="Times New Roman" w:cs="Times New Roman"/>
          <w:noProof/>
          <w:sz w:val="21"/>
          <w:szCs w:val="20"/>
        </w:rPr>
        <w:t>а (при его наличии) 43:16:310128:1</w:t>
      </w:r>
    </w:p>
    <w:p w:rsidR="00214385" w:rsidRDefault="00214385" w:rsidP="00214385">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5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839"/>
        <w:gridCol w:w="2700"/>
        <w:gridCol w:w="2360"/>
      </w:tblGrid>
      <w:tr w:rsidR="00214385">
        <w:tc>
          <w:tcPr>
            <w:tcW w:w="613" w:type="dxa"/>
            <w:tcBorders>
              <w:top w:val="single" w:sz="4" w:space="0" w:color="auto"/>
              <w:left w:val="single" w:sz="4" w:space="0" w:color="auto"/>
              <w:bottom w:val="single" w:sz="4" w:space="0" w:color="auto"/>
              <w:right w:val="single" w:sz="4" w:space="0" w:color="auto"/>
            </w:tcBorders>
            <w:vAlign w:val="center"/>
          </w:tcPr>
          <w:p w:rsidR="00214385" w:rsidRDefault="00214385" w:rsidP="00214385">
            <w:pPr>
              <w:jc w:val="center"/>
              <w:rPr>
                <w:b/>
                <w:sz w:val="21"/>
                <w:szCs w:val="20"/>
              </w:rPr>
            </w:pPr>
            <w:r>
              <w:rPr>
                <w:b/>
                <w:sz w:val="21"/>
                <w:szCs w:val="20"/>
              </w:rPr>
              <w:t>№ п/п</w:t>
            </w:r>
          </w:p>
        </w:tc>
        <w:tc>
          <w:tcPr>
            <w:tcW w:w="3839" w:type="dxa"/>
            <w:tcBorders>
              <w:top w:val="single" w:sz="4" w:space="0" w:color="auto"/>
              <w:left w:val="single" w:sz="4" w:space="0" w:color="auto"/>
              <w:bottom w:val="single" w:sz="4" w:space="0" w:color="auto"/>
              <w:right w:val="single" w:sz="4" w:space="0" w:color="auto"/>
            </w:tcBorders>
            <w:vAlign w:val="center"/>
          </w:tcPr>
          <w:p w:rsidR="00214385" w:rsidRDefault="00214385" w:rsidP="00214385">
            <w:pPr>
              <w:jc w:val="center"/>
              <w:rPr>
                <w:b/>
                <w:sz w:val="21"/>
                <w:szCs w:val="20"/>
              </w:rPr>
            </w:pPr>
            <w:r>
              <w:rPr>
                <w:b/>
                <w:sz w:val="21"/>
                <w:szCs w:val="20"/>
              </w:rPr>
              <w:t>Наименование конструктивных элементов</w:t>
            </w:r>
          </w:p>
        </w:tc>
        <w:tc>
          <w:tcPr>
            <w:tcW w:w="2700" w:type="dxa"/>
            <w:tcBorders>
              <w:top w:val="single" w:sz="4" w:space="0" w:color="auto"/>
              <w:left w:val="single" w:sz="4" w:space="0" w:color="auto"/>
              <w:bottom w:val="single" w:sz="4" w:space="0" w:color="auto"/>
              <w:right w:val="single" w:sz="4" w:space="0" w:color="auto"/>
            </w:tcBorders>
            <w:vAlign w:val="center"/>
          </w:tcPr>
          <w:p w:rsidR="00214385" w:rsidRDefault="00214385" w:rsidP="00214385">
            <w:pPr>
              <w:jc w:val="center"/>
              <w:rPr>
                <w:b/>
                <w:sz w:val="21"/>
                <w:szCs w:val="20"/>
              </w:rPr>
            </w:pPr>
            <w:r>
              <w:rPr>
                <w:b/>
                <w:sz w:val="21"/>
                <w:szCs w:val="20"/>
              </w:rPr>
              <w:t>Описание элементов (материал, конструкция или система, отделка и прочее)</w:t>
            </w:r>
          </w:p>
        </w:tc>
        <w:tc>
          <w:tcPr>
            <w:tcW w:w="2360" w:type="dxa"/>
            <w:tcBorders>
              <w:top w:val="single" w:sz="4" w:space="0" w:color="auto"/>
              <w:left w:val="single" w:sz="4" w:space="0" w:color="auto"/>
              <w:bottom w:val="single" w:sz="4" w:space="0" w:color="auto"/>
              <w:right w:val="single" w:sz="4" w:space="0" w:color="auto"/>
            </w:tcBorders>
            <w:vAlign w:val="center"/>
          </w:tcPr>
          <w:p w:rsidR="00214385" w:rsidRDefault="00214385" w:rsidP="00214385">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214385">
        <w:tc>
          <w:tcPr>
            <w:tcW w:w="613" w:type="dxa"/>
            <w:tcBorders>
              <w:top w:val="single" w:sz="4" w:space="0" w:color="auto"/>
              <w:left w:val="single" w:sz="4" w:space="0" w:color="auto"/>
              <w:bottom w:val="single" w:sz="4" w:space="0" w:color="auto"/>
              <w:right w:val="single" w:sz="4" w:space="0" w:color="auto"/>
            </w:tcBorders>
            <w:vAlign w:val="center"/>
          </w:tcPr>
          <w:p w:rsidR="00214385" w:rsidRDefault="00214385" w:rsidP="00214385">
            <w:pPr>
              <w:jc w:val="center"/>
              <w:rPr>
                <w:b/>
                <w:sz w:val="21"/>
                <w:szCs w:val="20"/>
              </w:rPr>
            </w:pPr>
            <w:r>
              <w:rPr>
                <w:b/>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214385" w:rsidRDefault="00214385" w:rsidP="00214385">
            <w:pPr>
              <w:jc w:val="center"/>
              <w:rPr>
                <w:b/>
                <w:sz w:val="21"/>
                <w:szCs w:val="20"/>
              </w:rPr>
            </w:pPr>
            <w:r>
              <w:rPr>
                <w:b/>
                <w:sz w:val="21"/>
                <w:szCs w:val="20"/>
              </w:rPr>
              <w:t>2</w:t>
            </w:r>
          </w:p>
        </w:tc>
        <w:tc>
          <w:tcPr>
            <w:tcW w:w="2700" w:type="dxa"/>
            <w:tcBorders>
              <w:top w:val="single" w:sz="4" w:space="0" w:color="auto"/>
              <w:left w:val="single" w:sz="4" w:space="0" w:color="auto"/>
              <w:bottom w:val="single" w:sz="4" w:space="0" w:color="auto"/>
              <w:right w:val="single" w:sz="4" w:space="0" w:color="auto"/>
            </w:tcBorders>
          </w:tcPr>
          <w:p w:rsidR="00214385" w:rsidRDefault="00214385" w:rsidP="00214385">
            <w:pPr>
              <w:jc w:val="center"/>
              <w:rPr>
                <w:b/>
                <w:sz w:val="21"/>
                <w:szCs w:val="20"/>
              </w:rPr>
            </w:pPr>
            <w:r>
              <w:rPr>
                <w:b/>
                <w:sz w:val="21"/>
                <w:szCs w:val="20"/>
              </w:rPr>
              <w:t>3</w:t>
            </w:r>
          </w:p>
        </w:tc>
        <w:tc>
          <w:tcPr>
            <w:tcW w:w="2360" w:type="dxa"/>
            <w:tcBorders>
              <w:top w:val="single" w:sz="4" w:space="0" w:color="auto"/>
              <w:left w:val="single" w:sz="4" w:space="0" w:color="auto"/>
              <w:bottom w:val="single" w:sz="4" w:space="0" w:color="auto"/>
              <w:right w:val="single" w:sz="4" w:space="0" w:color="auto"/>
            </w:tcBorders>
          </w:tcPr>
          <w:p w:rsidR="00214385" w:rsidRDefault="00214385" w:rsidP="00214385">
            <w:pPr>
              <w:jc w:val="center"/>
              <w:rPr>
                <w:b/>
                <w:sz w:val="21"/>
                <w:szCs w:val="20"/>
              </w:rPr>
            </w:pPr>
            <w:r>
              <w:rPr>
                <w:b/>
                <w:sz w:val="21"/>
                <w:szCs w:val="20"/>
              </w:rPr>
              <w:t xml:space="preserve">4   </w:t>
            </w:r>
          </w:p>
        </w:tc>
      </w:tr>
      <w:tr w:rsidR="00214385">
        <w:tc>
          <w:tcPr>
            <w:tcW w:w="613" w:type="dxa"/>
            <w:tcBorders>
              <w:top w:val="single" w:sz="4" w:space="0" w:color="auto"/>
              <w:left w:val="single" w:sz="4" w:space="0" w:color="auto"/>
              <w:bottom w:val="single" w:sz="4" w:space="0" w:color="auto"/>
              <w:right w:val="single" w:sz="4" w:space="0" w:color="auto"/>
            </w:tcBorders>
            <w:vAlign w:val="center"/>
          </w:tcPr>
          <w:p w:rsidR="00214385" w:rsidRDefault="00214385" w:rsidP="00214385">
            <w:pPr>
              <w:jc w:val="center"/>
              <w:rPr>
                <w:sz w:val="21"/>
                <w:szCs w:val="20"/>
              </w:rPr>
            </w:pPr>
            <w:r>
              <w:rPr>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Фундамент</w:t>
            </w:r>
          </w:p>
        </w:tc>
        <w:tc>
          <w:tcPr>
            <w:tcW w:w="270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Бетонный ленточный</w:t>
            </w:r>
          </w:p>
        </w:tc>
        <w:tc>
          <w:tcPr>
            <w:tcW w:w="236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 xml:space="preserve">состояние работоспособное </w:t>
            </w:r>
          </w:p>
        </w:tc>
      </w:tr>
      <w:tr w:rsidR="00214385">
        <w:tc>
          <w:tcPr>
            <w:tcW w:w="613" w:type="dxa"/>
            <w:tcBorders>
              <w:top w:val="single" w:sz="4" w:space="0" w:color="auto"/>
              <w:left w:val="single" w:sz="4" w:space="0" w:color="auto"/>
              <w:bottom w:val="single" w:sz="4" w:space="0" w:color="auto"/>
              <w:right w:val="single" w:sz="4" w:space="0" w:color="auto"/>
            </w:tcBorders>
            <w:vAlign w:val="center"/>
          </w:tcPr>
          <w:p w:rsidR="00214385" w:rsidRDefault="00214385" w:rsidP="00214385">
            <w:pPr>
              <w:jc w:val="center"/>
              <w:rPr>
                <w:sz w:val="21"/>
                <w:szCs w:val="20"/>
              </w:rPr>
            </w:pPr>
            <w:r>
              <w:rPr>
                <w:sz w:val="21"/>
                <w:szCs w:val="20"/>
              </w:rPr>
              <w:t>2.</w:t>
            </w:r>
          </w:p>
        </w:tc>
        <w:tc>
          <w:tcPr>
            <w:tcW w:w="3839"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Наружные и внутренние капитальные стены</w:t>
            </w:r>
          </w:p>
        </w:tc>
        <w:tc>
          <w:tcPr>
            <w:tcW w:w="270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кирпичные</w:t>
            </w:r>
          </w:p>
        </w:tc>
        <w:tc>
          <w:tcPr>
            <w:tcW w:w="236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 xml:space="preserve">состояние работоспособное </w:t>
            </w:r>
          </w:p>
        </w:tc>
      </w:tr>
      <w:tr w:rsidR="00214385">
        <w:tc>
          <w:tcPr>
            <w:tcW w:w="613" w:type="dxa"/>
            <w:tcBorders>
              <w:top w:val="single" w:sz="4" w:space="0" w:color="auto"/>
              <w:left w:val="single" w:sz="4" w:space="0" w:color="auto"/>
              <w:bottom w:val="single" w:sz="4" w:space="0" w:color="auto"/>
              <w:right w:val="single" w:sz="4" w:space="0" w:color="auto"/>
            </w:tcBorders>
            <w:vAlign w:val="center"/>
          </w:tcPr>
          <w:p w:rsidR="00214385" w:rsidRDefault="00214385" w:rsidP="00214385">
            <w:pPr>
              <w:jc w:val="center"/>
              <w:rPr>
                <w:sz w:val="21"/>
                <w:szCs w:val="20"/>
              </w:rPr>
            </w:pPr>
            <w:r>
              <w:rPr>
                <w:sz w:val="21"/>
                <w:szCs w:val="20"/>
              </w:rPr>
              <w:t>3.</w:t>
            </w:r>
          </w:p>
        </w:tc>
        <w:tc>
          <w:tcPr>
            <w:tcW w:w="3839"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Перегородки</w:t>
            </w:r>
          </w:p>
        </w:tc>
        <w:tc>
          <w:tcPr>
            <w:tcW w:w="270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 xml:space="preserve">состояние работоспособное </w:t>
            </w:r>
          </w:p>
        </w:tc>
      </w:tr>
      <w:tr w:rsidR="00214385">
        <w:tc>
          <w:tcPr>
            <w:tcW w:w="613" w:type="dxa"/>
            <w:tcBorders>
              <w:top w:val="single" w:sz="4" w:space="0" w:color="auto"/>
              <w:left w:val="single" w:sz="4" w:space="0" w:color="auto"/>
              <w:bottom w:val="single" w:sz="4" w:space="0" w:color="auto"/>
              <w:right w:val="single" w:sz="4" w:space="0" w:color="auto"/>
            </w:tcBorders>
            <w:vAlign w:val="center"/>
          </w:tcPr>
          <w:p w:rsidR="00214385" w:rsidRDefault="00214385" w:rsidP="00214385">
            <w:pPr>
              <w:jc w:val="center"/>
              <w:rPr>
                <w:sz w:val="21"/>
                <w:szCs w:val="20"/>
              </w:rPr>
            </w:pPr>
            <w:r>
              <w:rPr>
                <w:sz w:val="21"/>
                <w:szCs w:val="20"/>
              </w:rPr>
              <w:t>4.</w:t>
            </w:r>
          </w:p>
        </w:tc>
        <w:tc>
          <w:tcPr>
            <w:tcW w:w="3839"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Перекрытия</w:t>
            </w:r>
          </w:p>
          <w:p w:rsidR="00214385" w:rsidRDefault="00214385" w:rsidP="00214385">
            <w:pPr>
              <w:rPr>
                <w:sz w:val="21"/>
                <w:szCs w:val="20"/>
              </w:rPr>
            </w:pPr>
            <w:r>
              <w:rPr>
                <w:sz w:val="21"/>
                <w:szCs w:val="20"/>
              </w:rPr>
              <w:t xml:space="preserve">чердачные </w:t>
            </w:r>
          </w:p>
        </w:tc>
        <w:tc>
          <w:tcPr>
            <w:tcW w:w="270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 xml:space="preserve">состояние работоспособное </w:t>
            </w:r>
          </w:p>
        </w:tc>
      </w:tr>
      <w:tr w:rsidR="00214385">
        <w:tc>
          <w:tcPr>
            <w:tcW w:w="613" w:type="dxa"/>
            <w:tcBorders>
              <w:top w:val="single" w:sz="4" w:space="0" w:color="auto"/>
              <w:left w:val="single" w:sz="4" w:space="0" w:color="auto"/>
              <w:bottom w:val="single" w:sz="4" w:space="0" w:color="auto"/>
              <w:right w:val="single" w:sz="4" w:space="0" w:color="auto"/>
            </w:tcBorders>
            <w:vAlign w:val="center"/>
          </w:tcPr>
          <w:p w:rsidR="00214385" w:rsidRDefault="00214385" w:rsidP="00214385">
            <w:pPr>
              <w:jc w:val="center"/>
              <w:rPr>
                <w:sz w:val="21"/>
                <w:szCs w:val="20"/>
              </w:rPr>
            </w:pPr>
            <w:r>
              <w:rPr>
                <w:sz w:val="21"/>
                <w:szCs w:val="20"/>
              </w:rPr>
              <w:t>5.</w:t>
            </w:r>
          </w:p>
        </w:tc>
        <w:tc>
          <w:tcPr>
            <w:tcW w:w="3839"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Крыша</w:t>
            </w:r>
          </w:p>
        </w:tc>
        <w:tc>
          <w:tcPr>
            <w:tcW w:w="270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Шифер</w:t>
            </w:r>
          </w:p>
        </w:tc>
        <w:tc>
          <w:tcPr>
            <w:tcW w:w="236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удовлетворительное</w:t>
            </w:r>
          </w:p>
        </w:tc>
      </w:tr>
      <w:tr w:rsidR="00214385">
        <w:tc>
          <w:tcPr>
            <w:tcW w:w="613" w:type="dxa"/>
            <w:tcBorders>
              <w:top w:val="single" w:sz="4" w:space="0" w:color="auto"/>
              <w:left w:val="single" w:sz="4" w:space="0" w:color="auto"/>
              <w:bottom w:val="single" w:sz="4" w:space="0" w:color="auto"/>
              <w:right w:val="single" w:sz="4" w:space="0" w:color="auto"/>
            </w:tcBorders>
            <w:vAlign w:val="center"/>
          </w:tcPr>
          <w:p w:rsidR="00214385" w:rsidRDefault="00214385" w:rsidP="00214385">
            <w:pPr>
              <w:jc w:val="center"/>
              <w:rPr>
                <w:sz w:val="21"/>
                <w:szCs w:val="20"/>
              </w:rPr>
            </w:pPr>
            <w:r>
              <w:rPr>
                <w:sz w:val="21"/>
                <w:szCs w:val="20"/>
              </w:rPr>
              <w:t>6.</w:t>
            </w:r>
          </w:p>
        </w:tc>
        <w:tc>
          <w:tcPr>
            <w:tcW w:w="3839"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Полы</w:t>
            </w:r>
          </w:p>
        </w:tc>
        <w:tc>
          <w:tcPr>
            <w:tcW w:w="270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удовлетворительное</w:t>
            </w:r>
          </w:p>
        </w:tc>
      </w:tr>
      <w:tr w:rsidR="00214385">
        <w:tc>
          <w:tcPr>
            <w:tcW w:w="613" w:type="dxa"/>
            <w:tcBorders>
              <w:top w:val="single" w:sz="4" w:space="0" w:color="auto"/>
              <w:left w:val="single" w:sz="4" w:space="0" w:color="auto"/>
              <w:bottom w:val="single" w:sz="4" w:space="0" w:color="auto"/>
              <w:right w:val="single" w:sz="4" w:space="0" w:color="auto"/>
            </w:tcBorders>
            <w:vAlign w:val="center"/>
          </w:tcPr>
          <w:p w:rsidR="00214385" w:rsidRDefault="00214385" w:rsidP="00214385">
            <w:pPr>
              <w:jc w:val="center"/>
              <w:rPr>
                <w:sz w:val="21"/>
                <w:szCs w:val="20"/>
              </w:rPr>
            </w:pPr>
            <w:r>
              <w:rPr>
                <w:sz w:val="21"/>
                <w:szCs w:val="20"/>
              </w:rPr>
              <w:t>7.</w:t>
            </w:r>
          </w:p>
        </w:tc>
        <w:tc>
          <w:tcPr>
            <w:tcW w:w="3839"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Проемы: окна, двери</w:t>
            </w:r>
          </w:p>
        </w:tc>
        <w:tc>
          <w:tcPr>
            <w:tcW w:w="270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удовлетворительное</w:t>
            </w:r>
          </w:p>
        </w:tc>
      </w:tr>
      <w:tr w:rsidR="00214385">
        <w:tc>
          <w:tcPr>
            <w:tcW w:w="613" w:type="dxa"/>
            <w:tcBorders>
              <w:top w:val="single" w:sz="4" w:space="0" w:color="auto"/>
              <w:left w:val="single" w:sz="4" w:space="0" w:color="auto"/>
              <w:bottom w:val="single" w:sz="4" w:space="0" w:color="auto"/>
              <w:right w:val="single" w:sz="4" w:space="0" w:color="auto"/>
            </w:tcBorders>
            <w:vAlign w:val="center"/>
          </w:tcPr>
          <w:p w:rsidR="00214385" w:rsidRDefault="00214385" w:rsidP="00214385">
            <w:pPr>
              <w:jc w:val="center"/>
              <w:rPr>
                <w:sz w:val="21"/>
                <w:szCs w:val="20"/>
              </w:rPr>
            </w:pPr>
            <w:r>
              <w:rPr>
                <w:sz w:val="21"/>
                <w:szCs w:val="20"/>
              </w:rPr>
              <w:t>8.</w:t>
            </w:r>
          </w:p>
        </w:tc>
        <w:tc>
          <w:tcPr>
            <w:tcW w:w="3839"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Отделка внутренняя</w:t>
            </w:r>
          </w:p>
        </w:tc>
        <w:tc>
          <w:tcPr>
            <w:tcW w:w="270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Окраска, штукатурка</w:t>
            </w:r>
          </w:p>
        </w:tc>
        <w:tc>
          <w:tcPr>
            <w:tcW w:w="236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r>
              <w:rPr>
                <w:sz w:val="21"/>
                <w:szCs w:val="20"/>
              </w:rPr>
              <w:t>удовлетворительное</w:t>
            </w:r>
          </w:p>
        </w:tc>
      </w:tr>
      <w:tr w:rsidR="00214385">
        <w:tc>
          <w:tcPr>
            <w:tcW w:w="613" w:type="dxa"/>
            <w:tcBorders>
              <w:top w:val="single" w:sz="4" w:space="0" w:color="auto"/>
              <w:left w:val="single" w:sz="4" w:space="0" w:color="auto"/>
              <w:bottom w:val="single" w:sz="4" w:space="0" w:color="auto"/>
              <w:right w:val="single" w:sz="4" w:space="0" w:color="auto"/>
            </w:tcBorders>
            <w:vAlign w:val="center"/>
          </w:tcPr>
          <w:p w:rsidR="00214385" w:rsidRDefault="00214385" w:rsidP="00214385">
            <w:pPr>
              <w:jc w:val="center"/>
              <w:rPr>
                <w:sz w:val="21"/>
                <w:szCs w:val="20"/>
              </w:rPr>
            </w:pPr>
            <w:r>
              <w:rPr>
                <w:sz w:val="21"/>
                <w:szCs w:val="20"/>
              </w:rPr>
              <w:t>10</w:t>
            </w:r>
          </w:p>
        </w:tc>
        <w:tc>
          <w:tcPr>
            <w:tcW w:w="3839" w:type="dxa"/>
            <w:tcBorders>
              <w:top w:val="single" w:sz="4" w:space="0" w:color="auto"/>
              <w:left w:val="single" w:sz="4" w:space="0" w:color="auto"/>
              <w:bottom w:val="single" w:sz="4" w:space="0" w:color="auto"/>
              <w:right w:val="single" w:sz="4" w:space="0" w:color="auto"/>
            </w:tcBorders>
          </w:tcPr>
          <w:p w:rsidR="00214385" w:rsidRDefault="00214385" w:rsidP="00214385">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214385" w:rsidRDefault="00214385" w:rsidP="00214385">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214385" w:rsidRDefault="00214385" w:rsidP="00214385">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электроснабжение</w:t>
            </w:r>
          </w:p>
          <w:p w:rsidR="00214385" w:rsidRDefault="0061098B" w:rsidP="00214385">
            <w:r>
              <w:t>холодное водоснабжение</w:t>
            </w:r>
          </w:p>
          <w:p w:rsidR="0061098B" w:rsidRPr="009C7BE8" w:rsidRDefault="0061098B" w:rsidP="00214385">
            <w:r>
              <w:t>газоснабжение</w:t>
            </w:r>
          </w:p>
        </w:tc>
        <w:tc>
          <w:tcPr>
            <w:tcW w:w="270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p>
          <w:p w:rsidR="00214385" w:rsidRDefault="00214385" w:rsidP="00214385">
            <w:pPr>
              <w:rPr>
                <w:sz w:val="21"/>
                <w:szCs w:val="20"/>
              </w:rPr>
            </w:pPr>
          </w:p>
          <w:p w:rsidR="00214385" w:rsidRDefault="00214385" w:rsidP="00214385">
            <w:pPr>
              <w:rPr>
                <w:sz w:val="21"/>
                <w:szCs w:val="20"/>
              </w:rPr>
            </w:pPr>
            <w:r>
              <w:rPr>
                <w:sz w:val="21"/>
                <w:szCs w:val="20"/>
              </w:rPr>
              <w:t>Провод ПВА</w:t>
            </w:r>
          </w:p>
          <w:p w:rsidR="00214385" w:rsidRDefault="00214385" w:rsidP="00214385">
            <w:pPr>
              <w:rPr>
                <w:sz w:val="21"/>
                <w:szCs w:val="20"/>
              </w:rPr>
            </w:pPr>
          </w:p>
        </w:tc>
        <w:tc>
          <w:tcPr>
            <w:tcW w:w="2360" w:type="dxa"/>
            <w:tcBorders>
              <w:top w:val="single" w:sz="4" w:space="0" w:color="auto"/>
              <w:left w:val="single" w:sz="4" w:space="0" w:color="auto"/>
              <w:bottom w:val="single" w:sz="4" w:space="0" w:color="auto"/>
              <w:right w:val="single" w:sz="4" w:space="0" w:color="auto"/>
            </w:tcBorders>
          </w:tcPr>
          <w:p w:rsidR="00214385" w:rsidRDefault="00214385" w:rsidP="00214385">
            <w:pPr>
              <w:rPr>
                <w:sz w:val="21"/>
                <w:szCs w:val="20"/>
              </w:rPr>
            </w:pPr>
          </w:p>
          <w:p w:rsidR="00214385" w:rsidRDefault="00214385" w:rsidP="00214385">
            <w:pPr>
              <w:rPr>
                <w:sz w:val="21"/>
                <w:szCs w:val="20"/>
              </w:rPr>
            </w:pPr>
          </w:p>
          <w:p w:rsidR="00214385" w:rsidRDefault="00214385" w:rsidP="00214385">
            <w:pPr>
              <w:rPr>
                <w:sz w:val="21"/>
                <w:szCs w:val="20"/>
              </w:rPr>
            </w:pPr>
            <w:r>
              <w:rPr>
                <w:sz w:val="21"/>
                <w:szCs w:val="20"/>
              </w:rPr>
              <w:t>удовлетворительное</w:t>
            </w:r>
          </w:p>
        </w:tc>
      </w:tr>
    </w:tbl>
    <w:p w:rsidR="00214385" w:rsidRPr="0065666D" w:rsidRDefault="00214385" w:rsidP="00214385"/>
    <w:p w:rsidR="002D349A" w:rsidRDefault="002D349A" w:rsidP="0061098B">
      <w:pPr>
        <w:pStyle w:val="a4"/>
        <w:ind w:left="1416"/>
        <w:jc w:val="center"/>
        <w:rPr>
          <w:rStyle w:val="a3"/>
          <w:rFonts w:ascii="Times New Roman" w:hAnsi="Times New Roman" w:cs="Times New Roman"/>
          <w:noProof/>
          <w:sz w:val="21"/>
          <w:szCs w:val="20"/>
        </w:rPr>
      </w:pPr>
    </w:p>
    <w:p w:rsidR="002D349A" w:rsidRDefault="002D349A" w:rsidP="0061098B">
      <w:pPr>
        <w:pStyle w:val="a4"/>
        <w:ind w:left="1416"/>
        <w:jc w:val="center"/>
        <w:rPr>
          <w:rStyle w:val="a3"/>
          <w:rFonts w:ascii="Times New Roman" w:hAnsi="Times New Roman" w:cs="Times New Roman"/>
          <w:noProof/>
          <w:sz w:val="21"/>
          <w:szCs w:val="20"/>
        </w:rPr>
      </w:pPr>
    </w:p>
    <w:p w:rsidR="002D349A" w:rsidRDefault="002D349A" w:rsidP="0061098B">
      <w:pPr>
        <w:pStyle w:val="a4"/>
        <w:ind w:left="1416"/>
        <w:jc w:val="center"/>
        <w:rPr>
          <w:rStyle w:val="a3"/>
          <w:rFonts w:ascii="Times New Roman" w:hAnsi="Times New Roman" w:cs="Times New Roman"/>
          <w:noProof/>
          <w:sz w:val="21"/>
          <w:szCs w:val="20"/>
        </w:rPr>
      </w:pPr>
    </w:p>
    <w:p w:rsidR="0061098B" w:rsidRDefault="0061098B" w:rsidP="0061098B">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61098B" w:rsidRDefault="0061098B" w:rsidP="0061098B">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61098B" w:rsidRDefault="0061098B" w:rsidP="0061098B">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61098B" w:rsidRDefault="0061098B" w:rsidP="0061098B">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Победы, д. 9                      </w:t>
      </w:r>
    </w:p>
    <w:p w:rsidR="0061098B" w:rsidRDefault="0061098B" w:rsidP="006109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1967 г.</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61098B" w:rsidRDefault="0061098B" w:rsidP="0061098B">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61098B" w:rsidRDefault="0061098B" w:rsidP="0061098B">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61098B" w:rsidRDefault="0061098B" w:rsidP="0061098B">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61098B" w:rsidRDefault="0061098B" w:rsidP="0061098B">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6</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449,8 кв.м</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в) нежилых помещений (общая площадь нежилых помещений, не входящих в</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61098B" w:rsidRDefault="0061098B" w:rsidP="006109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входящих   в   состав   общего   имущества   в      многоквартирном доме):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61098B" w:rsidRDefault="0061098B" w:rsidP="006109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2402  кв.м.</w:t>
      </w:r>
    </w:p>
    <w:p w:rsidR="0061098B" w:rsidRDefault="0061098B" w:rsidP="006109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43:16:310128:5</w:t>
      </w:r>
    </w:p>
    <w:p w:rsidR="0061098B" w:rsidRDefault="0061098B" w:rsidP="0061098B">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5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839"/>
        <w:gridCol w:w="2700"/>
        <w:gridCol w:w="2360"/>
      </w:tblGrid>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b/>
                <w:sz w:val="21"/>
                <w:szCs w:val="20"/>
              </w:rPr>
            </w:pPr>
            <w:r>
              <w:rPr>
                <w:b/>
                <w:sz w:val="21"/>
                <w:szCs w:val="20"/>
              </w:rPr>
              <w:t>№ п/п</w:t>
            </w:r>
          </w:p>
        </w:tc>
        <w:tc>
          <w:tcPr>
            <w:tcW w:w="3839"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b/>
                <w:sz w:val="21"/>
                <w:szCs w:val="20"/>
              </w:rPr>
            </w:pPr>
            <w:r>
              <w:rPr>
                <w:b/>
                <w:sz w:val="21"/>
                <w:szCs w:val="20"/>
              </w:rPr>
              <w:t>Наименование конструктивных элементов</w:t>
            </w:r>
          </w:p>
        </w:tc>
        <w:tc>
          <w:tcPr>
            <w:tcW w:w="2700"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b/>
                <w:sz w:val="21"/>
                <w:szCs w:val="20"/>
              </w:rPr>
            </w:pPr>
            <w:r>
              <w:rPr>
                <w:b/>
                <w:sz w:val="21"/>
                <w:szCs w:val="20"/>
              </w:rPr>
              <w:t>Описание элементов (материал, конструкция или система, отделка и прочее)</w:t>
            </w:r>
          </w:p>
        </w:tc>
        <w:tc>
          <w:tcPr>
            <w:tcW w:w="2360"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b/>
                <w:sz w:val="21"/>
                <w:szCs w:val="20"/>
              </w:rPr>
            </w:pPr>
            <w:r>
              <w:rPr>
                <w:b/>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jc w:val="center"/>
              <w:rPr>
                <w:b/>
                <w:sz w:val="21"/>
                <w:szCs w:val="20"/>
              </w:rPr>
            </w:pPr>
            <w:r>
              <w:rPr>
                <w:b/>
                <w:sz w:val="21"/>
                <w:szCs w:val="20"/>
              </w:rPr>
              <w:t>2</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jc w:val="center"/>
              <w:rPr>
                <w:b/>
                <w:sz w:val="21"/>
                <w:szCs w:val="20"/>
              </w:rPr>
            </w:pPr>
            <w:r>
              <w:rPr>
                <w:b/>
                <w:sz w:val="21"/>
                <w:szCs w:val="20"/>
              </w:rPr>
              <w:t>3</w:t>
            </w: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jc w:val="center"/>
              <w:rPr>
                <w:b/>
                <w:sz w:val="21"/>
                <w:szCs w:val="20"/>
              </w:rPr>
            </w:pPr>
            <w:r>
              <w:rPr>
                <w:b/>
                <w:sz w:val="21"/>
                <w:szCs w:val="20"/>
              </w:rPr>
              <w:t xml:space="preserve">4   </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sz w:val="21"/>
                <w:szCs w:val="20"/>
              </w:rPr>
            </w:pPr>
            <w:r>
              <w:rPr>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Фундамент</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Бетонный ленточный</w:t>
            </w: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 xml:space="preserve">состояние работоспособное </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sz w:val="21"/>
                <w:szCs w:val="20"/>
              </w:rPr>
            </w:pPr>
            <w:r>
              <w:rPr>
                <w:sz w:val="21"/>
                <w:szCs w:val="20"/>
              </w:rPr>
              <w:t>2.</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Наружные и внутренние капитальные стены</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кирпичные</w:t>
            </w: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 xml:space="preserve">состояние работоспособное </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sz w:val="21"/>
                <w:szCs w:val="20"/>
              </w:rPr>
            </w:pPr>
            <w:r>
              <w:rPr>
                <w:sz w:val="21"/>
                <w:szCs w:val="20"/>
              </w:rPr>
              <w:t>3.</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Перегородки</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 xml:space="preserve">состояние работоспособное </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sz w:val="21"/>
                <w:szCs w:val="20"/>
              </w:rPr>
            </w:pPr>
            <w:r>
              <w:rPr>
                <w:sz w:val="21"/>
                <w:szCs w:val="20"/>
              </w:rPr>
              <w:t>4.</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Перекрытия</w:t>
            </w:r>
          </w:p>
          <w:p w:rsidR="0061098B" w:rsidRDefault="0061098B" w:rsidP="00A175D9">
            <w:pPr>
              <w:rPr>
                <w:sz w:val="21"/>
                <w:szCs w:val="20"/>
              </w:rPr>
            </w:pPr>
            <w:r>
              <w:rPr>
                <w:sz w:val="21"/>
                <w:szCs w:val="20"/>
              </w:rPr>
              <w:t xml:space="preserve">чердачные </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 xml:space="preserve">состояние работоспособное </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sz w:val="21"/>
                <w:szCs w:val="20"/>
              </w:rPr>
            </w:pPr>
            <w:r>
              <w:rPr>
                <w:sz w:val="21"/>
                <w:szCs w:val="20"/>
              </w:rPr>
              <w:t>5.</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Крыша</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Шифер</w:t>
            </w: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удовлетворительное</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sz w:val="21"/>
                <w:szCs w:val="20"/>
              </w:rPr>
            </w:pPr>
            <w:r>
              <w:rPr>
                <w:sz w:val="21"/>
                <w:szCs w:val="20"/>
              </w:rPr>
              <w:t>6.</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Полы</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удовлетворительное</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sz w:val="21"/>
                <w:szCs w:val="20"/>
              </w:rPr>
            </w:pPr>
            <w:r>
              <w:rPr>
                <w:sz w:val="21"/>
                <w:szCs w:val="20"/>
              </w:rPr>
              <w:t>7.</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Проемы: окна, двери</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удовлетворительное</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sz w:val="21"/>
                <w:szCs w:val="20"/>
              </w:rPr>
            </w:pPr>
            <w:r>
              <w:rPr>
                <w:sz w:val="21"/>
                <w:szCs w:val="20"/>
              </w:rPr>
              <w:t>8.</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Отделка внутренняя</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Окраска, штукатурка</w:t>
            </w: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удовлетворительное</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sz w:val="21"/>
                <w:szCs w:val="20"/>
              </w:rPr>
            </w:pPr>
            <w:r>
              <w:rPr>
                <w:sz w:val="21"/>
                <w:szCs w:val="20"/>
              </w:rPr>
              <w:t>10</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61098B" w:rsidRDefault="0061098B" w:rsidP="00A175D9">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61098B" w:rsidRDefault="0061098B" w:rsidP="00A175D9">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электроснабжение</w:t>
            </w:r>
          </w:p>
          <w:p w:rsidR="0061098B" w:rsidRDefault="0061098B" w:rsidP="00A175D9">
            <w:r>
              <w:t>холодное водоснабжение</w:t>
            </w:r>
          </w:p>
          <w:p w:rsidR="0061098B" w:rsidRPr="009C7BE8" w:rsidRDefault="0061098B" w:rsidP="00A175D9">
            <w:r>
              <w:t>газоснабжение</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p>
          <w:p w:rsidR="0061098B" w:rsidRDefault="0061098B" w:rsidP="00A175D9">
            <w:pPr>
              <w:rPr>
                <w:sz w:val="21"/>
                <w:szCs w:val="20"/>
              </w:rPr>
            </w:pPr>
          </w:p>
          <w:p w:rsidR="0061098B" w:rsidRDefault="0061098B" w:rsidP="00A175D9">
            <w:pPr>
              <w:rPr>
                <w:sz w:val="21"/>
                <w:szCs w:val="20"/>
              </w:rPr>
            </w:pPr>
            <w:r>
              <w:rPr>
                <w:sz w:val="21"/>
                <w:szCs w:val="20"/>
              </w:rPr>
              <w:t>Провод ПВА</w:t>
            </w:r>
          </w:p>
          <w:p w:rsidR="0061098B" w:rsidRDefault="0061098B" w:rsidP="00A175D9">
            <w:pPr>
              <w:rPr>
                <w:sz w:val="21"/>
                <w:szCs w:val="20"/>
              </w:rPr>
            </w:pP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p>
          <w:p w:rsidR="0061098B" w:rsidRDefault="0061098B" w:rsidP="00A175D9">
            <w:pPr>
              <w:rPr>
                <w:sz w:val="21"/>
                <w:szCs w:val="20"/>
              </w:rPr>
            </w:pPr>
          </w:p>
          <w:p w:rsidR="0061098B" w:rsidRDefault="0061098B" w:rsidP="00A175D9">
            <w:pPr>
              <w:rPr>
                <w:sz w:val="21"/>
                <w:szCs w:val="20"/>
              </w:rPr>
            </w:pPr>
            <w:r>
              <w:rPr>
                <w:sz w:val="21"/>
                <w:szCs w:val="20"/>
              </w:rPr>
              <w:t>удовлетворительное</w:t>
            </w:r>
          </w:p>
        </w:tc>
      </w:tr>
    </w:tbl>
    <w:p w:rsidR="0061098B" w:rsidRPr="0065666D" w:rsidRDefault="0061098B" w:rsidP="0061098B"/>
    <w:p w:rsidR="0061098B" w:rsidRPr="0065666D" w:rsidRDefault="0061098B" w:rsidP="0061098B"/>
    <w:p w:rsidR="002D349A" w:rsidRDefault="002D349A" w:rsidP="0061098B">
      <w:pPr>
        <w:pStyle w:val="a4"/>
        <w:ind w:left="1416"/>
        <w:jc w:val="center"/>
        <w:rPr>
          <w:rStyle w:val="a3"/>
          <w:rFonts w:ascii="Times New Roman" w:hAnsi="Times New Roman" w:cs="Times New Roman"/>
          <w:noProof/>
          <w:sz w:val="21"/>
          <w:szCs w:val="20"/>
        </w:rPr>
      </w:pPr>
    </w:p>
    <w:p w:rsidR="002D349A" w:rsidRDefault="002D349A" w:rsidP="0061098B">
      <w:pPr>
        <w:pStyle w:val="a4"/>
        <w:ind w:left="1416"/>
        <w:jc w:val="center"/>
        <w:rPr>
          <w:rStyle w:val="a3"/>
          <w:rFonts w:ascii="Times New Roman" w:hAnsi="Times New Roman" w:cs="Times New Roman"/>
          <w:noProof/>
          <w:sz w:val="21"/>
          <w:szCs w:val="20"/>
        </w:rPr>
      </w:pPr>
    </w:p>
    <w:p w:rsidR="002D349A" w:rsidRDefault="002D349A" w:rsidP="0061098B">
      <w:pPr>
        <w:pStyle w:val="a4"/>
        <w:ind w:left="1416"/>
        <w:jc w:val="center"/>
        <w:rPr>
          <w:rStyle w:val="a3"/>
          <w:rFonts w:ascii="Times New Roman" w:hAnsi="Times New Roman" w:cs="Times New Roman"/>
          <w:noProof/>
          <w:sz w:val="21"/>
          <w:szCs w:val="20"/>
        </w:rPr>
      </w:pPr>
    </w:p>
    <w:p w:rsidR="0061098B" w:rsidRDefault="0061098B" w:rsidP="0061098B">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61098B" w:rsidRDefault="0061098B" w:rsidP="0061098B">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61098B" w:rsidRDefault="0061098B" w:rsidP="0061098B">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61098B" w:rsidRDefault="0061098B" w:rsidP="0061098B">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w:t>
      </w:r>
      <w:r w:rsidR="00532D3D">
        <w:rPr>
          <w:rFonts w:ascii="Times New Roman" w:hAnsi="Times New Roman" w:cs="Times New Roman"/>
          <w:noProof/>
          <w:sz w:val="21"/>
          <w:szCs w:val="20"/>
        </w:rPr>
        <w:t>.Луза, ул. Победы, д. 11</w:t>
      </w:r>
      <w:r>
        <w:rPr>
          <w:rFonts w:ascii="Times New Roman" w:hAnsi="Times New Roman" w:cs="Times New Roman"/>
          <w:noProof/>
          <w:sz w:val="21"/>
          <w:szCs w:val="20"/>
        </w:rPr>
        <w:t xml:space="preserve">                      </w:t>
      </w:r>
    </w:p>
    <w:p w:rsidR="0061098B" w:rsidRDefault="0061098B" w:rsidP="006109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61098B" w:rsidRDefault="007C5190"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1968</w:t>
      </w:r>
      <w:r w:rsidR="0061098B">
        <w:rPr>
          <w:rFonts w:ascii="Times New Roman" w:hAnsi="Times New Roman" w:cs="Times New Roman"/>
          <w:noProof/>
          <w:sz w:val="21"/>
          <w:szCs w:val="20"/>
        </w:rPr>
        <w:t xml:space="preserve"> г.</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61098B" w:rsidRDefault="0061098B" w:rsidP="0061098B">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61098B" w:rsidRDefault="0061098B" w:rsidP="0061098B">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61098B" w:rsidRDefault="0061098B" w:rsidP="0061098B">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61098B" w:rsidRDefault="0061098B" w:rsidP="0061098B">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w:t>
      </w:r>
      <w:r w:rsidR="007C5190">
        <w:rPr>
          <w:rFonts w:ascii="Times New Roman" w:hAnsi="Times New Roman" w:cs="Times New Roman"/>
          <w:noProof/>
          <w:sz w:val="21"/>
          <w:szCs w:val="20"/>
        </w:rPr>
        <w:t>о квартир:  8</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w:t>
      </w:r>
      <w:r w:rsidR="007C5190">
        <w:rPr>
          <w:rFonts w:ascii="Times New Roman" w:hAnsi="Times New Roman" w:cs="Times New Roman"/>
          <w:noProof/>
          <w:sz w:val="21"/>
          <w:szCs w:val="20"/>
        </w:rPr>
        <w:t>ний (общая площадь квартир)  301,5</w:t>
      </w:r>
      <w:r>
        <w:rPr>
          <w:rFonts w:ascii="Times New Roman" w:hAnsi="Times New Roman" w:cs="Times New Roman"/>
          <w:noProof/>
          <w:sz w:val="21"/>
          <w:szCs w:val="20"/>
        </w:rPr>
        <w:t>,0 кв.м</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в) нежилых помещений (общая площадь нежилых помещений, не входящих в</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61098B" w:rsidRDefault="0061098B" w:rsidP="006109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входящих   в   состав   общего   имущества   в      многоквартирном доме): </w:t>
      </w:r>
      <w:r w:rsidR="007C5190">
        <w:rPr>
          <w:rFonts w:ascii="Times New Roman" w:hAnsi="Times New Roman" w:cs="Times New Roman"/>
          <w:noProof/>
          <w:sz w:val="21"/>
          <w:szCs w:val="20"/>
        </w:rPr>
        <w:t>30,2 кв.м.</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61098B" w:rsidRDefault="0061098B" w:rsidP="006109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sidR="007C5190">
        <w:rPr>
          <w:rFonts w:ascii="Times New Roman" w:hAnsi="Times New Roman" w:cs="Times New Roman"/>
          <w:noProof/>
          <w:sz w:val="21"/>
          <w:szCs w:val="20"/>
        </w:rPr>
        <w:t>многоквартирного дома    1720</w:t>
      </w:r>
      <w:r>
        <w:rPr>
          <w:rFonts w:ascii="Times New Roman" w:hAnsi="Times New Roman" w:cs="Times New Roman"/>
          <w:noProof/>
          <w:sz w:val="21"/>
          <w:szCs w:val="20"/>
        </w:rPr>
        <w:t xml:space="preserve">  кв.м.</w:t>
      </w:r>
    </w:p>
    <w:p w:rsidR="0061098B" w:rsidRDefault="0061098B" w:rsidP="006109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w:t>
      </w:r>
      <w:r w:rsidR="007C5190">
        <w:rPr>
          <w:rFonts w:ascii="Times New Roman" w:hAnsi="Times New Roman" w:cs="Times New Roman"/>
          <w:noProof/>
          <w:sz w:val="21"/>
          <w:szCs w:val="20"/>
        </w:rPr>
        <w:t>при его наличии) 43:16:310128:71</w:t>
      </w:r>
    </w:p>
    <w:p w:rsidR="0061098B" w:rsidRDefault="0061098B" w:rsidP="0061098B">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5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839"/>
        <w:gridCol w:w="2700"/>
        <w:gridCol w:w="2360"/>
      </w:tblGrid>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b/>
                <w:sz w:val="21"/>
                <w:szCs w:val="20"/>
              </w:rPr>
            </w:pPr>
            <w:r>
              <w:rPr>
                <w:b/>
                <w:sz w:val="21"/>
                <w:szCs w:val="20"/>
              </w:rPr>
              <w:t>№ п/п</w:t>
            </w:r>
          </w:p>
        </w:tc>
        <w:tc>
          <w:tcPr>
            <w:tcW w:w="3839"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b/>
                <w:sz w:val="21"/>
                <w:szCs w:val="20"/>
              </w:rPr>
            </w:pPr>
            <w:r>
              <w:rPr>
                <w:b/>
                <w:sz w:val="21"/>
                <w:szCs w:val="20"/>
              </w:rPr>
              <w:t>Наименование конструктивных элементов</w:t>
            </w:r>
          </w:p>
        </w:tc>
        <w:tc>
          <w:tcPr>
            <w:tcW w:w="2700"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b/>
                <w:sz w:val="21"/>
                <w:szCs w:val="20"/>
              </w:rPr>
            </w:pPr>
            <w:r>
              <w:rPr>
                <w:b/>
                <w:sz w:val="21"/>
                <w:szCs w:val="20"/>
              </w:rPr>
              <w:t>Описание элементов (материал, конструкция или система, отделка и прочее)</w:t>
            </w:r>
          </w:p>
        </w:tc>
        <w:tc>
          <w:tcPr>
            <w:tcW w:w="2360"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b/>
                <w:sz w:val="21"/>
                <w:szCs w:val="20"/>
              </w:rPr>
            </w:pPr>
            <w:r>
              <w:rPr>
                <w:b/>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jc w:val="center"/>
              <w:rPr>
                <w:b/>
                <w:sz w:val="21"/>
                <w:szCs w:val="20"/>
              </w:rPr>
            </w:pPr>
            <w:r>
              <w:rPr>
                <w:b/>
                <w:sz w:val="21"/>
                <w:szCs w:val="20"/>
              </w:rPr>
              <w:t>2</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jc w:val="center"/>
              <w:rPr>
                <w:b/>
                <w:sz w:val="21"/>
                <w:szCs w:val="20"/>
              </w:rPr>
            </w:pPr>
            <w:r>
              <w:rPr>
                <w:b/>
                <w:sz w:val="21"/>
                <w:szCs w:val="20"/>
              </w:rPr>
              <w:t>3</w:t>
            </w: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jc w:val="center"/>
              <w:rPr>
                <w:b/>
                <w:sz w:val="21"/>
                <w:szCs w:val="20"/>
              </w:rPr>
            </w:pPr>
            <w:r>
              <w:rPr>
                <w:b/>
                <w:sz w:val="21"/>
                <w:szCs w:val="20"/>
              </w:rPr>
              <w:t xml:space="preserve">4   </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sz w:val="21"/>
                <w:szCs w:val="20"/>
              </w:rPr>
            </w:pPr>
            <w:r>
              <w:rPr>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Фундамент</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Бетонный ленточный</w:t>
            </w: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 xml:space="preserve">состояние работоспособное </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sz w:val="21"/>
                <w:szCs w:val="20"/>
              </w:rPr>
            </w:pPr>
            <w:r>
              <w:rPr>
                <w:sz w:val="21"/>
                <w:szCs w:val="20"/>
              </w:rPr>
              <w:t>2.</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Наружные и внутренние капитальные стены</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кирпичные</w:t>
            </w: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 xml:space="preserve">состояние работоспособное </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sz w:val="21"/>
                <w:szCs w:val="20"/>
              </w:rPr>
            </w:pPr>
            <w:r>
              <w:rPr>
                <w:sz w:val="21"/>
                <w:szCs w:val="20"/>
              </w:rPr>
              <w:t>3.</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Перегородки</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 xml:space="preserve">состояние работоспособное </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sz w:val="21"/>
                <w:szCs w:val="20"/>
              </w:rPr>
            </w:pPr>
            <w:r>
              <w:rPr>
                <w:sz w:val="21"/>
                <w:szCs w:val="20"/>
              </w:rPr>
              <w:t>4.</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Перекрытия</w:t>
            </w:r>
          </w:p>
          <w:p w:rsidR="0061098B" w:rsidRDefault="0061098B" w:rsidP="00A175D9">
            <w:pPr>
              <w:rPr>
                <w:sz w:val="21"/>
                <w:szCs w:val="20"/>
              </w:rPr>
            </w:pPr>
            <w:r>
              <w:rPr>
                <w:sz w:val="21"/>
                <w:szCs w:val="20"/>
              </w:rPr>
              <w:t xml:space="preserve">чердачные </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 xml:space="preserve">состояние работоспособное </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sz w:val="21"/>
                <w:szCs w:val="20"/>
              </w:rPr>
            </w:pPr>
            <w:r>
              <w:rPr>
                <w:sz w:val="21"/>
                <w:szCs w:val="20"/>
              </w:rPr>
              <w:t>5.</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Крыша</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Шифер</w:t>
            </w: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удовлетворительное</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sz w:val="21"/>
                <w:szCs w:val="20"/>
              </w:rPr>
            </w:pPr>
            <w:r>
              <w:rPr>
                <w:sz w:val="21"/>
                <w:szCs w:val="20"/>
              </w:rPr>
              <w:t>6.</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Полы</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удовлетворительное</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sz w:val="21"/>
                <w:szCs w:val="20"/>
              </w:rPr>
            </w:pPr>
            <w:r>
              <w:rPr>
                <w:sz w:val="21"/>
                <w:szCs w:val="20"/>
              </w:rPr>
              <w:t>7.</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Проемы: окна, двери</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удовлетворительное</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sz w:val="21"/>
                <w:szCs w:val="20"/>
              </w:rPr>
            </w:pPr>
            <w:r>
              <w:rPr>
                <w:sz w:val="21"/>
                <w:szCs w:val="20"/>
              </w:rPr>
              <w:t>8.</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Отделка внутренняя</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Окраска, штукатурка</w:t>
            </w: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удовлетворительное</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sz w:val="21"/>
                <w:szCs w:val="20"/>
              </w:rPr>
            </w:pPr>
            <w:r>
              <w:rPr>
                <w:sz w:val="21"/>
                <w:szCs w:val="20"/>
              </w:rPr>
              <w:t>10</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61098B" w:rsidRDefault="0061098B" w:rsidP="00A175D9">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61098B" w:rsidRDefault="0061098B" w:rsidP="00A175D9">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электроснабжение</w:t>
            </w:r>
          </w:p>
          <w:p w:rsidR="0061098B" w:rsidRPr="009C7BE8" w:rsidRDefault="0061098B" w:rsidP="0061098B">
            <w:pPr>
              <w:jc w:val="center"/>
            </w:pPr>
            <w:r>
              <w:t>газоснабжение</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p>
          <w:p w:rsidR="0061098B" w:rsidRDefault="0061098B" w:rsidP="00A175D9">
            <w:pPr>
              <w:rPr>
                <w:sz w:val="21"/>
                <w:szCs w:val="20"/>
              </w:rPr>
            </w:pPr>
          </w:p>
          <w:p w:rsidR="0061098B" w:rsidRDefault="0061098B" w:rsidP="00A175D9">
            <w:pPr>
              <w:rPr>
                <w:sz w:val="21"/>
                <w:szCs w:val="20"/>
              </w:rPr>
            </w:pPr>
            <w:r>
              <w:rPr>
                <w:sz w:val="21"/>
                <w:szCs w:val="20"/>
              </w:rPr>
              <w:t>Провод ПВА</w:t>
            </w:r>
          </w:p>
          <w:p w:rsidR="0061098B" w:rsidRDefault="0061098B" w:rsidP="00A175D9">
            <w:pPr>
              <w:rPr>
                <w:sz w:val="21"/>
                <w:szCs w:val="20"/>
              </w:rPr>
            </w:pP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p>
          <w:p w:rsidR="0061098B" w:rsidRDefault="0061098B" w:rsidP="00A175D9">
            <w:pPr>
              <w:rPr>
                <w:sz w:val="21"/>
                <w:szCs w:val="20"/>
              </w:rPr>
            </w:pPr>
          </w:p>
          <w:p w:rsidR="0061098B" w:rsidRDefault="0061098B" w:rsidP="00A175D9">
            <w:pPr>
              <w:rPr>
                <w:sz w:val="21"/>
                <w:szCs w:val="20"/>
              </w:rPr>
            </w:pPr>
            <w:r>
              <w:rPr>
                <w:sz w:val="21"/>
                <w:szCs w:val="20"/>
              </w:rPr>
              <w:t>удовлетворительное</w:t>
            </w:r>
          </w:p>
        </w:tc>
      </w:tr>
    </w:tbl>
    <w:p w:rsidR="0061098B" w:rsidRPr="0065666D" w:rsidRDefault="0061098B" w:rsidP="0061098B"/>
    <w:p w:rsidR="002D349A" w:rsidRDefault="002D349A" w:rsidP="0061098B">
      <w:pPr>
        <w:pStyle w:val="a4"/>
        <w:ind w:left="1416"/>
        <w:jc w:val="center"/>
        <w:rPr>
          <w:rStyle w:val="a3"/>
          <w:rFonts w:ascii="Times New Roman" w:hAnsi="Times New Roman" w:cs="Times New Roman"/>
          <w:noProof/>
          <w:sz w:val="21"/>
          <w:szCs w:val="20"/>
        </w:rPr>
      </w:pPr>
    </w:p>
    <w:p w:rsidR="002D349A" w:rsidRDefault="002D349A" w:rsidP="0061098B">
      <w:pPr>
        <w:pStyle w:val="a4"/>
        <w:ind w:left="1416"/>
        <w:jc w:val="center"/>
        <w:rPr>
          <w:rStyle w:val="a3"/>
          <w:rFonts w:ascii="Times New Roman" w:hAnsi="Times New Roman" w:cs="Times New Roman"/>
          <w:noProof/>
          <w:sz w:val="21"/>
          <w:szCs w:val="20"/>
        </w:rPr>
      </w:pPr>
    </w:p>
    <w:p w:rsidR="002D349A" w:rsidRDefault="002D349A" w:rsidP="0061098B">
      <w:pPr>
        <w:pStyle w:val="a4"/>
        <w:ind w:left="1416"/>
        <w:jc w:val="center"/>
        <w:rPr>
          <w:rStyle w:val="a3"/>
          <w:rFonts w:ascii="Times New Roman" w:hAnsi="Times New Roman" w:cs="Times New Roman"/>
          <w:noProof/>
          <w:sz w:val="21"/>
          <w:szCs w:val="20"/>
        </w:rPr>
      </w:pPr>
    </w:p>
    <w:p w:rsidR="002D349A" w:rsidRDefault="002D349A" w:rsidP="0061098B">
      <w:pPr>
        <w:pStyle w:val="a4"/>
        <w:ind w:left="1416"/>
        <w:jc w:val="center"/>
        <w:rPr>
          <w:rStyle w:val="a3"/>
          <w:rFonts w:ascii="Times New Roman" w:hAnsi="Times New Roman" w:cs="Times New Roman"/>
          <w:noProof/>
          <w:sz w:val="21"/>
          <w:szCs w:val="20"/>
        </w:rPr>
      </w:pPr>
    </w:p>
    <w:p w:rsidR="002D349A" w:rsidRDefault="002D349A" w:rsidP="0061098B">
      <w:pPr>
        <w:pStyle w:val="a4"/>
        <w:ind w:left="1416"/>
        <w:jc w:val="center"/>
        <w:rPr>
          <w:rStyle w:val="a3"/>
          <w:rFonts w:ascii="Times New Roman" w:hAnsi="Times New Roman" w:cs="Times New Roman"/>
          <w:noProof/>
          <w:sz w:val="21"/>
          <w:szCs w:val="20"/>
        </w:rPr>
      </w:pPr>
    </w:p>
    <w:p w:rsidR="0061098B" w:rsidRDefault="0061098B" w:rsidP="0061098B">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61098B" w:rsidRDefault="0061098B" w:rsidP="0061098B">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61098B" w:rsidRDefault="0061098B" w:rsidP="0061098B">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61098B" w:rsidRDefault="0061098B" w:rsidP="0061098B">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Ленина, д. 108                      </w:t>
      </w:r>
    </w:p>
    <w:p w:rsidR="0061098B" w:rsidRDefault="0061098B" w:rsidP="006109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1970 г.</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61098B" w:rsidRDefault="0061098B" w:rsidP="0061098B">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61098B" w:rsidRDefault="0061098B" w:rsidP="0061098B">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61098B" w:rsidRDefault="0061098B" w:rsidP="0061098B">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61098B" w:rsidRDefault="0061098B" w:rsidP="0061098B">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12</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449,5 кв.м</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в) нежилых помещений (общая площадь нежилых помещений, не входящих в</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61098B" w:rsidRDefault="0061098B" w:rsidP="006109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входящих   в   состав   общего   имущества   в      многоквартирном доме):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61098B" w:rsidRDefault="0061098B" w:rsidP="006109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1850  кв.м.</w:t>
      </w:r>
    </w:p>
    <w:p w:rsidR="0061098B" w:rsidRDefault="0061098B" w:rsidP="006109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43:16:310115:10</w:t>
      </w:r>
    </w:p>
    <w:p w:rsidR="0061098B" w:rsidRDefault="0061098B" w:rsidP="0061098B">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5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839"/>
        <w:gridCol w:w="2700"/>
        <w:gridCol w:w="2360"/>
      </w:tblGrid>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b/>
                <w:sz w:val="21"/>
                <w:szCs w:val="20"/>
              </w:rPr>
            </w:pPr>
            <w:r>
              <w:rPr>
                <w:b/>
                <w:sz w:val="21"/>
                <w:szCs w:val="20"/>
              </w:rPr>
              <w:t>№ п/п</w:t>
            </w:r>
          </w:p>
        </w:tc>
        <w:tc>
          <w:tcPr>
            <w:tcW w:w="3839"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b/>
                <w:sz w:val="21"/>
                <w:szCs w:val="20"/>
              </w:rPr>
            </w:pPr>
            <w:r>
              <w:rPr>
                <w:b/>
                <w:sz w:val="21"/>
                <w:szCs w:val="20"/>
              </w:rPr>
              <w:t>Наименование конструктивных элементов</w:t>
            </w:r>
          </w:p>
        </w:tc>
        <w:tc>
          <w:tcPr>
            <w:tcW w:w="2700"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b/>
                <w:sz w:val="21"/>
                <w:szCs w:val="20"/>
              </w:rPr>
            </w:pPr>
            <w:r>
              <w:rPr>
                <w:b/>
                <w:sz w:val="21"/>
                <w:szCs w:val="20"/>
              </w:rPr>
              <w:t>Описание элементов (материал, конструкция или система, отделка и прочее)</w:t>
            </w:r>
          </w:p>
        </w:tc>
        <w:tc>
          <w:tcPr>
            <w:tcW w:w="2360"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b/>
                <w:sz w:val="21"/>
                <w:szCs w:val="20"/>
              </w:rPr>
            </w:pPr>
            <w:r>
              <w:rPr>
                <w:b/>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jc w:val="center"/>
              <w:rPr>
                <w:b/>
                <w:sz w:val="21"/>
                <w:szCs w:val="20"/>
              </w:rPr>
            </w:pPr>
            <w:r>
              <w:rPr>
                <w:b/>
                <w:sz w:val="21"/>
                <w:szCs w:val="20"/>
              </w:rPr>
              <w:t>2</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jc w:val="center"/>
              <w:rPr>
                <w:b/>
                <w:sz w:val="21"/>
                <w:szCs w:val="20"/>
              </w:rPr>
            </w:pPr>
            <w:r>
              <w:rPr>
                <w:b/>
                <w:sz w:val="21"/>
                <w:szCs w:val="20"/>
              </w:rPr>
              <w:t>3</w:t>
            </w: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jc w:val="center"/>
              <w:rPr>
                <w:b/>
                <w:sz w:val="21"/>
                <w:szCs w:val="20"/>
              </w:rPr>
            </w:pPr>
            <w:r>
              <w:rPr>
                <w:b/>
                <w:sz w:val="21"/>
                <w:szCs w:val="20"/>
              </w:rPr>
              <w:t xml:space="preserve">4   </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sz w:val="21"/>
                <w:szCs w:val="20"/>
              </w:rPr>
            </w:pPr>
            <w:r>
              <w:rPr>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Фундамент</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Бетонный ленточный</w:t>
            </w: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 xml:space="preserve">состояние работоспособное </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sz w:val="21"/>
                <w:szCs w:val="20"/>
              </w:rPr>
            </w:pPr>
            <w:r>
              <w:rPr>
                <w:sz w:val="21"/>
                <w:szCs w:val="20"/>
              </w:rPr>
              <w:t>2.</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Наружные и внутренние капитальные стены</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кирпичные</w:t>
            </w: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 xml:space="preserve">состояние работоспособное </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sz w:val="21"/>
                <w:szCs w:val="20"/>
              </w:rPr>
            </w:pPr>
            <w:r>
              <w:rPr>
                <w:sz w:val="21"/>
                <w:szCs w:val="20"/>
              </w:rPr>
              <w:t>3.</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Перегородки</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 xml:space="preserve">состояние работоспособное </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sz w:val="21"/>
                <w:szCs w:val="20"/>
              </w:rPr>
            </w:pPr>
            <w:r>
              <w:rPr>
                <w:sz w:val="21"/>
                <w:szCs w:val="20"/>
              </w:rPr>
              <w:t>4.</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Перекрытия</w:t>
            </w:r>
          </w:p>
          <w:p w:rsidR="0061098B" w:rsidRDefault="0061098B" w:rsidP="00A175D9">
            <w:pPr>
              <w:rPr>
                <w:sz w:val="21"/>
                <w:szCs w:val="20"/>
              </w:rPr>
            </w:pPr>
            <w:r>
              <w:rPr>
                <w:sz w:val="21"/>
                <w:szCs w:val="20"/>
              </w:rPr>
              <w:t xml:space="preserve">чердачные </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 xml:space="preserve">состояние работоспособное </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sz w:val="21"/>
                <w:szCs w:val="20"/>
              </w:rPr>
            </w:pPr>
            <w:r>
              <w:rPr>
                <w:sz w:val="21"/>
                <w:szCs w:val="20"/>
              </w:rPr>
              <w:t>5.</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Крыша</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Шифер</w:t>
            </w: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удовлетворительное</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sz w:val="21"/>
                <w:szCs w:val="20"/>
              </w:rPr>
            </w:pPr>
            <w:r>
              <w:rPr>
                <w:sz w:val="21"/>
                <w:szCs w:val="20"/>
              </w:rPr>
              <w:t>6.</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Полы</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удовлетворительное</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sz w:val="21"/>
                <w:szCs w:val="20"/>
              </w:rPr>
            </w:pPr>
            <w:r>
              <w:rPr>
                <w:sz w:val="21"/>
                <w:szCs w:val="20"/>
              </w:rPr>
              <w:t>7.</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Проемы: окна, двери</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удовлетворительное</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sz w:val="21"/>
                <w:szCs w:val="20"/>
              </w:rPr>
            </w:pPr>
            <w:r>
              <w:rPr>
                <w:sz w:val="21"/>
                <w:szCs w:val="20"/>
              </w:rPr>
              <w:t>8.</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Отделка внутренняя</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Окраска, штукатурка</w:t>
            </w: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удовлетворительное</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sz w:val="21"/>
                <w:szCs w:val="20"/>
              </w:rPr>
            </w:pPr>
            <w:r>
              <w:rPr>
                <w:sz w:val="21"/>
                <w:szCs w:val="20"/>
              </w:rPr>
              <w:t>10</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61098B" w:rsidRDefault="0061098B" w:rsidP="00A175D9">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61098B" w:rsidRPr="0061098B" w:rsidRDefault="0061098B" w:rsidP="0061098B">
            <w:pPr>
              <w:pStyle w:val="a4"/>
              <w:ind w:firstLine="720"/>
              <w:jc w:val="left"/>
              <w:rPr>
                <w:rFonts w:ascii="Times New Roman" w:hAnsi="Times New Roman" w:cs="Times New Roman"/>
                <w:noProof/>
                <w:sz w:val="21"/>
                <w:szCs w:val="20"/>
              </w:rPr>
            </w:pPr>
            <w:r>
              <w:rPr>
                <w:noProof/>
              </w:rPr>
              <w:t>электроснабжение</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p>
          <w:p w:rsidR="0061098B" w:rsidRDefault="0061098B" w:rsidP="00A175D9">
            <w:pPr>
              <w:rPr>
                <w:sz w:val="21"/>
                <w:szCs w:val="20"/>
              </w:rPr>
            </w:pPr>
          </w:p>
          <w:p w:rsidR="0061098B" w:rsidRDefault="0061098B" w:rsidP="00A175D9">
            <w:pPr>
              <w:rPr>
                <w:sz w:val="21"/>
                <w:szCs w:val="20"/>
              </w:rPr>
            </w:pPr>
            <w:r>
              <w:rPr>
                <w:sz w:val="21"/>
                <w:szCs w:val="20"/>
              </w:rPr>
              <w:t>Провод ПВА</w:t>
            </w:r>
          </w:p>
          <w:p w:rsidR="0061098B" w:rsidRDefault="0061098B" w:rsidP="00A175D9">
            <w:pPr>
              <w:rPr>
                <w:sz w:val="21"/>
                <w:szCs w:val="20"/>
              </w:rPr>
            </w:pP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p>
          <w:p w:rsidR="0061098B" w:rsidRDefault="0061098B" w:rsidP="00A175D9">
            <w:pPr>
              <w:rPr>
                <w:sz w:val="21"/>
                <w:szCs w:val="20"/>
              </w:rPr>
            </w:pPr>
          </w:p>
          <w:p w:rsidR="0061098B" w:rsidRDefault="0061098B" w:rsidP="00A175D9">
            <w:pPr>
              <w:rPr>
                <w:sz w:val="21"/>
                <w:szCs w:val="20"/>
              </w:rPr>
            </w:pPr>
            <w:r>
              <w:rPr>
                <w:sz w:val="21"/>
                <w:szCs w:val="20"/>
              </w:rPr>
              <w:t>удовлетворительное</w:t>
            </w:r>
          </w:p>
        </w:tc>
      </w:tr>
    </w:tbl>
    <w:p w:rsidR="0061098B" w:rsidRPr="0065666D" w:rsidRDefault="0061098B" w:rsidP="0061098B"/>
    <w:p w:rsidR="0061098B" w:rsidRPr="0065666D" w:rsidRDefault="0061098B" w:rsidP="0061098B"/>
    <w:p w:rsidR="0061098B" w:rsidRPr="0065666D" w:rsidRDefault="0061098B" w:rsidP="0061098B"/>
    <w:p w:rsidR="002D349A" w:rsidRDefault="002D349A" w:rsidP="0061098B">
      <w:pPr>
        <w:pStyle w:val="a4"/>
        <w:ind w:left="1416"/>
        <w:jc w:val="center"/>
        <w:rPr>
          <w:rStyle w:val="a3"/>
          <w:rFonts w:ascii="Times New Roman" w:hAnsi="Times New Roman" w:cs="Times New Roman"/>
          <w:noProof/>
          <w:sz w:val="21"/>
          <w:szCs w:val="20"/>
        </w:rPr>
      </w:pPr>
    </w:p>
    <w:p w:rsidR="002D349A" w:rsidRDefault="002D349A" w:rsidP="0061098B">
      <w:pPr>
        <w:pStyle w:val="a4"/>
        <w:ind w:left="1416"/>
        <w:jc w:val="center"/>
        <w:rPr>
          <w:rStyle w:val="a3"/>
          <w:rFonts w:ascii="Times New Roman" w:hAnsi="Times New Roman" w:cs="Times New Roman"/>
          <w:noProof/>
          <w:sz w:val="21"/>
          <w:szCs w:val="20"/>
        </w:rPr>
      </w:pPr>
    </w:p>
    <w:p w:rsidR="002D349A" w:rsidRDefault="002D349A" w:rsidP="0061098B">
      <w:pPr>
        <w:pStyle w:val="a4"/>
        <w:ind w:left="1416"/>
        <w:jc w:val="center"/>
        <w:rPr>
          <w:rStyle w:val="a3"/>
          <w:rFonts w:ascii="Times New Roman" w:hAnsi="Times New Roman" w:cs="Times New Roman"/>
          <w:noProof/>
          <w:sz w:val="21"/>
          <w:szCs w:val="20"/>
        </w:rPr>
      </w:pPr>
    </w:p>
    <w:p w:rsidR="002D349A" w:rsidRDefault="002D349A" w:rsidP="0061098B">
      <w:pPr>
        <w:pStyle w:val="a4"/>
        <w:ind w:left="1416"/>
        <w:jc w:val="center"/>
        <w:rPr>
          <w:rStyle w:val="a3"/>
          <w:rFonts w:ascii="Times New Roman" w:hAnsi="Times New Roman" w:cs="Times New Roman"/>
          <w:noProof/>
          <w:sz w:val="21"/>
          <w:szCs w:val="20"/>
        </w:rPr>
      </w:pPr>
    </w:p>
    <w:p w:rsidR="0061098B" w:rsidRDefault="0061098B" w:rsidP="0061098B">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61098B" w:rsidRDefault="0061098B" w:rsidP="0061098B">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61098B" w:rsidRDefault="0061098B" w:rsidP="0061098B">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61098B" w:rsidRDefault="0061098B" w:rsidP="0061098B">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Ленина, д. 110                      </w:t>
      </w:r>
    </w:p>
    <w:p w:rsidR="0061098B" w:rsidRDefault="0061098B" w:rsidP="006109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1966 г.</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61098B" w:rsidRDefault="0061098B" w:rsidP="0061098B">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61098B" w:rsidRDefault="0061098B" w:rsidP="0061098B">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61098B" w:rsidRDefault="0061098B" w:rsidP="0061098B">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61098B" w:rsidRDefault="0061098B" w:rsidP="0061098B">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12</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449,7 кв.м</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в) нежилых помещений (общая площадь нежилых помещений, не входящих в</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61098B" w:rsidRDefault="0061098B" w:rsidP="006109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входящих   в   состав   общего   имущества   в      многоквартирном доме):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61098B" w:rsidRDefault="0061098B" w:rsidP="006109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3608  кв.м.</w:t>
      </w:r>
    </w:p>
    <w:p w:rsidR="0061098B" w:rsidRDefault="0061098B" w:rsidP="006109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43:16:310107:1</w:t>
      </w:r>
    </w:p>
    <w:p w:rsidR="0061098B" w:rsidRDefault="0061098B" w:rsidP="0061098B">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5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839"/>
        <w:gridCol w:w="2700"/>
        <w:gridCol w:w="2360"/>
      </w:tblGrid>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b/>
                <w:sz w:val="21"/>
                <w:szCs w:val="20"/>
              </w:rPr>
            </w:pPr>
            <w:r>
              <w:rPr>
                <w:b/>
                <w:sz w:val="21"/>
                <w:szCs w:val="20"/>
              </w:rPr>
              <w:t>№ п/п</w:t>
            </w:r>
          </w:p>
        </w:tc>
        <w:tc>
          <w:tcPr>
            <w:tcW w:w="3839"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b/>
                <w:sz w:val="21"/>
                <w:szCs w:val="20"/>
              </w:rPr>
            </w:pPr>
            <w:r>
              <w:rPr>
                <w:b/>
                <w:sz w:val="21"/>
                <w:szCs w:val="20"/>
              </w:rPr>
              <w:t>Наименование конструктивных элементов</w:t>
            </w:r>
          </w:p>
        </w:tc>
        <w:tc>
          <w:tcPr>
            <w:tcW w:w="2700"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b/>
                <w:sz w:val="21"/>
                <w:szCs w:val="20"/>
              </w:rPr>
            </w:pPr>
            <w:r>
              <w:rPr>
                <w:b/>
                <w:sz w:val="21"/>
                <w:szCs w:val="20"/>
              </w:rPr>
              <w:t>Описание элементов (материал, конструкция или система, отделка и прочее)</w:t>
            </w:r>
          </w:p>
        </w:tc>
        <w:tc>
          <w:tcPr>
            <w:tcW w:w="2360"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b/>
                <w:sz w:val="21"/>
                <w:szCs w:val="20"/>
              </w:rPr>
            </w:pPr>
            <w:r>
              <w:rPr>
                <w:b/>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jc w:val="center"/>
              <w:rPr>
                <w:b/>
                <w:sz w:val="21"/>
                <w:szCs w:val="20"/>
              </w:rPr>
            </w:pPr>
            <w:r>
              <w:rPr>
                <w:b/>
                <w:sz w:val="21"/>
                <w:szCs w:val="20"/>
              </w:rPr>
              <w:t>2</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jc w:val="center"/>
              <w:rPr>
                <w:b/>
                <w:sz w:val="21"/>
                <w:szCs w:val="20"/>
              </w:rPr>
            </w:pPr>
            <w:r>
              <w:rPr>
                <w:b/>
                <w:sz w:val="21"/>
                <w:szCs w:val="20"/>
              </w:rPr>
              <w:t>3</w:t>
            </w: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jc w:val="center"/>
              <w:rPr>
                <w:b/>
                <w:sz w:val="21"/>
                <w:szCs w:val="20"/>
              </w:rPr>
            </w:pPr>
            <w:r>
              <w:rPr>
                <w:b/>
                <w:sz w:val="21"/>
                <w:szCs w:val="20"/>
              </w:rPr>
              <w:t xml:space="preserve">4   </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sz w:val="21"/>
                <w:szCs w:val="20"/>
              </w:rPr>
            </w:pPr>
            <w:r>
              <w:rPr>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Фундамент</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Бетонный ленточный</w:t>
            </w: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 xml:space="preserve">состояние работоспособное </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sz w:val="21"/>
                <w:szCs w:val="20"/>
              </w:rPr>
            </w:pPr>
            <w:r>
              <w:rPr>
                <w:sz w:val="21"/>
                <w:szCs w:val="20"/>
              </w:rPr>
              <w:t>2.</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Наружные и внутренние капитальные стены</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кирпичные</w:t>
            </w: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 xml:space="preserve">состояние работоспособное </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sz w:val="21"/>
                <w:szCs w:val="20"/>
              </w:rPr>
            </w:pPr>
            <w:r>
              <w:rPr>
                <w:sz w:val="21"/>
                <w:szCs w:val="20"/>
              </w:rPr>
              <w:t>3.</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Перегородки</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 xml:space="preserve">состояние работоспособное </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sz w:val="21"/>
                <w:szCs w:val="20"/>
              </w:rPr>
            </w:pPr>
            <w:r>
              <w:rPr>
                <w:sz w:val="21"/>
                <w:szCs w:val="20"/>
              </w:rPr>
              <w:t>4.</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Перекрытия</w:t>
            </w:r>
          </w:p>
          <w:p w:rsidR="0061098B" w:rsidRDefault="0061098B" w:rsidP="00A175D9">
            <w:pPr>
              <w:rPr>
                <w:sz w:val="21"/>
                <w:szCs w:val="20"/>
              </w:rPr>
            </w:pPr>
            <w:r>
              <w:rPr>
                <w:sz w:val="21"/>
                <w:szCs w:val="20"/>
              </w:rPr>
              <w:t xml:space="preserve">чердачные </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 xml:space="preserve">состояние работоспособное </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sz w:val="21"/>
                <w:szCs w:val="20"/>
              </w:rPr>
            </w:pPr>
            <w:r>
              <w:rPr>
                <w:sz w:val="21"/>
                <w:szCs w:val="20"/>
              </w:rPr>
              <w:t>5.</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Крыша</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Шифер</w:t>
            </w: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удовлетворительное</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sz w:val="21"/>
                <w:szCs w:val="20"/>
              </w:rPr>
            </w:pPr>
            <w:r>
              <w:rPr>
                <w:sz w:val="21"/>
                <w:szCs w:val="20"/>
              </w:rPr>
              <w:t>6.</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Полы</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удовлетворительное</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sz w:val="21"/>
                <w:szCs w:val="20"/>
              </w:rPr>
            </w:pPr>
            <w:r>
              <w:rPr>
                <w:sz w:val="21"/>
                <w:szCs w:val="20"/>
              </w:rPr>
              <w:t>7.</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Проемы: окна, двери</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удовлетворительное</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sz w:val="21"/>
                <w:szCs w:val="20"/>
              </w:rPr>
            </w:pPr>
            <w:r>
              <w:rPr>
                <w:sz w:val="21"/>
                <w:szCs w:val="20"/>
              </w:rPr>
              <w:t>8.</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Отделка внутренняя</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Окраска, штукатурка</w:t>
            </w: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удовлетворительное</w:t>
            </w:r>
          </w:p>
        </w:tc>
      </w:tr>
      <w:tr w:rsidR="0061098B">
        <w:trPr>
          <w:trHeight w:val="1352"/>
        </w:trPr>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sz w:val="21"/>
                <w:szCs w:val="20"/>
              </w:rPr>
            </w:pPr>
            <w:r>
              <w:rPr>
                <w:sz w:val="21"/>
                <w:szCs w:val="20"/>
              </w:rPr>
              <w:t>10</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61098B" w:rsidRDefault="0061098B" w:rsidP="00A175D9">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61098B" w:rsidRDefault="0061098B" w:rsidP="00A175D9">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электроснабжение</w:t>
            </w:r>
          </w:p>
          <w:p w:rsidR="0061098B" w:rsidRPr="009C7BE8" w:rsidRDefault="0061098B" w:rsidP="00A175D9">
            <w:r>
              <w:t>холодное водоснабжение</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p>
          <w:p w:rsidR="0061098B" w:rsidRDefault="0061098B" w:rsidP="00A175D9">
            <w:pPr>
              <w:rPr>
                <w:sz w:val="21"/>
                <w:szCs w:val="20"/>
              </w:rPr>
            </w:pPr>
          </w:p>
          <w:p w:rsidR="0061098B" w:rsidRDefault="0061098B" w:rsidP="00A175D9">
            <w:pPr>
              <w:rPr>
                <w:sz w:val="21"/>
                <w:szCs w:val="20"/>
              </w:rPr>
            </w:pPr>
            <w:r>
              <w:rPr>
                <w:sz w:val="21"/>
                <w:szCs w:val="20"/>
              </w:rPr>
              <w:t>Провод ПВА</w:t>
            </w:r>
          </w:p>
          <w:p w:rsidR="0061098B" w:rsidRDefault="0061098B" w:rsidP="00A175D9">
            <w:pPr>
              <w:rPr>
                <w:sz w:val="21"/>
                <w:szCs w:val="20"/>
              </w:rPr>
            </w:pP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p>
          <w:p w:rsidR="0061098B" w:rsidRDefault="0061098B" w:rsidP="00A175D9">
            <w:pPr>
              <w:rPr>
                <w:sz w:val="21"/>
                <w:szCs w:val="20"/>
              </w:rPr>
            </w:pPr>
          </w:p>
          <w:p w:rsidR="0061098B" w:rsidRDefault="0061098B" w:rsidP="00A175D9">
            <w:pPr>
              <w:rPr>
                <w:sz w:val="21"/>
                <w:szCs w:val="20"/>
              </w:rPr>
            </w:pPr>
            <w:r>
              <w:rPr>
                <w:sz w:val="21"/>
                <w:szCs w:val="20"/>
              </w:rPr>
              <w:t>удовлетворительное</w:t>
            </w:r>
          </w:p>
        </w:tc>
      </w:tr>
    </w:tbl>
    <w:p w:rsidR="0061098B" w:rsidRPr="0065666D" w:rsidRDefault="0061098B" w:rsidP="0061098B"/>
    <w:p w:rsidR="002D349A" w:rsidRDefault="002D349A" w:rsidP="0061098B">
      <w:pPr>
        <w:pStyle w:val="a4"/>
        <w:ind w:left="1416"/>
        <w:jc w:val="center"/>
        <w:rPr>
          <w:rStyle w:val="a3"/>
          <w:rFonts w:ascii="Times New Roman" w:hAnsi="Times New Roman" w:cs="Times New Roman"/>
          <w:noProof/>
          <w:sz w:val="21"/>
          <w:szCs w:val="20"/>
        </w:rPr>
      </w:pPr>
    </w:p>
    <w:p w:rsidR="002D349A" w:rsidRDefault="002D349A" w:rsidP="0061098B">
      <w:pPr>
        <w:pStyle w:val="a4"/>
        <w:ind w:left="1416"/>
        <w:jc w:val="center"/>
        <w:rPr>
          <w:rStyle w:val="a3"/>
          <w:rFonts w:ascii="Times New Roman" w:hAnsi="Times New Roman" w:cs="Times New Roman"/>
          <w:noProof/>
          <w:sz w:val="21"/>
          <w:szCs w:val="20"/>
        </w:rPr>
      </w:pPr>
    </w:p>
    <w:p w:rsidR="002D349A" w:rsidRDefault="002D349A" w:rsidP="0061098B">
      <w:pPr>
        <w:pStyle w:val="a4"/>
        <w:ind w:left="1416"/>
        <w:jc w:val="center"/>
        <w:rPr>
          <w:rStyle w:val="a3"/>
          <w:rFonts w:ascii="Times New Roman" w:hAnsi="Times New Roman" w:cs="Times New Roman"/>
          <w:noProof/>
          <w:sz w:val="21"/>
          <w:szCs w:val="20"/>
        </w:rPr>
      </w:pPr>
    </w:p>
    <w:p w:rsidR="002D349A" w:rsidRDefault="002D349A" w:rsidP="0061098B">
      <w:pPr>
        <w:pStyle w:val="a4"/>
        <w:ind w:left="1416"/>
        <w:jc w:val="center"/>
        <w:rPr>
          <w:rStyle w:val="a3"/>
          <w:rFonts w:ascii="Times New Roman" w:hAnsi="Times New Roman" w:cs="Times New Roman"/>
          <w:noProof/>
          <w:sz w:val="21"/>
          <w:szCs w:val="20"/>
        </w:rPr>
      </w:pPr>
    </w:p>
    <w:p w:rsidR="002D349A" w:rsidRDefault="002D349A" w:rsidP="0061098B">
      <w:pPr>
        <w:pStyle w:val="a4"/>
        <w:ind w:left="1416"/>
        <w:jc w:val="center"/>
        <w:rPr>
          <w:rStyle w:val="a3"/>
          <w:rFonts w:ascii="Times New Roman" w:hAnsi="Times New Roman" w:cs="Times New Roman"/>
          <w:noProof/>
          <w:sz w:val="21"/>
          <w:szCs w:val="20"/>
        </w:rPr>
      </w:pPr>
    </w:p>
    <w:p w:rsidR="002D349A" w:rsidRDefault="002D349A" w:rsidP="0061098B">
      <w:pPr>
        <w:pStyle w:val="a4"/>
        <w:ind w:left="1416"/>
        <w:jc w:val="center"/>
        <w:rPr>
          <w:rStyle w:val="a3"/>
          <w:rFonts w:ascii="Times New Roman" w:hAnsi="Times New Roman" w:cs="Times New Roman"/>
          <w:noProof/>
          <w:sz w:val="21"/>
          <w:szCs w:val="20"/>
        </w:rPr>
      </w:pPr>
    </w:p>
    <w:p w:rsidR="0061098B" w:rsidRDefault="0061098B" w:rsidP="0061098B">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61098B" w:rsidRDefault="0061098B" w:rsidP="0061098B">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61098B" w:rsidRDefault="0061098B" w:rsidP="0061098B">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61098B" w:rsidRDefault="0061098B" w:rsidP="0061098B">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Ленина, д. 114                      </w:t>
      </w:r>
    </w:p>
    <w:p w:rsidR="0061098B" w:rsidRDefault="0061098B" w:rsidP="006109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1970 г.</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61098B" w:rsidRDefault="0061098B" w:rsidP="0061098B">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61098B" w:rsidRDefault="0061098B" w:rsidP="0061098B">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61098B" w:rsidRDefault="0061098B" w:rsidP="0061098B">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61098B" w:rsidRDefault="0061098B" w:rsidP="0061098B">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12</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б) жилых помещений (общая площадь квартир)  453,6 кв.м</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61098B" w:rsidRDefault="0061098B" w:rsidP="006109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входящих   в   состав   общего   имущества   в      многоквартирном доме): </w:t>
      </w:r>
    </w:p>
    <w:p w:rsidR="0061098B" w:rsidRDefault="0061098B" w:rsidP="0061098B">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61098B" w:rsidRDefault="0061098B" w:rsidP="006109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16597  кв.м.</w:t>
      </w:r>
    </w:p>
    <w:p w:rsidR="0061098B" w:rsidRDefault="0061098B" w:rsidP="0061098B">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43:16:310107:2</w:t>
      </w:r>
    </w:p>
    <w:p w:rsidR="0061098B" w:rsidRDefault="0061098B" w:rsidP="0061098B">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5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839"/>
        <w:gridCol w:w="2700"/>
        <w:gridCol w:w="2360"/>
      </w:tblGrid>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b/>
                <w:sz w:val="21"/>
                <w:szCs w:val="20"/>
              </w:rPr>
            </w:pPr>
            <w:r>
              <w:rPr>
                <w:b/>
                <w:sz w:val="21"/>
                <w:szCs w:val="20"/>
              </w:rPr>
              <w:t>№ п/п</w:t>
            </w:r>
          </w:p>
        </w:tc>
        <w:tc>
          <w:tcPr>
            <w:tcW w:w="3839"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b/>
                <w:sz w:val="21"/>
                <w:szCs w:val="20"/>
              </w:rPr>
            </w:pPr>
            <w:r>
              <w:rPr>
                <w:b/>
                <w:sz w:val="21"/>
                <w:szCs w:val="20"/>
              </w:rPr>
              <w:t>Наименование конструктивных элементов</w:t>
            </w:r>
          </w:p>
        </w:tc>
        <w:tc>
          <w:tcPr>
            <w:tcW w:w="2700"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b/>
                <w:sz w:val="21"/>
                <w:szCs w:val="20"/>
              </w:rPr>
            </w:pPr>
            <w:r>
              <w:rPr>
                <w:b/>
                <w:sz w:val="21"/>
                <w:szCs w:val="20"/>
              </w:rPr>
              <w:t>Описание элементов (материал, конструкция или система, отделка и прочее)</w:t>
            </w:r>
          </w:p>
        </w:tc>
        <w:tc>
          <w:tcPr>
            <w:tcW w:w="2360"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b/>
                <w:sz w:val="21"/>
                <w:szCs w:val="20"/>
              </w:rPr>
            </w:pPr>
            <w:r>
              <w:rPr>
                <w:b/>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jc w:val="center"/>
              <w:rPr>
                <w:b/>
                <w:sz w:val="21"/>
                <w:szCs w:val="20"/>
              </w:rPr>
            </w:pPr>
            <w:r>
              <w:rPr>
                <w:b/>
                <w:sz w:val="21"/>
                <w:szCs w:val="20"/>
              </w:rPr>
              <w:t>2</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jc w:val="center"/>
              <w:rPr>
                <w:b/>
                <w:sz w:val="21"/>
                <w:szCs w:val="20"/>
              </w:rPr>
            </w:pPr>
            <w:r>
              <w:rPr>
                <w:b/>
                <w:sz w:val="21"/>
                <w:szCs w:val="20"/>
              </w:rPr>
              <w:t>3</w:t>
            </w: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jc w:val="center"/>
              <w:rPr>
                <w:b/>
                <w:sz w:val="21"/>
                <w:szCs w:val="20"/>
              </w:rPr>
            </w:pPr>
            <w:r>
              <w:rPr>
                <w:b/>
                <w:sz w:val="21"/>
                <w:szCs w:val="20"/>
              </w:rPr>
              <w:t xml:space="preserve">4   </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sz w:val="21"/>
                <w:szCs w:val="20"/>
              </w:rPr>
            </w:pPr>
            <w:r>
              <w:rPr>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Фундамент</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Бетонный ленточный</w:t>
            </w: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 xml:space="preserve">состояние работоспособное </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sz w:val="21"/>
                <w:szCs w:val="20"/>
              </w:rPr>
            </w:pPr>
            <w:r>
              <w:rPr>
                <w:sz w:val="21"/>
                <w:szCs w:val="20"/>
              </w:rPr>
              <w:t>2.</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Наружные и внутренние капитальные стены</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кирпичные</w:t>
            </w: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 xml:space="preserve">состояние работоспособное </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sz w:val="21"/>
                <w:szCs w:val="20"/>
              </w:rPr>
            </w:pPr>
            <w:r>
              <w:rPr>
                <w:sz w:val="21"/>
                <w:szCs w:val="20"/>
              </w:rPr>
              <w:t>3.</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Перегородки</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 xml:space="preserve">состояние работоспособное </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sz w:val="21"/>
                <w:szCs w:val="20"/>
              </w:rPr>
            </w:pPr>
            <w:r>
              <w:rPr>
                <w:sz w:val="21"/>
                <w:szCs w:val="20"/>
              </w:rPr>
              <w:t>4.</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Перекрытия</w:t>
            </w:r>
          </w:p>
          <w:p w:rsidR="0061098B" w:rsidRDefault="0061098B" w:rsidP="00A175D9">
            <w:pPr>
              <w:rPr>
                <w:sz w:val="21"/>
                <w:szCs w:val="20"/>
              </w:rPr>
            </w:pPr>
            <w:r>
              <w:rPr>
                <w:sz w:val="21"/>
                <w:szCs w:val="20"/>
              </w:rPr>
              <w:t xml:space="preserve">чердачные </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 xml:space="preserve">состояние работоспособное </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sz w:val="21"/>
                <w:szCs w:val="20"/>
              </w:rPr>
            </w:pPr>
            <w:r>
              <w:rPr>
                <w:sz w:val="21"/>
                <w:szCs w:val="20"/>
              </w:rPr>
              <w:t>5.</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Крыша</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Шифер</w:t>
            </w: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удовлетворительное</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sz w:val="21"/>
                <w:szCs w:val="20"/>
              </w:rPr>
            </w:pPr>
            <w:r>
              <w:rPr>
                <w:sz w:val="21"/>
                <w:szCs w:val="20"/>
              </w:rPr>
              <w:t>6.</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Полы</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удовлетворительное</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sz w:val="21"/>
                <w:szCs w:val="20"/>
              </w:rPr>
            </w:pPr>
            <w:r>
              <w:rPr>
                <w:sz w:val="21"/>
                <w:szCs w:val="20"/>
              </w:rPr>
              <w:t>7.</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Проемы: окна, двери</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удовлетворительное</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sz w:val="21"/>
                <w:szCs w:val="20"/>
              </w:rPr>
            </w:pPr>
            <w:r>
              <w:rPr>
                <w:sz w:val="21"/>
                <w:szCs w:val="20"/>
              </w:rPr>
              <w:t>8.</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Отделка внутренняя</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Окраска, штукатурка</w:t>
            </w: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r>
              <w:rPr>
                <w:sz w:val="21"/>
                <w:szCs w:val="20"/>
              </w:rPr>
              <w:t>удовлетворительное</w:t>
            </w:r>
          </w:p>
        </w:tc>
      </w:tr>
      <w:tr w:rsidR="0061098B">
        <w:tc>
          <w:tcPr>
            <w:tcW w:w="613" w:type="dxa"/>
            <w:tcBorders>
              <w:top w:val="single" w:sz="4" w:space="0" w:color="auto"/>
              <w:left w:val="single" w:sz="4" w:space="0" w:color="auto"/>
              <w:bottom w:val="single" w:sz="4" w:space="0" w:color="auto"/>
              <w:right w:val="single" w:sz="4" w:space="0" w:color="auto"/>
            </w:tcBorders>
            <w:vAlign w:val="center"/>
          </w:tcPr>
          <w:p w:rsidR="0061098B" w:rsidRDefault="0061098B" w:rsidP="00A175D9">
            <w:pPr>
              <w:jc w:val="center"/>
              <w:rPr>
                <w:sz w:val="21"/>
                <w:szCs w:val="20"/>
              </w:rPr>
            </w:pPr>
            <w:r>
              <w:rPr>
                <w:sz w:val="21"/>
                <w:szCs w:val="20"/>
              </w:rPr>
              <w:t>10</w:t>
            </w:r>
          </w:p>
        </w:tc>
        <w:tc>
          <w:tcPr>
            <w:tcW w:w="3839" w:type="dxa"/>
            <w:tcBorders>
              <w:top w:val="single" w:sz="4" w:space="0" w:color="auto"/>
              <w:left w:val="single" w:sz="4" w:space="0" w:color="auto"/>
              <w:bottom w:val="single" w:sz="4" w:space="0" w:color="auto"/>
              <w:right w:val="single" w:sz="4" w:space="0" w:color="auto"/>
            </w:tcBorders>
          </w:tcPr>
          <w:p w:rsidR="0061098B" w:rsidRDefault="0061098B" w:rsidP="00A175D9">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61098B" w:rsidRDefault="0061098B" w:rsidP="00A175D9">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61098B" w:rsidRPr="00A175D9" w:rsidRDefault="00A175D9" w:rsidP="00A175D9">
            <w:pPr>
              <w:pStyle w:val="a4"/>
              <w:ind w:firstLine="720"/>
              <w:jc w:val="left"/>
              <w:rPr>
                <w:rFonts w:ascii="Times New Roman" w:hAnsi="Times New Roman" w:cs="Times New Roman"/>
                <w:noProof/>
                <w:sz w:val="21"/>
                <w:szCs w:val="20"/>
              </w:rPr>
            </w:pPr>
            <w:r>
              <w:rPr>
                <w:noProof/>
              </w:rPr>
              <w:t>электроснабжение</w:t>
            </w:r>
          </w:p>
        </w:tc>
        <w:tc>
          <w:tcPr>
            <w:tcW w:w="270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p>
          <w:p w:rsidR="0061098B" w:rsidRDefault="0061098B" w:rsidP="00A175D9">
            <w:pPr>
              <w:rPr>
                <w:sz w:val="21"/>
                <w:szCs w:val="20"/>
              </w:rPr>
            </w:pPr>
          </w:p>
          <w:p w:rsidR="0061098B" w:rsidRDefault="0061098B" w:rsidP="00A175D9">
            <w:pPr>
              <w:rPr>
                <w:sz w:val="21"/>
                <w:szCs w:val="20"/>
              </w:rPr>
            </w:pPr>
            <w:r>
              <w:rPr>
                <w:sz w:val="21"/>
                <w:szCs w:val="20"/>
              </w:rPr>
              <w:t>Провод ПВА</w:t>
            </w:r>
          </w:p>
          <w:p w:rsidR="0061098B" w:rsidRDefault="0061098B" w:rsidP="00A175D9">
            <w:pPr>
              <w:rPr>
                <w:sz w:val="21"/>
                <w:szCs w:val="20"/>
              </w:rPr>
            </w:pPr>
          </w:p>
        </w:tc>
        <w:tc>
          <w:tcPr>
            <w:tcW w:w="2360" w:type="dxa"/>
            <w:tcBorders>
              <w:top w:val="single" w:sz="4" w:space="0" w:color="auto"/>
              <w:left w:val="single" w:sz="4" w:space="0" w:color="auto"/>
              <w:bottom w:val="single" w:sz="4" w:space="0" w:color="auto"/>
              <w:right w:val="single" w:sz="4" w:space="0" w:color="auto"/>
            </w:tcBorders>
          </w:tcPr>
          <w:p w:rsidR="0061098B" w:rsidRDefault="0061098B" w:rsidP="00A175D9">
            <w:pPr>
              <w:rPr>
                <w:sz w:val="21"/>
                <w:szCs w:val="20"/>
              </w:rPr>
            </w:pPr>
          </w:p>
          <w:p w:rsidR="0061098B" w:rsidRDefault="0061098B" w:rsidP="00A175D9">
            <w:pPr>
              <w:rPr>
                <w:sz w:val="21"/>
                <w:szCs w:val="20"/>
              </w:rPr>
            </w:pPr>
          </w:p>
          <w:p w:rsidR="0061098B" w:rsidRDefault="0061098B" w:rsidP="00A175D9">
            <w:pPr>
              <w:rPr>
                <w:sz w:val="21"/>
                <w:szCs w:val="20"/>
              </w:rPr>
            </w:pPr>
            <w:r>
              <w:rPr>
                <w:sz w:val="21"/>
                <w:szCs w:val="20"/>
              </w:rPr>
              <w:t>удовлетворительное</w:t>
            </w:r>
          </w:p>
        </w:tc>
      </w:tr>
    </w:tbl>
    <w:p w:rsidR="0061098B" w:rsidRPr="0065666D" w:rsidRDefault="0061098B" w:rsidP="0061098B"/>
    <w:p w:rsidR="0061098B" w:rsidRPr="0065666D" w:rsidRDefault="0061098B" w:rsidP="0061098B"/>
    <w:p w:rsidR="0061098B" w:rsidRPr="0065666D" w:rsidRDefault="0061098B" w:rsidP="0061098B"/>
    <w:p w:rsidR="002D349A" w:rsidRDefault="002D349A" w:rsidP="00A175D9">
      <w:pPr>
        <w:pStyle w:val="a4"/>
        <w:ind w:left="1416"/>
        <w:jc w:val="center"/>
        <w:rPr>
          <w:rStyle w:val="a3"/>
          <w:rFonts w:ascii="Times New Roman" w:hAnsi="Times New Roman" w:cs="Times New Roman"/>
          <w:noProof/>
          <w:sz w:val="21"/>
          <w:szCs w:val="20"/>
        </w:rPr>
      </w:pPr>
    </w:p>
    <w:p w:rsidR="002D349A" w:rsidRDefault="002D349A" w:rsidP="00A175D9">
      <w:pPr>
        <w:pStyle w:val="a4"/>
        <w:ind w:left="1416"/>
        <w:jc w:val="center"/>
        <w:rPr>
          <w:rStyle w:val="a3"/>
          <w:rFonts w:ascii="Times New Roman" w:hAnsi="Times New Roman" w:cs="Times New Roman"/>
          <w:noProof/>
          <w:sz w:val="21"/>
          <w:szCs w:val="20"/>
        </w:rPr>
      </w:pPr>
    </w:p>
    <w:p w:rsidR="002D349A" w:rsidRDefault="002D349A" w:rsidP="00A175D9">
      <w:pPr>
        <w:pStyle w:val="a4"/>
        <w:ind w:left="1416"/>
        <w:jc w:val="center"/>
        <w:rPr>
          <w:rStyle w:val="a3"/>
          <w:rFonts w:ascii="Times New Roman" w:hAnsi="Times New Roman" w:cs="Times New Roman"/>
          <w:noProof/>
          <w:sz w:val="21"/>
          <w:szCs w:val="20"/>
        </w:rPr>
      </w:pPr>
    </w:p>
    <w:p w:rsidR="00A175D9" w:rsidRDefault="00A175D9" w:rsidP="00A175D9">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A175D9" w:rsidRDefault="00A175D9" w:rsidP="00A175D9">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A175D9" w:rsidRDefault="00A175D9" w:rsidP="00A175D9">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A175D9" w:rsidRDefault="00A175D9" w:rsidP="00A175D9">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A175D9" w:rsidRDefault="00A175D9" w:rsidP="00A175D9">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Ленина, д. 120                      </w:t>
      </w:r>
    </w:p>
    <w:p w:rsidR="00A175D9" w:rsidRDefault="00A175D9" w:rsidP="00A175D9">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A175D9" w:rsidRDefault="00A175D9" w:rsidP="00A175D9">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A175D9" w:rsidRDefault="00A175D9" w:rsidP="00A175D9">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1977 г.</w:t>
      </w:r>
    </w:p>
    <w:p w:rsidR="00A175D9" w:rsidRDefault="00A175D9" w:rsidP="00A175D9">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A175D9" w:rsidRDefault="00A175D9" w:rsidP="00A175D9">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A175D9" w:rsidRDefault="00A175D9" w:rsidP="00A175D9">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A175D9" w:rsidRDefault="00A175D9" w:rsidP="00A175D9">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A175D9" w:rsidRDefault="00A175D9" w:rsidP="00A175D9">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A175D9" w:rsidRDefault="00A175D9" w:rsidP="00A175D9">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A175D9" w:rsidRDefault="00A175D9" w:rsidP="00A175D9">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A175D9" w:rsidRDefault="00A175D9" w:rsidP="00A175D9">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A175D9" w:rsidRDefault="00A175D9" w:rsidP="00A175D9">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16</w:t>
      </w:r>
    </w:p>
    <w:p w:rsidR="00A175D9" w:rsidRDefault="00A175D9" w:rsidP="00A175D9">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A175D9" w:rsidRDefault="00A175D9" w:rsidP="00A175D9">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A175D9" w:rsidRDefault="00A175D9" w:rsidP="00A175D9">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A175D9" w:rsidRDefault="00A175D9" w:rsidP="00A175D9">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748,0 кв.м</w:t>
      </w:r>
    </w:p>
    <w:p w:rsidR="00A175D9" w:rsidRDefault="00A175D9" w:rsidP="00A175D9">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в) нежилых помещений (общая площадь нежилых помещений, не входящих в</w:t>
      </w:r>
    </w:p>
    <w:p w:rsidR="00A175D9" w:rsidRDefault="00A175D9" w:rsidP="00A175D9">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A175D9" w:rsidRDefault="00A175D9" w:rsidP="00A175D9">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A175D9" w:rsidRDefault="00A175D9" w:rsidP="00A175D9">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входящих   в   состав   общего   имущества   в      многоквартирном доме): </w:t>
      </w:r>
    </w:p>
    <w:p w:rsidR="00A175D9" w:rsidRDefault="00A175D9" w:rsidP="00A175D9">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A175D9" w:rsidRDefault="00A175D9" w:rsidP="00A175D9">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4414  кв.м.</w:t>
      </w:r>
    </w:p>
    <w:p w:rsidR="00A175D9" w:rsidRDefault="00A175D9" w:rsidP="00A175D9">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43:16:310107:3</w:t>
      </w:r>
    </w:p>
    <w:p w:rsidR="00A175D9" w:rsidRDefault="00A175D9" w:rsidP="00A175D9">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5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839"/>
        <w:gridCol w:w="2700"/>
        <w:gridCol w:w="2360"/>
      </w:tblGrid>
      <w:tr w:rsidR="00A175D9">
        <w:tc>
          <w:tcPr>
            <w:tcW w:w="613" w:type="dxa"/>
            <w:tcBorders>
              <w:top w:val="single" w:sz="4" w:space="0" w:color="auto"/>
              <w:left w:val="single" w:sz="4" w:space="0" w:color="auto"/>
              <w:bottom w:val="single" w:sz="4" w:space="0" w:color="auto"/>
              <w:right w:val="single" w:sz="4" w:space="0" w:color="auto"/>
            </w:tcBorders>
            <w:vAlign w:val="center"/>
          </w:tcPr>
          <w:p w:rsidR="00A175D9" w:rsidRDefault="00A175D9" w:rsidP="00A175D9">
            <w:pPr>
              <w:jc w:val="center"/>
              <w:rPr>
                <w:b/>
                <w:sz w:val="21"/>
                <w:szCs w:val="20"/>
              </w:rPr>
            </w:pPr>
            <w:r>
              <w:rPr>
                <w:b/>
                <w:sz w:val="21"/>
                <w:szCs w:val="20"/>
              </w:rPr>
              <w:t>№ п/п</w:t>
            </w:r>
          </w:p>
        </w:tc>
        <w:tc>
          <w:tcPr>
            <w:tcW w:w="3839" w:type="dxa"/>
            <w:tcBorders>
              <w:top w:val="single" w:sz="4" w:space="0" w:color="auto"/>
              <w:left w:val="single" w:sz="4" w:space="0" w:color="auto"/>
              <w:bottom w:val="single" w:sz="4" w:space="0" w:color="auto"/>
              <w:right w:val="single" w:sz="4" w:space="0" w:color="auto"/>
            </w:tcBorders>
            <w:vAlign w:val="center"/>
          </w:tcPr>
          <w:p w:rsidR="00A175D9" w:rsidRDefault="00A175D9" w:rsidP="00A175D9">
            <w:pPr>
              <w:jc w:val="center"/>
              <w:rPr>
                <w:b/>
                <w:sz w:val="21"/>
                <w:szCs w:val="20"/>
              </w:rPr>
            </w:pPr>
            <w:r>
              <w:rPr>
                <w:b/>
                <w:sz w:val="21"/>
                <w:szCs w:val="20"/>
              </w:rPr>
              <w:t>Наименование конструктивных элементов</w:t>
            </w:r>
          </w:p>
        </w:tc>
        <w:tc>
          <w:tcPr>
            <w:tcW w:w="2700" w:type="dxa"/>
            <w:tcBorders>
              <w:top w:val="single" w:sz="4" w:space="0" w:color="auto"/>
              <w:left w:val="single" w:sz="4" w:space="0" w:color="auto"/>
              <w:bottom w:val="single" w:sz="4" w:space="0" w:color="auto"/>
              <w:right w:val="single" w:sz="4" w:space="0" w:color="auto"/>
            </w:tcBorders>
            <w:vAlign w:val="center"/>
          </w:tcPr>
          <w:p w:rsidR="00A175D9" w:rsidRDefault="00A175D9" w:rsidP="00A175D9">
            <w:pPr>
              <w:jc w:val="center"/>
              <w:rPr>
                <w:b/>
                <w:sz w:val="21"/>
                <w:szCs w:val="20"/>
              </w:rPr>
            </w:pPr>
            <w:r>
              <w:rPr>
                <w:b/>
                <w:sz w:val="21"/>
                <w:szCs w:val="20"/>
              </w:rPr>
              <w:t>Описание элементов (материал, конструкция или система, отделка и прочее)</w:t>
            </w:r>
          </w:p>
        </w:tc>
        <w:tc>
          <w:tcPr>
            <w:tcW w:w="2360" w:type="dxa"/>
            <w:tcBorders>
              <w:top w:val="single" w:sz="4" w:space="0" w:color="auto"/>
              <w:left w:val="single" w:sz="4" w:space="0" w:color="auto"/>
              <w:bottom w:val="single" w:sz="4" w:space="0" w:color="auto"/>
              <w:right w:val="single" w:sz="4" w:space="0" w:color="auto"/>
            </w:tcBorders>
            <w:vAlign w:val="center"/>
          </w:tcPr>
          <w:p w:rsidR="00A175D9" w:rsidRDefault="00A175D9" w:rsidP="00A175D9">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A175D9">
        <w:tc>
          <w:tcPr>
            <w:tcW w:w="613" w:type="dxa"/>
            <w:tcBorders>
              <w:top w:val="single" w:sz="4" w:space="0" w:color="auto"/>
              <w:left w:val="single" w:sz="4" w:space="0" w:color="auto"/>
              <w:bottom w:val="single" w:sz="4" w:space="0" w:color="auto"/>
              <w:right w:val="single" w:sz="4" w:space="0" w:color="auto"/>
            </w:tcBorders>
            <w:vAlign w:val="center"/>
          </w:tcPr>
          <w:p w:rsidR="00A175D9" w:rsidRDefault="00A175D9" w:rsidP="00A175D9">
            <w:pPr>
              <w:jc w:val="center"/>
              <w:rPr>
                <w:b/>
                <w:sz w:val="21"/>
                <w:szCs w:val="20"/>
              </w:rPr>
            </w:pPr>
            <w:r>
              <w:rPr>
                <w:b/>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A175D9" w:rsidRDefault="00A175D9" w:rsidP="00A175D9">
            <w:pPr>
              <w:jc w:val="center"/>
              <w:rPr>
                <w:b/>
                <w:sz w:val="21"/>
                <w:szCs w:val="20"/>
              </w:rPr>
            </w:pPr>
            <w:r>
              <w:rPr>
                <w:b/>
                <w:sz w:val="21"/>
                <w:szCs w:val="20"/>
              </w:rPr>
              <w:t>2</w:t>
            </w:r>
          </w:p>
        </w:tc>
        <w:tc>
          <w:tcPr>
            <w:tcW w:w="2700" w:type="dxa"/>
            <w:tcBorders>
              <w:top w:val="single" w:sz="4" w:space="0" w:color="auto"/>
              <w:left w:val="single" w:sz="4" w:space="0" w:color="auto"/>
              <w:bottom w:val="single" w:sz="4" w:space="0" w:color="auto"/>
              <w:right w:val="single" w:sz="4" w:space="0" w:color="auto"/>
            </w:tcBorders>
          </w:tcPr>
          <w:p w:rsidR="00A175D9" w:rsidRDefault="00A175D9" w:rsidP="00A175D9">
            <w:pPr>
              <w:jc w:val="center"/>
              <w:rPr>
                <w:b/>
                <w:sz w:val="21"/>
                <w:szCs w:val="20"/>
              </w:rPr>
            </w:pPr>
            <w:r>
              <w:rPr>
                <w:b/>
                <w:sz w:val="21"/>
                <w:szCs w:val="20"/>
              </w:rPr>
              <w:t>3</w:t>
            </w:r>
          </w:p>
        </w:tc>
        <w:tc>
          <w:tcPr>
            <w:tcW w:w="2360" w:type="dxa"/>
            <w:tcBorders>
              <w:top w:val="single" w:sz="4" w:space="0" w:color="auto"/>
              <w:left w:val="single" w:sz="4" w:space="0" w:color="auto"/>
              <w:bottom w:val="single" w:sz="4" w:space="0" w:color="auto"/>
              <w:right w:val="single" w:sz="4" w:space="0" w:color="auto"/>
            </w:tcBorders>
          </w:tcPr>
          <w:p w:rsidR="00A175D9" w:rsidRDefault="00A175D9" w:rsidP="00A175D9">
            <w:pPr>
              <w:jc w:val="center"/>
              <w:rPr>
                <w:b/>
                <w:sz w:val="21"/>
                <w:szCs w:val="20"/>
              </w:rPr>
            </w:pPr>
            <w:r>
              <w:rPr>
                <w:b/>
                <w:sz w:val="21"/>
                <w:szCs w:val="20"/>
              </w:rPr>
              <w:t xml:space="preserve">4   </w:t>
            </w:r>
          </w:p>
        </w:tc>
      </w:tr>
      <w:tr w:rsidR="00A175D9">
        <w:tc>
          <w:tcPr>
            <w:tcW w:w="613" w:type="dxa"/>
            <w:tcBorders>
              <w:top w:val="single" w:sz="4" w:space="0" w:color="auto"/>
              <w:left w:val="single" w:sz="4" w:space="0" w:color="auto"/>
              <w:bottom w:val="single" w:sz="4" w:space="0" w:color="auto"/>
              <w:right w:val="single" w:sz="4" w:space="0" w:color="auto"/>
            </w:tcBorders>
            <w:vAlign w:val="center"/>
          </w:tcPr>
          <w:p w:rsidR="00A175D9" w:rsidRDefault="00A175D9" w:rsidP="00A175D9">
            <w:pPr>
              <w:jc w:val="center"/>
              <w:rPr>
                <w:sz w:val="21"/>
                <w:szCs w:val="20"/>
              </w:rPr>
            </w:pPr>
            <w:r>
              <w:rPr>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A175D9" w:rsidRDefault="00A175D9" w:rsidP="00A175D9">
            <w:pPr>
              <w:rPr>
                <w:sz w:val="21"/>
                <w:szCs w:val="20"/>
              </w:rPr>
            </w:pPr>
            <w:r>
              <w:rPr>
                <w:sz w:val="21"/>
                <w:szCs w:val="20"/>
              </w:rPr>
              <w:t>Фундамент</w:t>
            </w:r>
          </w:p>
        </w:tc>
        <w:tc>
          <w:tcPr>
            <w:tcW w:w="2700" w:type="dxa"/>
            <w:tcBorders>
              <w:top w:val="single" w:sz="4" w:space="0" w:color="auto"/>
              <w:left w:val="single" w:sz="4" w:space="0" w:color="auto"/>
              <w:bottom w:val="single" w:sz="4" w:space="0" w:color="auto"/>
              <w:right w:val="single" w:sz="4" w:space="0" w:color="auto"/>
            </w:tcBorders>
          </w:tcPr>
          <w:p w:rsidR="00A175D9" w:rsidRDefault="00A175D9" w:rsidP="00A175D9">
            <w:pPr>
              <w:rPr>
                <w:sz w:val="21"/>
                <w:szCs w:val="20"/>
              </w:rPr>
            </w:pPr>
            <w:r>
              <w:rPr>
                <w:sz w:val="21"/>
                <w:szCs w:val="20"/>
              </w:rPr>
              <w:t>Бетонный ленточный</w:t>
            </w:r>
          </w:p>
        </w:tc>
        <w:tc>
          <w:tcPr>
            <w:tcW w:w="2360" w:type="dxa"/>
            <w:tcBorders>
              <w:top w:val="single" w:sz="4" w:space="0" w:color="auto"/>
              <w:left w:val="single" w:sz="4" w:space="0" w:color="auto"/>
              <w:bottom w:val="single" w:sz="4" w:space="0" w:color="auto"/>
              <w:right w:val="single" w:sz="4" w:space="0" w:color="auto"/>
            </w:tcBorders>
          </w:tcPr>
          <w:p w:rsidR="00A175D9" w:rsidRDefault="00A175D9" w:rsidP="00A175D9">
            <w:pPr>
              <w:rPr>
                <w:sz w:val="21"/>
                <w:szCs w:val="20"/>
              </w:rPr>
            </w:pPr>
            <w:r>
              <w:rPr>
                <w:sz w:val="21"/>
                <w:szCs w:val="20"/>
              </w:rPr>
              <w:t xml:space="preserve">состояние работоспособное </w:t>
            </w:r>
          </w:p>
        </w:tc>
      </w:tr>
      <w:tr w:rsidR="00A175D9">
        <w:tc>
          <w:tcPr>
            <w:tcW w:w="613" w:type="dxa"/>
            <w:tcBorders>
              <w:top w:val="single" w:sz="4" w:space="0" w:color="auto"/>
              <w:left w:val="single" w:sz="4" w:space="0" w:color="auto"/>
              <w:bottom w:val="single" w:sz="4" w:space="0" w:color="auto"/>
              <w:right w:val="single" w:sz="4" w:space="0" w:color="auto"/>
            </w:tcBorders>
            <w:vAlign w:val="center"/>
          </w:tcPr>
          <w:p w:rsidR="00A175D9" w:rsidRDefault="00A175D9" w:rsidP="00A175D9">
            <w:pPr>
              <w:jc w:val="center"/>
              <w:rPr>
                <w:sz w:val="21"/>
                <w:szCs w:val="20"/>
              </w:rPr>
            </w:pPr>
            <w:r>
              <w:rPr>
                <w:sz w:val="21"/>
                <w:szCs w:val="20"/>
              </w:rPr>
              <w:t>2.</w:t>
            </w:r>
          </w:p>
        </w:tc>
        <w:tc>
          <w:tcPr>
            <w:tcW w:w="3839" w:type="dxa"/>
            <w:tcBorders>
              <w:top w:val="single" w:sz="4" w:space="0" w:color="auto"/>
              <w:left w:val="single" w:sz="4" w:space="0" w:color="auto"/>
              <w:bottom w:val="single" w:sz="4" w:space="0" w:color="auto"/>
              <w:right w:val="single" w:sz="4" w:space="0" w:color="auto"/>
            </w:tcBorders>
          </w:tcPr>
          <w:p w:rsidR="00A175D9" w:rsidRDefault="00A175D9" w:rsidP="00A175D9">
            <w:pPr>
              <w:rPr>
                <w:sz w:val="21"/>
                <w:szCs w:val="20"/>
              </w:rPr>
            </w:pPr>
            <w:r>
              <w:rPr>
                <w:sz w:val="21"/>
                <w:szCs w:val="20"/>
              </w:rPr>
              <w:t>Наружные и внутренние капитальные стены</w:t>
            </w:r>
          </w:p>
        </w:tc>
        <w:tc>
          <w:tcPr>
            <w:tcW w:w="2700" w:type="dxa"/>
            <w:tcBorders>
              <w:top w:val="single" w:sz="4" w:space="0" w:color="auto"/>
              <w:left w:val="single" w:sz="4" w:space="0" w:color="auto"/>
              <w:bottom w:val="single" w:sz="4" w:space="0" w:color="auto"/>
              <w:right w:val="single" w:sz="4" w:space="0" w:color="auto"/>
            </w:tcBorders>
          </w:tcPr>
          <w:p w:rsidR="00A175D9" w:rsidRDefault="00A175D9" w:rsidP="00A175D9">
            <w:pPr>
              <w:rPr>
                <w:sz w:val="21"/>
                <w:szCs w:val="20"/>
              </w:rPr>
            </w:pPr>
            <w:r>
              <w:rPr>
                <w:sz w:val="21"/>
                <w:szCs w:val="20"/>
              </w:rPr>
              <w:t>кирпичные</w:t>
            </w:r>
          </w:p>
        </w:tc>
        <w:tc>
          <w:tcPr>
            <w:tcW w:w="2360" w:type="dxa"/>
            <w:tcBorders>
              <w:top w:val="single" w:sz="4" w:space="0" w:color="auto"/>
              <w:left w:val="single" w:sz="4" w:space="0" w:color="auto"/>
              <w:bottom w:val="single" w:sz="4" w:space="0" w:color="auto"/>
              <w:right w:val="single" w:sz="4" w:space="0" w:color="auto"/>
            </w:tcBorders>
          </w:tcPr>
          <w:p w:rsidR="00A175D9" w:rsidRDefault="00A175D9" w:rsidP="00A175D9">
            <w:pPr>
              <w:rPr>
                <w:sz w:val="21"/>
                <w:szCs w:val="20"/>
              </w:rPr>
            </w:pPr>
            <w:r>
              <w:rPr>
                <w:sz w:val="21"/>
                <w:szCs w:val="20"/>
              </w:rPr>
              <w:t xml:space="preserve">состояние работоспособное </w:t>
            </w:r>
          </w:p>
        </w:tc>
      </w:tr>
      <w:tr w:rsidR="00A175D9">
        <w:tc>
          <w:tcPr>
            <w:tcW w:w="613" w:type="dxa"/>
            <w:tcBorders>
              <w:top w:val="single" w:sz="4" w:space="0" w:color="auto"/>
              <w:left w:val="single" w:sz="4" w:space="0" w:color="auto"/>
              <w:bottom w:val="single" w:sz="4" w:space="0" w:color="auto"/>
              <w:right w:val="single" w:sz="4" w:space="0" w:color="auto"/>
            </w:tcBorders>
            <w:vAlign w:val="center"/>
          </w:tcPr>
          <w:p w:rsidR="00A175D9" w:rsidRDefault="00A175D9" w:rsidP="00A175D9">
            <w:pPr>
              <w:jc w:val="center"/>
              <w:rPr>
                <w:sz w:val="21"/>
                <w:szCs w:val="20"/>
              </w:rPr>
            </w:pPr>
            <w:r>
              <w:rPr>
                <w:sz w:val="21"/>
                <w:szCs w:val="20"/>
              </w:rPr>
              <w:t>3.</w:t>
            </w:r>
          </w:p>
        </w:tc>
        <w:tc>
          <w:tcPr>
            <w:tcW w:w="3839" w:type="dxa"/>
            <w:tcBorders>
              <w:top w:val="single" w:sz="4" w:space="0" w:color="auto"/>
              <w:left w:val="single" w:sz="4" w:space="0" w:color="auto"/>
              <w:bottom w:val="single" w:sz="4" w:space="0" w:color="auto"/>
              <w:right w:val="single" w:sz="4" w:space="0" w:color="auto"/>
            </w:tcBorders>
          </w:tcPr>
          <w:p w:rsidR="00A175D9" w:rsidRDefault="00A175D9" w:rsidP="00A175D9">
            <w:pPr>
              <w:rPr>
                <w:sz w:val="21"/>
                <w:szCs w:val="20"/>
              </w:rPr>
            </w:pPr>
            <w:r>
              <w:rPr>
                <w:sz w:val="21"/>
                <w:szCs w:val="20"/>
              </w:rPr>
              <w:t>Перегородки</w:t>
            </w:r>
          </w:p>
        </w:tc>
        <w:tc>
          <w:tcPr>
            <w:tcW w:w="2700" w:type="dxa"/>
            <w:tcBorders>
              <w:top w:val="single" w:sz="4" w:space="0" w:color="auto"/>
              <w:left w:val="single" w:sz="4" w:space="0" w:color="auto"/>
              <w:bottom w:val="single" w:sz="4" w:space="0" w:color="auto"/>
              <w:right w:val="single" w:sz="4" w:space="0" w:color="auto"/>
            </w:tcBorders>
          </w:tcPr>
          <w:p w:rsidR="00A175D9" w:rsidRDefault="00A175D9" w:rsidP="00A175D9">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A175D9" w:rsidRDefault="00A175D9" w:rsidP="00A175D9">
            <w:pPr>
              <w:rPr>
                <w:sz w:val="21"/>
                <w:szCs w:val="20"/>
              </w:rPr>
            </w:pPr>
            <w:r>
              <w:rPr>
                <w:sz w:val="21"/>
                <w:szCs w:val="20"/>
              </w:rPr>
              <w:t xml:space="preserve">состояние работоспособное </w:t>
            </w:r>
          </w:p>
        </w:tc>
      </w:tr>
      <w:tr w:rsidR="00A175D9">
        <w:tc>
          <w:tcPr>
            <w:tcW w:w="613" w:type="dxa"/>
            <w:tcBorders>
              <w:top w:val="single" w:sz="4" w:space="0" w:color="auto"/>
              <w:left w:val="single" w:sz="4" w:space="0" w:color="auto"/>
              <w:bottom w:val="single" w:sz="4" w:space="0" w:color="auto"/>
              <w:right w:val="single" w:sz="4" w:space="0" w:color="auto"/>
            </w:tcBorders>
            <w:vAlign w:val="center"/>
          </w:tcPr>
          <w:p w:rsidR="00A175D9" w:rsidRDefault="00A175D9" w:rsidP="00A175D9">
            <w:pPr>
              <w:jc w:val="center"/>
              <w:rPr>
                <w:sz w:val="21"/>
                <w:szCs w:val="20"/>
              </w:rPr>
            </w:pPr>
            <w:r>
              <w:rPr>
                <w:sz w:val="21"/>
                <w:szCs w:val="20"/>
              </w:rPr>
              <w:t>4.</w:t>
            </w:r>
          </w:p>
        </w:tc>
        <w:tc>
          <w:tcPr>
            <w:tcW w:w="3839" w:type="dxa"/>
            <w:tcBorders>
              <w:top w:val="single" w:sz="4" w:space="0" w:color="auto"/>
              <w:left w:val="single" w:sz="4" w:space="0" w:color="auto"/>
              <w:bottom w:val="single" w:sz="4" w:space="0" w:color="auto"/>
              <w:right w:val="single" w:sz="4" w:space="0" w:color="auto"/>
            </w:tcBorders>
          </w:tcPr>
          <w:p w:rsidR="00A175D9" w:rsidRDefault="00A175D9" w:rsidP="00A175D9">
            <w:pPr>
              <w:rPr>
                <w:sz w:val="21"/>
                <w:szCs w:val="20"/>
              </w:rPr>
            </w:pPr>
            <w:r>
              <w:rPr>
                <w:sz w:val="21"/>
                <w:szCs w:val="20"/>
              </w:rPr>
              <w:t>Перекрытия</w:t>
            </w:r>
          </w:p>
          <w:p w:rsidR="00A175D9" w:rsidRDefault="00A175D9" w:rsidP="00A175D9">
            <w:pPr>
              <w:rPr>
                <w:sz w:val="21"/>
                <w:szCs w:val="20"/>
              </w:rPr>
            </w:pPr>
            <w:r>
              <w:rPr>
                <w:sz w:val="21"/>
                <w:szCs w:val="20"/>
              </w:rPr>
              <w:t xml:space="preserve">чердачные </w:t>
            </w:r>
          </w:p>
        </w:tc>
        <w:tc>
          <w:tcPr>
            <w:tcW w:w="2700" w:type="dxa"/>
            <w:tcBorders>
              <w:top w:val="single" w:sz="4" w:space="0" w:color="auto"/>
              <w:left w:val="single" w:sz="4" w:space="0" w:color="auto"/>
              <w:bottom w:val="single" w:sz="4" w:space="0" w:color="auto"/>
              <w:right w:val="single" w:sz="4" w:space="0" w:color="auto"/>
            </w:tcBorders>
          </w:tcPr>
          <w:p w:rsidR="00A175D9" w:rsidRDefault="00A175D9" w:rsidP="00A175D9">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A175D9" w:rsidRDefault="00A175D9" w:rsidP="00A175D9">
            <w:pPr>
              <w:rPr>
                <w:sz w:val="21"/>
                <w:szCs w:val="20"/>
              </w:rPr>
            </w:pPr>
            <w:r>
              <w:rPr>
                <w:sz w:val="21"/>
                <w:szCs w:val="20"/>
              </w:rPr>
              <w:t xml:space="preserve">состояние работоспособное </w:t>
            </w:r>
          </w:p>
        </w:tc>
      </w:tr>
      <w:tr w:rsidR="00A175D9">
        <w:tc>
          <w:tcPr>
            <w:tcW w:w="613" w:type="dxa"/>
            <w:tcBorders>
              <w:top w:val="single" w:sz="4" w:space="0" w:color="auto"/>
              <w:left w:val="single" w:sz="4" w:space="0" w:color="auto"/>
              <w:bottom w:val="single" w:sz="4" w:space="0" w:color="auto"/>
              <w:right w:val="single" w:sz="4" w:space="0" w:color="auto"/>
            </w:tcBorders>
            <w:vAlign w:val="center"/>
          </w:tcPr>
          <w:p w:rsidR="00A175D9" w:rsidRDefault="00A175D9" w:rsidP="00A175D9">
            <w:pPr>
              <w:jc w:val="center"/>
              <w:rPr>
                <w:sz w:val="21"/>
                <w:szCs w:val="20"/>
              </w:rPr>
            </w:pPr>
            <w:r>
              <w:rPr>
                <w:sz w:val="21"/>
                <w:szCs w:val="20"/>
              </w:rPr>
              <w:t>5.</w:t>
            </w:r>
          </w:p>
        </w:tc>
        <w:tc>
          <w:tcPr>
            <w:tcW w:w="3839" w:type="dxa"/>
            <w:tcBorders>
              <w:top w:val="single" w:sz="4" w:space="0" w:color="auto"/>
              <w:left w:val="single" w:sz="4" w:space="0" w:color="auto"/>
              <w:bottom w:val="single" w:sz="4" w:space="0" w:color="auto"/>
              <w:right w:val="single" w:sz="4" w:space="0" w:color="auto"/>
            </w:tcBorders>
          </w:tcPr>
          <w:p w:rsidR="00A175D9" w:rsidRDefault="00A175D9" w:rsidP="00A175D9">
            <w:pPr>
              <w:rPr>
                <w:sz w:val="21"/>
                <w:szCs w:val="20"/>
              </w:rPr>
            </w:pPr>
            <w:r>
              <w:rPr>
                <w:sz w:val="21"/>
                <w:szCs w:val="20"/>
              </w:rPr>
              <w:t>Крыша</w:t>
            </w:r>
          </w:p>
        </w:tc>
        <w:tc>
          <w:tcPr>
            <w:tcW w:w="2700" w:type="dxa"/>
            <w:tcBorders>
              <w:top w:val="single" w:sz="4" w:space="0" w:color="auto"/>
              <w:left w:val="single" w:sz="4" w:space="0" w:color="auto"/>
              <w:bottom w:val="single" w:sz="4" w:space="0" w:color="auto"/>
              <w:right w:val="single" w:sz="4" w:space="0" w:color="auto"/>
            </w:tcBorders>
          </w:tcPr>
          <w:p w:rsidR="00A175D9" w:rsidRDefault="00A175D9" w:rsidP="00A175D9">
            <w:pPr>
              <w:rPr>
                <w:sz w:val="21"/>
                <w:szCs w:val="20"/>
              </w:rPr>
            </w:pPr>
            <w:r>
              <w:rPr>
                <w:sz w:val="21"/>
                <w:szCs w:val="20"/>
              </w:rPr>
              <w:t>Шифер</w:t>
            </w:r>
          </w:p>
        </w:tc>
        <w:tc>
          <w:tcPr>
            <w:tcW w:w="2360" w:type="dxa"/>
            <w:tcBorders>
              <w:top w:val="single" w:sz="4" w:space="0" w:color="auto"/>
              <w:left w:val="single" w:sz="4" w:space="0" w:color="auto"/>
              <w:bottom w:val="single" w:sz="4" w:space="0" w:color="auto"/>
              <w:right w:val="single" w:sz="4" w:space="0" w:color="auto"/>
            </w:tcBorders>
          </w:tcPr>
          <w:p w:rsidR="00A175D9" w:rsidRDefault="00A175D9" w:rsidP="00A175D9">
            <w:pPr>
              <w:rPr>
                <w:sz w:val="21"/>
                <w:szCs w:val="20"/>
              </w:rPr>
            </w:pPr>
            <w:r>
              <w:rPr>
                <w:sz w:val="21"/>
                <w:szCs w:val="20"/>
              </w:rPr>
              <w:t>удовлетворительное</w:t>
            </w:r>
          </w:p>
        </w:tc>
      </w:tr>
      <w:tr w:rsidR="00A175D9">
        <w:tc>
          <w:tcPr>
            <w:tcW w:w="613" w:type="dxa"/>
            <w:tcBorders>
              <w:top w:val="single" w:sz="4" w:space="0" w:color="auto"/>
              <w:left w:val="single" w:sz="4" w:space="0" w:color="auto"/>
              <w:bottom w:val="single" w:sz="4" w:space="0" w:color="auto"/>
              <w:right w:val="single" w:sz="4" w:space="0" w:color="auto"/>
            </w:tcBorders>
            <w:vAlign w:val="center"/>
          </w:tcPr>
          <w:p w:rsidR="00A175D9" w:rsidRDefault="00A175D9" w:rsidP="00A175D9">
            <w:pPr>
              <w:jc w:val="center"/>
              <w:rPr>
                <w:sz w:val="21"/>
                <w:szCs w:val="20"/>
              </w:rPr>
            </w:pPr>
            <w:r>
              <w:rPr>
                <w:sz w:val="21"/>
                <w:szCs w:val="20"/>
              </w:rPr>
              <w:t>6.</w:t>
            </w:r>
          </w:p>
        </w:tc>
        <w:tc>
          <w:tcPr>
            <w:tcW w:w="3839" w:type="dxa"/>
            <w:tcBorders>
              <w:top w:val="single" w:sz="4" w:space="0" w:color="auto"/>
              <w:left w:val="single" w:sz="4" w:space="0" w:color="auto"/>
              <w:bottom w:val="single" w:sz="4" w:space="0" w:color="auto"/>
              <w:right w:val="single" w:sz="4" w:space="0" w:color="auto"/>
            </w:tcBorders>
          </w:tcPr>
          <w:p w:rsidR="00A175D9" w:rsidRDefault="00A175D9" w:rsidP="00A175D9">
            <w:pPr>
              <w:rPr>
                <w:sz w:val="21"/>
                <w:szCs w:val="20"/>
              </w:rPr>
            </w:pPr>
            <w:r>
              <w:rPr>
                <w:sz w:val="21"/>
                <w:szCs w:val="20"/>
              </w:rPr>
              <w:t>Полы</w:t>
            </w:r>
          </w:p>
        </w:tc>
        <w:tc>
          <w:tcPr>
            <w:tcW w:w="2700" w:type="dxa"/>
            <w:tcBorders>
              <w:top w:val="single" w:sz="4" w:space="0" w:color="auto"/>
              <w:left w:val="single" w:sz="4" w:space="0" w:color="auto"/>
              <w:bottom w:val="single" w:sz="4" w:space="0" w:color="auto"/>
              <w:right w:val="single" w:sz="4" w:space="0" w:color="auto"/>
            </w:tcBorders>
          </w:tcPr>
          <w:p w:rsidR="00A175D9" w:rsidRDefault="00A175D9" w:rsidP="00A175D9">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A175D9" w:rsidRDefault="00A175D9" w:rsidP="00A175D9">
            <w:pPr>
              <w:rPr>
                <w:sz w:val="21"/>
                <w:szCs w:val="20"/>
              </w:rPr>
            </w:pPr>
            <w:r>
              <w:rPr>
                <w:sz w:val="21"/>
                <w:szCs w:val="20"/>
              </w:rPr>
              <w:t>удовлетворительное</w:t>
            </w:r>
          </w:p>
        </w:tc>
      </w:tr>
      <w:tr w:rsidR="00A175D9">
        <w:tc>
          <w:tcPr>
            <w:tcW w:w="613" w:type="dxa"/>
            <w:tcBorders>
              <w:top w:val="single" w:sz="4" w:space="0" w:color="auto"/>
              <w:left w:val="single" w:sz="4" w:space="0" w:color="auto"/>
              <w:bottom w:val="single" w:sz="4" w:space="0" w:color="auto"/>
              <w:right w:val="single" w:sz="4" w:space="0" w:color="auto"/>
            </w:tcBorders>
            <w:vAlign w:val="center"/>
          </w:tcPr>
          <w:p w:rsidR="00A175D9" w:rsidRDefault="00A175D9" w:rsidP="00A175D9">
            <w:pPr>
              <w:jc w:val="center"/>
              <w:rPr>
                <w:sz w:val="21"/>
                <w:szCs w:val="20"/>
              </w:rPr>
            </w:pPr>
            <w:r>
              <w:rPr>
                <w:sz w:val="21"/>
                <w:szCs w:val="20"/>
              </w:rPr>
              <w:t>7.</w:t>
            </w:r>
          </w:p>
        </w:tc>
        <w:tc>
          <w:tcPr>
            <w:tcW w:w="3839" w:type="dxa"/>
            <w:tcBorders>
              <w:top w:val="single" w:sz="4" w:space="0" w:color="auto"/>
              <w:left w:val="single" w:sz="4" w:space="0" w:color="auto"/>
              <w:bottom w:val="single" w:sz="4" w:space="0" w:color="auto"/>
              <w:right w:val="single" w:sz="4" w:space="0" w:color="auto"/>
            </w:tcBorders>
          </w:tcPr>
          <w:p w:rsidR="00A175D9" w:rsidRDefault="00A175D9" w:rsidP="00A175D9">
            <w:pPr>
              <w:rPr>
                <w:sz w:val="21"/>
                <w:szCs w:val="20"/>
              </w:rPr>
            </w:pPr>
            <w:r>
              <w:rPr>
                <w:sz w:val="21"/>
                <w:szCs w:val="20"/>
              </w:rPr>
              <w:t>Проемы: окна, двери</w:t>
            </w:r>
          </w:p>
        </w:tc>
        <w:tc>
          <w:tcPr>
            <w:tcW w:w="2700" w:type="dxa"/>
            <w:tcBorders>
              <w:top w:val="single" w:sz="4" w:space="0" w:color="auto"/>
              <w:left w:val="single" w:sz="4" w:space="0" w:color="auto"/>
              <w:bottom w:val="single" w:sz="4" w:space="0" w:color="auto"/>
              <w:right w:val="single" w:sz="4" w:space="0" w:color="auto"/>
            </w:tcBorders>
          </w:tcPr>
          <w:p w:rsidR="00A175D9" w:rsidRDefault="00A175D9" w:rsidP="00A175D9">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A175D9" w:rsidRDefault="00A175D9" w:rsidP="00A175D9">
            <w:pPr>
              <w:rPr>
                <w:sz w:val="21"/>
                <w:szCs w:val="20"/>
              </w:rPr>
            </w:pPr>
            <w:r>
              <w:rPr>
                <w:sz w:val="21"/>
                <w:szCs w:val="20"/>
              </w:rPr>
              <w:t>удовлетворительное</w:t>
            </w:r>
          </w:p>
        </w:tc>
      </w:tr>
      <w:tr w:rsidR="00A175D9">
        <w:tc>
          <w:tcPr>
            <w:tcW w:w="613" w:type="dxa"/>
            <w:tcBorders>
              <w:top w:val="single" w:sz="4" w:space="0" w:color="auto"/>
              <w:left w:val="single" w:sz="4" w:space="0" w:color="auto"/>
              <w:bottom w:val="single" w:sz="4" w:space="0" w:color="auto"/>
              <w:right w:val="single" w:sz="4" w:space="0" w:color="auto"/>
            </w:tcBorders>
            <w:vAlign w:val="center"/>
          </w:tcPr>
          <w:p w:rsidR="00A175D9" w:rsidRDefault="00A175D9" w:rsidP="00A175D9">
            <w:pPr>
              <w:jc w:val="center"/>
              <w:rPr>
                <w:sz w:val="21"/>
                <w:szCs w:val="20"/>
              </w:rPr>
            </w:pPr>
            <w:r>
              <w:rPr>
                <w:sz w:val="21"/>
                <w:szCs w:val="20"/>
              </w:rPr>
              <w:t>8.</w:t>
            </w:r>
          </w:p>
        </w:tc>
        <w:tc>
          <w:tcPr>
            <w:tcW w:w="3839" w:type="dxa"/>
            <w:tcBorders>
              <w:top w:val="single" w:sz="4" w:space="0" w:color="auto"/>
              <w:left w:val="single" w:sz="4" w:space="0" w:color="auto"/>
              <w:bottom w:val="single" w:sz="4" w:space="0" w:color="auto"/>
              <w:right w:val="single" w:sz="4" w:space="0" w:color="auto"/>
            </w:tcBorders>
          </w:tcPr>
          <w:p w:rsidR="00A175D9" w:rsidRDefault="00A175D9" w:rsidP="00A175D9">
            <w:pPr>
              <w:rPr>
                <w:sz w:val="21"/>
                <w:szCs w:val="20"/>
              </w:rPr>
            </w:pPr>
            <w:r>
              <w:rPr>
                <w:sz w:val="21"/>
                <w:szCs w:val="20"/>
              </w:rPr>
              <w:t>Отделка внутренняя</w:t>
            </w:r>
          </w:p>
        </w:tc>
        <w:tc>
          <w:tcPr>
            <w:tcW w:w="2700" w:type="dxa"/>
            <w:tcBorders>
              <w:top w:val="single" w:sz="4" w:space="0" w:color="auto"/>
              <w:left w:val="single" w:sz="4" w:space="0" w:color="auto"/>
              <w:bottom w:val="single" w:sz="4" w:space="0" w:color="auto"/>
              <w:right w:val="single" w:sz="4" w:space="0" w:color="auto"/>
            </w:tcBorders>
          </w:tcPr>
          <w:p w:rsidR="00A175D9" w:rsidRDefault="00A175D9" w:rsidP="00A175D9">
            <w:pPr>
              <w:rPr>
                <w:sz w:val="21"/>
                <w:szCs w:val="20"/>
              </w:rPr>
            </w:pPr>
            <w:r>
              <w:rPr>
                <w:sz w:val="21"/>
                <w:szCs w:val="20"/>
              </w:rPr>
              <w:t>Окраска, штукатурка</w:t>
            </w:r>
          </w:p>
        </w:tc>
        <w:tc>
          <w:tcPr>
            <w:tcW w:w="2360" w:type="dxa"/>
            <w:tcBorders>
              <w:top w:val="single" w:sz="4" w:space="0" w:color="auto"/>
              <w:left w:val="single" w:sz="4" w:space="0" w:color="auto"/>
              <w:bottom w:val="single" w:sz="4" w:space="0" w:color="auto"/>
              <w:right w:val="single" w:sz="4" w:space="0" w:color="auto"/>
            </w:tcBorders>
          </w:tcPr>
          <w:p w:rsidR="00A175D9" w:rsidRDefault="00A175D9" w:rsidP="00A175D9">
            <w:pPr>
              <w:rPr>
                <w:sz w:val="21"/>
                <w:szCs w:val="20"/>
              </w:rPr>
            </w:pPr>
            <w:r>
              <w:rPr>
                <w:sz w:val="21"/>
                <w:szCs w:val="20"/>
              </w:rPr>
              <w:t>удовлетворительное</w:t>
            </w:r>
          </w:p>
        </w:tc>
      </w:tr>
      <w:tr w:rsidR="00A175D9">
        <w:tc>
          <w:tcPr>
            <w:tcW w:w="613" w:type="dxa"/>
            <w:tcBorders>
              <w:top w:val="single" w:sz="4" w:space="0" w:color="auto"/>
              <w:left w:val="single" w:sz="4" w:space="0" w:color="auto"/>
              <w:bottom w:val="single" w:sz="4" w:space="0" w:color="auto"/>
              <w:right w:val="single" w:sz="4" w:space="0" w:color="auto"/>
            </w:tcBorders>
            <w:vAlign w:val="center"/>
          </w:tcPr>
          <w:p w:rsidR="00A175D9" w:rsidRDefault="00A175D9" w:rsidP="00A175D9">
            <w:pPr>
              <w:jc w:val="center"/>
              <w:rPr>
                <w:sz w:val="21"/>
                <w:szCs w:val="20"/>
              </w:rPr>
            </w:pPr>
            <w:r>
              <w:rPr>
                <w:sz w:val="21"/>
                <w:szCs w:val="20"/>
              </w:rPr>
              <w:t>10</w:t>
            </w:r>
          </w:p>
        </w:tc>
        <w:tc>
          <w:tcPr>
            <w:tcW w:w="3839" w:type="dxa"/>
            <w:tcBorders>
              <w:top w:val="single" w:sz="4" w:space="0" w:color="auto"/>
              <w:left w:val="single" w:sz="4" w:space="0" w:color="auto"/>
              <w:bottom w:val="single" w:sz="4" w:space="0" w:color="auto"/>
              <w:right w:val="single" w:sz="4" w:space="0" w:color="auto"/>
            </w:tcBorders>
          </w:tcPr>
          <w:p w:rsidR="00A175D9" w:rsidRDefault="00A175D9" w:rsidP="00A175D9">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A175D9" w:rsidRDefault="00A175D9" w:rsidP="00A175D9">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A175D9" w:rsidRPr="00A175D9" w:rsidRDefault="00A175D9" w:rsidP="00A175D9">
            <w:pPr>
              <w:pStyle w:val="a4"/>
              <w:ind w:firstLine="720"/>
              <w:jc w:val="left"/>
              <w:rPr>
                <w:rFonts w:ascii="Times New Roman" w:hAnsi="Times New Roman" w:cs="Times New Roman"/>
                <w:noProof/>
                <w:sz w:val="21"/>
                <w:szCs w:val="20"/>
              </w:rPr>
            </w:pPr>
            <w:r>
              <w:rPr>
                <w:noProof/>
              </w:rPr>
              <w:t>электроснабжение</w:t>
            </w:r>
          </w:p>
        </w:tc>
        <w:tc>
          <w:tcPr>
            <w:tcW w:w="2700" w:type="dxa"/>
            <w:tcBorders>
              <w:top w:val="single" w:sz="4" w:space="0" w:color="auto"/>
              <w:left w:val="single" w:sz="4" w:space="0" w:color="auto"/>
              <w:bottom w:val="single" w:sz="4" w:space="0" w:color="auto"/>
              <w:right w:val="single" w:sz="4" w:space="0" w:color="auto"/>
            </w:tcBorders>
          </w:tcPr>
          <w:p w:rsidR="00A175D9" w:rsidRDefault="00A175D9" w:rsidP="00A175D9">
            <w:pPr>
              <w:rPr>
                <w:sz w:val="21"/>
                <w:szCs w:val="20"/>
              </w:rPr>
            </w:pPr>
          </w:p>
          <w:p w:rsidR="00A175D9" w:rsidRDefault="00A175D9" w:rsidP="00A175D9">
            <w:pPr>
              <w:rPr>
                <w:sz w:val="21"/>
                <w:szCs w:val="20"/>
              </w:rPr>
            </w:pPr>
          </w:p>
          <w:p w:rsidR="00A175D9" w:rsidRDefault="00A175D9" w:rsidP="00A175D9">
            <w:pPr>
              <w:rPr>
                <w:sz w:val="21"/>
                <w:szCs w:val="20"/>
              </w:rPr>
            </w:pPr>
            <w:r>
              <w:rPr>
                <w:sz w:val="21"/>
                <w:szCs w:val="20"/>
              </w:rPr>
              <w:t>Провод ПВА</w:t>
            </w:r>
          </w:p>
          <w:p w:rsidR="00A175D9" w:rsidRDefault="00A175D9" w:rsidP="00A175D9">
            <w:pPr>
              <w:rPr>
                <w:sz w:val="21"/>
                <w:szCs w:val="20"/>
              </w:rPr>
            </w:pPr>
          </w:p>
        </w:tc>
        <w:tc>
          <w:tcPr>
            <w:tcW w:w="2360" w:type="dxa"/>
            <w:tcBorders>
              <w:top w:val="single" w:sz="4" w:space="0" w:color="auto"/>
              <w:left w:val="single" w:sz="4" w:space="0" w:color="auto"/>
              <w:bottom w:val="single" w:sz="4" w:space="0" w:color="auto"/>
              <w:right w:val="single" w:sz="4" w:space="0" w:color="auto"/>
            </w:tcBorders>
          </w:tcPr>
          <w:p w:rsidR="00A175D9" w:rsidRDefault="00A175D9" w:rsidP="00A175D9">
            <w:pPr>
              <w:rPr>
                <w:sz w:val="21"/>
                <w:szCs w:val="20"/>
              </w:rPr>
            </w:pPr>
          </w:p>
          <w:p w:rsidR="00A175D9" w:rsidRDefault="00A175D9" w:rsidP="00A175D9">
            <w:pPr>
              <w:rPr>
                <w:sz w:val="21"/>
                <w:szCs w:val="20"/>
              </w:rPr>
            </w:pPr>
          </w:p>
          <w:p w:rsidR="00A175D9" w:rsidRDefault="00A175D9" w:rsidP="00A175D9">
            <w:pPr>
              <w:rPr>
                <w:sz w:val="21"/>
                <w:szCs w:val="20"/>
              </w:rPr>
            </w:pPr>
            <w:r>
              <w:rPr>
                <w:sz w:val="21"/>
                <w:szCs w:val="20"/>
              </w:rPr>
              <w:t>удовлетворительное</w:t>
            </w:r>
          </w:p>
        </w:tc>
      </w:tr>
    </w:tbl>
    <w:p w:rsidR="00A175D9" w:rsidRPr="0065666D" w:rsidRDefault="00A175D9" w:rsidP="00A175D9"/>
    <w:p w:rsidR="00A175D9" w:rsidRPr="0065666D" w:rsidRDefault="00A175D9" w:rsidP="00A175D9"/>
    <w:p w:rsidR="0065666D" w:rsidRDefault="0065666D" w:rsidP="0065666D"/>
    <w:p w:rsidR="007C5190" w:rsidRDefault="007C5190" w:rsidP="0065666D"/>
    <w:p w:rsidR="007C5190" w:rsidRDefault="007C5190" w:rsidP="0065666D"/>
    <w:p w:rsidR="007C5190" w:rsidRDefault="007C5190" w:rsidP="0065666D"/>
    <w:p w:rsidR="007C5190" w:rsidRDefault="007C5190" w:rsidP="0065666D"/>
    <w:p w:rsidR="007C5190" w:rsidRDefault="007C5190" w:rsidP="007C519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7C5190" w:rsidRDefault="007C5190" w:rsidP="007C519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7C5190" w:rsidRDefault="007C5190" w:rsidP="007C519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7C5190" w:rsidRDefault="007C5190" w:rsidP="007C5190">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Дружбы, д. 12                      </w:t>
      </w:r>
    </w:p>
    <w:p w:rsidR="007C5190" w:rsidRDefault="007C5190" w:rsidP="007C519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1979 г.</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7C5190" w:rsidRDefault="007C5190" w:rsidP="007C5190">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7C5190" w:rsidRDefault="007C5190" w:rsidP="007C519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7C5190" w:rsidRDefault="007C5190" w:rsidP="007C519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7C5190" w:rsidRDefault="007C5190" w:rsidP="007C519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16</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764,8 кв.м</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в) нежилых помещений (общая площадь нежилых помещений, не входящих в</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7C5190" w:rsidRDefault="007C5190" w:rsidP="007C519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входящих   в   состав   общего   имущества   в      многоквартирном доме): </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4.</w:t>
      </w:r>
    </w:p>
    <w:p w:rsidR="007C5190" w:rsidRDefault="007C5190" w:rsidP="007C519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2059  кв.м.</w:t>
      </w:r>
    </w:p>
    <w:p w:rsidR="007C5190" w:rsidRDefault="007C5190" w:rsidP="007C519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43:16:310116:3</w:t>
      </w:r>
    </w:p>
    <w:p w:rsidR="007C5190" w:rsidRDefault="007C5190" w:rsidP="007C5190">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5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839"/>
        <w:gridCol w:w="2700"/>
        <w:gridCol w:w="2360"/>
      </w:tblGrid>
      <w:tr w:rsidR="007C5190">
        <w:tc>
          <w:tcPr>
            <w:tcW w:w="613" w:type="dxa"/>
            <w:tcBorders>
              <w:top w:val="single" w:sz="4" w:space="0" w:color="auto"/>
              <w:left w:val="single" w:sz="4" w:space="0" w:color="auto"/>
              <w:bottom w:val="single" w:sz="4" w:space="0" w:color="auto"/>
              <w:right w:val="single" w:sz="4" w:space="0" w:color="auto"/>
            </w:tcBorders>
            <w:vAlign w:val="center"/>
          </w:tcPr>
          <w:p w:rsidR="007C5190" w:rsidRDefault="007C5190" w:rsidP="00192F3B">
            <w:pPr>
              <w:jc w:val="center"/>
              <w:rPr>
                <w:b/>
                <w:sz w:val="21"/>
                <w:szCs w:val="20"/>
              </w:rPr>
            </w:pPr>
            <w:r>
              <w:rPr>
                <w:b/>
                <w:sz w:val="21"/>
                <w:szCs w:val="20"/>
              </w:rPr>
              <w:t>№ п/п</w:t>
            </w:r>
          </w:p>
        </w:tc>
        <w:tc>
          <w:tcPr>
            <w:tcW w:w="3839" w:type="dxa"/>
            <w:tcBorders>
              <w:top w:val="single" w:sz="4" w:space="0" w:color="auto"/>
              <w:left w:val="single" w:sz="4" w:space="0" w:color="auto"/>
              <w:bottom w:val="single" w:sz="4" w:space="0" w:color="auto"/>
              <w:right w:val="single" w:sz="4" w:space="0" w:color="auto"/>
            </w:tcBorders>
            <w:vAlign w:val="center"/>
          </w:tcPr>
          <w:p w:rsidR="007C5190" w:rsidRDefault="007C5190" w:rsidP="00192F3B">
            <w:pPr>
              <w:jc w:val="center"/>
              <w:rPr>
                <w:b/>
                <w:sz w:val="21"/>
                <w:szCs w:val="20"/>
              </w:rPr>
            </w:pPr>
            <w:r>
              <w:rPr>
                <w:b/>
                <w:sz w:val="21"/>
                <w:szCs w:val="20"/>
              </w:rPr>
              <w:t>Наименование конструктивных элементов</w:t>
            </w:r>
          </w:p>
        </w:tc>
        <w:tc>
          <w:tcPr>
            <w:tcW w:w="2700" w:type="dxa"/>
            <w:tcBorders>
              <w:top w:val="single" w:sz="4" w:space="0" w:color="auto"/>
              <w:left w:val="single" w:sz="4" w:space="0" w:color="auto"/>
              <w:bottom w:val="single" w:sz="4" w:space="0" w:color="auto"/>
              <w:right w:val="single" w:sz="4" w:space="0" w:color="auto"/>
            </w:tcBorders>
            <w:vAlign w:val="center"/>
          </w:tcPr>
          <w:p w:rsidR="007C5190" w:rsidRDefault="007C5190" w:rsidP="00192F3B">
            <w:pPr>
              <w:jc w:val="center"/>
              <w:rPr>
                <w:b/>
                <w:sz w:val="21"/>
                <w:szCs w:val="20"/>
              </w:rPr>
            </w:pPr>
            <w:r>
              <w:rPr>
                <w:b/>
                <w:sz w:val="21"/>
                <w:szCs w:val="20"/>
              </w:rPr>
              <w:t>Описание элементов (материал, конструкция или система, отделка и прочее)</w:t>
            </w:r>
          </w:p>
        </w:tc>
        <w:tc>
          <w:tcPr>
            <w:tcW w:w="2360" w:type="dxa"/>
            <w:tcBorders>
              <w:top w:val="single" w:sz="4" w:space="0" w:color="auto"/>
              <w:left w:val="single" w:sz="4" w:space="0" w:color="auto"/>
              <w:bottom w:val="single" w:sz="4" w:space="0" w:color="auto"/>
              <w:right w:val="single" w:sz="4" w:space="0" w:color="auto"/>
            </w:tcBorders>
            <w:vAlign w:val="center"/>
          </w:tcPr>
          <w:p w:rsidR="007C5190" w:rsidRDefault="007C5190" w:rsidP="00192F3B">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7C5190">
        <w:tc>
          <w:tcPr>
            <w:tcW w:w="613" w:type="dxa"/>
            <w:tcBorders>
              <w:top w:val="single" w:sz="4" w:space="0" w:color="auto"/>
              <w:left w:val="single" w:sz="4" w:space="0" w:color="auto"/>
              <w:bottom w:val="single" w:sz="4" w:space="0" w:color="auto"/>
              <w:right w:val="single" w:sz="4" w:space="0" w:color="auto"/>
            </w:tcBorders>
            <w:vAlign w:val="center"/>
          </w:tcPr>
          <w:p w:rsidR="007C5190" w:rsidRDefault="007C5190" w:rsidP="00192F3B">
            <w:pPr>
              <w:jc w:val="center"/>
              <w:rPr>
                <w:b/>
                <w:sz w:val="21"/>
                <w:szCs w:val="20"/>
              </w:rPr>
            </w:pPr>
            <w:r>
              <w:rPr>
                <w:b/>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7C5190" w:rsidRDefault="007C5190" w:rsidP="00192F3B">
            <w:pPr>
              <w:jc w:val="center"/>
              <w:rPr>
                <w:b/>
                <w:sz w:val="21"/>
                <w:szCs w:val="20"/>
              </w:rPr>
            </w:pPr>
            <w:r>
              <w:rPr>
                <w:b/>
                <w:sz w:val="21"/>
                <w:szCs w:val="20"/>
              </w:rPr>
              <w:t>2</w:t>
            </w:r>
          </w:p>
        </w:tc>
        <w:tc>
          <w:tcPr>
            <w:tcW w:w="2700" w:type="dxa"/>
            <w:tcBorders>
              <w:top w:val="single" w:sz="4" w:space="0" w:color="auto"/>
              <w:left w:val="single" w:sz="4" w:space="0" w:color="auto"/>
              <w:bottom w:val="single" w:sz="4" w:space="0" w:color="auto"/>
              <w:right w:val="single" w:sz="4" w:space="0" w:color="auto"/>
            </w:tcBorders>
          </w:tcPr>
          <w:p w:rsidR="007C5190" w:rsidRDefault="007C5190" w:rsidP="00192F3B">
            <w:pPr>
              <w:jc w:val="center"/>
              <w:rPr>
                <w:b/>
                <w:sz w:val="21"/>
                <w:szCs w:val="20"/>
              </w:rPr>
            </w:pPr>
            <w:r>
              <w:rPr>
                <w:b/>
                <w:sz w:val="21"/>
                <w:szCs w:val="20"/>
              </w:rPr>
              <w:t>3</w:t>
            </w:r>
          </w:p>
        </w:tc>
        <w:tc>
          <w:tcPr>
            <w:tcW w:w="2360" w:type="dxa"/>
            <w:tcBorders>
              <w:top w:val="single" w:sz="4" w:space="0" w:color="auto"/>
              <w:left w:val="single" w:sz="4" w:space="0" w:color="auto"/>
              <w:bottom w:val="single" w:sz="4" w:space="0" w:color="auto"/>
              <w:right w:val="single" w:sz="4" w:space="0" w:color="auto"/>
            </w:tcBorders>
          </w:tcPr>
          <w:p w:rsidR="007C5190" w:rsidRDefault="007C5190" w:rsidP="00192F3B">
            <w:pPr>
              <w:jc w:val="center"/>
              <w:rPr>
                <w:b/>
                <w:sz w:val="21"/>
                <w:szCs w:val="20"/>
              </w:rPr>
            </w:pPr>
            <w:r>
              <w:rPr>
                <w:b/>
                <w:sz w:val="21"/>
                <w:szCs w:val="20"/>
              </w:rPr>
              <w:t xml:space="preserve">4   </w:t>
            </w:r>
          </w:p>
        </w:tc>
      </w:tr>
      <w:tr w:rsidR="007C5190">
        <w:tc>
          <w:tcPr>
            <w:tcW w:w="613" w:type="dxa"/>
            <w:tcBorders>
              <w:top w:val="single" w:sz="4" w:space="0" w:color="auto"/>
              <w:left w:val="single" w:sz="4" w:space="0" w:color="auto"/>
              <w:bottom w:val="single" w:sz="4" w:space="0" w:color="auto"/>
              <w:right w:val="single" w:sz="4" w:space="0" w:color="auto"/>
            </w:tcBorders>
            <w:vAlign w:val="center"/>
          </w:tcPr>
          <w:p w:rsidR="007C5190" w:rsidRDefault="007C5190" w:rsidP="00192F3B">
            <w:pPr>
              <w:jc w:val="center"/>
              <w:rPr>
                <w:sz w:val="21"/>
                <w:szCs w:val="20"/>
              </w:rPr>
            </w:pPr>
            <w:r>
              <w:rPr>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r>
              <w:rPr>
                <w:sz w:val="21"/>
                <w:szCs w:val="20"/>
              </w:rPr>
              <w:t>Фундамент</w:t>
            </w:r>
          </w:p>
        </w:tc>
        <w:tc>
          <w:tcPr>
            <w:tcW w:w="2700"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r>
              <w:rPr>
                <w:sz w:val="21"/>
                <w:szCs w:val="20"/>
              </w:rPr>
              <w:t>Бетонный ленточный</w:t>
            </w:r>
          </w:p>
        </w:tc>
        <w:tc>
          <w:tcPr>
            <w:tcW w:w="2360"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r>
              <w:rPr>
                <w:sz w:val="21"/>
                <w:szCs w:val="20"/>
              </w:rPr>
              <w:t xml:space="preserve">состояние работоспособное </w:t>
            </w:r>
          </w:p>
        </w:tc>
      </w:tr>
      <w:tr w:rsidR="007C5190">
        <w:tc>
          <w:tcPr>
            <w:tcW w:w="613" w:type="dxa"/>
            <w:tcBorders>
              <w:top w:val="single" w:sz="4" w:space="0" w:color="auto"/>
              <w:left w:val="single" w:sz="4" w:space="0" w:color="auto"/>
              <w:bottom w:val="single" w:sz="4" w:space="0" w:color="auto"/>
              <w:right w:val="single" w:sz="4" w:space="0" w:color="auto"/>
            </w:tcBorders>
            <w:vAlign w:val="center"/>
          </w:tcPr>
          <w:p w:rsidR="007C5190" w:rsidRDefault="007C5190" w:rsidP="00192F3B">
            <w:pPr>
              <w:jc w:val="center"/>
              <w:rPr>
                <w:sz w:val="21"/>
                <w:szCs w:val="20"/>
              </w:rPr>
            </w:pPr>
            <w:r>
              <w:rPr>
                <w:sz w:val="21"/>
                <w:szCs w:val="20"/>
              </w:rPr>
              <w:t>2.</w:t>
            </w:r>
          </w:p>
        </w:tc>
        <w:tc>
          <w:tcPr>
            <w:tcW w:w="3839"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r>
              <w:rPr>
                <w:sz w:val="21"/>
                <w:szCs w:val="20"/>
              </w:rPr>
              <w:t>Наружные и внутренние капитальные стены</w:t>
            </w:r>
          </w:p>
        </w:tc>
        <w:tc>
          <w:tcPr>
            <w:tcW w:w="2700"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r>
              <w:rPr>
                <w:sz w:val="21"/>
                <w:szCs w:val="20"/>
              </w:rPr>
              <w:t>кирпичные</w:t>
            </w:r>
          </w:p>
        </w:tc>
        <w:tc>
          <w:tcPr>
            <w:tcW w:w="2360"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r>
              <w:rPr>
                <w:sz w:val="21"/>
                <w:szCs w:val="20"/>
              </w:rPr>
              <w:t xml:space="preserve">состояние работоспособное </w:t>
            </w:r>
          </w:p>
        </w:tc>
      </w:tr>
      <w:tr w:rsidR="007C5190">
        <w:tc>
          <w:tcPr>
            <w:tcW w:w="613" w:type="dxa"/>
            <w:tcBorders>
              <w:top w:val="single" w:sz="4" w:space="0" w:color="auto"/>
              <w:left w:val="single" w:sz="4" w:space="0" w:color="auto"/>
              <w:bottom w:val="single" w:sz="4" w:space="0" w:color="auto"/>
              <w:right w:val="single" w:sz="4" w:space="0" w:color="auto"/>
            </w:tcBorders>
            <w:vAlign w:val="center"/>
          </w:tcPr>
          <w:p w:rsidR="007C5190" w:rsidRDefault="007C5190" w:rsidP="00192F3B">
            <w:pPr>
              <w:jc w:val="center"/>
              <w:rPr>
                <w:sz w:val="21"/>
                <w:szCs w:val="20"/>
              </w:rPr>
            </w:pPr>
            <w:r>
              <w:rPr>
                <w:sz w:val="21"/>
                <w:szCs w:val="20"/>
              </w:rPr>
              <w:t>3.</w:t>
            </w:r>
          </w:p>
        </w:tc>
        <w:tc>
          <w:tcPr>
            <w:tcW w:w="3839"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r>
              <w:rPr>
                <w:sz w:val="21"/>
                <w:szCs w:val="20"/>
              </w:rPr>
              <w:t>Перегородки</w:t>
            </w:r>
          </w:p>
        </w:tc>
        <w:tc>
          <w:tcPr>
            <w:tcW w:w="2700"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r>
              <w:rPr>
                <w:sz w:val="21"/>
                <w:szCs w:val="20"/>
              </w:rPr>
              <w:t xml:space="preserve">состояние работоспособное </w:t>
            </w:r>
          </w:p>
        </w:tc>
      </w:tr>
      <w:tr w:rsidR="007C5190">
        <w:tc>
          <w:tcPr>
            <w:tcW w:w="613" w:type="dxa"/>
            <w:tcBorders>
              <w:top w:val="single" w:sz="4" w:space="0" w:color="auto"/>
              <w:left w:val="single" w:sz="4" w:space="0" w:color="auto"/>
              <w:bottom w:val="single" w:sz="4" w:space="0" w:color="auto"/>
              <w:right w:val="single" w:sz="4" w:space="0" w:color="auto"/>
            </w:tcBorders>
            <w:vAlign w:val="center"/>
          </w:tcPr>
          <w:p w:rsidR="007C5190" w:rsidRDefault="007C5190" w:rsidP="00192F3B">
            <w:pPr>
              <w:jc w:val="center"/>
              <w:rPr>
                <w:sz w:val="21"/>
                <w:szCs w:val="20"/>
              </w:rPr>
            </w:pPr>
            <w:r>
              <w:rPr>
                <w:sz w:val="21"/>
                <w:szCs w:val="20"/>
              </w:rPr>
              <w:t>4.</w:t>
            </w:r>
          </w:p>
        </w:tc>
        <w:tc>
          <w:tcPr>
            <w:tcW w:w="3839"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r>
              <w:rPr>
                <w:sz w:val="21"/>
                <w:szCs w:val="20"/>
              </w:rPr>
              <w:t>Перекрытия</w:t>
            </w:r>
          </w:p>
          <w:p w:rsidR="007C5190" w:rsidRDefault="007C5190" w:rsidP="00192F3B">
            <w:pPr>
              <w:rPr>
                <w:sz w:val="21"/>
                <w:szCs w:val="20"/>
              </w:rPr>
            </w:pPr>
            <w:r>
              <w:rPr>
                <w:sz w:val="21"/>
                <w:szCs w:val="20"/>
              </w:rPr>
              <w:t xml:space="preserve">чердачные </w:t>
            </w:r>
          </w:p>
        </w:tc>
        <w:tc>
          <w:tcPr>
            <w:tcW w:w="2700"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r>
              <w:rPr>
                <w:sz w:val="21"/>
                <w:szCs w:val="20"/>
              </w:rPr>
              <w:t xml:space="preserve">состояние работоспособное </w:t>
            </w:r>
          </w:p>
        </w:tc>
      </w:tr>
      <w:tr w:rsidR="007C5190">
        <w:tc>
          <w:tcPr>
            <w:tcW w:w="613" w:type="dxa"/>
            <w:tcBorders>
              <w:top w:val="single" w:sz="4" w:space="0" w:color="auto"/>
              <w:left w:val="single" w:sz="4" w:space="0" w:color="auto"/>
              <w:bottom w:val="single" w:sz="4" w:space="0" w:color="auto"/>
              <w:right w:val="single" w:sz="4" w:space="0" w:color="auto"/>
            </w:tcBorders>
            <w:vAlign w:val="center"/>
          </w:tcPr>
          <w:p w:rsidR="007C5190" w:rsidRDefault="007C5190" w:rsidP="00192F3B">
            <w:pPr>
              <w:jc w:val="center"/>
              <w:rPr>
                <w:sz w:val="21"/>
                <w:szCs w:val="20"/>
              </w:rPr>
            </w:pPr>
            <w:r>
              <w:rPr>
                <w:sz w:val="21"/>
                <w:szCs w:val="20"/>
              </w:rPr>
              <w:t>5.</w:t>
            </w:r>
          </w:p>
        </w:tc>
        <w:tc>
          <w:tcPr>
            <w:tcW w:w="3839"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r>
              <w:rPr>
                <w:sz w:val="21"/>
                <w:szCs w:val="20"/>
              </w:rPr>
              <w:t>Крыша</w:t>
            </w:r>
          </w:p>
        </w:tc>
        <w:tc>
          <w:tcPr>
            <w:tcW w:w="2700"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r>
              <w:rPr>
                <w:sz w:val="21"/>
                <w:szCs w:val="20"/>
              </w:rPr>
              <w:t>Шифер</w:t>
            </w:r>
          </w:p>
        </w:tc>
        <w:tc>
          <w:tcPr>
            <w:tcW w:w="2360"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r>
              <w:rPr>
                <w:sz w:val="21"/>
                <w:szCs w:val="20"/>
              </w:rPr>
              <w:t>удовлетворительное</w:t>
            </w:r>
          </w:p>
        </w:tc>
      </w:tr>
      <w:tr w:rsidR="007C5190">
        <w:tc>
          <w:tcPr>
            <w:tcW w:w="613" w:type="dxa"/>
            <w:tcBorders>
              <w:top w:val="single" w:sz="4" w:space="0" w:color="auto"/>
              <w:left w:val="single" w:sz="4" w:space="0" w:color="auto"/>
              <w:bottom w:val="single" w:sz="4" w:space="0" w:color="auto"/>
              <w:right w:val="single" w:sz="4" w:space="0" w:color="auto"/>
            </w:tcBorders>
            <w:vAlign w:val="center"/>
          </w:tcPr>
          <w:p w:rsidR="007C5190" w:rsidRDefault="007C5190" w:rsidP="00192F3B">
            <w:pPr>
              <w:jc w:val="center"/>
              <w:rPr>
                <w:sz w:val="21"/>
                <w:szCs w:val="20"/>
              </w:rPr>
            </w:pPr>
            <w:r>
              <w:rPr>
                <w:sz w:val="21"/>
                <w:szCs w:val="20"/>
              </w:rPr>
              <w:t>6.</w:t>
            </w:r>
          </w:p>
        </w:tc>
        <w:tc>
          <w:tcPr>
            <w:tcW w:w="3839"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r>
              <w:rPr>
                <w:sz w:val="21"/>
                <w:szCs w:val="20"/>
              </w:rPr>
              <w:t>Полы</w:t>
            </w:r>
          </w:p>
        </w:tc>
        <w:tc>
          <w:tcPr>
            <w:tcW w:w="2700"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r>
              <w:rPr>
                <w:sz w:val="21"/>
                <w:szCs w:val="20"/>
              </w:rPr>
              <w:t>удовлетворительное</w:t>
            </w:r>
          </w:p>
        </w:tc>
      </w:tr>
      <w:tr w:rsidR="007C5190">
        <w:tc>
          <w:tcPr>
            <w:tcW w:w="613" w:type="dxa"/>
            <w:tcBorders>
              <w:top w:val="single" w:sz="4" w:space="0" w:color="auto"/>
              <w:left w:val="single" w:sz="4" w:space="0" w:color="auto"/>
              <w:bottom w:val="single" w:sz="4" w:space="0" w:color="auto"/>
              <w:right w:val="single" w:sz="4" w:space="0" w:color="auto"/>
            </w:tcBorders>
            <w:vAlign w:val="center"/>
          </w:tcPr>
          <w:p w:rsidR="007C5190" w:rsidRDefault="007C5190" w:rsidP="00192F3B">
            <w:pPr>
              <w:jc w:val="center"/>
              <w:rPr>
                <w:sz w:val="21"/>
                <w:szCs w:val="20"/>
              </w:rPr>
            </w:pPr>
            <w:r>
              <w:rPr>
                <w:sz w:val="21"/>
                <w:szCs w:val="20"/>
              </w:rPr>
              <w:t>7.</w:t>
            </w:r>
          </w:p>
        </w:tc>
        <w:tc>
          <w:tcPr>
            <w:tcW w:w="3839"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r>
              <w:rPr>
                <w:sz w:val="21"/>
                <w:szCs w:val="20"/>
              </w:rPr>
              <w:t>Проемы: окна, двери</w:t>
            </w:r>
          </w:p>
        </w:tc>
        <w:tc>
          <w:tcPr>
            <w:tcW w:w="2700"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r>
              <w:rPr>
                <w:sz w:val="21"/>
                <w:szCs w:val="20"/>
              </w:rPr>
              <w:t>удовлетворительное</w:t>
            </w:r>
          </w:p>
        </w:tc>
      </w:tr>
      <w:tr w:rsidR="007C5190">
        <w:tc>
          <w:tcPr>
            <w:tcW w:w="613" w:type="dxa"/>
            <w:tcBorders>
              <w:top w:val="single" w:sz="4" w:space="0" w:color="auto"/>
              <w:left w:val="single" w:sz="4" w:space="0" w:color="auto"/>
              <w:bottom w:val="single" w:sz="4" w:space="0" w:color="auto"/>
              <w:right w:val="single" w:sz="4" w:space="0" w:color="auto"/>
            </w:tcBorders>
            <w:vAlign w:val="center"/>
          </w:tcPr>
          <w:p w:rsidR="007C5190" w:rsidRDefault="007C5190" w:rsidP="00192F3B">
            <w:pPr>
              <w:jc w:val="center"/>
              <w:rPr>
                <w:sz w:val="21"/>
                <w:szCs w:val="20"/>
              </w:rPr>
            </w:pPr>
            <w:r>
              <w:rPr>
                <w:sz w:val="21"/>
                <w:szCs w:val="20"/>
              </w:rPr>
              <w:t>8.</w:t>
            </w:r>
          </w:p>
        </w:tc>
        <w:tc>
          <w:tcPr>
            <w:tcW w:w="3839"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r>
              <w:rPr>
                <w:sz w:val="21"/>
                <w:szCs w:val="20"/>
              </w:rPr>
              <w:t>Отделка внутренняя</w:t>
            </w:r>
          </w:p>
        </w:tc>
        <w:tc>
          <w:tcPr>
            <w:tcW w:w="2700"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r>
              <w:rPr>
                <w:sz w:val="21"/>
                <w:szCs w:val="20"/>
              </w:rPr>
              <w:t>Окраска, штукатурка</w:t>
            </w:r>
          </w:p>
        </w:tc>
        <w:tc>
          <w:tcPr>
            <w:tcW w:w="2360"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r>
              <w:rPr>
                <w:sz w:val="21"/>
                <w:szCs w:val="20"/>
              </w:rPr>
              <w:t>удовлетворительное</w:t>
            </w:r>
          </w:p>
        </w:tc>
      </w:tr>
      <w:tr w:rsidR="007C5190">
        <w:tc>
          <w:tcPr>
            <w:tcW w:w="613" w:type="dxa"/>
            <w:tcBorders>
              <w:top w:val="single" w:sz="4" w:space="0" w:color="auto"/>
              <w:left w:val="single" w:sz="4" w:space="0" w:color="auto"/>
              <w:bottom w:val="single" w:sz="4" w:space="0" w:color="auto"/>
              <w:right w:val="single" w:sz="4" w:space="0" w:color="auto"/>
            </w:tcBorders>
            <w:vAlign w:val="center"/>
          </w:tcPr>
          <w:p w:rsidR="007C5190" w:rsidRDefault="007C5190" w:rsidP="00192F3B">
            <w:pPr>
              <w:jc w:val="center"/>
              <w:rPr>
                <w:sz w:val="21"/>
                <w:szCs w:val="20"/>
              </w:rPr>
            </w:pPr>
            <w:r>
              <w:rPr>
                <w:sz w:val="21"/>
                <w:szCs w:val="20"/>
              </w:rPr>
              <w:t>10</w:t>
            </w:r>
          </w:p>
        </w:tc>
        <w:tc>
          <w:tcPr>
            <w:tcW w:w="3839" w:type="dxa"/>
            <w:tcBorders>
              <w:top w:val="single" w:sz="4" w:space="0" w:color="auto"/>
              <w:left w:val="single" w:sz="4" w:space="0" w:color="auto"/>
              <w:bottom w:val="single" w:sz="4" w:space="0" w:color="auto"/>
              <w:right w:val="single" w:sz="4" w:space="0" w:color="auto"/>
            </w:tcBorders>
          </w:tcPr>
          <w:p w:rsidR="007C5190" w:rsidRPr="007C5190" w:rsidRDefault="007C5190" w:rsidP="007C5190">
            <w:pPr>
              <w:pStyle w:val="a4"/>
              <w:jc w:val="left"/>
              <w:rPr>
                <w:rFonts w:ascii="Times New Roman" w:hAnsi="Times New Roman" w:cs="Times New Roman"/>
                <w:noProof/>
                <w:sz w:val="21"/>
                <w:szCs w:val="21"/>
              </w:rPr>
            </w:pPr>
            <w:r w:rsidRPr="007C5190">
              <w:rPr>
                <w:rFonts w:ascii="Times New Roman" w:hAnsi="Times New Roman" w:cs="Times New Roman"/>
                <w:noProof/>
                <w:sz w:val="21"/>
                <w:szCs w:val="21"/>
              </w:rPr>
              <w:t>Внутридомовые</w:t>
            </w:r>
            <w:r w:rsidRPr="007C5190">
              <w:rPr>
                <w:rFonts w:ascii="Times New Roman" w:hAnsi="Times New Roman" w:cs="Times New Roman"/>
                <w:sz w:val="21"/>
                <w:szCs w:val="21"/>
              </w:rPr>
              <w:t xml:space="preserve"> </w:t>
            </w:r>
            <w:r w:rsidRPr="007C5190">
              <w:rPr>
                <w:rFonts w:ascii="Times New Roman" w:hAnsi="Times New Roman" w:cs="Times New Roman"/>
                <w:noProof/>
                <w:sz w:val="21"/>
                <w:szCs w:val="21"/>
              </w:rPr>
              <w:t>инженерные коммуникации для предоставления</w:t>
            </w:r>
          </w:p>
          <w:p w:rsidR="007C5190" w:rsidRPr="007C5190" w:rsidRDefault="007C5190" w:rsidP="007C5190">
            <w:pPr>
              <w:pStyle w:val="a4"/>
              <w:jc w:val="left"/>
              <w:rPr>
                <w:rFonts w:ascii="Times New Roman" w:hAnsi="Times New Roman" w:cs="Times New Roman"/>
                <w:sz w:val="21"/>
                <w:szCs w:val="21"/>
              </w:rPr>
            </w:pPr>
            <w:r w:rsidRPr="007C5190">
              <w:rPr>
                <w:rFonts w:ascii="Times New Roman" w:hAnsi="Times New Roman" w:cs="Times New Roman"/>
                <w:noProof/>
                <w:sz w:val="21"/>
                <w:szCs w:val="21"/>
              </w:rPr>
              <w:t>коммунальных услуг:</w:t>
            </w:r>
            <w:r>
              <w:rPr>
                <w:rFonts w:ascii="Times New Roman" w:hAnsi="Times New Roman" w:cs="Times New Roman"/>
                <w:sz w:val="21"/>
                <w:szCs w:val="21"/>
              </w:rPr>
              <w:t xml:space="preserve"> </w:t>
            </w:r>
            <w:r w:rsidRPr="007C5190">
              <w:rPr>
                <w:rFonts w:ascii="Times New Roman" w:hAnsi="Times New Roman" w:cs="Times New Roman"/>
                <w:noProof/>
                <w:sz w:val="21"/>
                <w:szCs w:val="21"/>
              </w:rPr>
              <w:t>электроснабжение</w:t>
            </w:r>
          </w:p>
        </w:tc>
        <w:tc>
          <w:tcPr>
            <w:tcW w:w="2700"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p>
          <w:p w:rsidR="007C5190" w:rsidRDefault="007C5190" w:rsidP="00192F3B">
            <w:pPr>
              <w:rPr>
                <w:sz w:val="21"/>
                <w:szCs w:val="20"/>
              </w:rPr>
            </w:pPr>
          </w:p>
          <w:p w:rsidR="007C5190" w:rsidRDefault="007C5190" w:rsidP="00192F3B">
            <w:pPr>
              <w:rPr>
                <w:sz w:val="21"/>
                <w:szCs w:val="20"/>
              </w:rPr>
            </w:pPr>
            <w:r>
              <w:rPr>
                <w:sz w:val="21"/>
                <w:szCs w:val="20"/>
              </w:rPr>
              <w:t>Провод ПВА</w:t>
            </w:r>
          </w:p>
          <w:p w:rsidR="007C5190" w:rsidRDefault="007C5190" w:rsidP="00192F3B">
            <w:pPr>
              <w:rPr>
                <w:sz w:val="21"/>
                <w:szCs w:val="20"/>
              </w:rPr>
            </w:pPr>
          </w:p>
        </w:tc>
        <w:tc>
          <w:tcPr>
            <w:tcW w:w="2360"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p>
          <w:p w:rsidR="007C5190" w:rsidRDefault="007C5190" w:rsidP="00192F3B">
            <w:pPr>
              <w:rPr>
                <w:sz w:val="21"/>
                <w:szCs w:val="20"/>
              </w:rPr>
            </w:pPr>
          </w:p>
          <w:p w:rsidR="007C5190" w:rsidRDefault="007C5190" w:rsidP="00192F3B">
            <w:pPr>
              <w:rPr>
                <w:sz w:val="21"/>
                <w:szCs w:val="20"/>
              </w:rPr>
            </w:pPr>
            <w:r>
              <w:rPr>
                <w:sz w:val="21"/>
                <w:szCs w:val="20"/>
              </w:rPr>
              <w:t>удовлетворительное</w:t>
            </w:r>
          </w:p>
        </w:tc>
      </w:tr>
    </w:tbl>
    <w:p w:rsidR="007C5190" w:rsidRPr="0065666D" w:rsidRDefault="007C5190" w:rsidP="007C5190"/>
    <w:p w:rsidR="007C5190" w:rsidRDefault="007C5190" w:rsidP="007C5190"/>
    <w:p w:rsidR="007C5190" w:rsidRDefault="007C5190" w:rsidP="007C5190"/>
    <w:p w:rsidR="007C5190" w:rsidRDefault="007C5190" w:rsidP="007C5190"/>
    <w:p w:rsidR="007C5190" w:rsidRDefault="007C5190" w:rsidP="007C5190"/>
    <w:p w:rsidR="007C5190" w:rsidRDefault="007C5190" w:rsidP="007C5190"/>
    <w:p w:rsidR="007C5190" w:rsidRPr="0065666D" w:rsidRDefault="007C5190" w:rsidP="007C5190"/>
    <w:p w:rsidR="007C5190" w:rsidRDefault="007C5190" w:rsidP="007C519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7C5190" w:rsidRDefault="007C5190" w:rsidP="007C519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7C5190" w:rsidRDefault="007C5190" w:rsidP="007C519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7C5190" w:rsidRDefault="007C5190" w:rsidP="007C5190">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w:t>
      </w:r>
      <w:r w:rsidR="009E52CF">
        <w:rPr>
          <w:rFonts w:ascii="Times New Roman" w:hAnsi="Times New Roman" w:cs="Times New Roman"/>
          <w:noProof/>
          <w:sz w:val="21"/>
          <w:szCs w:val="20"/>
        </w:rPr>
        <w:t xml:space="preserve"> дома г.Луза, ул. Заводская, д. 33</w:t>
      </w:r>
      <w:r>
        <w:rPr>
          <w:rFonts w:ascii="Times New Roman" w:hAnsi="Times New Roman" w:cs="Times New Roman"/>
          <w:noProof/>
          <w:sz w:val="21"/>
          <w:szCs w:val="20"/>
        </w:rPr>
        <w:t xml:space="preserve">                      </w:t>
      </w:r>
    </w:p>
    <w:p w:rsidR="007C5190" w:rsidRDefault="007C5190" w:rsidP="007C519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7C5190" w:rsidRDefault="009E52CF"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1968</w:t>
      </w:r>
      <w:r w:rsidR="007C5190">
        <w:rPr>
          <w:rFonts w:ascii="Times New Roman" w:hAnsi="Times New Roman" w:cs="Times New Roman"/>
          <w:noProof/>
          <w:sz w:val="21"/>
          <w:szCs w:val="20"/>
        </w:rPr>
        <w:t xml:space="preserve"> г.</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7C5190" w:rsidRDefault="007C5190" w:rsidP="007C5190">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7C5190" w:rsidRDefault="007C5190" w:rsidP="007C519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7C5190" w:rsidRDefault="007C5190" w:rsidP="007C519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7C5190" w:rsidRDefault="007C5190" w:rsidP="007C519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w:t>
      </w:r>
      <w:r w:rsidR="009E52CF">
        <w:rPr>
          <w:rFonts w:ascii="Times New Roman" w:hAnsi="Times New Roman" w:cs="Times New Roman"/>
          <w:noProof/>
          <w:sz w:val="21"/>
          <w:szCs w:val="20"/>
        </w:rPr>
        <w:t>8</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w:t>
      </w:r>
      <w:r w:rsidR="009E52CF">
        <w:rPr>
          <w:rFonts w:ascii="Times New Roman" w:hAnsi="Times New Roman" w:cs="Times New Roman"/>
          <w:noProof/>
          <w:sz w:val="21"/>
          <w:szCs w:val="20"/>
        </w:rPr>
        <w:t xml:space="preserve"> (общая площадь квартир)  322,0 </w:t>
      </w:r>
      <w:r>
        <w:rPr>
          <w:rFonts w:ascii="Times New Roman" w:hAnsi="Times New Roman" w:cs="Times New Roman"/>
          <w:noProof/>
          <w:sz w:val="21"/>
          <w:szCs w:val="20"/>
        </w:rPr>
        <w:t>кв.м</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в) нежилых помещений (общая площадь нежилых помещений, не входящих в</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7C5190" w:rsidRDefault="007C5190" w:rsidP="007C519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входящих   в   состав   общего   имущества   в      многоквартирном доме): </w:t>
      </w:r>
      <w:r w:rsidR="009E52CF">
        <w:rPr>
          <w:rFonts w:ascii="Times New Roman" w:hAnsi="Times New Roman" w:cs="Times New Roman"/>
          <w:noProof/>
          <w:sz w:val="21"/>
          <w:szCs w:val="20"/>
        </w:rPr>
        <w:t>52,5 кв.м.</w:t>
      </w:r>
    </w:p>
    <w:p w:rsidR="007C5190" w:rsidRDefault="007C5190" w:rsidP="007C519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7C5190" w:rsidRDefault="007C5190" w:rsidP="007C519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 xml:space="preserve">многоквартирного дома    </w:t>
      </w:r>
      <w:r w:rsidR="009E52CF">
        <w:rPr>
          <w:rFonts w:ascii="Times New Roman" w:hAnsi="Times New Roman" w:cs="Times New Roman"/>
          <w:noProof/>
          <w:sz w:val="21"/>
          <w:szCs w:val="20"/>
        </w:rPr>
        <w:t>1856</w:t>
      </w:r>
      <w:r>
        <w:rPr>
          <w:rFonts w:ascii="Times New Roman" w:hAnsi="Times New Roman" w:cs="Times New Roman"/>
          <w:noProof/>
          <w:sz w:val="21"/>
          <w:szCs w:val="20"/>
        </w:rPr>
        <w:t xml:space="preserve">  кв.м.</w:t>
      </w:r>
    </w:p>
    <w:p w:rsidR="007C5190" w:rsidRDefault="007C5190" w:rsidP="007C519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w:t>
      </w:r>
      <w:r w:rsidR="009E52CF">
        <w:rPr>
          <w:rFonts w:ascii="Times New Roman" w:hAnsi="Times New Roman" w:cs="Times New Roman"/>
          <w:noProof/>
          <w:sz w:val="21"/>
          <w:szCs w:val="20"/>
        </w:rPr>
        <w:t>(при его наличии) 43:16:310130:50.</w:t>
      </w:r>
    </w:p>
    <w:p w:rsidR="007C5190" w:rsidRDefault="007C5190" w:rsidP="007C5190">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5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839"/>
        <w:gridCol w:w="2700"/>
        <w:gridCol w:w="2360"/>
      </w:tblGrid>
      <w:tr w:rsidR="007C5190">
        <w:tc>
          <w:tcPr>
            <w:tcW w:w="613" w:type="dxa"/>
            <w:tcBorders>
              <w:top w:val="single" w:sz="4" w:space="0" w:color="auto"/>
              <w:left w:val="single" w:sz="4" w:space="0" w:color="auto"/>
              <w:bottom w:val="single" w:sz="4" w:space="0" w:color="auto"/>
              <w:right w:val="single" w:sz="4" w:space="0" w:color="auto"/>
            </w:tcBorders>
            <w:vAlign w:val="center"/>
          </w:tcPr>
          <w:p w:rsidR="007C5190" w:rsidRDefault="007C5190" w:rsidP="00192F3B">
            <w:pPr>
              <w:jc w:val="center"/>
              <w:rPr>
                <w:b/>
                <w:sz w:val="21"/>
                <w:szCs w:val="20"/>
              </w:rPr>
            </w:pPr>
            <w:r>
              <w:rPr>
                <w:b/>
                <w:sz w:val="21"/>
                <w:szCs w:val="20"/>
              </w:rPr>
              <w:t>№ п/п</w:t>
            </w:r>
          </w:p>
        </w:tc>
        <w:tc>
          <w:tcPr>
            <w:tcW w:w="3839" w:type="dxa"/>
            <w:tcBorders>
              <w:top w:val="single" w:sz="4" w:space="0" w:color="auto"/>
              <w:left w:val="single" w:sz="4" w:space="0" w:color="auto"/>
              <w:bottom w:val="single" w:sz="4" w:space="0" w:color="auto"/>
              <w:right w:val="single" w:sz="4" w:space="0" w:color="auto"/>
            </w:tcBorders>
            <w:vAlign w:val="center"/>
          </w:tcPr>
          <w:p w:rsidR="007C5190" w:rsidRDefault="007C5190" w:rsidP="00192F3B">
            <w:pPr>
              <w:jc w:val="center"/>
              <w:rPr>
                <w:b/>
                <w:sz w:val="21"/>
                <w:szCs w:val="20"/>
              </w:rPr>
            </w:pPr>
            <w:r>
              <w:rPr>
                <w:b/>
                <w:sz w:val="21"/>
                <w:szCs w:val="20"/>
              </w:rPr>
              <w:t>Наименование конструктивных элементов</w:t>
            </w:r>
          </w:p>
        </w:tc>
        <w:tc>
          <w:tcPr>
            <w:tcW w:w="2700" w:type="dxa"/>
            <w:tcBorders>
              <w:top w:val="single" w:sz="4" w:space="0" w:color="auto"/>
              <w:left w:val="single" w:sz="4" w:space="0" w:color="auto"/>
              <w:bottom w:val="single" w:sz="4" w:space="0" w:color="auto"/>
              <w:right w:val="single" w:sz="4" w:space="0" w:color="auto"/>
            </w:tcBorders>
            <w:vAlign w:val="center"/>
          </w:tcPr>
          <w:p w:rsidR="007C5190" w:rsidRDefault="007C5190" w:rsidP="00192F3B">
            <w:pPr>
              <w:jc w:val="center"/>
              <w:rPr>
                <w:b/>
                <w:sz w:val="21"/>
                <w:szCs w:val="20"/>
              </w:rPr>
            </w:pPr>
            <w:r>
              <w:rPr>
                <w:b/>
                <w:sz w:val="21"/>
                <w:szCs w:val="20"/>
              </w:rPr>
              <w:t>Описание элементов (материал, конструкция или система, отделка и прочее)</w:t>
            </w:r>
          </w:p>
        </w:tc>
        <w:tc>
          <w:tcPr>
            <w:tcW w:w="2360" w:type="dxa"/>
            <w:tcBorders>
              <w:top w:val="single" w:sz="4" w:space="0" w:color="auto"/>
              <w:left w:val="single" w:sz="4" w:space="0" w:color="auto"/>
              <w:bottom w:val="single" w:sz="4" w:space="0" w:color="auto"/>
              <w:right w:val="single" w:sz="4" w:space="0" w:color="auto"/>
            </w:tcBorders>
            <w:vAlign w:val="center"/>
          </w:tcPr>
          <w:p w:rsidR="007C5190" w:rsidRDefault="007C5190" w:rsidP="00192F3B">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7C5190">
        <w:tc>
          <w:tcPr>
            <w:tcW w:w="613" w:type="dxa"/>
            <w:tcBorders>
              <w:top w:val="single" w:sz="4" w:space="0" w:color="auto"/>
              <w:left w:val="single" w:sz="4" w:space="0" w:color="auto"/>
              <w:bottom w:val="single" w:sz="4" w:space="0" w:color="auto"/>
              <w:right w:val="single" w:sz="4" w:space="0" w:color="auto"/>
            </w:tcBorders>
            <w:vAlign w:val="center"/>
          </w:tcPr>
          <w:p w:rsidR="007C5190" w:rsidRDefault="007C5190" w:rsidP="00192F3B">
            <w:pPr>
              <w:jc w:val="center"/>
              <w:rPr>
                <w:b/>
                <w:sz w:val="21"/>
                <w:szCs w:val="20"/>
              </w:rPr>
            </w:pPr>
            <w:r>
              <w:rPr>
                <w:b/>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7C5190" w:rsidRDefault="007C5190" w:rsidP="00192F3B">
            <w:pPr>
              <w:jc w:val="center"/>
              <w:rPr>
                <w:b/>
                <w:sz w:val="21"/>
                <w:szCs w:val="20"/>
              </w:rPr>
            </w:pPr>
            <w:r>
              <w:rPr>
                <w:b/>
                <w:sz w:val="21"/>
                <w:szCs w:val="20"/>
              </w:rPr>
              <w:t>2</w:t>
            </w:r>
          </w:p>
        </w:tc>
        <w:tc>
          <w:tcPr>
            <w:tcW w:w="2700" w:type="dxa"/>
            <w:tcBorders>
              <w:top w:val="single" w:sz="4" w:space="0" w:color="auto"/>
              <w:left w:val="single" w:sz="4" w:space="0" w:color="auto"/>
              <w:bottom w:val="single" w:sz="4" w:space="0" w:color="auto"/>
              <w:right w:val="single" w:sz="4" w:space="0" w:color="auto"/>
            </w:tcBorders>
          </w:tcPr>
          <w:p w:rsidR="007C5190" w:rsidRDefault="007C5190" w:rsidP="00192F3B">
            <w:pPr>
              <w:jc w:val="center"/>
              <w:rPr>
                <w:b/>
                <w:sz w:val="21"/>
                <w:szCs w:val="20"/>
              </w:rPr>
            </w:pPr>
            <w:r>
              <w:rPr>
                <w:b/>
                <w:sz w:val="21"/>
                <w:szCs w:val="20"/>
              </w:rPr>
              <w:t>3</w:t>
            </w:r>
          </w:p>
        </w:tc>
        <w:tc>
          <w:tcPr>
            <w:tcW w:w="2360" w:type="dxa"/>
            <w:tcBorders>
              <w:top w:val="single" w:sz="4" w:space="0" w:color="auto"/>
              <w:left w:val="single" w:sz="4" w:space="0" w:color="auto"/>
              <w:bottom w:val="single" w:sz="4" w:space="0" w:color="auto"/>
              <w:right w:val="single" w:sz="4" w:space="0" w:color="auto"/>
            </w:tcBorders>
          </w:tcPr>
          <w:p w:rsidR="007C5190" w:rsidRDefault="007C5190" w:rsidP="00192F3B">
            <w:pPr>
              <w:jc w:val="center"/>
              <w:rPr>
                <w:b/>
                <w:sz w:val="21"/>
                <w:szCs w:val="20"/>
              </w:rPr>
            </w:pPr>
            <w:r>
              <w:rPr>
                <w:b/>
                <w:sz w:val="21"/>
                <w:szCs w:val="20"/>
              </w:rPr>
              <w:t xml:space="preserve">4   </w:t>
            </w:r>
          </w:p>
        </w:tc>
      </w:tr>
      <w:tr w:rsidR="007C5190">
        <w:tc>
          <w:tcPr>
            <w:tcW w:w="613" w:type="dxa"/>
            <w:tcBorders>
              <w:top w:val="single" w:sz="4" w:space="0" w:color="auto"/>
              <w:left w:val="single" w:sz="4" w:space="0" w:color="auto"/>
              <w:bottom w:val="single" w:sz="4" w:space="0" w:color="auto"/>
              <w:right w:val="single" w:sz="4" w:space="0" w:color="auto"/>
            </w:tcBorders>
            <w:vAlign w:val="center"/>
          </w:tcPr>
          <w:p w:rsidR="007C5190" w:rsidRDefault="007C5190" w:rsidP="00192F3B">
            <w:pPr>
              <w:jc w:val="center"/>
              <w:rPr>
                <w:sz w:val="21"/>
                <w:szCs w:val="20"/>
              </w:rPr>
            </w:pPr>
            <w:r>
              <w:rPr>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r>
              <w:rPr>
                <w:sz w:val="21"/>
                <w:szCs w:val="20"/>
              </w:rPr>
              <w:t>Фундамент</w:t>
            </w:r>
          </w:p>
        </w:tc>
        <w:tc>
          <w:tcPr>
            <w:tcW w:w="2700"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r>
              <w:rPr>
                <w:sz w:val="21"/>
                <w:szCs w:val="20"/>
              </w:rPr>
              <w:t>Бетонный ленточный</w:t>
            </w:r>
          </w:p>
        </w:tc>
        <w:tc>
          <w:tcPr>
            <w:tcW w:w="2360"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r>
              <w:rPr>
                <w:sz w:val="21"/>
                <w:szCs w:val="20"/>
              </w:rPr>
              <w:t xml:space="preserve">состояние работоспособное </w:t>
            </w:r>
          </w:p>
        </w:tc>
      </w:tr>
      <w:tr w:rsidR="007C5190">
        <w:tc>
          <w:tcPr>
            <w:tcW w:w="613" w:type="dxa"/>
            <w:tcBorders>
              <w:top w:val="single" w:sz="4" w:space="0" w:color="auto"/>
              <w:left w:val="single" w:sz="4" w:space="0" w:color="auto"/>
              <w:bottom w:val="single" w:sz="4" w:space="0" w:color="auto"/>
              <w:right w:val="single" w:sz="4" w:space="0" w:color="auto"/>
            </w:tcBorders>
            <w:vAlign w:val="center"/>
          </w:tcPr>
          <w:p w:rsidR="007C5190" w:rsidRDefault="007C5190" w:rsidP="00192F3B">
            <w:pPr>
              <w:jc w:val="center"/>
              <w:rPr>
                <w:sz w:val="21"/>
                <w:szCs w:val="20"/>
              </w:rPr>
            </w:pPr>
            <w:r>
              <w:rPr>
                <w:sz w:val="21"/>
                <w:szCs w:val="20"/>
              </w:rPr>
              <w:t>2.</w:t>
            </w:r>
          </w:p>
        </w:tc>
        <w:tc>
          <w:tcPr>
            <w:tcW w:w="3839"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r>
              <w:rPr>
                <w:sz w:val="21"/>
                <w:szCs w:val="20"/>
              </w:rPr>
              <w:t>Наружные и внутренние капитальные стены</w:t>
            </w:r>
          </w:p>
        </w:tc>
        <w:tc>
          <w:tcPr>
            <w:tcW w:w="2700" w:type="dxa"/>
            <w:tcBorders>
              <w:top w:val="single" w:sz="4" w:space="0" w:color="auto"/>
              <w:left w:val="single" w:sz="4" w:space="0" w:color="auto"/>
              <w:bottom w:val="single" w:sz="4" w:space="0" w:color="auto"/>
              <w:right w:val="single" w:sz="4" w:space="0" w:color="auto"/>
            </w:tcBorders>
          </w:tcPr>
          <w:p w:rsidR="007C5190" w:rsidRDefault="009E52CF" w:rsidP="00192F3B">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r>
              <w:rPr>
                <w:sz w:val="21"/>
                <w:szCs w:val="20"/>
              </w:rPr>
              <w:t xml:space="preserve">состояние работоспособное </w:t>
            </w:r>
          </w:p>
        </w:tc>
      </w:tr>
      <w:tr w:rsidR="007C5190">
        <w:tc>
          <w:tcPr>
            <w:tcW w:w="613" w:type="dxa"/>
            <w:tcBorders>
              <w:top w:val="single" w:sz="4" w:space="0" w:color="auto"/>
              <w:left w:val="single" w:sz="4" w:space="0" w:color="auto"/>
              <w:bottom w:val="single" w:sz="4" w:space="0" w:color="auto"/>
              <w:right w:val="single" w:sz="4" w:space="0" w:color="auto"/>
            </w:tcBorders>
            <w:vAlign w:val="center"/>
          </w:tcPr>
          <w:p w:rsidR="007C5190" w:rsidRDefault="007C5190" w:rsidP="00192F3B">
            <w:pPr>
              <w:jc w:val="center"/>
              <w:rPr>
                <w:sz w:val="21"/>
                <w:szCs w:val="20"/>
              </w:rPr>
            </w:pPr>
            <w:r>
              <w:rPr>
                <w:sz w:val="21"/>
                <w:szCs w:val="20"/>
              </w:rPr>
              <w:t>3.</w:t>
            </w:r>
          </w:p>
        </w:tc>
        <w:tc>
          <w:tcPr>
            <w:tcW w:w="3839"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r>
              <w:rPr>
                <w:sz w:val="21"/>
                <w:szCs w:val="20"/>
              </w:rPr>
              <w:t>Перегородки</w:t>
            </w:r>
          </w:p>
        </w:tc>
        <w:tc>
          <w:tcPr>
            <w:tcW w:w="2700"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r>
              <w:rPr>
                <w:sz w:val="21"/>
                <w:szCs w:val="20"/>
              </w:rPr>
              <w:t xml:space="preserve">состояние работоспособное </w:t>
            </w:r>
          </w:p>
        </w:tc>
      </w:tr>
      <w:tr w:rsidR="007C5190">
        <w:tc>
          <w:tcPr>
            <w:tcW w:w="613" w:type="dxa"/>
            <w:tcBorders>
              <w:top w:val="single" w:sz="4" w:space="0" w:color="auto"/>
              <w:left w:val="single" w:sz="4" w:space="0" w:color="auto"/>
              <w:bottom w:val="single" w:sz="4" w:space="0" w:color="auto"/>
              <w:right w:val="single" w:sz="4" w:space="0" w:color="auto"/>
            </w:tcBorders>
            <w:vAlign w:val="center"/>
          </w:tcPr>
          <w:p w:rsidR="007C5190" w:rsidRDefault="007C5190" w:rsidP="00192F3B">
            <w:pPr>
              <w:jc w:val="center"/>
              <w:rPr>
                <w:sz w:val="21"/>
                <w:szCs w:val="20"/>
              </w:rPr>
            </w:pPr>
            <w:r>
              <w:rPr>
                <w:sz w:val="21"/>
                <w:szCs w:val="20"/>
              </w:rPr>
              <w:t>4.</w:t>
            </w:r>
          </w:p>
        </w:tc>
        <w:tc>
          <w:tcPr>
            <w:tcW w:w="3839"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r>
              <w:rPr>
                <w:sz w:val="21"/>
                <w:szCs w:val="20"/>
              </w:rPr>
              <w:t>Перекрытия</w:t>
            </w:r>
          </w:p>
          <w:p w:rsidR="007C5190" w:rsidRDefault="007C5190" w:rsidP="00192F3B">
            <w:pPr>
              <w:rPr>
                <w:sz w:val="21"/>
                <w:szCs w:val="20"/>
              </w:rPr>
            </w:pPr>
            <w:r>
              <w:rPr>
                <w:sz w:val="21"/>
                <w:szCs w:val="20"/>
              </w:rPr>
              <w:t xml:space="preserve">чердачные </w:t>
            </w:r>
          </w:p>
        </w:tc>
        <w:tc>
          <w:tcPr>
            <w:tcW w:w="2700"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r>
              <w:rPr>
                <w:sz w:val="21"/>
                <w:szCs w:val="20"/>
              </w:rPr>
              <w:t xml:space="preserve">состояние работоспособное </w:t>
            </w:r>
          </w:p>
        </w:tc>
      </w:tr>
      <w:tr w:rsidR="007C5190">
        <w:tc>
          <w:tcPr>
            <w:tcW w:w="613" w:type="dxa"/>
            <w:tcBorders>
              <w:top w:val="single" w:sz="4" w:space="0" w:color="auto"/>
              <w:left w:val="single" w:sz="4" w:space="0" w:color="auto"/>
              <w:bottom w:val="single" w:sz="4" w:space="0" w:color="auto"/>
              <w:right w:val="single" w:sz="4" w:space="0" w:color="auto"/>
            </w:tcBorders>
            <w:vAlign w:val="center"/>
          </w:tcPr>
          <w:p w:rsidR="007C5190" w:rsidRDefault="007C5190" w:rsidP="00192F3B">
            <w:pPr>
              <w:jc w:val="center"/>
              <w:rPr>
                <w:sz w:val="21"/>
                <w:szCs w:val="20"/>
              </w:rPr>
            </w:pPr>
            <w:r>
              <w:rPr>
                <w:sz w:val="21"/>
                <w:szCs w:val="20"/>
              </w:rPr>
              <w:t>5.</w:t>
            </w:r>
          </w:p>
        </w:tc>
        <w:tc>
          <w:tcPr>
            <w:tcW w:w="3839"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r>
              <w:rPr>
                <w:sz w:val="21"/>
                <w:szCs w:val="20"/>
              </w:rPr>
              <w:t>Крыша</w:t>
            </w:r>
          </w:p>
        </w:tc>
        <w:tc>
          <w:tcPr>
            <w:tcW w:w="2700"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r>
              <w:rPr>
                <w:sz w:val="21"/>
                <w:szCs w:val="20"/>
              </w:rPr>
              <w:t>Шифер</w:t>
            </w:r>
          </w:p>
        </w:tc>
        <w:tc>
          <w:tcPr>
            <w:tcW w:w="2360"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r>
              <w:rPr>
                <w:sz w:val="21"/>
                <w:szCs w:val="20"/>
              </w:rPr>
              <w:t>удовлетворительное</w:t>
            </w:r>
          </w:p>
        </w:tc>
      </w:tr>
      <w:tr w:rsidR="007C5190">
        <w:tc>
          <w:tcPr>
            <w:tcW w:w="613" w:type="dxa"/>
            <w:tcBorders>
              <w:top w:val="single" w:sz="4" w:space="0" w:color="auto"/>
              <w:left w:val="single" w:sz="4" w:space="0" w:color="auto"/>
              <w:bottom w:val="single" w:sz="4" w:space="0" w:color="auto"/>
              <w:right w:val="single" w:sz="4" w:space="0" w:color="auto"/>
            </w:tcBorders>
            <w:vAlign w:val="center"/>
          </w:tcPr>
          <w:p w:rsidR="007C5190" w:rsidRDefault="007C5190" w:rsidP="00192F3B">
            <w:pPr>
              <w:jc w:val="center"/>
              <w:rPr>
                <w:sz w:val="21"/>
                <w:szCs w:val="20"/>
              </w:rPr>
            </w:pPr>
            <w:r>
              <w:rPr>
                <w:sz w:val="21"/>
                <w:szCs w:val="20"/>
              </w:rPr>
              <w:t>6.</w:t>
            </w:r>
          </w:p>
        </w:tc>
        <w:tc>
          <w:tcPr>
            <w:tcW w:w="3839"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r>
              <w:rPr>
                <w:sz w:val="21"/>
                <w:szCs w:val="20"/>
              </w:rPr>
              <w:t>Полы</w:t>
            </w:r>
          </w:p>
        </w:tc>
        <w:tc>
          <w:tcPr>
            <w:tcW w:w="2700"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r>
              <w:rPr>
                <w:sz w:val="21"/>
                <w:szCs w:val="20"/>
              </w:rPr>
              <w:t>удовлетворительное</w:t>
            </w:r>
          </w:p>
        </w:tc>
      </w:tr>
      <w:tr w:rsidR="007C5190">
        <w:tc>
          <w:tcPr>
            <w:tcW w:w="613" w:type="dxa"/>
            <w:tcBorders>
              <w:top w:val="single" w:sz="4" w:space="0" w:color="auto"/>
              <w:left w:val="single" w:sz="4" w:space="0" w:color="auto"/>
              <w:bottom w:val="single" w:sz="4" w:space="0" w:color="auto"/>
              <w:right w:val="single" w:sz="4" w:space="0" w:color="auto"/>
            </w:tcBorders>
            <w:vAlign w:val="center"/>
          </w:tcPr>
          <w:p w:rsidR="007C5190" w:rsidRDefault="007C5190" w:rsidP="00192F3B">
            <w:pPr>
              <w:jc w:val="center"/>
              <w:rPr>
                <w:sz w:val="21"/>
                <w:szCs w:val="20"/>
              </w:rPr>
            </w:pPr>
            <w:r>
              <w:rPr>
                <w:sz w:val="21"/>
                <w:szCs w:val="20"/>
              </w:rPr>
              <w:t>7.</w:t>
            </w:r>
          </w:p>
        </w:tc>
        <w:tc>
          <w:tcPr>
            <w:tcW w:w="3839"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r>
              <w:rPr>
                <w:sz w:val="21"/>
                <w:szCs w:val="20"/>
              </w:rPr>
              <w:t>Проемы: окна, двери</w:t>
            </w:r>
          </w:p>
        </w:tc>
        <w:tc>
          <w:tcPr>
            <w:tcW w:w="2700"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r>
              <w:rPr>
                <w:sz w:val="21"/>
                <w:szCs w:val="20"/>
              </w:rPr>
              <w:t>удовлетворительное</w:t>
            </w:r>
          </w:p>
        </w:tc>
      </w:tr>
      <w:tr w:rsidR="007C5190">
        <w:tc>
          <w:tcPr>
            <w:tcW w:w="613" w:type="dxa"/>
            <w:tcBorders>
              <w:top w:val="single" w:sz="4" w:space="0" w:color="auto"/>
              <w:left w:val="single" w:sz="4" w:space="0" w:color="auto"/>
              <w:bottom w:val="single" w:sz="4" w:space="0" w:color="auto"/>
              <w:right w:val="single" w:sz="4" w:space="0" w:color="auto"/>
            </w:tcBorders>
            <w:vAlign w:val="center"/>
          </w:tcPr>
          <w:p w:rsidR="007C5190" w:rsidRDefault="007C5190" w:rsidP="00192F3B">
            <w:pPr>
              <w:jc w:val="center"/>
              <w:rPr>
                <w:sz w:val="21"/>
                <w:szCs w:val="20"/>
              </w:rPr>
            </w:pPr>
            <w:r>
              <w:rPr>
                <w:sz w:val="21"/>
                <w:szCs w:val="20"/>
              </w:rPr>
              <w:t>8.</w:t>
            </w:r>
          </w:p>
        </w:tc>
        <w:tc>
          <w:tcPr>
            <w:tcW w:w="3839"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r>
              <w:rPr>
                <w:sz w:val="21"/>
                <w:szCs w:val="20"/>
              </w:rPr>
              <w:t>Отделка внутренняя</w:t>
            </w:r>
          </w:p>
        </w:tc>
        <w:tc>
          <w:tcPr>
            <w:tcW w:w="2700"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r>
              <w:rPr>
                <w:sz w:val="21"/>
                <w:szCs w:val="20"/>
              </w:rPr>
              <w:t>Окраска, штукатурка</w:t>
            </w:r>
          </w:p>
        </w:tc>
        <w:tc>
          <w:tcPr>
            <w:tcW w:w="2360"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r>
              <w:rPr>
                <w:sz w:val="21"/>
                <w:szCs w:val="20"/>
              </w:rPr>
              <w:t>удовлетворительное</w:t>
            </w:r>
          </w:p>
        </w:tc>
      </w:tr>
      <w:tr w:rsidR="007C5190">
        <w:tc>
          <w:tcPr>
            <w:tcW w:w="613" w:type="dxa"/>
            <w:tcBorders>
              <w:top w:val="single" w:sz="4" w:space="0" w:color="auto"/>
              <w:left w:val="single" w:sz="4" w:space="0" w:color="auto"/>
              <w:bottom w:val="single" w:sz="4" w:space="0" w:color="auto"/>
              <w:right w:val="single" w:sz="4" w:space="0" w:color="auto"/>
            </w:tcBorders>
            <w:vAlign w:val="center"/>
          </w:tcPr>
          <w:p w:rsidR="007C5190" w:rsidRDefault="007C5190" w:rsidP="00192F3B">
            <w:pPr>
              <w:jc w:val="center"/>
              <w:rPr>
                <w:sz w:val="21"/>
                <w:szCs w:val="20"/>
              </w:rPr>
            </w:pPr>
            <w:r>
              <w:rPr>
                <w:sz w:val="21"/>
                <w:szCs w:val="20"/>
              </w:rPr>
              <w:t>10</w:t>
            </w:r>
          </w:p>
        </w:tc>
        <w:tc>
          <w:tcPr>
            <w:tcW w:w="3839" w:type="dxa"/>
            <w:tcBorders>
              <w:top w:val="single" w:sz="4" w:space="0" w:color="auto"/>
              <w:left w:val="single" w:sz="4" w:space="0" w:color="auto"/>
              <w:bottom w:val="single" w:sz="4" w:space="0" w:color="auto"/>
              <w:right w:val="single" w:sz="4" w:space="0" w:color="auto"/>
            </w:tcBorders>
          </w:tcPr>
          <w:p w:rsidR="007C5190" w:rsidRDefault="007C5190" w:rsidP="00192F3B">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7C5190" w:rsidRDefault="007C5190" w:rsidP="00192F3B">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7C5190" w:rsidRPr="00A175D9" w:rsidRDefault="007C5190" w:rsidP="00192F3B">
            <w:pPr>
              <w:pStyle w:val="a4"/>
              <w:ind w:firstLine="720"/>
              <w:jc w:val="left"/>
              <w:rPr>
                <w:rFonts w:ascii="Times New Roman" w:hAnsi="Times New Roman" w:cs="Times New Roman"/>
                <w:noProof/>
                <w:sz w:val="21"/>
                <w:szCs w:val="20"/>
              </w:rPr>
            </w:pPr>
            <w:r>
              <w:rPr>
                <w:noProof/>
              </w:rPr>
              <w:t>электроснабжение</w:t>
            </w:r>
          </w:p>
        </w:tc>
        <w:tc>
          <w:tcPr>
            <w:tcW w:w="2700"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p>
          <w:p w:rsidR="007C5190" w:rsidRDefault="007C5190" w:rsidP="00192F3B">
            <w:pPr>
              <w:rPr>
                <w:sz w:val="21"/>
                <w:szCs w:val="20"/>
              </w:rPr>
            </w:pPr>
          </w:p>
          <w:p w:rsidR="007C5190" w:rsidRDefault="007C5190" w:rsidP="00192F3B">
            <w:pPr>
              <w:rPr>
                <w:sz w:val="21"/>
                <w:szCs w:val="20"/>
              </w:rPr>
            </w:pPr>
            <w:r>
              <w:rPr>
                <w:sz w:val="21"/>
                <w:szCs w:val="20"/>
              </w:rPr>
              <w:t>Провод ПВА</w:t>
            </w:r>
          </w:p>
          <w:p w:rsidR="007C5190" w:rsidRDefault="007C5190" w:rsidP="00192F3B">
            <w:pPr>
              <w:rPr>
                <w:sz w:val="21"/>
                <w:szCs w:val="20"/>
              </w:rPr>
            </w:pPr>
          </w:p>
        </w:tc>
        <w:tc>
          <w:tcPr>
            <w:tcW w:w="2360" w:type="dxa"/>
            <w:tcBorders>
              <w:top w:val="single" w:sz="4" w:space="0" w:color="auto"/>
              <w:left w:val="single" w:sz="4" w:space="0" w:color="auto"/>
              <w:bottom w:val="single" w:sz="4" w:space="0" w:color="auto"/>
              <w:right w:val="single" w:sz="4" w:space="0" w:color="auto"/>
            </w:tcBorders>
          </w:tcPr>
          <w:p w:rsidR="007C5190" w:rsidRDefault="007C5190" w:rsidP="00192F3B">
            <w:pPr>
              <w:rPr>
                <w:sz w:val="21"/>
                <w:szCs w:val="20"/>
              </w:rPr>
            </w:pPr>
          </w:p>
          <w:p w:rsidR="007C5190" w:rsidRDefault="007C5190" w:rsidP="00192F3B">
            <w:pPr>
              <w:rPr>
                <w:sz w:val="21"/>
                <w:szCs w:val="20"/>
              </w:rPr>
            </w:pPr>
          </w:p>
          <w:p w:rsidR="007C5190" w:rsidRDefault="007C5190" w:rsidP="00192F3B">
            <w:pPr>
              <w:rPr>
                <w:sz w:val="21"/>
                <w:szCs w:val="20"/>
              </w:rPr>
            </w:pPr>
            <w:r>
              <w:rPr>
                <w:sz w:val="21"/>
                <w:szCs w:val="20"/>
              </w:rPr>
              <w:t>удовлетворительное</w:t>
            </w:r>
          </w:p>
        </w:tc>
      </w:tr>
    </w:tbl>
    <w:p w:rsidR="007C5190" w:rsidRPr="0065666D" w:rsidRDefault="007C5190" w:rsidP="007C5190"/>
    <w:p w:rsidR="007C5190" w:rsidRPr="0065666D" w:rsidRDefault="007C5190" w:rsidP="007C5190"/>
    <w:p w:rsidR="007C5190" w:rsidRDefault="007C5190" w:rsidP="007C5190"/>
    <w:p w:rsidR="009E52CF" w:rsidRDefault="009E52CF" w:rsidP="007C5190"/>
    <w:p w:rsidR="009E52CF" w:rsidRDefault="009E52CF" w:rsidP="007C5190"/>
    <w:p w:rsidR="009E52CF" w:rsidRDefault="009E52CF" w:rsidP="007C5190"/>
    <w:p w:rsidR="009E52CF" w:rsidRPr="0065666D" w:rsidRDefault="009E52CF" w:rsidP="007C5190"/>
    <w:p w:rsidR="009E52CF" w:rsidRDefault="009E52CF" w:rsidP="009E52CF">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9E52CF" w:rsidRDefault="009E52CF" w:rsidP="009E52CF">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9E52CF" w:rsidRDefault="009E52CF" w:rsidP="009E52CF">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9E52CF" w:rsidRDefault="009E52CF" w:rsidP="009E52CF">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9E52CF" w:rsidRDefault="009E52CF" w:rsidP="009E52C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Заводская, д. 34                      </w:t>
      </w:r>
    </w:p>
    <w:p w:rsidR="009E52CF" w:rsidRDefault="009E52CF" w:rsidP="009E52CF">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9E52CF" w:rsidRDefault="009E52CF" w:rsidP="009E52C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9E52CF" w:rsidRDefault="009E52CF" w:rsidP="009E52C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1971 г.</w:t>
      </w:r>
    </w:p>
    <w:p w:rsidR="009E52CF" w:rsidRDefault="009E52CF" w:rsidP="009E52C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70 % </w:t>
      </w:r>
    </w:p>
    <w:p w:rsidR="009E52CF" w:rsidRDefault="009E52CF" w:rsidP="009E52C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- 70 %</w:t>
      </w:r>
      <w:r>
        <w:rPr>
          <w:rFonts w:ascii="Times New Roman" w:hAnsi="Times New Roman" w:cs="Times New Roman"/>
          <w:noProof/>
          <w:sz w:val="21"/>
          <w:szCs w:val="20"/>
          <w:u w:val="single"/>
        </w:rPr>
        <w:t xml:space="preserve">                                                                                                    </w:t>
      </w:r>
    </w:p>
    <w:p w:rsidR="009E52CF" w:rsidRDefault="009E52CF" w:rsidP="009E52CF">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9E52CF" w:rsidRDefault="009E52CF" w:rsidP="009E52C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9E52CF" w:rsidRDefault="009E52CF" w:rsidP="009E52C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9E52CF" w:rsidRDefault="009E52CF" w:rsidP="009E52CF">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9E52CF" w:rsidRDefault="009E52CF" w:rsidP="009E52C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9E52CF" w:rsidRDefault="009E52CF" w:rsidP="009E52CF">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9E52CF" w:rsidRDefault="009E52CF" w:rsidP="009E52CF">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9E52CF" w:rsidRDefault="009E52CF" w:rsidP="009E52C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9E52CF" w:rsidRDefault="009E52CF" w:rsidP="009E52C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9E52CF" w:rsidRDefault="009E52CF" w:rsidP="009E52C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9E52CF" w:rsidRDefault="009E52CF" w:rsidP="009E52C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328,4 кв.м</w:t>
      </w:r>
    </w:p>
    <w:p w:rsidR="009E52CF" w:rsidRDefault="009E52CF" w:rsidP="009E52CF">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в) нежилых помещений (общая площадь нежилых помещений, не входящих в</w:t>
      </w:r>
    </w:p>
    <w:p w:rsidR="009E52CF" w:rsidRDefault="009E52CF" w:rsidP="009E52CF">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9E52CF" w:rsidRDefault="009E52CF" w:rsidP="009E52C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9E52CF" w:rsidRDefault="009E52CF" w:rsidP="009E52CF">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32,3 кв.м.</w:t>
      </w:r>
    </w:p>
    <w:p w:rsidR="009E52CF" w:rsidRDefault="009E52CF" w:rsidP="009E52C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9E52CF" w:rsidRDefault="009E52CF" w:rsidP="009E52CF">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1699  кв.м.</w:t>
      </w:r>
    </w:p>
    <w:p w:rsidR="009E52CF" w:rsidRDefault="009E52CF" w:rsidP="009E52CF">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43:16:310130:18</w:t>
      </w:r>
    </w:p>
    <w:p w:rsidR="009E52CF" w:rsidRDefault="009E52CF" w:rsidP="009E52CF">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5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839"/>
        <w:gridCol w:w="2700"/>
        <w:gridCol w:w="2360"/>
      </w:tblGrid>
      <w:tr w:rsidR="009E52CF">
        <w:tc>
          <w:tcPr>
            <w:tcW w:w="613" w:type="dxa"/>
            <w:tcBorders>
              <w:top w:val="single" w:sz="4" w:space="0" w:color="auto"/>
              <w:left w:val="single" w:sz="4" w:space="0" w:color="auto"/>
              <w:bottom w:val="single" w:sz="4" w:space="0" w:color="auto"/>
              <w:right w:val="single" w:sz="4" w:space="0" w:color="auto"/>
            </w:tcBorders>
            <w:vAlign w:val="center"/>
          </w:tcPr>
          <w:p w:rsidR="009E52CF" w:rsidRDefault="009E52CF" w:rsidP="00192F3B">
            <w:pPr>
              <w:jc w:val="center"/>
              <w:rPr>
                <w:b/>
                <w:sz w:val="21"/>
                <w:szCs w:val="20"/>
              </w:rPr>
            </w:pPr>
            <w:r>
              <w:rPr>
                <w:b/>
                <w:sz w:val="21"/>
                <w:szCs w:val="20"/>
              </w:rPr>
              <w:t>№ п/п</w:t>
            </w:r>
          </w:p>
        </w:tc>
        <w:tc>
          <w:tcPr>
            <w:tcW w:w="3839" w:type="dxa"/>
            <w:tcBorders>
              <w:top w:val="single" w:sz="4" w:space="0" w:color="auto"/>
              <w:left w:val="single" w:sz="4" w:space="0" w:color="auto"/>
              <w:bottom w:val="single" w:sz="4" w:space="0" w:color="auto"/>
              <w:right w:val="single" w:sz="4" w:space="0" w:color="auto"/>
            </w:tcBorders>
            <w:vAlign w:val="center"/>
          </w:tcPr>
          <w:p w:rsidR="009E52CF" w:rsidRDefault="009E52CF" w:rsidP="00192F3B">
            <w:pPr>
              <w:jc w:val="center"/>
              <w:rPr>
                <w:b/>
                <w:sz w:val="21"/>
                <w:szCs w:val="20"/>
              </w:rPr>
            </w:pPr>
            <w:r>
              <w:rPr>
                <w:b/>
                <w:sz w:val="21"/>
                <w:szCs w:val="20"/>
              </w:rPr>
              <w:t>Наименование конструктивных элементов</w:t>
            </w:r>
          </w:p>
        </w:tc>
        <w:tc>
          <w:tcPr>
            <w:tcW w:w="2700" w:type="dxa"/>
            <w:tcBorders>
              <w:top w:val="single" w:sz="4" w:space="0" w:color="auto"/>
              <w:left w:val="single" w:sz="4" w:space="0" w:color="auto"/>
              <w:bottom w:val="single" w:sz="4" w:space="0" w:color="auto"/>
              <w:right w:val="single" w:sz="4" w:space="0" w:color="auto"/>
            </w:tcBorders>
            <w:vAlign w:val="center"/>
          </w:tcPr>
          <w:p w:rsidR="009E52CF" w:rsidRDefault="009E52CF" w:rsidP="00192F3B">
            <w:pPr>
              <w:jc w:val="center"/>
              <w:rPr>
                <w:b/>
                <w:sz w:val="21"/>
                <w:szCs w:val="20"/>
              </w:rPr>
            </w:pPr>
            <w:r>
              <w:rPr>
                <w:b/>
                <w:sz w:val="21"/>
                <w:szCs w:val="20"/>
              </w:rPr>
              <w:t>Описание элементов (материал, конструкция или система, отделка и прочее)</w:t>
            </w:r>
          </w:p>
        </w:tc>
        <w:tc>
          <w:tcPr>
            <w:tcW w:w="2360" w:type="dxa"/>
            <w:tcBorders>
              <w:top w:val="single" w:sz="4" w:space="0" w:color="auto"/>
              <w:left w:val="single" w:sz="4" w:space="0" w:color="auto"/>
              <w:bottom w:val="single" w:sz="4" w:space="0" w:color="auto"/>
              <w:right w:val="single" w:sz="4" w:space="0" w:color="auto"/>
            </w:tcBorders>
            <w:vAlign w:val="center"/>
          </w:tcPr>
          <w:p w:rsidR="009E52CF" w:rsidRDefault="009E52CF" w:rsidP="00192F3B">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9E52CF">
        <w:tc>
          <w:tcPr>
            <w:tcW w:w="613" w:type="dxa"/>
            <w:tcBorders>
              <w:top w:val="single" w:sz="4" w:space="0" w:color="auto"/>
              <w:left w:val="single" w:sz="4" w:space="0" w:color="auto"/>
              <w:bottom w:val="single" w:sz="4" w:space="0" w:color="auto"/>
              <w:right w:val="single" w:sz="4" w:space="0" w:color="auto"/>
            </w:tcBorders>
            <w:vAlign w:val="center"/>
          </w:tcPr>
          <w:p w:rsidR="009E52CF" w:rsidRDefault="009E52CF" w:rsidP="00192F3B">
            <w:pPr>
              <w:jc w:val="center"/>
              <w:rPr>
                <w:b/>
                <w:sz w:val="21"/>
                <w:szCs w:val="20"/>
              </w:rPr>
            </w:pPr>
            <w:r>
              <w:rPr>
                <w:b/>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9E52CF" w:rsidRDefault="009E52CF" w:rsidP="00192F3B">
            <w:pPr>
              <w:jc w:val="center"/>
              <w:rPr>
                <w:b/>
                <w:sz w:val="21"/>
                <w:szCs w:val="20"/>
              </w:rPr>
            </w:pPr>
            <w:r>
              <w:rPr>
                <w:b/>
                <w:sz w:val="21"/>
                <w:szCs w:val="20"/>
              </w:rPr>
              <w:t>2</w:t>
            </w:r>
          </w:p>
        </w:tc>
        <w:tc>
          <w:tcPr>
            <w:tcW w:w="2700" w:type="dxa"/>
            <w:tcBorders>
              <w:top w:val="single" w:sz="4" w:space="0" w:color="auto"/>
              <w:left w:val="single" w:sz="4" w:space="0" w:color="auto"/>
              <w:bottom w:val="single" w:sz="4" w:space="0" w:color="auto"/>
              <w:right w:val="single" w:sz="4" w:space="0" w:color="auto"/>
            </w:tcBorders>
          </w:tcPr>
          <w:p w:rsidR="009E52CF" w:rsidRDefault="009E52CF" w:rsidP="00192F3B">
            <w:pPr>
              <w:jc w:val="center"/>
              <w:rPr>
                <w:b/>
                <w:sz w:val="21"/>
                <w:szCs w:val="20"/>
              </w:rPr>
            </w:pPr>
            <w:r>
              <w:rPr>
                <w:b/>
                <w:sz w:val="21"/>
                <w:szCs w:val="20"/>
              </w:rPr>
              <w:t>3</w:t>
            </w:r>
          </w:p>
        </w:tc>
        <w:tc>
          <w:tcPr>
            <w:tcW w:w="2360" w:type="dxa"/>
            <w:tcBorders>
              <w:top w:val="single" w:sz="4" w:space="0" w:color="auto"/>
              <w:left w:val="single" w:sz="4" w:space="0" w:color="auto"/>
              <w:bottom w:val="single" w:sz="4" w:space="0" w:color="auto"/>
              <w:right w:val="single" w:sz="4" w:space="0" w:color="auto"/>
            </w:tcBorders>
          </w:tcPr>
          <w:p w:rsidR="009E52CF" w:rsidRDefault="009E52CF" w:rsidP="00192F3B">
            <w:pPr>
              <w:jc w:val="center"/>
              <w:rPr>
                <w:b/>
                <w:sz w:val="21"/>
                <w:szCs w:val="20"/>
              </w:rPr>
            </w:pPr>
            <w:r>
              <w:rPr>
                <w:b/>
                <w:sz w:val="21"/>
                <w:szCs w:val="20"/>
              </w:rPr>
              <w:t xml:space="preserve">4   </w:t>
            </w:r>
          </w:p>
        </w:tc>
      </w:tr>
      <w:tr w:rsidR="009E52CF">
        <w:tc>
          <w:tcPr>
            <w:tcW w:w="613" w:type="dxa"/>
            <w:tcBorders>
              <w:top w:val="single" w:sz="4" w:space="0" w:color="auto"/>
              <w:left w:val="single" w:sz="4" w:space="0" w:color="auto"/>
              <w:bottom w:val="single" w:sz="4" w:space="0" w:color="auto"/>
              <w:right w:val="single" w:sz="4" w:space="0" w:color="auto"/>
            </w:tcBorders>
            <w:vAlign w:val="center"/>
          </w:tcPr>
          <w:p w:rsidR="009E52CF" w:rsidRDefault="009E52CF" w:rsidP="00192F3B">
            <w:pPr>
              <w:jc w:val="center"/>
              <w:rPr>
                <w:sz w:val="21"/>
                <w:szCs w:val="20"/>
              </w:rPr>
            </w:pPr>
            <w:r>
              <w:rPr>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9E52CF" w:rsidRDefault="009E52CF" w:rsidP="00192F3B">
            <w:pPr>
              <w:rPr>
                <w:sz w:val="21"/>
                <w:szCs w:val="20"/>
              </w:rPr>
            </w:pPr>
            <w:r>
              <w:rPr>
                <w:sz w:val="21"/>
                <w:szCs w:val="20"/>
              </w:rPr>
              <w:t>Фундамент</w:t>
            </w:r>
          </w:p>
        </w:tc>
        <w:tc>
          <w:tcPr>
            <w:tcW w:w="2700" w:type="dxa"/>
            <w:tcBorders>
              <w:top w:val="single" w:sz="4" w:space="0" w:color="auto"/>
              <w:left w:val="single" w:sz="4" w:space="0" w:color="auto"/>
              <w:bottom w:val="single" w:sz="4" w:space="0" w:color="auto"/>
              <w:right w:val="single" w:sz="4" w:space="0" w:color="auto"/>
            </w:tcBorders>
          </w:tcPr>
          <w:p w:rsidR="009E52CF" w:rsidRDefault="009E52CF" w:rsidP="00192F3B">
            <w:pPr>
              <w:rPr>
                <w:sz w:val="21"/>
                <w:szCs w:val="20"/>
              </w:rPr>
            </w:pPr>
            <w:r>
              <w:rPr>
                <w:sz w:val="21"/>
                <w:szCs w:val="20"/>
              </w:rPr>
              <w:t>Бетонный ленточный</w:t>
            </w:r>
          </w:p>
        </w:tc>
        <w:tc>
          <w:tcPr>
            <w:tcW w:w="2360" w:type="dxa"/>
            <w:tcBorders>
              <w:top w:val="single" w:sz="4" w:space="0" w:color="auto"/>
              <w:left w:val="single" w:sz="4" w:space="0" w:color="auto"/>
              <w:bottom w:val="single" w:sz="4" w:space="0" w:color="auto"/>
              <w:right w:val="single" w:sz="4" w:space="0" w:color="auto"/>
            </w:tcBorders>
          </w:tcPr>
          <w:p w:rsidR="009E52CF" w:rsidRDefault="009E52CF" w:rsidP="00192F3B">
            <w:pPr>
              <w:rPr>
                <w:sz w:val="21"/>
                <w:szCs w:val="20"/>
              </w:rPr>
            </w:pPr>
            <w:r>
              <w:rPr>
                <w:sz w:val="21"/>
                <w:szCs w:val="20"/>
              </w:rPr>
              <w:t xml:space="preserve">состояние работоспособное </w:t>
            </w:r>
          </w:p>
        </w:tc>
      </w:tr>
      <w:tr w:rsidR="009E52CF">
        <w:tc>
          <w:tcPr>
            <w:tcW w:w="613" w:type="dxa"/>
            <w:tcBorders>
              <w:top w:val="single" w:sz="4" w:space="0" w:color="auto"/>
              <w:left w:val="single" w:sz="4" w:space="0" w:color="auto"/>
              <w:bottom w:val="single" w:sz="4" w:space="0" w:color="auto"/>
              <w:right w:val="single" w:sz="4" w:space="0" w:color="auto"/>
            </w:tcBorders>
            <w:vAlign w:val="center"/>
          </w:tcPr>
          <w:p w:rsidR="009E52CF" w:rsidRDefault="009E52CF" w:rsidP="00192F3B">
            <w:pPr>
              <w:jc w:val="center"/>
              <w:rPr>
                <w:sz w:val="21"/>
                <w:szCs w:val="20"/>
              </w:rPr>
            </w:pPr>
            <w:r>
              <w:rPr>
                <w:sz w:val="21"/>
                <w:szCs w:val="20"/>
              </w:rPr>
              <w:t>2.</w:t>
            </w:r>
          </w:p>
        </w:tc>
        <w:tc>
          <w:tcPr>
            <w:tcW w:w="3839" w:type="dxa"/>
            <w:tcBorders>
              <w:top w:val="single" w:sz="4" w:space="0" w:color="auto"/>
              <w:left w:val="single" w:sz="4" w:space="0" w:color="auto"/>
              <w:bottom w:val="single" w:sz="4" w:space="0" w:color="auto"/>
              <w:right w:val="single" w:sz="4" w:space="0" w:color="auto"/>
            </w:tcBorders>
          </w:tcPr>
          <w:p w:rsidR="009E52CF" w:rsidRDefault="009E52CF" w:rsidP="00192F3B">
            <w:pPr>
              <w:rPr>
                <w:sz w:val="21"/>
                <w:szCs w:val="20"/>
              </w:rPr>
            </w:pPr>
            <w:r>
              <w:rPr>
                <w:sz w:val="21"/>
                <w:szCs w:val="20"/>
              </w:rPr>
              <w:t>Наружные и внутренние капитальные стены</w:t>
            </w:r>
          </w:p>
        </w:tc>
        <w:tc>
          <w:tcPr>
            <w:tcW w:w="2700" w:type="dxa"/>
            <w:tcBorders>
              <w:top w:val="single" w:sz="4" w:space="0" w:color="auto"/>
              <w:left w:val="single" w:sz="4" w:space="0" w:color="auto"/>
              <w:bottom w:val="single" w:sz="4" w:space="0" w:color="auto"/>
              <w:right w:val="single" w:sz="4" w:space="0" w:color="auto"/>
            </w:tcBorders>
          </w:tcPr>
          <w:p w:rsidR="009E52CF" w:rsidRDefault="009E52CF" w:rsidP="00192F3B">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9E52CF" w:rsidRDefault="009E52CF" w:rsidP="00192F3B">
            <w:pPr>
              <w:rPr>
                <w:sz w:val="21"/>
                <w:szCs w:val="20"/>
              </w:rPr>
            </w:pPr>
            <w:r>
              <w:rPr>
                <w:sz w:val="21"/>
                <w:szCs w:val="20"/>
              </w:rPr>
              <w:t xml:space="preserve">состояние работоспособное </w:t>
            </w:r>
          </w:p>
        </w:tc>
      </w:tr>
      <w:tr w:rsidR="009E52CF">
        <w:tc>
          <w:tcPr>
            <w:tcW w:w="613" w:type="dxa"/>
            <w:tcBorders>
              <w:top w:val="single" w:sz="4" w:space="0" w:color="auto"/>
              <w:left w:val="single" w:sz="4" w:space="0" w:color="auto"/>
              <w:bottom w:val="single" w:sz="4" w:space="0" w:color="auto"/>
              <w:right w:val="single" w:sz="4" w:space="0" w:color="auto"/>
            </w:tcBorders>
            <w:vAlign w:val="center"/>
          </w:tcPr>
          <w:p w:rsidR="009E52CF" w:rsidRDefault="009E52CF" w:rsidP="00192F3B">
            <w:pPr>
              <w:jc w:val="center"/>
              <w:rPr>
                <w:sz w:val="21"/>
                <w:szCs w:val="20"/>
              </w:rPr>
            </w:pPr>
            <w:r>
              <w:rPr>
                <w:sz w:val="21"/>
                <w:szCs w:val="20"/>
              </w:rPr>
              <w:t>3.</w:t>
            </w:r>
          </w:p>
        </w:tc>
        <w:tc>
          <w:tcPr>
            <w:tcW w:w="3839" w:type="dxa"/>
            <w:tcBorders>
              <w:top w:val="single" w:sz="4" w:space="0" w:color="auto"/>
              <w:left w:val="single" w:sz="4" w:space="0" w:color="auto"/>
              <w:bottom w:val="single" w:sz="4" w:space="0" w:color="auto"/>
              <w:right w:val="single" w:sz="4" w:space="0" w:color="auto"/>
            </w:tcBorders>
          </w:tcPr>
          <w:p w:rsidR="009E52CF" w:rsidRDefault="009E52CF" w:rsidP="00192F3B">
            <w:pPr>
              <w:rPr>
                <w:sz w:val="21"/>
                <w:szCs w:val="20"/>
              </w:rPr>
            </w:pPr>
            <w:r>
              <w:rPr>
                <w:sz w:val="21"/>
                <w:szCs w:val="20"/>
              </w:rPr>
              <w:t>Перегородки</w:t>
            </w:r>
          </w:p>
        </w:tc>
        <w:tc>
          <w:tcPr>
            <w:tcW w:w="2700" w:type="dxa"/>
            <w:tcBorders>
              <w:top w:val="single" w:sz="4" w:space="0" w:color="auto"/>
              <w:left w:val="single" w:sz="4" w:space="0" w:color="auto"/>
              <w:bottom w:val="single" w:sz="4" w:space="0" w:color="auto"/>
              <w:right w:val="single" w:sz="4" w:space="0" w:color="auto"/>
            </w:tcBorders>
          </w:tcPr>
          <w:p w:rsidR="009E52CF" w:rsidRDefault="009E52CF" w:rsidP="00192F3B">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9E52CF" w:rsidRDefault="009E52CF" w:rsidP="00192F3B">
            <w:pPr>
              <w:rPr>
                <w:sz w:val="21"/>
                <w:szCs w:val="20"/>
              </w:rPr>
            </w:pPr>
            <w:r>
              <w:rPr>
                <w:sz w:val="21"/>
                <w:szCs w:val="20"/>
              </w:rPr>
              <w:t xml:space="preserve">состояние работоспособное </w:t>
            </w:r>
          </w:p>
        </w:tc>
      </w:tr>
      <w:tr w:rsidR="009E52CF">
        <w:tc>
          <w:tcPr>
            <w:tcW w:w="613" w:type="dxa"/>
            <w:tcBorders>
              <w:top w:val="single" w:sz="4" w:space="0" w:color="auto"/>
              <w:left w:val="single" w:sz="4" w:space="0" w:color="auto"/>
              <w:bottom w:val="single" w:sz="4" w:space="0" w:color="auto"/>
              <w:right w:val="single" w:sz="4" w:space="0" w:color="auto"/>
            </w:tcBorders>
            <w:vAlign w:val="center"/>
          </w:tcPr>
          <w:p w:rsidR="009E52CF" w:rsidRDefault="009E52CF" w:rsidP="00192F3B">
            <w:pPr>
              <w:jc w:val="center"/>
              <w:rPr>
                <w:sz w:val="21"/>
                <w:szCs w:val="20"/>
              </w:rPr>
            </w:pPr>
            <w:r>
              <w:rPr>
                <w:sz w:val="21"/>
                <w:szCs w:val="20"/>
              </w:rPr>
              <w:t>4.</w:t>
            </w:r>
          </w:p>
        </w:tc>
        <w:tc>
          <w:tcPr>
            <w:tcW w:w="3839" w:type="dxa"/>
            <w:tcBorders>
              <w:top w:val="single" w:sz="4" w:space="0" w:color="auto"/>
              <w:left w:val="single" w:sz="4" w:space="0" w:color="auto"/>
              <w:bottom w:val="single" w:sz="4" w:space="0" w:color="auto"/>
              <w:right w:val="single" w:sz="4" w:space="0" w:color="auto"/>
            </w:tcBorders>
          </w:tcPr>
          <w:p w:rsidR="009E52CF" w:rsidRDefault="009E52CF" w:rsidP="00192F3B">
            <w:pPr>
              <w:rPr>
                <w:sz w:val="21"/>
                <w:szCs w:val="20"/>
              </w:rPr>
            </w:pPr>
            <w:r>
              <w:rPr>
                <w:sz w:val="21"/>
                <w:szCs w:val="20"/>
              </w:rPr>
              <w:t>Перекрытия</w:t>
            </w:r>
          </w:p>
          <w:p w:rsidR="009E52CF" w:rsidRDefault="009E52CF" w:rsidP="00192F3B">
            <w:pPr>
              <w:rPr>
                <w:sz w:val="21"/>
                <w:szCs w:val="20"/>
              </w:rPr>
            </w:pPr>
            <w:r>
              <w:rPr>
                <w:sz w:val="21"/>
                <w:szCs w:val="20"/>
              </w:rPr>
              <w:t xml:space="preserve">чердачные </w:t>
            </w:r>
          </w:p>
        </w:tc>
        <w:tc>
          <w:tcPr>
            <w:tcW w:w="2700" w:type="dxa"/>
            <w:tcBorders>
              <w:top w:val="single" w:sz="4" w:space="0" w:color="auto"/>
              <w:left w:val="single" w:sz="4" w:space="0" w:color="auto"/>
              <w:bottom w:val="single" w:sz="4" w:space="0" w:color="auto"/>
              <w:right w:val="single" w:sz="4" w:space="0" w:color="auto"/>
            </w:tcBorders>
          </w:tcPr>
          <w:p w:rsidR="009E52CF" w:rsidRDefault="009E52CF" w:rsidP="00192F3B">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9E52CF" w:rsidRDefault="009E52CF" w:rsidP="00192F3B">
            <w:pPr>
              <w:rPr>
                <w:sz w:val="21"/>
                <w:szCs w:val="20"/>
              </w:rPr>
            </w:pPr>
            <w:r>
              <w:rPr>
                <w:sz w:val="21"/>
                <w:szCs w:val="20"/>
              </w:rPr>
              <w:t xml:space="preserve">состояние работоспособное </w:t>
            </w:r>
          </w:p>
        </w:tc>
      </w:tr>
      <w:tr w:rsidR="009E52CF">
        <w:tc>
          <w:tcPr>
            <w:tcW w:w="613" w:type="dxa"/>
            <w:tcBorders>
              <w:top w:val="single" w:sz="4" w:space="0" w:color="auto"/>
              <w:left w:val="single" w:sz="4" w:space="0" w:color="auto"/>
              <w:bottom w:val="single" w:sz="4" w:space="0" w:color="auto"/>
              <w:right w:val="single" w:sz="4" w:space="0" w:color="auto"/>
            </w:tcBorders>
            <w:vAlign w:val="center"/>
          </w:tcPr>
          <w:p w:rsidR="009E52CF" w:rsidRDefault="009E52CF" w:rsidP="00192F3B">
            <w:pPr>
              <w:jc w:val="center"/>
              <w:rPr>
                <w:sz w:val="21"/>
                <w:szCs w:val="20"/>
              </w:rPr>
            </w:pPr>
            <w:r>
              <w:rPr>
                <w:sz w:val="21"/>
                <w:szCs w:val="20"/>
              </w:rPr>
              <w:t>5.</w:t>
            </w:r>
          </w:p>
        </w:tc>
        <w:tc>
          <w:tcPr>
            <w:tcW w:w="3839" w:type="dxa"/>
            <w:tcBorders>
              <w:top w:val="single" w:sz="4" w:space="0" w:color="auto"/>
              <w:left w:val="single" w:sz="4" w:space="0" w:color="auto"/>
              <w:bottom w:val="single" w:sz="4" w:space="0" w:color="auto"/>
              <w:right w:val="single" w:sz="4" w:space="0" w:color="auto"/>
            </w:tcBorders>
          </w:tcPr>
          <w:p w:rsidR="009E52CF" w:rsidRDefault="009E52CF" w:rsidP="00192F3B">
            <w:pPr>
              <w:rPr>
                <w:sz w:val="21"/>
                <w:szCs w:val="20"/>
              </w:rPr>
            </w:pPr>
            <w:r>
              <w:rPr>
                <w:sz w:val="21"/>
                <w:szCs w:val="20"/>
              </w:rPr>
              <w:t>Крыша</w:t>
            </w:r>
          </w:p>
        </w:tc>
        <w:tc>
          <w:tcPr>
            <w:tcW w:w="2700" w:type="dxa"/>
            <w:tcBorders>
              <w:top w:val="single" w:sz="4" w:space="0" w:color="auto"/>
              <w:left w:val="single" w:sz="4" w:space="0" w:color="auto"/>
              <w:bottom w:val="single" w:sz="4" w:space="0" w:color="auto"/>
              <w:right w:val="single" w:sz="4" w:space="0" w:color="auto"/>
            </w:tcBorders>
          </w:tcPr>
          <w:p w:rsidR="009E52CF" w:rsidRDefault="009E52CF" w:rsidP="00192F3B">
            <w:pPr>
              <w:rPr>
                <w:sz w:val="21"/>
                <w:szCs w:val="20"/>
              </w:rPr>
            </w:pPr>
            <w:r>
              <w:rPr>
                <w:sz w:val="21"/>
                <w:szCs w:val="20"/>
              </w:rPr>
              <w:t>Шифер</w:t>
            </w:r>
          </w:p>
        </w:tc>
        <w:tc>
          <w:tcPr>
            <w:tcW w:w="2360" w:type="dxa"/>
            <w:tcBorders>
              <w:top w:val="single" w:sz="4" w:space="0" w:color="auto"/>
              <w:left w:val="single" w:sz="4" w:space="0" w:color="auto"/>
              <w:bottom w:val="single" w:sz="4" w:space="0" w:color="auto"/>
              <w:right w:val="single" w:sz="4" w:space="0" w:color="auto"/>
            </w:tcBorders>
          </w:tcPr>
          <w:p w:rsidR="009E52CF" w:rsidRDefault="009E52CF" w:rsidP="00192F3B">
            <w:pPr>
              <w:rPr>
                <w:sz w:val="21"/>
                <w:szCs w:val="20"/>
              </w:rPr>
            </w:pPr>
            <w:r>
              <w:rPr>
                <w:sz w:val="21"/>
                <w:szCs w:val="20"/>
              </w:rPr>
              <w:t>удовлетворительное</w:t>
            </w:r>
          </w:p>
        </w:tc>
      </w:tr>
      <w:tr w:rsidR="009E52CF">
        <w:tc>
          <w:tcPr>
            <w:tcW w:w="613" w:type="dxa"/>
            <w:tcBorders>
              <w:top w:val="single" w:sz="4" w:space="0" w:color="auto"/>
              <w:left w:val="single" w:sz="4" w:space="0" w:color="auto"/>
              <w:bottom w:val="single" w:sz="4" w:space="0" w:color="auto"/>
              <w:right w:val="single" w:sz="4" w:space="0" w:color="auto"/>
            </w:tcBorders>
            <w:vAlign w:val="center"/>
          </w:tcPr>
          <w:p w:rsidR="009E52CF" w:rsidRDefault="009E52CF" w:rsidP="00192F3B">
            <w:pPr>
              <w:jc w:val="center"/>
              <w:rPr>
                <w:sz w:val="21"/>
                <w:szCs w:val="20"/>
              </w:rPr>
            </w:pPr>
            <w:r>
              <w:rPr>
                <w:sz w:val="21"/>
                <w:szCs w:val="20"/>
              </w:rPr>
              <w:t>6.</w:t>
            </w:r>
          </w:p>
        </w:tc>
        <w:tc>
          <w:tcPr>
            <w:tcW w:w="3839" w:type="dxa"/>
            <w:tcBorders>
              <w:top w:val="single" w:sz="4" w:space="0" w:color="auto"/>
              <w:left w:val="single" w:sz="4" w:space="0" w:color="auto"/>
              <w:bottom w:val="single" w:sz="4" w:space="0" w:color="auto"/>
              <w:right w:val="single" w:sz="4" w:space="0" w:color="auto"/>
            </w:tcBorders>
          </w:tcPr>
          <w:p w:rsidR="009E52CF" w:rsidRDefault="009E52CF" w:rsidP="00192F3B">
            <w:pPr>
              <w:rPr>
                <w:sz w:val="21"/>
                <w:szCs w:val="20"/>
              </w:rPr>
            </w:pPr>
            <w:r>
              <w:rPr>
                <w:sz w:val="21"/>
                <w:szCs w:val="20"/>
              </w:rPr>
              <w:t>Полы</w:t>
            </w:r>
          </w:p>
        </w:tc>
        <w:tc>
          <w:tcPr>
            <w:tcW w:w="2700" w:type="dxa"/>
            <w:tcBorders>
              <w:top w:val="single" w:sz="4" w:space="0" w:color="auto"/>
              <w:left w:val="single" w:sz="4" w:space="0" w:color="auto"/>
              <w:bottom w:val="single" w:sz="4" w:space="0" w:color="auto"/>
              <w:right w:val="single" w:sz="4" w:space="0" w:color="auto"/>
            </w:tcBorders>
          </w:tcPr>
          <w:p w:rsidR="009E52CF" w:rsidRDefault="009E52CF" w:rsidP="00192F3B">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9E52CF" w:rsidRDefault="009E52CF" w:rsidP="00192F3B">
            <w:pPr>
              <w:rPr>
                <w:sz w:val="21"/>
                <w:szCs w:val="20"/>
              </w:rPr>
            </w:pPr>
            <w:r>
              <w:rPr>
                <w:sz w:val="21"/>
                <w:szCs w:val="20"/>
              </w:rPr>
              <w:t>удовлетворительное</w:t>
            </w:r>
          </w:p>
        </w:tc>
      </w:tr>
      <w:tr w:rsidR="009E52CF">
        <w:tc>
          <w:tcPr>
            <w:tcW w:w="613" w:type="dxa"/>
            <w:tcBorders>
              <w:top w:val="single" w:sz="4" w:space="0" w:color="auto"/>
              <w:left w:val="single" w:sz="4" w:space="0" w:color="auto"/>
              <w:bottom w:val="single" w:sz="4" w:space="0" w:color="auto"/>
              <w:right w:val="single" w:sz="4" w:space="0" w:color="auto"/>
            </w:tcBorders>
            <w:vAlign w:val="center"/>
          </w:tcPr>
          <w:p w:rsidR="009E52CF" w:rsidRDefault="009E52CF" w:rsidP="00192F3B">
            <w:pPr>
              <w:jc w:val="center"/>
              <w:rPr>
                <w:sz w:val="21"/>
                <w:szCs w:val="20"/>
              </w:rPr>
            </w:pPr>
            <w:r>
              <w:rPr>
                <w:sz w:val="21"/>
                <w:szCs w:val="20"/>
              </w:rPr>
              <w:t>7.</w:t>
            </w:r>
          </w:p>
        </w:tc>
        <w:tc>
          <w:tcPr>
            <w:tcW w:w="3839" w:type="dxa"/>
            <w:tcBorders>
              <w:top w:val="single" w:sz="4" w:space="0" w:color="auto"/>
              <w:left w:val="single" w:sz="4" w:space="0" w:color="auto"/>
              <w:bottom w:val="single" w:sz="4" w:space="0" w:color="auto"/>
              <w:right w:val="single" w:sz="4" w:space="0" w:color="auto"/>
            </w:tcBorders>
          </w:tcPr>
          <w:p w:rsidR="009E52CF" w:rsidRDefault="009E52CF" w:rsidP="00192F3B">
            <w:pPr>
              <w:rPr>
                <w:sz w:val="21"/>
                <w:szCs w:val="20"/>
              </w:rPr>
            </w:pPr>
            <w:r>
              <w:rPr>
                <w:sz w:val="21"/>
                <w:szCs w:val="20"/>
              </w:rPr>
              <w:t>Проемы: окна, двери</w:t>
            </w:r>
          </w:p>
        </w:tc>
        <w:tc>
          <w:tcPr>
            <w:tcW w:w="2700" w:type="dxa"/>
            <w:tcBorders>
              <w:top w:val="single" w:sz="4" w:space="0" w:color="auto"/>
              <w:left w:val="single" w:sz="4" w:space="0" w:color="auto"/>
              <w:bottom w:val="single" w:sz="4" w:space="0" w:color="auto"/>
              <w:right w:val="single" w:sz="4" w:space="0" w:color="auto"/>
            </w:tcBorders>
          </w:tcPr>
          <w:p w:rsidR="009E52CF" w:rsidRDefault="009E52CF" w:rsidP="00192F3B">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9E52CF" w:rsidRDefault="009E52CF" w:rsidP="00192F3B">
            <w:pPr>
              <w:rPr>
                <w:sz w:val="21"/>
                <w:szCs w:val="20"/>
              </w:rPr>
            </w:pPr>
            <w:r>
              <w:rPr>
                <w:sz w:val="21"/>
                <w:szCs w:val="20"/>
              </w:rPr>
              <w:t>удовлетворительное</w:t>
            </w:r>
          </w:p>
        </w:tc>
      </w:tr>
      <w:tr w:rsidR="009E52CF">
        <w:tc>
          <w:tcPr>
            <w:tcW w:w="613" w:type="dxa"/>
            <w:tcBorders>
              <w:top w:val="single" w:sz="4" w:space="0" w:color="auto"/>
              <w:left w:val="single" w:sz="4" w:space="0" w:color="auto"/>
              <w:bottom w:val="single" w:sz="4" w:space="0" w:color="auto"/>
              <w:right w:val="single" w:sz="4" w:space="0" w:color="auto"/>
            </w:tcBorders>
            <w:vAlign w:val="center"/>
          </w:tcPr>
          <w:p w:rsidR="009E52CF" w:rsidRDefault="009E52CF" w:rsidP="00192F3B">
            <w:pPr>
              <w:jc w:val="center"/>
              <w:rPr>
                <w:sz w:val="21"/>
                <w:szCs w:val="20"/>
              </w:rPr>
            </w:pPr>
            <w:r>
              <w:rPr>
                <w:sz w:val="21"/>
                <w:szCs w:val="20"/>
              </w:rPr>
              <w:t>8.</w:t>
            </w:r>
          </w:p>
        </w:tc>
        <w:tc>
          <w:tcPr>
            <w:tcW w:w="3839" w:type="dxa"/>
            <w:tcBorders>
              <w:top w:val="single" w:sz="4" w:space="0" w:color="auto"/>
              <w:left w:val="single" w:sz="4" w:space="0" w:color="auto"/>
              <w:bottom w:val="single" w:sz="4" w:space="0" w:color="auto"/>
              <w:right w:val="single" w:sz="4" w:space="0" w:color="auto"/>
            </w:tcBorders>
          </w:tcPr>
          <w:p w:rsidR="009E52CF" w:rsidRDefault="009E52CF" w:rsidP="00192F3B">
            <w:pPr>
              <w:rPr>
                <w:sz w:val="21"/>
                <w:szCs w:val="20"/>
              </w:rPr>
            </w:pPr>
            <w:r>
              <w:rPr>
                <w:sz w:val="21"/>
                <w:szCs w:val="20"/>
              </w:rPr>
              <w:t>Отделка внутренняя</w:t>
            </w:r>
          </w:p>
        </w:tc>
        <w:tc>
          <w:tcPr>
            <w:tcW w:w="2700" w:type="dxa"/>
            <w:tcBorders>
              <w:top w:val="single" w:sz="4" w:space="0" w:color="auto"/>
              <w:left w:val="single" w:sz="4" w:space="0" w:color="auto"/>
              <w:bottom w:val="single" w:sz="4" w:space="0" w:color="auto"/>
              <w:right w:val="single" w:sz="4" w:space="0" w:color="auto"/>
            </w:tcBorders>
          </w:tcPr>
          <w:p w:rsidR="009E52CF" w:rsidRDefault="009E52CF" w:rsidP="00192F3B">
            <w:pPr>
              <w:rPr>
                <w:sz w:val="21"/>
                <w:szCs w:val="20"/>
              </w:rPr>
            </w:pPr>
            <w:r>
              <w:rPr>
                <w:sz w:val="21"/>
                <w:szCs w:val="20"/>
              </w:rPr>
              <w:t>Окраска, штукатурка</w:t>
            </w:r>
          </w:p>
        </w:tc>
        <w:tc>
          <w:tcPr>
            <w:tcW w:w="2360" w:type="dxa"/>
            <w:tcBorders>
              <w:top w:val="single" w:sz="4" w:space="0" w:color="auto"/>
              <w:left w:val="single" w:sz="4" w:space="0" w:color="auto"/>
              <w:bottom w:val="single" w:sz="4" w:space="0" w:color="auto"/>
              <w:right w:val="single" w:sz="4" w:space="0" w:color="auto"/>
            </w:tcBorders>
          </w:tcPr>
          <w:p w:rsidR="009E52CF" w:rsidRDefault="009E52CF" w:rsidP="00192F3B">
            <w:pPr>
              <w:rPr>
                <w:sz w:val="21"/>
                <w:szCs w:val="20"/>
              </w:rPr>
            </w:pPr>
            <w:r>
              <w:rPr>
                <w:sz w:val="21"/>
                <w:szCs w:val="20"/>
              </w:rPr>
              <w:t>удовлетворительное</w:t>
            </w:r>
          </w:p>
        </w:tc>
      </w:tr>
      <w:tr w:rsidR="009E52CF">
        <w:tc>
          <w:tcPr>
            <w:tcW w:w="613" w:type="dxa"/>
            <w:tcBorders>
              <w:top w:val="single" w:sz="4" w:space="0" w:color="auto"/>
              <w:left w:val="single" w:sz="4" w:space="0" w:color="auto"/>
              <w:bottom w:val="single" w:sz="4" w:space="0" w:color="auto"/>
              <w:right w:val="single" w:sz="4" w:space="0" w:color="auto"/>
            </w:tcBorders>
            <w:vAlign w:val="center"/>
          </w:tcPr>
          <w:p w:rsidR="009E52CF" w:rsidRDefault="009E52CF" w:rsidP="00192F3B">
            <w:pPr>
              <w:jc w:val="center"/>
              <w:rPr>
                <w:sz w:val="21"/>
                <w:szCs w:val="20"/>
              </w:rPr>
            </w:pPr>
            <w:r>
              <w:rPr>
                <w:sz w:val="21"/>
                <w:szCs w:val="20"/>
              </w:rPr>
              <w:t>10</w:t>
            </w:r>
          </w:p>
        </w:tc>
        <w:tc>
          <w:tcPr>
            <w:tcW w:w="3839" w:type="dxa"/>
            <w:tcBorders>
              <w:top w:val="single" w:sz="4" w:space="0" w:color="auto"/>
              <w:left w:val="single" w:sz="4" w:space="0" w:color="auto"/>
              <w:bottom w:val="single" w:sz="4" w:space="0" w:color="auto"/>
              <w:right w:val="single" w:sz="4" w:space="0" w:color="auto"/>
            </w:tcBorders>
          </w:tcPr>
          <w:p w:rsidR="009E52CF" w:rsidRDefault="009E52CF" w:rsidP="00192F3B">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9E52CF" w:rsidRDefault="009E52CF" w:rsidP="00192F3B">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9E52CF" w:rsidRPr="00A175D9" w:rsidRDefault="009E52CF" w:rsidP="00192F3B">
            <w:pPr>
              <w:pStyle w:val="a4"/>
              <w:ind w:firstLine="720"/>
              <w:jc w:val="left"/>
              <w:rPr>
                <w:rFonts w:ascii="Times New Roman" w:hAnsi="Times New Roman" w:cs="Times New Roman"/>
                <w:noProof/>
                <w:sz w:val="21"/>
                <w:szCs w:val="20"/>
              </w:rPr>
            </w:pPr>
            <w:r>
              <w:rPr>
                <w:noProof/>
              </w:rPr>
              <w:t>электроснабжение</w:t>
            </w:r>
          </w:p>
        </w:tc>
        <w:tc>
          <w:tcPr>
            <w:tcW w:w="2700" w:type="dxa"/>
            <w:tcBorders>
              <w:top w:val="single" w:sz="4" w:space="0" w:color="auto"/>
              <w:left w:val="single" w:sz="4" w:space="0" w:color="auto"/>
              <w:bottom w:val="single" w:sz="4" w:space="0" w:color="auto"/>
              <w:right w:val="single" w:sz="4" w:space="0" w:color="auto"/>
            </w:tcBorders>
          </w:tcPr>
          <w:p w:rsidR="009E52CF" w:rsidRDefault="009E52CF" w:rsidP="00192F3B">
            <w:pPr>
              <w:rPr>
                <w:sz w:val="21"/>
                <w:szCs w:val="20"/>
              </w:rPr>
            </w:pPr>
          </w:p>
          <w:p w:rsidR="009E52CF" w:rsidRDefault="009E52CF" w:rsidP="00192F3B">
            <w:pPr>
              <w:rPr>
                <w:sz w:val="21"/>
                <w:szCs w:val="20"/>
              </w:rPr>
            </w:pPr>
          </w:p>
          <w:p w:rsidR="009E52CF" w:rsidRDefault="009E52CF" w:rsidP="00192F3B">
            <w:pPr>
              <w:rPr>
                <w:sz w:val="21"/>
                <w:szCs w:val="20"/>
              </w:rPr>
            </w:pPr>
            <w:r>
              <w:rPr>
                <w:sz w:val="21"/>
                <w:szCs w:val="20"/>
              </w:rPr>
              <w:t>Провод ПВА</w:t>
            </w:r>
          </w:p>
          <w:p w:rsidR="009E52CF" w:rsidRDefault="009E52CF" w:rsidP="00192F3B">
            <w:pPr>
              <w:rPr>
                <w:sz w:val="21"/>
                <w:szCs w:val="20"/>
              </w:rPr>
            </w:pPr>
          </w:p>
        </w:tc>
        <w:tc>
          <w:tcPr>
            <w:tcW w:w="2360" w:type="dxa"/>
            <w:tcBorders>
              <w:top w:val="single" w:sz="4" w:space="0" w:color="auto"/>
              <w:left w:val="single" w:sz="4" w:space="0" w:color="auto"/>
              <w:bottom w:val="single" w:sz="4" w:space="0" w:color="auto"/>
              <w:right w:val="single" w:sz="4" w:space="0" w:color="auto"/>
            </w:tcBorders>
          </w:tcPr>
          <w:p w:rsidR="009E52CF" w:rsidRDefault="009E52CF" w:rsidP="00192F3B">
            <w:pPr>
              <w:rPr>
                <w:sz w:val="21"/>
                <w:szCs w:val="20"/>
              </w:rPr>
            </w:pPr>
          </w:p>
          <w:p w:rsidR="009E52CF" w:rsidRDefault="009E52CF" w:rsidP="00192F3B">
            <w:pPr>
              <w:rPr>
                <w:sz w:val="21"/>
                <w:szCs w:val="20"/>
              </w:rPr>
            </w:pPr>
          </w:p>
          <w:p w:rsidR="009E52CF" w:rsidRDefault="009E52CF" w:rsidP="00192F3B">
            <w:pPr>
              <w:rPr>
                <w:sz w:val="21"/>
                <w:szCs w:val="20"/>
              </w:rPr>
            </w:pPr>
            <w:r>
              <w:rPr>
                <w:sz w:val="21"/>
                <w:szCs w:val="20"/>
              </w:rPr>
              <w:t>удовлетворительное</w:t>
            </w:r>
          </w:p>
        </w:tc>
      </w:tr>
    </w:tbl>
    <w:p w:rsidR="009E52CF" w:rsidRPr="0065666D" w:rsidRDefault="009E52CF" w:rsidP="009E52CF"/>
    <w:p w:rsidR="009E52CF" w:rsidRPr="0065666D" w:rsidRDefault="009E52CF" w:rsidP="009E52CF"/>
    <w:p w:rsidR="009E52CF" w:rsidRPr="0065666D" w:rsidRDefault="009E52CF" w:rsidP="009E52CF"/>
    <w:p w:rsidR="007C5190" w:rsidRPr="0065666D" w:rsidRDefault="007C5190" w:rsidP="007C5190"/>
    <w:p w:rsidR="007C5190" w:rsidRDefault="007C5190" w:rsidP="0065666D"/>
    <w:p w:rsidR="00891180" w:rsidRDefault="00891180" w:rsidP="0065666D"/>
    <w:p w:rsidR="00891180" w:rsidRDefault="00891180" w:rsidP="0065666D"/>
    <w:p w:rsidR="00891180" w:rsidRDefault="00891180" w:rsidP="0089118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891180" w:rsidRDefault="00891180" w:rsidP="0089118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891180" w:rsidRDefault="00891180" w:rsidP="0089118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891180" w:rsidRDefault="00891180" w:rsidP="00891180">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Заводская,д. 36.                      </w:t>
      </w:r>
    </w:p>
    <w:p w:rsidR="00891180" w:rsidRDefault="00891180" w:rsidP="0089118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1971 г.</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- 70 % </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- 70 %</w:t>
      </w:r>
      <w:r>
        <w:rPr>
          <w:rFonts w:ascii="Times New Roman" w:hAnsi="Times New Roman" w:cs="Times New Roman"/>
          <w:noProof/>
          <w:sz w:val="21"/>
          <w:szCs w:val="20"/>
          <w:u w:val="single"/>
        </w:rPr>
        <w:t xml:space="preserve">                                                                                                    </w:t>
      </w:r>
    </w:p>
    <w:p w:rsidR="00891180" w:rsidRDefault="00891180" w:rsidP="00891180">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891180" w:rsidRDefault="00891180" w:rsidP="0089118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891180" w:rsidRDefault="00891180" w:rsidP="0089118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891180" w:rsidRDefault="00891180" w:rsidP="0089118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315,8 кв.м</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в) нежилых помещений (общая площадь нежилых помещений, не входящих в</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891180" w:rsidRDefault="00891180" w:rsidP="0089118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32,6 кв.м.</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891180" w:rsidRDefault="00891180" w:rsidP="0089118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1469  кв.м.</w:t>
      </w:r>
    </w:p>
    <w:p w:rsidR="00891180" w:rsidRDefault="00891180" w:rsidP="0089118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43:16:310130:19</w:t>
      </w:r>
    </w:p>
    <w:p w:rsidR="00891180" w:rsidRDefault="00891180" w:rsidP="00891180">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5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839"/>
        <w:gridCol w:w="2700"/>
        <w:gridCol w:w="2360"/>
      </w:tblGrid>
      <w:tr w:rsidR="00891180">
        <w:tc>
          <w:tcPr>
            <w:tcW w:w="613" w:type="dxa"/>
            <w:tcBorders>
              <w:top w:val="single" w:sz="4" w:space="0" w:color="auto"/>
              <w:left w:val="single" w:sz="4" w:space="0" w:color="auto"/>
              <w:bottom w:val="single" w:sz="4" w:space="0" w:color="auto"/>
              <w:right w:val="single" w:sz="4" w:space="0" w:color="auto"/>
            </w:tcBorders>
            <w:vAlign w:val="center"/>
          </w:tcPr>
          <w:p w:rsidR="00891180" w:rsidRDefault="00891180" w:rsidP="00192F3B">
            <w:pPr>
              <w:jc w:val="center"/>
              <w:rPr>
                <w:b/>
                <w:sz w:val="21"/>
                <w:szCs w:val="20"/>
              </w:rPr>
            </w:pPr>
            <w:r>
              <w:rPr>
                <w:b/>
                <w:sz w:val="21"/>
                <w:szCs w:val="20"/>
              </w:rPr>
              <w:t>№ п/п</w:t>
            </w:r>
          </w:p>
        </w:tc>
        <w:tc>
          <w:tcPr>
            <w:tcW w:w="3839" w:type="dxa"/>
            <w:tcBorders>
              <w:top w:val="single" w:sz="4" w:space="0" w:color="auto"/>
              <w:left w:val="single" w:sz="4" w:space="0" w:color="auto"/>
              <w:bottom w:val="single" w:sz="4" w:space="0" w:color="auto"/>
              <w:right w:val="single" w:sz="4" w:space="0" w:color="auto"/>
            </w:tcBorders>
            <w:vAlign w:val="center"/>
          </w:tcPr>
          <w:p w:rsidR="00891180" w:rsidRDefault="00891180" w:rsidP="00192F3B">
            <w:pPr>
              <w:jc w:val="center"/>
              <w:rPr>
                <w:b/>
                <w:sz w:val="21"/>
                <w:szCs w:val="20"/>
              </w:rPr>
            </w:pPr>
            <w:r>
              <w:rPr>
                <w:b/>
                <w:sz w:val="21"/>
                <w:szCs w:val="20"/>
              </w:rPr>
              <w:t>Наименование конструктивных элементов</w:t>
            </w:r>
          </w:p>
        </w:tc>
        <w:tc>
          <w:tcPr>
            <w:tcW w:w="2700" w:type="dxa"/>
            <w:tcBorders>
              <w:top w:val="single" w:sz="4" w:space="0" w:color="auto"/>
              <w:left w:val="single" w:sz="4" w:space="0" w:color="auto"/>
              <w:bottom w:val="single" w:sz="4" w:space="0" w:color="auto"/>
              <w:right w:val="single" w:sz="4" w:space="0" w:color="auto"/>
            </w:tcBorders>
            <w:vAlign w:val="center"/>
          </w:tcPr>
          <w:p w:rsidR="00891180" w:rsidRDefault="00891180" w:rsidP="00192F3B">
            <w:pPr>
              <w:jc w:val="center"/>
              <w:rPr>
                <w:b/>
                <w:sz w:val="21"/>
                <w:szCs w:val="20"/>
              </w:rPr>
            </w:pPr>
            <w:r>
              <w:rPr>
                <w:b/>
                <w:sz w:val="21"/>
                <w:szCs w:val="20"/>
              </w:rPr>
              <w:t>Описание элементов (материал, конструкция или система, отделка и прочее)</w:t>
            </w:r>
          </w:p>
        </w:tc>
        <w:tc>
          <w:tcPr>
            <w:tcW w:w="2360" w:type="dxa"/>
            <w:tcBorders>
              <w:top w:val="single" w:sz="4" w:space="0" w:color="auto"/>
              <w:left w:val="single" w:sz="4" w:space="0" w:color="auto"/>
              <w:bottom w:val="single" w:sz="4" w:space="0" w:color="auto"/>
              <w:right w:val="single" w:sz="4" w:space="0" w:color="auto"/>
            </w:tcBorders>
            <w:vAlign w:val="center"/>
          </w:tcPr>
          <w:p w:rsidR="00891180" w:rsidRDefault="00891180" w:rsidP="00192F3B">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891180">
        <w:tc>
          <w:tcPr>
            <w:tcW w:w="613" w:type="dxa"/>
            <w:tcBorders>
              <w:top w:val="single" w:sz="4" w:space="0" w:color="auto"/>
              <w:left w:val="single" w:sz="4" w:space="0" w:color="auto"/>
              <w:bottom w:val="single" w:sz="4" w:space="0" w:color="auto"/>
              <w:right w:val="single" w:sz="4" w:space="0" w:color="auto"/>
            </w:tcBorders>
            <w:vAlign w:val="center"/>
          </w:tcPr>
          <w:p w:rsidR="00891180" w:rsidRDefault="00891180" w:rsidP="00192F3B">
            <w:pPr>
              <w:jc w:val="center"/>
              <w:rPr>
                <w:b/>
                <w:sz w:val="21"/>
                <w:szCs w:val="20"/>
              </w:rPr>
            </w:pPr>
            <w:r>
              <w:rPr>
                <w:b/>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891180" w:rsidRDefault="00891180" w:rsidP="00192F3B">
            <w:pPr>
              <w:jc w:val="center"/>
              <w:rPr>
                <w:b/>
                <w:sz w:val="21"/>
                <w:szCs w:val="20"/>
              </w:rPr>
            </w:pPr>
            <w:r>
              <w:rPr>
                <w:b/>
                <w:sz w:val="21"/>
                <w:szCs w:val="20"/>
              </w:rPr>
              <w:t>2</w:t>
            </w:r>
          </w:p>
        </w:tc>
        <w:tc>
          <w:tcPr>
            <w:tcW w:w="2700" w:type="dxa"/>
            <w:tcBorders>
              <w:top w:val="single" w:sz="4" w:space="0" w:color="auto"/>
              <w:left w:val="single" w:sz="4" w:space="0" w:color="auto"/>
              <w:bottom w:val="single" w:sz="4" w:space="0" w:color="auto"/>
              <w:right w:val="single" w:sz="4" w:space="0" w:color="auto"/>
            </w:tcBorders>
          </w:tcPr>
          <w:p w:rsidR="00891180" w:rsidRDefault="00891180" w:rsidP="00192F3B">
            <w:pPr>
              <w:jc w:val="center"/>
              <w:rPr>
                <w:b/>
                <w:sz w:val="21"/>
                <w:szCs w:val="20"/>
              </w:rPr>
            </w:pPr>
            <w:r>
              <w:rPr>
                <w:b/>
                <w:sz w:val="21"/>
                <w:szCs w:val="20"/>
              </w:rPr>
              <w:t>3</w:t>
            </w:r>
          </w:p>
        </w:tc>
        <w:tc>
          <w:tcPr>
            <w:tcW w:w="2360" w:type="dxa"/>
            <w:tcBorders>
              <w:top w:val="single" w:sz="4" w:space="0" w:color="auto"/>
              <w:left w:val="single" w:sz="4" w:space="0" w:color="auto"/>
              <w:bottom w:val="single" w:sz="4" w:space="0" w:color="auto"/>
              <w:right w:val="single" w:sz="4" w:space="0" w:color="auto"/>
            </w:tcBorders>
          </w:tcPr>
          <w:p w:rsidR="00891180" w:rsidRDefault="00891180" w:rsidP="00192F3B">
            <w:pPr>
              <w:jc w:val="center"/>
              <w:rPr>
                <w:b/>
                <w:sz w:val="21"/>
                <w:szCs w:val="20"/>
              </w:rPr>
            </w:pPr>
            <w:r>
              <w:rPr>
                <w:b/>
                <w:sz w:val="21"/>
                <w:szCs w:val="20"/>
              </w:rPr>
              <w:t xml:space="preserve">4   </w:t>
            </w:r>
          </w:p>
        </w:tc>
      </w:tr>
      <w:tr w:rsidR="00891180">
        <w:tc>
          <w:tcPr>
            <w:tcW w:w="613" w:type="dxa"/>
            <w:tcBorders>
              <w:top w:val="single" w:sz="4" w:space="0" w:color="auto"/>
              <w:left w:val="single" w:sz="4" w:space="0" w:color="auto"/>
              <w:bottom w:val="single" w:sz="4" w:space="0" w:color="auto"/>
              <w:right w:val="single" w:sz="4" w:space="0" w:color="auto"/>
            </w:tcBorders>
            <w:vAlign w:val="center"/>
          </w:tcPr>
          <w:p w:rsidR="00891180" w:rsidRDefault="00891180" w:rsidP="00192F3B">
            <w:pPr>
              <w:jc w:val="center"/>
              <w:rPr>
                <w:sz w:val="21"/>
                <w:szCs w:val="20"/>
              </w:rPr>
            </w:pPr>
            <w:r>
              <w:rPr>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r>
              <w:rPr>
                <w:sz w:val="21"/>
                <w:szCs w:val="20"/>
              </w:rPr>
              <w:t>Фундамент</w:t>
            </w:r>
          </w:p>
        </w:tc>
        <w:tc>
          <w:tcPr>
            <w:tcW w:w="2700"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r>
              <w:rPr>
                <w:sz w:val="21"/>
                <w:szCs w:val="20"/>
              </w:rPr>
              <w:t>Бетонный ленточный</w:t>
            </w:r>
          </w:p>
        </w:tc>
        <w:tc>
          <w:tcPr>
            <w:tcW w:w="2360"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r>
              <w:rPr>
                <w:sz w:val="21"/>
                <w:szCs w:val="20"/>
              </w:rPr>
              <w:t xml:space="preserve">состояние работоспособное </w:t>
            </w:r>
          </w:p>
        </w:tc>
      </w:tr>
      <w:tr w:rsidR="00891180">
        <w:tc>
          <w:tcPr>
            <w:tcW w:w="613" w:type="dxa"/>
            <w:tcBorders>
              <w:top w:val="single" w:sz="4" w:space="0" w:color="auto"/>
              <w:left w:val="single" w:sz="4" w:space="0" w:color="auto"/>
              <w:bottom w:val="single" w:sz="4" w:space="0" w:color="auto"/>
              <w:right w:val="single" w:sz="4" w:space="0" w:color="auto"/>
            </w:tcBorders>
            <w:vAlign w:val="center"/>
          </w:tcPr>
          <w:p w:rsidR="00891180" w:rsidRDefault="00891180" w:rsidP="00192F3B">
            <w:pPr>
              <w:jc w:val="center"/>
              <w:rPr>
                <w:sz w:val="21"/>
                <w:szCs w:val="20"/>
              </w:rPr>
            </w:pPr>
            <w:r>
              <w:rPr>
                <w:sz w:val="21"/>
                <w:szCs w:val="20"/>
              </w:rPr>
              <w:t>2.</w:t>
            </w:r>
          </w:p>
        </w:tc>
        <w:tc>
          <w:tcPr>
            <w:tcW w:w="3839"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r>
              <w:rPr>
                <w:sz w:val="21"/>
                <w:szCs w:val="20"/>
              </w:rPr>
              <w:t>Наружные и внутренние капитальные стены</w:t>
            </w:r>
          </w:p>
        </w:tc>
        <w:tc>
          <w:tcPr>
            <w:tcW w:w="2700"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r>
              <w:rPr>
                <w:sz w:val="21"/>
                <w:szCs w:val="20"/>
              </w:rPr>
              <w:t>Деревянный</w:t>
            </w:r>
          </w:p>
        </w:tc>
        <w:tc>
          <w:tcPr>
            <w:tcW w:w="2360"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r>
              <w:rPr>
                <w:sz w:val="21"/>
                <w:szCs w:val="20"/>
              </w:rPr>
              <w:t xml:space="preserve">состояние работоспособное </w:t>
            </w:r>
          </w:p>
        </w:tc>
      </w:tr>
      <w:tr w:rsidR="00891180">
        <w:tc>
          <w:tcPr>
            <w:tcW w:w="613" w:type="dxa"/>
            <w:tcBorders>
              <w:top w:val="single" w:sz="4" w:space="0" w:color="auto"/>
              <w:left w:val="single" w:sz="4" w:space="0" w:color="auto"/>
              <w:bottom w:val="single" w:sz="4" w:space="0" w:color="auto"/>
              <w:right w:val="single" w:sz="4" w:space="0" w:color="auto"/>
            </w:tcBorders>
            <w:vAlign w:val="center"/>
          </w:tcPr>
          <w:p w:rsidR="00891180" w:rsidRDefault="00891180" w:rsidP="00192F3B">
            <w:pPr>
              <w:jc w:val="center"/>
              <w:rPr>
                <w:sz w:val="21"/>
                <w:szCs w:val="20"/>
              </w:rPr>
            </w:pPr>
            <w:r>
              <w:rPr>
                <w:sz w:val="21"/>
                <w:szCs w:val="20"/>
              </w:rPr>
              <w:t>3.</w:t>
            </w:r>
          </w:p>
        </w:tc>
        <w:tc>
          <w:tcPr>
            <w:tcW w:w="3839"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r>
              <w:rPr>
                <w:sz w:val="21"/>
                <w:szCs w:val="20"/>
              </w:rPr>
              <w:t>Перегородки</w:t>
            </w:r>
          </w:p>
        </w:tc>
        <w:tc>
          <w:tcPr>
            <w:tcW w:w="2700"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r>
              <w:rPr>
                <w:sz w:val="21"/>
                <w:szCs w:val="20"/>
              </w:rPr>
              <w:t xml:space="preserve">состояние работоспособное </w:t>
            </w:r>
          </w:p>
        </w:tc>
      </w:tr>
      <w:tr w:rsidR="00891180">
        <w:tc>
          <w:tcPr>
            <w:tcW w:w="613" w:type="dxa"/>
            <w:tcBorders>
              <w:top w:val="single" w:sz="4" w:space="0" w:color="auto"/>
              <w:left w:val="single" w:sz="4" w:space="0" w:color="auto"/>
              <w:bottom w:val="single" w:sz="4" w:space="0" w:color="auto"/>
              <w:right w:val="single" w:sz="4" w:space="0" w:color="auto"/>
            </w:tcBorders>
            <w:vAlign w:val="center"/>
          </w:tcPr>
          <w:p w:rsidR="00891180" w:rsidRDefault="00891180" w:rsidP="00192F3B">
            <w:pPr>
              <w:jc w:val="center"/>
              <w:rPr>
                <w:sz w:val="21"/>
                <w:szCs w:val="20"/>
              </w:rPr>
            </w:pPr>
            <w:r>
              <w:rPr>
                <w:sz w:val="21"/>
                <w:szCs w:val="20"/>
              </w:rPr>
              <w:t>4.</w:t>
            </w:r>
          </w:p>
        </w:tc>
        <w:tc>
          <w:tcPr>
            <w:tcW w:w="3839"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r>
              <w:rPr>
                <w:sz w:val="21"/>
                <w:szCs w:val="20"/>
              </w:rPr>
              <w:t>Перекрытия</w:t>
            </w:r>
          </w:p>
          <w:p w:rsidR="00891180" w:rsidRDefault="00891180" w:rsidP="00192F3B">
            <w:pPr>
              <w:rPr>
                <w:sz w:val="21"/>
                <w:szCs w:val="20"/>
              </w:rPr>
            </w:pPr>
            <w:r>
              <w:rPr>
                <w:sz w:val="21"/>
                <w:szCs w:val="20"/>
              </w:rPr>
              <w:t xml:space="preserve">чердачные </w:t>
            </w:r>
          </w:p>
        </w:tc>
        <w:tc>
          <w:tcPr>
            <w:tcW w:w="2700"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r>
              <w:rPr>
                <w:sz w:val="21"/>
                <w:szCs w:val="20"/>
              </w:rPr>
              <w:t xml:space="preserve">состояние работоспособное </w:t>
            </w:r>
          </w:p>
        </w:tc>
      </w:tr>
      <w:tr w:rsidR="00891180">
        <w:tc>
          <w:tcPr>
            <w:tcW w:w="613" w:type="dxa"/>
            <w:tcBorders>
              <w:top w:val="single" w:sz="4" w:space="0" w:color="auto"/>
              <w:left w:val="single" w:sz="4" w:space="0" w:color="auto"/>
              <w:bottom w:val="single" w:sz="4" w:space="0" w:color="auto"/>
              <w:right w:val="single" w:sz="4" w:space="0" w:color="auto"/>
            </w:tcBorders>
            <w:vAlign w:val="center"/>
          </w:tcPr>
          <w:p w:rsidR="00891180" w:rsidRDefault="00891180" w:rsidP="00192F3B">
            <w:pPr>
              <w:jc w:val="center"/>
              <w:rPr>
                <w:sz w:val="21"/>
                <w:szCs w:val="20"/>
              </w:rPr>
            </w:pPr>
            <w:r>
              <w:rPr>
                <w:sz w:val="21"/>
                <w:szCs w:val="20"/>
              </w:rPr>
              <w:t>5.</w:t>
            </w:r>
          </w:p>
        </w:tc>
        <w:tc>
          <w:tcPr>
            <w:tcW w:w="3839"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r>
              <w:rPr>
                <w:sz w:val="21"/>
                <w:szCs w:val="20"/>
              </w:rPr>
              <w:t>Крыша</w:t>
            </w:r>
          </w:p>
        </w:tc>
        <w:tc>
          <w:tcPr>
            <w:tcW w:w="2700"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r>
              <w:rPr>
                <w:sz w:val="21"/>
                <w:szCs w:val="20"/>
              </w:rPr>
              <w:t>Шифер</w:t>
            </w:r>
          </w:p>
        </w:tc>
        <w:tc>
          <w:tcPr>
            <w:tcW w:w="2360"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r>
              <w:rPr>
                <w:sz w:val="21"/>
                <w:szCs w:val="20"/>
              </w:rPr>
              <w:t>удовлетворительное</w:t>
            </w:r>
          </w:p>
        </w:tc>
      </w:tr>
      <w:tr w:rsidR="00891180">
        <w:tc>
          <w:tcPr>
            <w:tcW w:w="613" w:type="dxa"/>
            <w:tcBorders>
              <w:top w:val="single" w:sz="4" w:space="0" w:color="auto"/>
              <w:left w:val="single" w:sz="4" w:space="0" w:color="auto"/>
              <w:bottom w:val="single" w:sz="4" w:space="0" w:color="auto"/>
              <w:right w:val="single" w:sz="4" w:space="0" w:color="auto"/>
            </w:tcBorders>
            <w:vAlign w:val="center"/>
          </w:tcPr>
          <w:p w:rsidR="00891180" w:rsidRDefault="00891180" w:rsidP="00192F3B">
            <w:pPr>
              <w:jc w:val="center"/>
              <w:rPr>
                <w:sz w:val="21"/>
                <w:szCs w:val="20"/>
              </w:rPr>
            </w:pPr>
            <w:r>
              <w:rPr>
                <w:sz w:val="21"/>
                <w:szCs w:val="20"/>
              </w:rPr>
              <w:t>6.</w:t>
            </w:r>
          </w:p>
        </w:tc>
        <w:tc>
          <w:tcPr>
            <w:tcW w:w="3839"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r>
              <w:rPr>
                <w:sz w:val="21"/>
                <w:szCs w:val="20"/>
              </w:rPr>
              <w:t>Полы</w:t>
            </w:r>
          </w:p>
        </w:tc>
        <w:tc>
          <w:tcPr>
            <w:tcW w:w="2700"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r>
              <w:rPr>
                <w:sz w:val="21"/>
                <w:szCs w:val="20"/>
              </w:rPr>
              <w:t>удовлетворительное</w:t>
            </w:r>
          </w:p>
        </w:tc>
      </w:tr>
      <w:tr w:rsidR="00891180">
        <w:tc>
          <w:tcPr>
            <w:tcW w:w="613" w:type="dxa"/>
            <w:tcBorders>
              <w:top w:val="single" w:sz="4" w:space="0" w:color="auto"/>
              <w:left w:val="single" w:sz="4" w:space="0" w:color="auto"/>
              <w:bottom w:val="single" w:sz="4" w:space="0" w:color="auto"/>
              <w:right w:val="single" w:sz="4" w:space="0" w:color="auto"/>
            </w:tcBorders>
            <w:vAlign w:val="center"/>
          </w:tcPr>
          <w:p w:rsidR="00891180" w:rsidRDefault="00891180" w:rsidP="00192F3B">
            <w:pPr>
              <w:jc w:val="center"/>
              <w:rPr>
                <w:sz w:val="21"/>
                <w:szCs w:val="20"/>
              </w:rPr>
            </w:pPr>
            <w:r>
              <w:rPr>
                <w:sz w:val="21"/>
                <w:szCs w:val="20"/>
              </w:rPr>
              <w:t>7.</w:t>
            </w:r>
          </w:p>
        </w:tc>
        <w:tc>
          <w:tcPr>
            <w:tcW w:w="3839"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r>
              <w:rPr>
                <w:sz w:val="21"/>
                <w:szCs w:val="20"/>
              </w:rPr>
              <w:t>Проемы: окна, двери</w:t>
            </w:r>
          </w:p>
        </w:tc>
        <w:tc>
          <w:tcPr>
            <w:tcW w:w="2700"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r>
              <w:rPr>
                <w:sz w:val="21"/>
                <w:szCs w:val="20"/>
              </w:rPr>
              <w:t>удовлетворительное</w:t>
            </w:r>
          </w:p>
        </w:tc>
      </w:tr>
      <w:tr w:rsidR="00891180">
        <w:tc>
          <w:tcPr>
            <w:tcW w:w="613" w:type="dxa"/>
            <w:tcBorders>
              <w:top w:val="single" w:sz="4" w:space="0" w:color="auto"/>
              <w:left w:val="single" w:sz="4" w:space="0" w:color="auto"/>
              <w:bottom w:val="single" w:sz="4" w:space="0" w:color="auto"/>
              <w:right w:val="single" w:sz="4" w:space="0" w:color="auto"/>
            </w:tcBorders>
            <w:vAlign w:val="center"/>
          </w:tcPr>
          <w:p w:rsidR="00891180" w:rsidRDefault="00891180" w:rsidP="00192F3B">
            <w:pPr>
              <w:jc w:val="center"/>
              <w:rPr>
                <w:sz w:val="21"/>
                <w:szCs w:val="20"/>
              </w:rPr>
            </w:pPr>
            <w:r>
              <w:rPr>
                <w:sz w:val="21"/>
                <w:szCs w:val="20"/>
              </w:rPr>
              <w:t>8.</w:t>
            </w:r>
          </w:p>
        </w:tc>
        <w:tc>
          <w:tcPr>
            <w:tcW w:w="3839"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r>
              <w:rPr>
                <w:sz w:val="21"/>
                <w:szCs w:val="20"/>
              </w:rPr>
              <w:t>Отделка внутренняя</w:t>
            </w:r>
          </w:p>
        </w:tc>
        <w:tc>
          <w:tcPr>
            <w:tcW w:w="2700"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r>
              <w:rPr>
                <w:sz w:val="21"/>
                <w:szCs w:val="20"/>
              </w:rPr>
              <w:t>Окраска, штукатурка</w:t>
            </w:r>
          </w:p>
        </w:tc>
        <w:tc>
          <w:tcPr>
            <w:tcW w:w="2360"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r>
              <w:rPr>
                <w:sz w:val="21"/>
                <w:szCs w:val="20"/>
              </w:rPr>
              <w:t>удовлетворительное</w:t>
            </w:r>
          </w:p>
        </w:tc>
      </w:tr>
      <w:tr w:rsidR="00891180">
        <w:tc>
          <w:tcPr>
            <w:tcW w:w="613" w:type="dxa"/>
            <w:tcBorders>
              <w:top w:val="single" w:sz="4" w:space="0" w:color="auto"/>
              <w:left w:val="single" w:sz="4" w:space="0" w:color="auto"/>
              <w:bottom w:val="single" w:sz="4" w:space="0" w:color="auto"/>
              <w:right w:val="single" w:sz="4" w:space="0" w:color="auto"/>
            </w:tcBorders>
            <w:vAlign w:val="center"/>
          </w:tcPr>
          <w:p w:rsidR="00891180" w:rsidRDefault="00891180" w:rsidP="00192F3B">
            <w:pPr>
              <w:jc w:val="center"/>
              <w:rPr>
                <w:sz w:val="21"/>
                <w:szCs w:val="20"/>
              </w:rPr>
            </w:pPr>
            <w:r>
              <w:rPr>
                <w:sz w:val="21"/>
                <w:szCs w:val="20"/>
              </w:rPr>
              <w:t>10</w:t>
            </w:r>
          </w:p>
        </w:tc>
        <w:tc>
          <w:tcPr>
            <w:tcW w:w="3839" w:type="dxa"/>
            <w:tcBorders>
              <w:top w:val="single" w:sz="4" w:space="0" w:color="auto"/>
              <w:left w:val="single" w:sz="4" w:space="0" w:color="auto"/>
              <w:bottom w:val="single" w:sz="4" w:space="0" w:color="auto"/>
              <w:right w:val="single" w:sz="4" w:space="0" w:color="auto"/>
            </w:tcBorders>
          </w:tcPr>
          <w:p w:rsidR="00891180" w:rsidRDefault="00891180" w:rsidP="00192F3B">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891180" w:rsidRDefault="00891180" w:rsidP="00192F3B">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891180" w:rsidRPr="00A175D9" w:rsidRDefault="00891180" w:rsidP="00192F3B">
            <w:pPr>
              <w:pStyle w:val="a4"/>
              <w:ind w:firstLine="720"/>
              <w:jc w:val="left"/>
              <w:rPr>
                <w:rFonts w:ascii="Times New Roman" w:hAnsi="Times New Roman" w:cs="Times New Roman"/>
                <w:noProof/>
                <w:sz w:val="21"/>
                <w:szCs w:val="20"/>
              </w:rPr>
            </w:pPr>
            <w:r>
              <w:rPr>
                <w:noProof/>
              </w:rPr>
              <w:t>электроснабжение</w:t>
            </w:r>
          </w:p>
        </w:tc>
        <w:tc>
          <w:tcPr>
            <w:tcW w:w="2700"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p>
          <w:p w:rsidR="00891180" w:rsidRDefault="00891180" w:rsidP="00192F3B">
            <w:pPr>
              <w:rPr>
                <w:sz w:val="21"/>
                <w:szCs w:val="20"/>
              </w:rPr>
            </w:pPr>
          </w:p>
          <w:p w:rsidR="00891180" w:rsidRDefault="00891180" w:rsidP="00192F3B">
            <w:pPr>
              <w:rPr>
                <w:sz w:val="21"/>
                <w:szCs w:val="20"/>
              </w:rPr>
            </w:pPr>
            <w:r>
              <w:rPr>
                <w:sz w:val="21"/>
                <w:szCs w:val="20"/>
              </w:rPr>
              <w:t>Провод ПВА</w:t>
            </w:r>
          </w:p>
          <w:p w:rsidR="00891180" w:rsidRDefault="00891180" w:rsidP="00192F3B">
            <w:pPr>
              <w:rPr>
                <w:sz w:val="21"/>
                <w:szCs w:val="20"/>
              </w:rPr>
            </w:pPr>
          </w:p>
        </w:tc>
        <w:tc>
          <w:tcPr>
            <w:tcW w:w="2360"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p>
          <w:p w:rsidR="00891180" w:rsidRDefault="00891180" w:rsidP="00192F3B">
            <w:pPr>
              <w:rPr>
                <w:sz w:val="21"/>
                <w:szCs w:val="20"/>
              </w:rPr>
            </w:pPr>
          </w:p>
          <w:p w:rsidR="00891180" w:rsidRDefault="00891180" w:rsidP="00192F3B">
            <w:pPr>
              <w:rPr>
                <w:sz w:val="21"/>
                <w:szCs w:val="20"/>
              </w:rPr>
            </w:pPr>
            <w:r>
              <w:rPr>
                <w:sz w:val="21"/>
                <w:szCs w:val="20"/>
              </w:rPr>
              <w:t>удовлетворительное</w:t>
            </w:r>
          </w:p>
        </w:tc>
      </w:tr>
    </w:tbl>
    <w:p w:rsidR="00891180" w:rsidRPr="0065666D" w:rsidRDefault="00891180" w:rsidP="00891180"/>
    <w:p w:rsidR="00891180" w:rsidRPr="0065666D" w:rsidRDefault="00891180" w:rsidP="00891180"/>
    <w:p w:rsidR="00891180" w:rsidRPr="0065666D" w:rsidRDefault="00891180" w:rsidP="00891180"/>
    <w:p w:rsidR="00891180" w:rsidRDefault="00891180" w:rsidP="00891180">
      <w:pPr>
        <w:pStyle w:val="a4"/>
        <w:ind w:left="1416"/>
        <w:jc w:val="center"/>
        <w:rPr>
          <w:rStyle w:val="a3"/>
          <w:rFonts w:ascii="Times New Roman" w:hAnsi="Times New Roman" w:cs="Times New Roman"/>
          <w:noProof/>
          <w:sz w:val="21"/>
          <w:szCs w:val="20"/>
        </w:rPr>
      </w:pPr>
    </w:p>
    <w:p w:rsidR="00891180" w:rsidRDefault="00891180" w:rsidP="00891180">
      <w:pPr>
        <w:pStyle w:val="a4"/>
        <w:ind w:left="1416"/>
        <w:jc w:val="center"/>
        <w:rPr>
          <w:rStyle w:val="a3"/>
          <w:rFonts w:ascii="Times New Roman" w:hAnsi="Times New Roman" w:cs="Times New Roman"/>
          <w:noProof/>
          <w:sz w:val="21"/>
          <w:szCs w:val="20"/>
        </w:rPr>
      </w:pPr>
    </w:p>
    <w:p w:rsidR="00891180" w:rsidRDefault="00891180" w:rsidP="00891180">
      <w:pPr>
        <w:pStyle w:val="a4"/>
        <w:ind w:left="1416"/>
        <w:jc w:val="center"/>
        <w:rPr>
          <w:rStyle w:val="a3"/>
          <w:rFonts w:ascii="Times New Roman" w:hAnsi="Times New Roman" w:cs="Times New Roman"/>
          <w:noProof/>
          <w:sz w:val="21"/>
          <w:szCs w:val="20"/>
        </w:rPr>
      </w:pPr>
    </w:p>
    <w:p w:rsidR="00891180" w:rsidRDefault="00891180" w:rsidP="00891180">
      <w:pPr>
        <w:pStyle w:val="a4"/>
        <w:ind w:left="1416"/>
        <w:jc w:val="center"/>
        <w:rPr>
          <w:rStyle w:val="a3"/>
          <w:rFonts w:ascii="Times New Roman" w:hAnsi="Times New Roman" w:cs="Times New Roman"/>
          <w:noProof/>
          <w:sz w:val="21"/>
          <w:szCs w:val="20"/>
        </w:rPr>
      </w:pPr>
    </w:p>
    <w:p w:rsidR="00891180" w:rsidRDefault="00891180" w:rsidP="0089118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891180" w:rsidRDefault="00891180" w:rsidP="0089118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891180" w:rsidRDefault="00891180" w:rsidP="00891180">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891180" w:rsidRDefault="00891180" w:rsidP="00891180">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Заводская, д. 38.                      </w:t>
      </w:r>
    </w:p>
    <w:p w:rsidR="00891180" w:rsidRDefault="00891180" w:rsidP="0089118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891180" w:rsidRDefault="00D91433"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1961</w:t>
      </w:r>
      <w:r w:rsidR="00891180">
        <w:rPr>
          <w:rFonts w:ascii="Times New Roman" w:hAnsi="Times New Roman" w:cs="Times New Roman"/>
          <w:noProof/>
          <w:sz w:val="21"/>
          <w:szCs w:val="20"/>
        </w:rPr>
        <w:t xml:space="preserve"> г.</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891180" w:rsidRDefault="00891180" w:rsidP="00891180">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891180" w:rsidRDefault="00891180" w:rsidP="0089118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891180" w:rsidRDefault="00891180" w:rsidP="0089118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891180" w:rsidRDefault="00891180" w:rsidP="00891180">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w:t>
      </w:r>
      <w:r w:rsidR="00D91433">
        <w:rPr>
          <w:rFonts w:ascii="Times New Roman" w:hAnsi="Times New Roman" w:cs="Times New Roman"/>
          <w:noProof/>
          <w:sz w:val="21"/>
          <w:szCs w:val="20"/>
        </w:rPr>
        <w:t xml:space="preserve"> 14. Количество квартир:  12.</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w:t>
      </w:r>
      <w:r w:rsidR="00D91433">
        <w:rPr>
          <w:rFonts w:ascii="Times New Roman" w:hAnsi="Times New Roman" w:cs="Times New Roman"/>
          <w:noProof/>
          <w:sz w:val="21"/>
          <w:szCs w:val="20"/>
        </w:rPr>
        <w:t>й (общая площадь квартир)  439,8</w:t>
      </w:r>
      <w:r>
        <w:rPr>
          <w:rFonts w:ascii="Times New Roman" w:hAnsi="Times New Roman" w:cs="Times New Roman"/>
          <w:noProof/>
          <w:sz w:val="21"/>
          <w:szCs w:val="20"/>
        </w:rPr>
        <w:t xml:space="preserve"> кв.м</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в) нежилых помещений (общая площадь нежилых помещений, не входящих в</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891180" w:rsidRDefault="00891180" w:rsidP="0089118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входящих   в   состав   общего   имущества   в      многоквартирном доме): </w:t>
      </w:r>
      <w:r w:rsidR="00D91433">
        <w:rPr>
          <w:rFonts w:ascii="Times New Roman" w:hAnsi="Times New Roman" w:cs="Times New Roman"/>
          <w:noProof/>
          <w:sz w:val="21"/>
          <w:szCs w:val="20"/>
        </w:rPr>
        <w:t>54,2 кв.м.</w:t>
      </w:r>
    </w:p>
    <w:p w:rsidR="00891180" w:rsidRDefault="00891180" w:rsidP="00891180">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891180" w:rsidRDefault="00891180" w:rsidP="0089118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 xml:space="preserve">многоквартирного дома    </w:t>
      </w:r>
      <w:r w:rsidR="00D91433">
        <w:rPr>
          <w:rFonts w:ascii="Times New Roman" w:hAnsi="Times New Roman" w:cs="Times New Roman"/>
          <w:noProof/>
          <w:sz w:val="21"/>
          <w:szCs w:val="20"/>
        </w:rPr>
        <w:t>2202</w:t>
      </w:r>
      <w:r>
        <w:rPr>
          <w:rFonts w:ascii="Times New Roman" w:hAnsi="Times New Roman" w:cs="Times New Roman"/>
          <w:noProof/>
          <w:sz w:val="21"/>
          <w:szCs w:val="20"/>
        </w:rPr>
        <w:t xml:space="preserve">  кв.м.</w:t>
      </w:r>
    </w:p>
    <w:p w:rsidR="00891180" w:rsidRDefault="00891180" w:rsidP="00891180">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w:t>
      </w:r>
      <w:r w:rsidR="00D91433">
        <w:rPr>
          <w:rFonts w:ascii="Times New Roman" w:hAnsi="Times New Roman" w:cs="Times New Roman"/>
          <w:noProof/>
          <w:sz w:val="21"/>
          <w:szCs w:val="20"/>
        </w:rPr>
        <w:t>(при его наличии) 43:16:310129:5</w:t>
      </w:r>
    </w:p>
    <w:p w:rsidR="00891180" w:rsidRDefault="00891180" w:rsidP="00891180">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5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839"/>
        <w:gridCol w:w="2700"/>
        <w:gridCol w:w="2360"/>
      </w:tblGrid>
      <w:tr w:rsidR="00891180">
        <w:tc>
          <w:tcPr>
            <w:tcW w:w="613" w:type="dxa"/>
            <w:tcBorders>
              <w:top w:val="single" w:sz="4" w:space="0" w:color="auto"/>
              <w:left w:val="single" w:sz="4" w:space="0" w:color="auto"/>
              <w:bottom w:val="single" w:sz="4" w:space="0" w:color="auto"/>
              <w:right w:val="single" w:sz="4" w:space="0" w:color="auto"/>
            </w:tcBorders>
            <w:vAlign w:val="center"/>
          </w:tcPr>
          <w:p w:rsidR="00891180" w:rsidRDefault="00891180" w:rsidP="00192F3B">
            <w:pPr>
              <w:jc w:val="center"/>
              <w:rPr>
                <w:b/>
                <w:sz w:val="21"/>
                <w:szCs w:val="20"/>
              </w:rPr>
            </w:pPr>
            <w:r>
              <w:rPr>
                <w:b/>
                <w:sz w:val="21"/>
                <w:szCs w:val="20"/>
              </w:rPr>
              <w:t>№ п/п</w:t>
            </w:r>
          </w:p>
        </w:tc>
        <w:tc>
          <w:tcPr>
            <w:tcW w:w="3839" w:type="dxa"/>
            <w:tcBorders>
              <w:top w:val="single" w:sz="4" w:space="0" w:color="auto"/>
              <w:left w:val="single" w:sz="4" w:space="0" w:color="auto"/>
              <w:bottom w:val="single" w:sz="4" w:space="0" w:color="auto"/>
              <w:right w:val="single" w:sz="4" w:space="0" w:color="auto"/>
            </w:tcBorders>
            <w:vAlign w:val="center"/>
          </w:tcPr>
          <w:p w:rsidR="00891180" w:rsidRDefault="00891180" w:rsidP="00192F3B">
            <w:pPr>
              <w:jc w:val="center"/>
              <w:rPr>
                <w:b/>
                <w:sz w:val="21"/>
                <w:szCs w:val="20"/>
              </w:rPr>
            </w:pPr>
            <w:r>
              <w:rPr>
                <w:b/>
                <w:sz w:val="21"/>
                <w:szCs w:val="20"/>
              </w:rPr>
              <w:t>Наименование конструктивных элементов</w:t>
            </w:r>
          </w:p>
        </w:tc>
        <w:tc>
          <w:tcPr>
            <w:tcW w:w="2700" w:type="dxa"/>
            <w:tcBorders>
              <w:top w:val="single" w:sz="4" w:space="0" w:color="auto"/>
              <w:left w:val="single" w:sz="4" w:space="0" w:color="auto"/>
              <w:bottom w:val="single" w:sz="4" w:space="0" w:color="auto"/>
              <w:right w:val="single" w:sz="4" w:space="0" w:color="auto"/>
            </w:tcBorders>
            <w:vAlign w:val="center"/>
          </w:tcPr>
          <w:p w:rsidR="00891180" w:rsidRDefault="00891180" w:rsidP="00192F3B">
            <w:pPr>
              <w:jc w:val="center"/>
              <w:rPr>
                <w:b/>
                <w:sz w:val="21"/>
                <w:szCs w:val="20"/>
              </w:rPr>
            </w:pPr>
            <w:r>
              <w:rPr>
                <w:b/>
                <w:sz w:val="21"/>
                <w:szCs w:val="20"/>
              </w:rPr>
              <w:t>Описание элементов (материал, конструкция или система, отделка и прочее)</w:t>
            </w:r>
          </w:p>
        </w:tc>
        <w:tc>
          <w:tcPr>
            <w:tcW w:w="2360" w:type="dxa"/>
            <w:tcBorders>
              <w:top w:val="single" w:sz="4" w:space="0" w:color="auto"/>
              <w:left w:val="single" w:sz="4" w:space="0" w:color="auto"/>
              <w:bottom w:val="single" w:sz="4" w:space="0" w:color="auto"/>
              <w:right w:val="single" w:sz="4" w:space="0" w:color="auto"/>
            </w:tcBorders>
            <w:vAlign w:val="center"/>
          </w:tcPr>
          <w:p w:rsidR="00891180" w:rsidRDefault="00891180" w:rsidP="00192F3B">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891180">
        <w:tc>
          <w:tcPr>
            <w:tcW w:w="613" w:type="dxa"/>
            <w:tcBorders>
              <w:top w:val="single" w:sz="4" w:space="0" w:color="auto"/>
              <w:left w:val="single" w:sz="4" w:space="0" w:color="auto"/>
              <w:bottom w:val="single" w:sz="4" w:space="0" w:color="auto"/>
              <w:right w:val="single" w:sz="4" w:space="0" w:color="auto"/>
            </w:tcBorders>
            <w:vAlign w:val="center"/>
          </w:tcPr>
          <w:p w:rsidR="00891180" w:rsidRDefault="00891180" w:rsidP="00192F3B">
            <w:pPr>
              <w:jc w:val="center"/>
              <w:rPr>
                <w:b/>
                <w:sz w:val="21"/>
                <w:szCs w:val="20"/>
              </w:rPr>
            </w:pPr>
            <w:r>
              <w:rPr>
                <w:b/>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891180" w:rsidRDefault="00891180" w:rsidP="00192F3B">
            <w:pPr>
              <w:jc w:val="center"/>
              <w:rPr>
                <w:b/>
                <w:sz w:val="21"/>
                <w:szCs w:val="20"/>
              </w:rPr>
            </w:pPr>
            <w:r>
              <w:rPr>
                <w:b/>
                <w:sz w:val="21"/>
                <w:szCs w:val="20"/>
              </w:rPr>
              <w:t>2</w:t>
            </w:r>
          </w:p>
        </w:tc>
        <w:tc>
          <w:tcPr>
            <w:tcW w:w="2700" w:type="dxa"/>
            <w:tcBorders>
              <w:top w:val="single" w:sz="4" w:space="0" w:color="auto"/>
              <w:left w:val="single" w:sz="4" w:space="0" w:color="auto"/>
              <w:bottom w:val="single" w:sz="4" w:space="0" w:color="auto"/>
              <w:right w:val="single" w:sz="4" w:space="0" w:color="auto"/>
            </w:tcBorders>
          </w:tcPr>
          <w:p w:rsidR="00891180" w:rsidRDefault="00891180" w:rsidP="00192F3B">
            <w:pPr>
              <w:jc w:val="center"/>
              <w:rPr>
                <w:b/>
                <w:sz w:val="21"/>
                <w:szCs w:val="20"/>
              </w:rPr>
            </w:pPr>
            <w:r>
              <w:rPr>
                <w:b/>
                <w:sz w:val="21"/>
                <w:szCs w:val="20"/>
              </w:rPr>
              <w:t>3</w:t>
            </w:r>
          </w:p>
        </w:tc>
        <w:tc>
          <w:tcPr>
            <w:tcW w:w="2360" w:type="dxa"/>
            <w:tcBorders>
              <w:top w:val="single" w:sz="4" w:space="0" w:color="auto"/>
              <w:left w:val="single" w:sz="4" w:space="0" w:color="auto"/>
              <w:bottom w:val="single" w:sz="4" w:space="0" w:color="auto"/>
              <w:right w:val="single" w:sz="4" w:space="0" w:color="auto"/>
            </w:tcBorders>
          </w:tcPr>
          <w:p w:rsidR="00891180" w:rsidRDefault="00891180" w:rsidP="00192F3B">
            <w:pPr>
              <w:jc w:val="center"/>
              <w:rPr>
                <w:b/>
                <w:sz w:val="21"/>
                <w:szCs w:val="20"/>
              </w:rPr>
            </w:pPr>
            <w:r>
              <w:rPr>
                <w:b/>
                <w:sz w:val="21"/>
                <w:szCs w:val="20"/>
              </w:rPr>
              <w:t xml:space="preserve">4   </w:t>
            </w:r>
          </w:p>
        </w:tc>
      </w:tr>
      <w:tr w:rsidR="00891180">
        <w:tc>
          <w:tcPr>
            <w:tcW w:w="613" w:type="dxa"/>
            <w:tcBorders>
              <w:top w:val="single" w:sz="4" w:space="0" w:color="auto"/>
              <w:left w:val="single" w:sz="4" w:space="0" w:color="auto"/>
              <w:bottom w:val="single" w:sz="4" w:space="0" w:color="auto"/>
              <w:right w:val="single" w:sz="4" w:space="0" w:color="auto"/>
            </w:tcBorders>
            <w:vAlign w:val="center"/>
          </w:tcPr>
          <w:p w:rsidR="00891180" w:rsidRDefault="00891180" w:rsidP="00192F3B">
            <w:pPr>
              <w:jc w:val="center"/>
              <w:rPr>
                <w:sz w:val="21"/>
                <w:szCs w:val="20"/>
              </w:rPr>
            </w:pPr>
            <w:r>
              <w:rPr>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r>
              <w:rPr>
                <w:sz w:val="21"/>
                <w:szCs w:val="20"/>
              </w:rPr>
              <w:t>Фундамент</w:t>
            </w:r>
          </w:p>
        </w:tc>
        <w:tc>
          <w:tcPr>
            <w:tcW w:w="2700"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r>
              <w:rPr>
                <w:sz w:val="21"/>
                <w:szCs w:val="20"/>
              </w:rPr>
              <w:t>Бетонный ленточный</w:t>
            </w:r>
          </w:p>
        </w:tc>
        <w:tc>
          <w:tcPr>
            <w:tcW w:w="2360"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r>
              <w:rPr>
                <w:sz w:val="21"/>
                <w:szCs w:val="20"/>
              </w:rPr>
              <w:t xml:space="preserve">состояние работоспособное </w:t>
            </w:r>
          </w:p>
        </w:tc>
      </w:tr>
      <w:tr w:rsidR="00891180">
        <w:tc>
          <w:tcPr>
            <w:tcW w:w="613" w:type="dxa"/>
            <w:tcBorders>
              <w:top w:val="single" w:sz="4" w:space="0" w:color="auto"/>
              <w:left w:val="single" w:sz="4" w:space="0" w:color="auto"/>
              <w:bottom w:val="single" w:sz="4" w:space="0" w:color="auto"/>
              <w:right w:val="single" w:sz="4" w:space="0" w:color="auto"/>
            </w:tcBorders>
            <w:vAlign w:val="center"/>
          </w:tcPr>
          <w:p w:rsidR="00891180" w:rsidRDefault="00891180" w:rsidP="00192F3B">
            <w:pPr>
              <w:jc w:val="center"/>
              <w:rPr>
                <w:sz w:val="21"/>
                <w:szCs w:val="20"/>
              </w:rPr>
            </w:pPr>
            <w:r>
              <w:rPr>
                <w:sz w:val="21"/>
                <w:szCs w:val="20"/>
              </w:rPr>
              <w:t>2.</w:t>
            </w:r>
          </w:p>
        </w:tc>
        <w:tc>
          <w:tcPr>
            <w:tcW w:w="3839"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r>
              <w:rPr>
                <w:sz w:val="21"/>
                <w:szCs w:val="20"/>
              </w:rPr>
              <w:t>Наружные и внутренние капитальные стены</w:t>
            </w:r>
          </w:p>
        </w:tc>
        <w:tc>
          <w:tcPr>
            <w:tcW w:w="2700" w:type="dxa"/>
            <w:tcBorders>
              <w:top w:val="single" w:sz="4" w:space="0" w:color="auto"/>
              <w:left w:val="single" w:sz="4" w:space="0" w:color="auto"/>
              <w:bottom w:val="single" w:sz="4" w:space="0" w:color="auto"/>
              <w:right w:val="single" w:sz="4" w:space="0" w:color="auto"/>
            </w:tcBorders>
          </w:tcPr>
          <w:p w:rsidR="00891180" w:rsidRDefault="00D91433" w:rsidP="00192F3B">
            <w:pPr>
              <w:rPr>
                <w:sz w:val="21"/>
                <w:szCs w:val="20"/>
              </w:rPr>
            </w:pPr>
            <w:r>
              <w:rPr>
                <w:sz w:val="21"/>
                <w:szCs w:val="20"/>
              </w:rPr>
              <w:t>К</w:t>
            </w:r>
            <w:r w:rsidR="00891180">
              <w:rPr>
                <w:sz w:val="21"/>
                <w:szCs w:val="20"/>
              </w:rPr>
              <w:t>ирпичные</w:t>
            </w:r>
            <w:r>
              <w:rPr>
                <w:sz w:val="21"/>
                <w:szCs w:val="20"/>
              </w:rPr>
              <w:t xml:space="preserve"> </w:t>
            </w:r>
          </w:p>
        </w:tc>
        <w:tc>
          <w:tcPr>
            <w:tcW w:w="2360"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r>
              <w:rPr>
                <w:sz w:val="21"/>
                <w:szCs w:val="20"/>
              </w:rPr>
              <w:t xml:space="preserve">состояние работоспособное </w:t>
            </w:r>
          </w:p>
        </w:tc>
      </w:tr>
      <w:tr w:rsidR="00891180">
        <w:tc>
          <w:tcPr>
            <w:tcW w:w="613" w:type="dxa"/>
            <w:tcBorders>
              <w:top w:val="single" w:sz="4" w:space="0" w:color="auto"/>
              <w:left w:val="single" w:sz="4" w:space="0" w:color="auto"/>
              <w:bottom w:val="single" w:sz="4" w:space="0" w:color="auto"/>
              <w:right w:val="single" w:sz="4" w:space="0" w:color="auto"/>
            </w:tcBorders>
            <w:vAlign w:val="center"/>
          </w:tcPr>
          <w:p w:rsidR="00891180" w:rsidRDefault="00891180" w:rsidP="00192F3B">
            <w:pPr>
              <w:jc w:val="center"/>
              <w:rPr>
                <w:sz w:val="21"/>
                <w:szCs w:val="20"/>
              </w:rPr>
            </w:pPr>
            <w:r>
              <w:rPr>
                <w:sz w:val="21"/>
                <w:szCs w:val="20"/>
              </w:rPr>
              <w:t>3.</w:t>
            </w:r>
          </w:p>
        </w:tc>
        <w:tc>
          <w:tcPr>
            <w:tcW w:w="3839"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r>
              <w:rPr>
                <w:sz w:val="21"/>
                <w:szCs w:val="20"/>
              </w:rPr>
              <w:t>Перегородки</w:t>
            </w:r>
          </w:p>
        </w:tc>
        <w:tc>
          <w:tcPr>
            <w:tcW w:w="2700"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r>
              <w:rPr>
                <w:sz w:val="21"/>
                <w:szCs w:val="20"/>
              </w:rPr>
              <w:t xml:space="preserve">состояние работоспособное </w:t>
            </w:r>
          </w:p>
        </w:tc>
      </w:tr>
      <w:tr w:rsidR="00891180">
        <w:tc>
          <w:tcPr>
            <w:tcW w:w="613" w:type="dxa"/>
            <w:tcBorders>
              <w:top w:val="single" w:sz="4" w:space="0" w:color="auto"/>
              <w:left w:val="single" w:sz="4" w:space="0" w:color="auto"/>
              <w:bottom w:val="single" w:sz="4" w:space="0" w:color="auto"/>
              <w:right w:val="single" w:sz="4" w:space="0" w:color="auto"/>
            </w:tcBorders>
            <w:vAlign w:val="center"/>
          </w:tcPr>
          <w:p w:rsidR="00891180" w:rsidRDefault="00891180" w:rsidP="00192F3B">
            <w:pPr>
              <w:jc w:val="center"/>
              <w:rPr>
                <w:sz w:val="21"/>
                <w:szCs w:val="20"/>
              </w:rPr>
            </w:pPr>
            <w:r>
              <w:rPr>
                <w:sz w:val="21"/>
                <w:szCs w:val="20"/>
              </w:rPr>
              <w:t>4.</w:t>
            </w:r>
          </w:p>
        </w:tc>
        <w:tc>
          <w:tcPr>
            <w:tcW w:w="3839"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r>
              <w:rPr>
                <w:sz w:val="21"/>
                <w:szCs w:val="20"/>
              </w:rPr>
              <w:t>Перекрытия</w:t>
            </w:r>
          </w:p>
          <w:p w:rsidR="00891180" w:rsidRDefault="00891180" w:rsidP="00192F3B">
            <w:pPr>
              <w:rPr>
                <w:sz w:val="21"/>
                <w:szCs w:val="20"/>
              </w:rPr>
            </w:pPr>
            <w:r>
              <w:rPr>
                <w:sz w:val="21"/>
                <w:szCs w:val="20"/>
              </w:rPr>
              <w:t xml:space="preserve">чердачные </w:t>
            </w:r>
          </w:p>
        </w:tc>
        <w:tc>
          <w:tcPr>
            <w:tcW w:w="2700"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r>
              <w:rPr>
                <w:sz w:val="21"/>
                <w:szCs w:val="20"/>
              </w:rPr>
              <w:t xml:space="preserve">состояние работоспособное </w:t>
            </w:r>
          </w:p>
        </w:tc>
      </w:tr>
      <w:tr w:rsidR="00891180">
        <w:tc>
          <w:tcPr>
            <w:tcW w:w="613" w:type="dxa"/>
            <w:tcBorders>
              <w:top w:val="single" w:sz="4" w:space="0" w:color="auto"/>
              <w:left w:val="single" w:sz="4" w:space="0" w:color="auto"/>
              <w:bottom w:val="single" w:sz="4" w:space="0" w:color="auto"/>
              <w:right w:val="single" w:sz="4" w:space="0" w:color="auto"/>
            </w:tcBorders>
            <w:vAlign w:val="center"/>
          </w:tcPr>
          <w:p w:rsidR="00891180" w:rsidRDefault="00891180" w:rsidP="00192F3B">
            <w:pPr>
              <w:jc w:val="center"/>
              <w:rPr>
                <w:sz w:val="21"/>
                <w:szCs w:val="20"/>
              </w:rPr>
            </w:pPr>
            <w:r>
              <w:rPr>
                <w:sz w:val="21"/>
                <w:szCs w:val="20"/>
              </w:rPr>
              <w:t>5.</w:t>
            </w:r>
          </w:p>
        </w:tc>
        <w:tc>
          <w:tcPr>
            <w:tcW w:w="3839"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r>
              <w:rPr>
                <w:sz w:val="21"/>
                <w:szCs w:val="20"/>
              </w:rPr>
              <w:t>Крыша</w:t>
            </w:r>
          </w:p>
        </w:tc>
        <w:tc>
          <w:tcPr>
            <w:tcW w:w="2700"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r>
              <w:rPr>
                <w:sz w:val="21"/>
                <w:szCs w:val="20"/>
              </w:rPr>
              <w:t>Шифер</w:t>
            </w:r>
          </w:p>
        </w:tc>
        <w:tc>
          <w:tcPr>
            <w:tcW w:w="2360"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r>
              <w:rPr>
                <w:sz w:val="21"/>
                <w:szCs w:val="20"/>
              </w:rPr>
              <w:t>удовлетворительное</w:t>
            </w:r>
          </w:p>
        </w:tc>
      </w:tr>
      <w:tr w:rsidR="00891180">
        <w:tc>
          <w:tcPr>
            <w:tcW w:w="613" w:type="dxa"/>
            <w:tcBorders>
              <w:top w:val="single" w:sz="4" w:space="0" w:color="auto"/>
              <w:left w:val="single" w:sz="4" w:space="0" w:color="auto"/>
              <w:bottom w:val="single" w:sz="4" w:space="0" w:color="auto"/>
              <w:right w:val="single" w:sz="4" w:space="0" w:color="auto"/>
            </w:tcBorders>
            <w:vAlign w:val="center"/>
          </w:tcPr>
          <w:p w:rsidR="00891180" w:rsidRDefault="00891180" w:rsidP="00192F3B">
            <w:pPr>
              <w:jc w:val="center"/>
              <w:rPr>
                <w:sz w:val="21"/>
                <w:szCs w:val="20"/>
              </w:rPr>
            </w:pPr>
            <w:r>
              <w:rPr>
                <w:sz w:val="21"/>
                <w:szCs w:val="20"/>
              </w:rPr>
              <w:t>6.</w:t>
            </w:r>
          </w:p>
        </w:tc>
        <w:tc>
          <w:tcPr>
            <w:tcW w:w="3839"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r>
              <w:rPr>
                <w:sz w:val="21"/>
                <w:szCs w:val="20"/>
              </w:rPr>
              <w:t>Полы</w:t>
            </w:r>
          </w:p>
        </w:tc>
        <w:tc>
          <w:tcPr>
            <w:tcW w:w="2700"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r>
              <w:rPr>
                <w:sz w:val="21"/>
                <w:szCs w:val="20"/>
              </w:rPr>
              <w:t>удовлетворительное</w:t>
            </w:r>
          </w:p>
        </w:tc>
      </w:tr>
      <w:tr w:rsidR="00891180">
        <w:tc>
          <w:tcPr>
            <w:tcW w:w="613" w:type="dxa"/>
            <w:tcBorders>
              <w:top w:val="single" w:sz="4" w:space="0" w:color="auto"/>
              <w:left w:val="single" w:sz="4" w:space="0" w:color="auto"/>
              <w:bottom w:val="single" w:sz="4" w:space="0" w:color="auto"/>
              <w:right w:val="single" w:sz="4" w:space="0" w:color="auto"/>
            </w:tcBorders>
            <w:vAlign w:val="center"/>
          </w:tcPr>
          <w:p w:rsidR="00891180" w:rsidRDefault="00891180" w:rsidP="00192F3B">
            <w:pPr>
              <w:jc w:val="center"/>
              <w:rPr>
                <w:sz w:val="21"/>
                <w:szCs w:val="20"/>
              </w:rPr>
            </w:pPr>
            <w:r>
              <w:rPr>
                <w:sz w:val="21"/>
                <w:szCs w:val="20"/>
              </w:rPr>
              <w:t>7.</w:t>
            </w:r>
          </w:p>
        </w:tc>
        <w:tc>
          <w:tcPr>
            <w:tcW w:w="3839"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r>
              <w:rPr>
                <w:sz w:val="21"/>
                <w:szCs w:val="20"/>
              </w:rPr>
              <w:t>Проемы: окна, двери</w:t>
            </w:r>
          </w:p>
        </w:tc>
        <w:tc>
          <w:tcPr>
            <w:tcW w:w="2700"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r>
              <w:rPr>
                <w:sz w:val="21"/>
                <w:szCs w:val="20"/>
              </w:rPr>
              <w:t>удовлетворительное</w:t>
            </w:r>
          </w:p>
        </w:tc>
      </w:tr>
      <w:tr w:rsidR="00891180">
        <w:tc>
          <w:tcPr>
            <w:tcW w:w="613" w:type="dxa"/>
            <w:tcBorders>
              <w:top w:val="single" w:sz="4" w:space="0" w:color="auto"/>
              <w:left w:val="single" w:sz="4" w:space="0" w:color="auto"/>
              <w:bottom w:val="single" w:sz="4" w:space="0" w:color="auto"/>
              <w:right w:val="single" w:sz="4" w:space="0" w:color="auto"/>
            </w:tcBorders>
            <w:vAlign w:val="center"/>
          </w:tcPr>
          <w:p w:rsidR="00891180" w:rsidRDefault="00891180" w:rsidP="00192F3B">
            <w:pPr>
              <w:jc w:val="center"/>
              <w:rPr>
                <w:sz w:val="21"/>
                <w:szCs w:val="20"/>
              </w:rPr>
            </w:pPr>
            <w:r>
              <w:rPr>
                <w:sz w:val="21"/>
                <w:szCs w:val="20"/>
              </w:rPr>
              <w:t>8.</w:t>
            </w:r>
          </w:p>
        </w:tc>
        <w:tc>
          <w:tcPr>
            <w:tcW w:w="3839"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r>
              <w:rPr>
                <w:sz w:val="21"/>
                <w:szCs w:val="20"/>
              </w:rPr>
              <w:t>Отделка внутренняя</w:t>
            </w:r>
          </w:p>
        </w:tc>
        <w:tc>
          <w:tcPr>
            <w:tcW w:w="2700"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r>
              <w:rPr>
                <w:sz w:val="21"/>
                <w:szCs w:val="20"/>
              </w:rPr>
              <w:t>Окраска, штукатурка</w:t>
            </w:r>
          </w:p>
        </w:tc>
        <w:tc>
          <w:tcPr>
            <w:tcW w:w="2360"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r>
              <w:rPr>
                <w:sz w:val="21"/>
                <w:szCs w:val="20"/>
              </w:rPr>
              <w:t>удовлетворительное</w:t>
            </w:r>
          </w:p>
        </w:tc>
      </w:tr>
      <w:tr w:rsidR="00891180">
        <w:tc>
          <w:tcPr>
            <w:tcW w:w="613" w:type="dxa"/>
            <w:tcBorders>
              <w:top w:val="single" w:sz="4" w:space="0" w:color="auto"/>
              <w:left w:val="single" w:sz="4" w:space="0" w:color="auto"/>
              <w:bottom w:val="single" w:sz="4" w:space="0" w:color="auto"/>
              <w:right w:val="single" w:sz="4" w:space="0" w:color="auto"/>
            </w:tcBorders>
            <w:vAlign w:val="center"/>
          </w:tcPr>
          <w:p w:rsidR="00891180" w:rsidRDefault="00891180" w:rsidP="00192F3B">
            <w:pPr>
              <w:jc w:val="center"/>
              <w:rPr>
                <w:sz w:val="21"/>
                <w:szCs w:val="20"/>
              </w:rPr>
            </w:pPr>
            <w:r>
              <w:rPr>
                <w:sz w:val="21"/>
                <w:szCs w:val="20"/>
              </w:rPr>
              <w:t>10</w:t>
            </w:r>
          </w:p>
        </w:tc>
        <w:tc>
          <w:tcPr>
            <w:tcW w:w="3839" w:type="dxa"/>
            <w:tcBorders>
              <w:top w:val="single" w:sz="4" w:space="0" w:color="auto"/>
              <w:left w:val="single" w:sz="4" w:space="0" w:color="auto"/>
              <w:bottom w:val="single" w:sz="4" w:space="0" w:color="auto"/>
              <w:right w:val="single" w:sz="4" w:space="0" w:color="auto"/>
            </w:tcBorders>
          </w:tcPr>
          <w:p w:rsidR="00891180" w:rsidRDefault="00891180" w:rsidP="00192F3B">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891180" w:rsidRDefault="00891180" w:rsidP="00192F3B">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891180" w:rsidRPr="00A175D9" w:rsidRDefault="00891180" w:rsidP="00192F3B">
            <w:pPr>
              <w:pStyle w:val="a4"/>
              <w:ind w:firstLine="720"/>
              <w:jc w:val="left"/>
              <w:rPr>
                <w:rFonts w:ascii="Times New Roman" w:hAnsi="Times New Roman" w:cs="Times New Roman"/>
                <w:noProof/>
                <w:sz w:val="21"/>
                <w:szCs w:val="20"/>
              </w:rPr>
            </w:pPr>
            <w:r>
              <w:rPr>
                <w:noProof/>
              </w:rPr>
              <w:t>электроснабжение</w:t>
            </w:r>
          </w:p>
        </w:tc>
        <w:tc>
          <w:tcPr>
            <w:tcW w:w="2700"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p>
          <w:p w:rsidR="00891180" w:rsidRDefault="00891180" w:rsidP="00192F3B">
            <w:pPr>
              <w:rPr>
                <w:sz w:val="21"/>
                <w:szCs w:val="20"/>
              </w:rPr>
            </w:pPr>
          </w:p>
          <w:p w:rsidR="00891180" w:rsidRDefault="00891180" w:rsidP="00192F3B">
            <w:pPr>
              <w:rPr>
                <w:sz w:val="21"/>
                <w:szCs w:val="20"/>
              </w:rPr>
            </w:pPr>
            <w:r>
              <w:rPr>
                <w:sz w:val="21"/>
                <w:szCs w:val="20"/>
              </w:rPr>
              <w:t>Провод ПВА</w:t>
            </w:r>
          </w:p>
          <w:p w:rsidR="00891180" w:rsidRDefault="00891180" w:rsidP="00192F3B">
            <w:pPr>
              <w:rPr>
                <w:sz w:val="21"/>
                <w:szCs w:val="20"/>
              </w:rPr>
            </w:pPr>
          </w:p>
        </w:tc>
        <w:tc>
          <w:tcPr>
            <w:tcW w:w="2360" w:type="dxa"/>
            <w:tcBorders>
              <w:top w:val="single" w:sz="4" w:space="0" w:color="auto"/>
              <w:left w:val="single" w:sz="4" w:space="0" w:color="auto"/>
              <w:bottom w:val="single" w:sz="4" w:space="0" w:color="auto"/>
              <w:right w:val="single" w:sz="4" w:space="0" w:color="auto"/>
            </w:tcBorders>
          </w:tcPr>
          <w:p w:rsidR="00891180" w:rsidRDefault="00891180" w:rsidP="00192F3B">
            <w:pPr>
              <w:rPr>
                <w:sz w:val="21"/>
                <w:szCs w:val="20"/>
              </w:rPr>
            </w:pPr>
          </w:p>
          <w:p w:rsidR="00891180" w:rsidRDefault="00891180" w:rsidP="00192F3B">
            <w:pPr>
              <w:rPr>
                <w:sz w:val="21"/>
                <w:szCs w:val="20"/>
              </w:rPr>
            </w:pPr>
          </w:p>
          <w:p w:rsidR="00891180" w:rsidRDefault="00891180" w:rsidP="00192F3B">
            <w:pPr>
              <w:rPr>
                <w:sz w:val="21"/>
                <w:szCs w:val="20"/>
              </w:rPr>
            </w:pPr>
            <w:r>
              <w:rPr>
                <w:sz w:val="21"/>
                <w:szCs w:val="20"/>
              </w:rPr>
              <w:t>удовлетворительное</w:t>
            </w:r>
          </w:p>
        </w:tc>
      </w:tr>
    </w:tbl>
    <w:p w:rsidR="00891180" w:rsidRPr="0065666D" w:rsidRDefault="00891180" w:rsidP="00891180"/>
    <w:p w:rsidR="00891180" w:rsidRDefault="00891180" w:rsidP="00891180"/>
    <w:p w:rsidR="007A222A" w:rsidRDefault="007A222A" w:rsidP="00891180"/>
    <w:p w:rsidR="007A222A" w:rsidRDefault="007A222A" w:rsidP="00891180"/>
    <w:p w:rsidR="007A222A" w:rsidRDefault="007A222A" w:rsidP="00891180"/>
    <w:p w:rsidR="007A222A" w:rsidRPr="0065666D" w:rsidRDefault="007A222A" w:rsidP="00891180"/>
    <w:p w:rsidR="00891180" w:rsidRPr="0065666D" w:rsidRDefault="00891180" w:rsidP="00891180"/>
    <w:p w:rsidR="007A222A" w:rsidRDefault="007A222A" w:rsidP="007A222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7A222A" w:rsidRDefault="007A222A" w:rsidP="007A222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7A222A" w:rsidRDefault="007A222A" w:rsidP="007A222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7A222A" w:rsidRDefault="007A222A" w:rsidP="007A222A">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Заводская, д. 50.                      </w:t>
      </w:r>
    </w:p>
    <w:p w:rsidR="007A222A" w:rsidRDefault="007A222A" w:rsidP="007A222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1968 г.</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7A222A" w:rsidRDefault="007A222A" w:rsidP="007A222A">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7A222A" w:rsidRDefault="007A222A" w:rsidP="007A222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7A222A" w:rsidRDefault="007A222A" w:rsidP="007A222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7A222A" w:rsidRDefault="007A222A" w:rsidP="007A222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12</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441,4 кв.м</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в) нежилых помещений (общая площадь нежилых помещений, не входящих в</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7A222A" w:rsidRDefault="007A222A" w:rsidP="007A222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67,1</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4.</w:t>
      </w:r>
    </w:p>
    <w:p w:rsidR="007A222A" w:rsidRDefault="007A222A" w:rsidP="007A222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1509  кв.м.</w:t>
      </w:r>
    </w:p>
    <w:p w:rsidR="007A222A" w:rsidRDefault="007A222A" w:rsidP="007A222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43:16:310129:29</w:t>
      </w:r>
    </w:p>
    <w:p w:rsidR="007A222A" w:rsidRDefault="007A222A" w:rsidP="007A222A">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5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839"/>
        <w:gridCol w:w="2700"/>
        <w:gridCol w:w="2360"/>
      </w:tblGrid>
      <w:tr w:rsidR="007A222A">
        <w:tc>
          <w:tcPr>
            <w:tcW w:w="613" w:type="dxa"/>
            <w:tcBorders>
              <w:top w:val="single" w:sz="4" w:space="0" w:color="auto"/>
              <w:left w:val="single" w:sz="4" w:space="0" w:color="auto"/>
              <w:bottom w:val="single" w:sz="4" w:space="0" w:color="auto"/>
              <w:right w:val="single" w:sz="4" w:space="0" w:color="auto"/>
            </w:tcBorders>
            <w:vAlign w:val="center"/>
          </w:tcPr>
          <w:p w:rsidR="007A222A" w:rsidRDefault="007A222A" w:rsidP="00192F3B">
            <w:pPr>
              <w:jc w:val="center"/>
              <w:rPr>
                <w:b/>
                <w:sz w:val="21"/>
                <w:szCs w:val="20"/>
              </w:rPr>
            </w:pPr>
            <w:r>
              <w:rPr>
                <w:b/>
                <w:sz w:val="21"/>
                <w:szCs w:val="20"/>
              </w:rPr>
              <w:t>№ п/п</w:t>
            </w:r>
          </w:p>
        </w:tc>
        <w:tc>
          <w:tcPr>
            <w:tcW w:w="3839" w:type="dxa"/>
            <w:tcBorders>
              <w:top w:val="single" w:sz="4" w:space="0" w:color="auto"/>
              <w:left w:val="single" w:sz="4" w:space="0" w:color="auto"/>
              <w:bottom w:val="single" w:sz="4" w:space="0" w:color="auto"/>
              <w:right w:val="single" w:sz="4" w:space="0" w:color="auto"/>
            </w:tcBorders>
            <w:vAlign w:val="center"/>
          </w:tcPr>
          <w:p w:rsidR="007A222A" w:rsidRDefault="007A222A" w:rsidP="00192F3B">
            <w:pPr>
              <w:jc w:val="center"/>
              <w:rPr>
                <w:b/>
                <w:sz w:val="21"/>
                <w:szCs w:val="20"/>
              </w:rPr>
            </w:pPr>
            <w:r>
              <w:rPr>
                <w:b/>
                <w:sz w:val="21"/>
                <w:szCs w:val="20"/>
              </w:rPr>
              <w:t>Наименование конструктивных элементов</w:t>
            </w:r>
          </w:p>
        </w:tc>
        <w:tc>
          <w:tcPr>
            <w:tcW w:w="2700" w:type="dxa"/>
            <w:tcBorders>
              <w:top w:val="single" w:sz="4" w:space="0" w:color="auto"/>
              <w:left w:val="single" w:sz="4" w:space="0" w:color="auto"/>
              <w:bottom w:val="single" w:sz="4" w:space="0" w:color="auto"/>
              <w:right w:val="single" w:sz="4" w:space="0" w:color="auto"/>
            </w:tcBorders>
            <w:vAlign w:val="center"/>
          </w:tcPr>
          <w:p w:rsidR="007A222A" w:rsidRDefault="007A222A" w:rsidP="00192F3B">
            <w:pPr>
              <w:jc w:val="center"/>
              <w:rPr>
                <w:b/>
                <w:sz w:val="21"/>
                <w:szCs w:val="20"/>
              </w:rPr>
            </w:pPr>
            <w:r>
              <w:rPr>
                <w:b/>
                <w:sz w:val="21"/>
                <w:szCs w:val="20"/>
              </w:rPr>
              <w:t>Описание элементов (материал, конструкция или система, отделка и прочее)</w:t>
            </w:r>
          </w:p>
        </w:tc>
        <w:tc>
          <w:tcPr>
            <w:tcW w:w="2360" w:type="dxa"/>
            <w:tcBorders>
              <w:top w:val="single" w:sz="4" w:space="0" w:color="auto"/>
              <w:left w:val="single" w:sz="4" w:space="0" w:color="auto"/>
              <w:bottom w:val="single" w:sz="4" w:space="0" w:color="auto"/>
              <w:right w:val="single" w:sz="4" w:space="0" w:color="auto"/>
            </w:tcBorders>
            <w:vAlign w:val="center"/>
          </w:tcPr>
          <w:p w:rsidR="007A222A" w:rsidRDefault="007A222A" w:rsidP="00192F3B">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7A222A">
        <w:tc>
          <w:tcPr>
            <w:tcW w:w="613" w:type="dxa"/>
            <w:tcBorders>
              <w:top w:val="single" w:sz="4" w:space="0" w:color="auto"/>
              <w:left w:val="single" w:sz="4" w:space="0" w:color="auto"/>
              <w:bottom w:val="single" w:sz="4" w:space="0" w:color="auto"/>
              <w:right w:val="single" w:sz="4" w:space="0" w:color="auto"/>
            </w:tcBorders>
            <w:vAlign w:val="center"/>
          </w:tcPr>
          <w:p w:rsidR="007A222A" w:rsidRDefault="007A222A" w:rsidP="00192F3B">
            <w:pPr>
              <w:jc w:val="center"/>
              <w:rPr>
                <w:b/>
                <w:sz w:val="21"/>
                <w:szCs w:val="20"/>
              </w:rPr>
            </w:pPr>
            <w:r>
              <w:rPr>
                <w:b/>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7A222A" w:rsidRDefault="007A222A" w:rsidP="00192F3B">
            <w:pPr>
              <w:jc w:val="center"/>
              <w:rPr>
                <w:b/>
                <w:sz w:val="21"/>
                <w:szCs w:val="20"/>
              </w:rPr>
            </w:pPr>
            <w:r>
              <w:rPr>
                <w:b/>
                <w:sz w:val="21"/>
                <w:szCs w:val="20"/>
              </w:rPr>
              <w:t>2</w:t>
            </w:r>
          </w:p>
        </w:tc>
        <w:tc>
          <w:tcPr>
            <w:tcW w:w="2700" w:type="dxa"/>
            <w:tcBorders>
              <w:top w:val="single" w:sz="4" w:space="0" w:color="auto"/>
              <w:left w:val="single" w:sz="4" w:space="0" w:color="auto"/>
              <w:bottom w:val="single" w:sz="4" w:space="0" w:color="auto"/>
              <w:right w:val="single" w:sz="4" w:space="0" w:color="auto"/>
            </w:tcBorders>
          </w:tcPr>
          <w:p w:rsidR="007A222A" w:rsidRDefault="007A222A" w:rsidP="00192F3B">
            <w:pPr>
              <w:jc w:val="center"/>
              <w:rPr>
                <w:b/>
                <w:sz w:val="21"/>
                <w:szCs w:val="20"/>
              </w:rPr>
            </w:pPr>
            <w:r>
              <w:rPr>
                <w:b/>
                <w:sz w:val="21"/>
                <w:szCs w:val="20"/>
              </w:rPr>
              <w:t>3</w:t>
            </w:r>
          </w:p>
        </w:tc>
        <w:tc>
          <w:tcPr>
            <w:tcW w:w="2360" w:type="dxa"/>
            <w:tcBorders>
              <w:top w:val="single" w:sz="4" w:space="0" w:color="auto"/>
              <w:left w:val="single" w:sz="4" w:space="0" w:color="auto"/>
              <w:bottom w:val="single" w:sz="4" w:space="0" w:color="auto"/>
              <w:right w:val="single" w:sz="4" w:space="0" w:color="auto"/>
            </w:tcBorders>
          </w:tcPr>
          <w:p w:rsidR="007A222A" w:rsidRDefault="007A222A" w:rsidP="00192F3B">
            <w:pPr>
              <w:jc w:val="center"/>
              <w:rPr>
                <w:b/>
                <w:sz w:val="21"/>
                <w:szCs w:val="20"/>
              </w:rPr>
            </w:pPr>
            <w:r>
              <w:rPr>
                <w:b/>
                <w:sz w:val="21"/>
                <w:szCs w:val="20"/>
              </w:rPr>
              <w:t xml:space="preserve">4   </w:t>
            </w:r>
          </w:p>
        </w:tc>
      </w:tr>
      <w:tr w:rsidR="007A222A">
        <w:tc>
          <w:tcPr>
            <w:tcW w:w="613" w:type="dxa"/>
            <w:tcBorders>
              <w:top w:val="single" w:sz="4" w:space="0" w:color="auto"/>
              <w:left w:val="single" w:sz="4" w:space="0" w:color="auto"/>
              <w:bottom w:val="single" w:sz="4" w:space="0" w:color="auto"/>
              <w:right w:val="single" w:sz="4" w:space="0" w:color="auto"/>
            </w:tcBorders>
            <w:vAlign w:val="center"/>
          </w:tcPr>
          <w:p w:rsidR="007A222A" w:rsidRDefault="007A222A" w:rsidP="00192F3B">
            <w:pPr>
              <w:jc w:val="center"/>
              <w:rPr>
                <w:sz w:val="21"/>
                <w:szCs w:val="20"/>
              </w:rPr>
            </w:pPr>
            <w:r>
              <w:rPr>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Фундамент</w:t>
            </w:r>
          </w:p>
        </w:tc>
        <w:tc>
          <w:tcPr>
            <w:tcW w:w="270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Бетонный ленточный</w:t>
            </w:r>
          </w:p>
        </w:tc>
        <w:tc>
          <w:tcPr>
            <w:tcW w:w="236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 xml:space="preserve">состояние работоспособное </w:t>
            </w:r>
          </w:p>
        </w:tc>
      </w:tr>
      <w:tr w:rsidR="007A222A">
        <w:tc>
          <w:tcPr>
            <w:tcW w:w="613" w:type="dxa"/>
            <w:tcBorders>
              <w:top w:val="single" w:sz="4" w:space="0" w:color="auto"/>
              <w:left w:val="single" w:sz="4" w:space="0" w:color="auto"/>
              <w:bottom w:val="single" w:sz="4" w:space="0" w:color="auto"/>
              <w:right w:val="single" w:sz="4" w:space="0" w:color="auto"/>
            </w:tcBorders>
            <w:vAlign w:val="center"/>
          </w:tcPr>
          <w:p w:rsidR="007A222A" w:rsidRDefault="007A222A" w:rsidP="00192F3B">
            <w:pPr>
              <w:jc w:val="center"/>
              <w:rPr>
                <w:sz w:val="21"/>
                <w:szCs w:val="20"/>
              </w:rPr>
            </w:pPr>
            <w:r>
              <w:rPr>
                <w:sz w:val="21"/>
                <w:szCs w:val="20"/>
              </w:rPr>
              <w:t>2.</w:t>
            </w:r>
          </w:p>
        </w:tc>
        <w:tc>
          <w:tcPr>
            <w:tcW w:w="3839"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Наружные и внутренние капитальные стены</w:t>
            </w:r>
          </w:p>
        </w:tc>
        <w:tc>
          <w:tcPr>
            <w:tcW w:w="270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 xml:space="preserve">Кирпичные </w:t>
            </w:r>
          </w:p>
        </w:tc>
        <w:tc>
          <w:tcPr>
            <w:tcW w:w="236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 xml:space="preserve">состояние работоспособное </w:t>
            </w:r>
          </w:p>
        </w:tc>
      </w:tr>
      <w:tr w:rsidR="007A222A">
        <w:tc>
          <w:tcPr>
            <w:tcW w:w="613" w:type="dxa"/>
            <w:tcBorders>
              <w:top w:val="single" w:sz="4" w:space="0" w:color="auto"/>
              <w:left w:val="single" w:sz="4" w:space="0" w:color="auto"/>
              <w:bottom w:val="single" w:sz="4" w:space="0" w:color="auto"/>
              <w:right w:val="single" w:sz="4" w:space="0" w:color="auto"/>
            </w:tcBorders>
            <w:vAlign w:val="center"/>
          </w:tcPr>
          <w:p w:rsidR="007A222A" w:rsidRDefault="007A222A" w:rsidP="00192F3B">
            <w:pPr>
              <w:jc w:val="center"/>
              <w:rPr>
                <w:sz w:val="21"/>
                <w:szCs w:val="20"/>
              </w:rPr>
            </w:pPr>
            <w:r>
              <w:rPr>
                <w:sz w:val="21"/>
                <w:szCs w:val="20"/>
              </w:rPr>
              <w:t>3.</w:t>
            </w:r>
          </w:p>
        </w:tc>
        <w:tc>
          <w:tcPr>
            <w:tcW w:w="3839"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Перегородки</w:t>
            </w:r>
          </w:p>
        </w:tc>
        <w:tc>
          <w:tcPr>
            <w:tcW w:w="270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 xml:space="preserve">состояние работоспособное </w:t>
            </w:r>
          </w:p>
        </w:tc>
      </w:tr>
      <w:tr w:rsidR="007A222A">
        <w:tc>
          <w:tcPr>
            <w:tcW w:w="613" w:type="dxa"/>
            <w:tcBorders>
              <w:top w:val="single" w:sz="4" w:space="0" w:color="auto"/>
              <w:left w:val="single" w:sz="4" w:space="0" w:color="auto"/>
              <w:bottom w:val="single" w:sz="4" w:space="0" w:color="auto"/>
              <w:right w:val="single" w:sz="4" w:space="0" w:color="auto"/>
            </w:tcBorders>
            <w:vAlign w:val="center"/>
          </w:tcPr>
          <w:p w:rsidR="007A222A" w:rsidRDefault="007A222A" w:rsidP="00192F3B">
            <w:pPr>
              <w:jc w:val="center"/>
              <w:rPr>
                <w:sz w:val="21"/>
                <w:szCs w:val="20"/>
              </w:rPr>
            </w:pPr>
            <w:r>
              <w:rPr>
                <w:sz w:val="21"/>
                <w:szCs w:val="20"/>
              </w:rPr>
              <w:t>4.</w:t>
            </w:r>
          </w:p>
        </w:tc>
        <w:tc>
          <w:tcPr>
            <w:tcW w:w="3839"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Перекрытия</w:t>
            </w:r>
          </w:p>
          <w:p w:rsidR="007A222A" w:rsidRDefault="007A222A" w:rsidP="00192F3B">
            <w:pPr>
              <w:rPr>
                <w:sz w:val="21"/>
                <w:szCs w:val="20"/>
              </w:rPr>
            </w:pPr>
            <w:r>
              <w:rPr>
                <w:sz w:val="21"/>
                <w:szCs w:val="20"/>
              </w:rPr>
              <w:t xml:space="preserve">чердачные </w:t>
            </w:r>
          </w:p>
        </w:tc>
        <w:tc>
          <w:tcPr>
            <w:tcW w:w="270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 xml:space="preserve">состояние работоспособное </w:t>
            </w:r>
          </w:p>
        </w:tc>
      </w:tr>
      <w:tr w:rsidR="007A222A">
        <w:tc>
          <w:tcPr>
            <w:tcW w:w="613" w:type="dxa"/>
            <w:tcBorders>
              <w:top w:val="single" w:sz="4" w:space="0" w:color="auto"/>
              <w:left w:val="single" w:sz="4" w:space="0" w:color="auto"/>
              <w:bottom w:val="single" w:sz="4" w:space="0" w:color="auto"/>
              <w:right w:val="single" w:sz="4" w:space="0" w:color="auto"/>
            </w:tcBorders>
            <w:vAlign w:val="center"/>
          </w:tcPr>
          <w:p w:rsidR="007A222A" w:rsidRDefault="007A222A" w:rsidP="00192F3B">
            <w:pPr>
              <w:jc w:val="center"/>
              <w:rPr>
                <w:sz w:val="21"/>
                <w:szCs w:val="20"/>
              </w:rPr>
            </w:pPr>
            <w:r>
              <w:rPr>
                <w:sz w:val="21"/>
                <w:szCs w:val="20"/>
              </w:rPr>
              <w:t>5.</w:t>
            </w:r>
          </w:p>
        </w:tc>
        <w:tc>
          <w:tcPr>
            <w:tcW w:w="3839"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Крыша</w:t>
            </w:r>
          </w:p>
        </w:tc>
        <w:tc>
          <w:tcPr>
            <w:tcW w:w="270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Шифер</w:t>
            </w:r>
          </w:p>
        </w:tc>
        <w:tc>
          <w:tcPr>
            <w:tcW w:w="236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удовлетворительное</w:t>
            </w:r>
          </w:p>
        </w:tc>
      </w:tr>
      <w:tr w:rsidR="007A222A">
        <w:tc>
          <w:tcPr>
            <w:tcW w:w="613" w:type="dxa"/>
            <w:tcBorders>
              <w:top w:val="single" w:sz="4" w:space="0" w:color="auto"/>
              <w:left w:val="single" w:sz="4" w:space="0" w:color="auto"/>
              <w:bottom w:val="single" w:sz="4" w:space="0" w:color="auto"/>
              <w:right w:val="single" w:sz="4" w:space="0" w:color="auto"/>
            </w:tcBorders>
            <w:vAlign w:val="center"/>
          </w:tcPr>
          <w:p w:rsidR="007A222A" w:rsidRDefault="007A222A" w:rsidP="00192F3B">
            <w:pPr>
              <w:jc w:val="center"/>
              <w:rPr>
                <w:sz w:val="21"/>
                <w:szCs w:val="20"/>
              </w:rPr>
            </w:pPr>
            <w:r>
              <w:rPr>
                <w:sz w:val="21"/>
                <w:szCs w:val="20"/>
              </w:rPr>
              <w:t>6.</w:t>
            </w:r>
          </w:p>
        </w:tc>
        <w:tc>
          <w:tcPr>
            <w:tcW w:w="3839"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Полы</w:t>
            </w:r>
          </w:p>
        </w:tc>
        <w:tc>
          <w:tcPr>
            <w:tcW w:w="270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удовлетворительное</w:t>
            </w:r>
          </w:p>
        </w:tc>
      </w:tr>
      <w:tr w:rsidR="007A222A">
        <w:tc>
          <w:tcPr>
            <w:tcW w:w="613" w:type="dxa"/>
            <w:tcBorders>
              <w:top w:val="single" w:sz="4" w:space="0" w:color="auto"/>
              <w:left w:val="single" w:sz="4" w:space="0" w:color="auto"/>
              <w:bottom w:val="single" w:sz="4" w:space="0" w:color="auto"/>
              <w:right w:val="single" w:sz="4" w:space="0" w:color="auto"/>
            </w:tcBorders>
            <w:vAlign w:val="center"/>
          </w:tcPr>
          <w:p w:rsidR="007A222A" w:rsidRDefault="007A222A" w:rsidP="00192F3B">
            <w:pPr>
              <w:jc w:val="center"/>
              <w:rPr>
                <w:sz w:val="21"/>
                <w:szCs w:val="20"/>
              </w:rPr>
            </w:pPr>
            <w:r>
              <w:rPr>
                <w:sz w:val="21"/>
                <w:szCs w:val="20"/>
              </w:rPr>
              <w:t>7.</w:t>
            </w:r>
          </w:p>
        </w:tc>
        <w:tc>
          <w:tcPr>
            <w:tcW w:w="3839"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Проемы: окна, двери</w:t>
            </w:r>
          </w:p>
        </w:tc>
        <w:tc>
          <w:tcPr>
            <w:tcW w:w="270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удовлетворительное</w:t>
            </w:r>
          </w:p>
        </w:tc>
      </w:tr>
      <w:tr w:rsidR="007A222A">
        <w:tc>
          <w:tcPr>
            <w:tcW w:w="613" w:type="dxa"/>
            <w:tcBorders>
              <w:top w:val="single" w:sz="4" w:space="0" w:color="auto"/>
              <w:left w:val="single" w:sz="4" w:space="0" w:color="auto"/>
              <w:bottom w:val="single" w:sz="4" w:space="0" w:color="auto"/>
              <w:right w:val="single" w:sz="4" w:space="0" w:color="auto"/>
            </w:tcBorders>
            <w:vAlign w:val="center"/>
          </w:tcPr>
          <w:p w:rsidR="007A222A" w:rsidRDefault="007A222A" w:rsidP="00192F3B">
            <w:pPr>
              <w:jc w:val="center"/>
              <w:rPr>
                <w:sz w:val="21"/>
                <w:szCs w:val="20"/>
              </w:rPr>
            </w:pPr>
            <w:r>
              <w:rPr>
                <w:sz w:val="21"/>
                <w:szCs w:val="20"/>
              </w:rPr>
              <w:t>8.</w:t>
            </w:r>
          </w:p>
        </w:tc>
        <w:tc>
          <w:tcPr>
            <w:tcW w:w="3839"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Отделка внутренняя</w:t>
            </w:r>
          </w:p>
        </w:tc>
        <w:tc>
          <w:tcPr>
            <w:tcW w:w="270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Окраска, штукатурка</w:t>
            </w:r>
          </w:p>
        </w:tc>
        <w:tc>
          <w:tcPr>
            <w:tcW w:w="236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удовлетворительное</w:t>
            </w:r>
          </w:p>
        </w:tc>
      </w:tr>
      <w:tr w:rsidR="007A222A">
        <w:tc>
          <w:tcPr>
            <w:tcW w:w="613" w:type="dxa"/>
            <w:tcBorders>
              <w:top w:val="single" w:sz="4" w:space="0" w:color="auto"/>
              <w:left w:val="single" w:sz="4" w:space="0" w:color="auto"/>
              <w:bottom w:val="single" w:sz="4" w:space="0" w:color="auto"/>
              <w:right w:val="single" w:sz="4" w:space="0" w:color="auto"/>
            </w:tcBorders>
            <w:vAlign w:val="center"/>
          </w:tcPr>
          <w:p w:rsidR="007A222A" w:rsidRDefault="007A222A" w:rsidP="00192F3B">
            <w:pPr>
              <w:jc w:val="center"/>
              <w:rPr>
                <w:sz w:val="21"/>
                <w:szCs w:val="20"/>
              </w:rPr>
            </w:pPr>
            <w:r>
              <w:rPr>
                <w:sz w:val="21"/>
                <w:szCs w:val="20"/>
              </w:rPr>
              <w:t>10</w:t>
            </w:r>
          </w:p>
        </w:tc>
        <w:tc>
          <w:tcPr>
            <w:tcW w:w="3839" w:type="dxa"/>
            <w:tcBorders>
              <w:top w:val="single" w:sz="4" w:space="0" w:color="auto"/>
              <w:left w:val="single" w:sz="4" w:space="0" w:color="auto"/>
              <w:bottom w:val="single" w:sz="4" w:space="0" w:color="auto"/>
              <w:right w:val="single" w:sz="4" w:space="0" w:color="auto"/>
            </w:tcBorders>
          </w:tcPr>
          <w:p w:rsidR="007A222A" w:rsidRDefault="007A222A" w:rsidP="00192F3B">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7A222A" w:rsidRDefault="007A222A" w:rsidP="00192F3B">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7A222A" w:rsidRPr="00A175D9" w:rsidRDefault="007A222A" w:rsidP="00192F3B">
            <w:pPr>
              <w:pStyle w:val="a4"/>
              <w:ind w:firstLine="720"/>
              <w:jc w:val="left"/>
              <w:rPr>
                <w:rFonts w:ascii="Times New Roman" w:hAnsi="Times New Roman" w:cs="Times New Roman"/>
                <w:noProof/>
                <w:sz w:val="21"/>
                <w:szCs w:val="20"/>
              </w:rPr>
            </w:pPr>
            <w:r>
              <w:rPr>
                <w:noProof/>
              </w:rPr>
              <w:t>электроснабжение</w:t>
            </w:r>
          </w:p>
        </w:tc>
        <w:tc>
          <w:tcPr>
            <w:tcW w:w="270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p>
          <w:p w:rsidR="007A222A" w:rsidRDefault="007A222A" w:rsidP="00192F3B">
            <w:pPr>
              <w:rPr>
                <w:sz w:val="21"/>
                <w:szCs w:val="20"/>
              </w:rPr>
            </w:pPr>
          </w:p>
          <w:p w:rsidR="007A222A" w:rsidRDefault="007A222A" w:rsidP="00192F3B">
            <w:pPr>
              <w:rPr>
                <w:sz w:val="21"/>
                <w:szCs w:val="20"/>
              </w:rPr>
            </w:pPr>
            <w:r>
              <w:rPr>
                <w:sz w:val="21"/>
                <w:szCs w:val="20"/>
              </w:rPr>
              <w:t>Провод ПВА</w:t>
            </w:r>
          </w:p>
          <w:p w:rsidR="007A222A" w:rsidRDefault="007A222A" w:rsidP="00192F3B">
            <w:pPr>
              <w:rPr>
                <w:sz w:val="21"/>
                <w:szCs w:val="20"/>
              </w:rPr>
            </w:pPr>
          </w:p>
        </w:tc>
        <w:tc>
          <w:tcPr>
            <w:tcW w:w="236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p>
          <w:p w:rsidR="007A222A" w:rsidRDefault="007A222A" w:rsidP="00192F3B">
            <w:pPr>
              <w:rPr>
                <w:sz w:val="21"/>
                <w:szCs w:val="20"/>
              </w:rPr>
            </w:pPr>
          </w:p>
          <w:p w:rsidR="007A222A" w:rsidRDefault="007A222A" w:rsidP="00192F3B">
            <w:pPr>
              <w:rPr>
                <w:sz w:val="21"/>
                <w:szCs w:val="20"/>
              </w:rPr>
            </w:pPr>
            <w:r>
              <w:rPr>
                <w:sz w:val="21"/>
                <w:szCs w:val="20"/>
              </w:rPr>
              <w:t>удовлетворительное</w:t>
            </w:r>
          </w:p>
        </w:tc>
      </w:tr>
    </w:tbl>
    <w:p w:rsidR="007A222A" w:rsidRPr="0065666D" w:rsidRDefault="007A222A" w:rsidP="007A222A"/>
    <w:p w:rsidR="007A222A" w:rsidRDefault="007A222A" w:rsidP="007A222A"/>
    <w:p w:rsidR="007A222A" w:rsidRDefault="007A222A" w:rsidP="007A222A"/>
    <w:p w:rsidR="007A222A" w:rsidRDefault="007A222A" w:rsidP="007A222A"/>
    <w:p w:rsidR="007A222A" w:rsidRDefault="007A222A" w:rsidP="007A222A"/>
    <w:p w:rsidR="007A222A" w:rsidRPr="0065666D" w:rsidRDefault="007A222A" w:rsidP="007A222A"/>
    <w:p w:rsidR="007A222A" w:rsidRPr="0065666D" w:rsidRDefault="007A222A" w:rsidP="007A222A"/>
    <w:p w:rsidR="007A222A" w:rsidRDefault="007A222A" w:rsidP="007A222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7A222A" w:rsidRDefault="007A222A" w:rsidP="007A222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7A222A" w:rsidRDefault="007A222A" w:rsidP="007A222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7A222A" w:rsidRDefault="007A222A" w:rsidP="007A222A">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Кирова, д. 12.                      </w:t>
      </w:r>
    </w:p>
    <w:p w:rsidR="007A222A" w:rsidRDefault="007A222A" w:rsidP="007A222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1934 г.</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7A222A" w:rsidRDefault="007A222A" w:rsidP="007A222A">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1</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7A222A" w:rsidRDefault="007A222A" w:rsidP="007A222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7A222A" w:rsidRDefault="007A222A" w:rsidP="007A222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7A222A" w:rsidRDefault="007A222A" w:rsidP="007A222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9</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209,5 кв.м</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в) нежилых помещений (общая площадь нежилых помещений, не входящих в</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7A222A" w:rsidRDefault="007A222A" w:rsidP="007A222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48,9 кв.м.</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w:t>
      </w:r>
    </w:p>
    <w:p w:rsidR="007A222A" w:rsidRDefault="007A222A" w:rsidP="007A222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1485  кв.м.</w:t>
      </w:r>
    </w:p>
    <w:p w:rsidR="007A222A" w:rsidRDefault="007A222A" w:rsidP="007A222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43:16:310117:44.</w:t>
      </w:r>
    </w:p>
    <w:p w:rsidR="007A222A" w:rsidRDefault="007A222A" w:rsidP="007A222A">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5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839"/>
        <w:gridCol w:w="2700"/>
        <w:gridCol w:w="2360"/>
      </w:tblGrid>
      <w:tr w:rsidR="007A222A">
        <w:tc>
          <w:tcPr>
            <w:tcW w:w="613" w:type="dxa"/>
            <w:tcBorders>
              <w:top w:val="single" w:sz="4" w:space="0" w:color="auto"/>
              <w:left w:val="single" w:sz="4" w:space="0" w:color="auto"/>
              <w:bottom w:val="single" w:sz="4" w:space="0" w:color="auto"/>
              <w:right w:val="single" w:sz="4" w:space="0" w:color="auto"/>
            </w:tcBorders>
            <w:vAlign w:val="center"/>
          </w:tcPr>
          <w:p w:rsidR="007A222A" w:rsidRDefault="007A222A" w:rsidP="00192F3B">
            <w:pPr>
              <w:jc w:val="center"/>
              <w:rPr>
                <w:b/>
                <w:sz w:val="21"/>
                <w:szCs w:val="20"/>
              </w:rPr>
            </w:pPr>
            <w:r>
              <w:rPr>
                <w:b/>
                <w:sz w:val="21"/>
                <w:szCs w:val="20"/>
              </w:rPr>
              <w:t>№ п/п</w:t>
            </w:r>
          </w:p>
        </w:tc>
        <w:tc>
          <w:tcPr>
            <w:tcW w:w="3839" w:type="dxa"/>
            <w:tcBorders>
              <w:top w:val="single" w:sz="4" w:space="0" w:color="auto"/>
              <w:left w:val="single" w:sz="4" w:space="0" w:color="auto"/>
              <w:bottom w:val="single" w:sz="4" w:space="0" w:color="auto"/>
              <w:right w:val="single" w:sz="4" w:space="0" w:color="auto"/>
            </w:tcBorders>
            <w:vAlign w:val="center"/>
          </w:tcPr>
          <w:p w:rsidR="007A222A" w:rsidRDefault="007A222A" w:rsidP="00192F3B">
            <w:pPr>
              <w:jc w:val="center"/>
              <w:rPr>
                <w:b/>
                <w:sz w:val="21"/>
                <w:szCs w:val="20"/>
              </w:rPr>
            </w:pPr>
            <w:r>
              <w:rPr>
                <w:b/>
                <w:sz w:val="21"/>
                <w:szCs w:val="20"/>
              </w:rPr>
              <w:t>Наименование конструктивных элементов</w:t>
            </w:r>
          </w:p>
        </w:tc>
        <w:tc>
          <w:tcPr>
            <w:tcW w:w="2700" w:type="dxa"/>
            <w:tcBorders>
              <w:top w:val="single" w:sz="4" w:space="0" w:color="auto"/>
              <w:left w:val="single" w:sz="4" w:space="0" w:color="auto"/>
              <w:bottom w:val="single" w:sz="4" w:space="0" w:color="auto"/>
              <w:right w:val="single" w:sz="4" w:space="0" w:color="auto"/>
            </w:tcBorders>
            <w:vAlign w:val="center"/>
          </w:tcPr>
          <w:p w:rsidR="007A222A" w:rsidRDefault="007A222A" w:rsidP="00192F3B">
            <w:pPr>
              <w:jc w:val="center"/>
              <w:rPr>
                <w:b/>
                <w:sz w:val="21"/>
                <w:szCs w:val="20"/>
              </w:rPr>
            </w:pPr>
            <w:r>
              <w:rPr>
                <w:b/>
                <w:sz w:val="21"/>
                <w:szCs w:val="20"/>
              </w:rPr>
              <w:t>Описание элементов (материал, конструкция или система, отделка и прочее)</w:t>
            </w:r>
          </w:p>
        </w:tc>
        <w:tc>
          <w:tcPr>
            <w:tcW w:w="2360" w:type="dxa"/>
            <w:tcBorders>
              <w:top w:val="single" w:sz="4" w:space="0" w:color="auto"/>
              <w:left w:val="single" w:sz="4" w:space="0" w:color="auto"/>
              <w:bottom w:val="single" w:sz="4" w:space="0" w:color="auto"/>
              <w:right w:val="single" w:sz="4" w:space="0" w:color="auto"/>
            </w:tcBorders>
            <w:vAlign w:val="center"/>
          </w:tcPr>
          <w:p w:rsidR="007A222A" w:rsidRDefault="007A222A" w:rsidP="00192F3B">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7A222A">
        <w:tc>
          <w:tcPr>
            <w:tcW w:w="613" w:type="dxa"/>
            <w:tcBorders>
              <w:top w:val="single" w:sz="4" w:space="0" w:color="auto"/>
              <w:left w:val="single" w:sz="4" w:space="0" w:color="auto"/>
              <w:bottom w:val="single" w:sz="4" w:space="0" w:color="auto"/>
              <w:right w:val="single" w:sz="4" w:space="0" w:color="auto"/>
            </w:tcBorders>
            <w:vAlign w:val="center"/>
          </w:tcPr>
          <w:p w:rsidR="007A222A" w:rsidRDefault="007A222A" w:rsidP="00192F3B">
            <w:pPr>
              <w:jc w:val="center"/>
              <w:rPr>
                <w:b/>
                <w:sz w:val="21"/>
                <w:szCs w:val="20"/>
              </w:rPr>
            </w:pPr>
            <w:r>
              <w:rPr>
                <w:b/>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7A222A" w:rsidRDefault="007A222A" w:rsidP="00192F3B">
            <w:pPr>
              <w:jc w:val="center"/>
              <w:rPr>
                <w:b/>
                <w:sz w:val="21"/>
                <w:szCs w:val="20"/>
              </w:rPr>
            </w:pPr>
            <w:r>
              <w:rPr>
                <w:b/>
                <w:sz w:val="21"/>
                <w:szCs w:val="20"/>
              </w:rPr>
              <w:t>2</w:t>
            </w:r>
          </w:p>
        </w:tc>
        <w:tc>
          <w:tcPr>
            <w:tcW w:w="2700" w:type="dxa"/>
            <w:tcBorders>
              <w:top w:val="single" w:sz="4" w:space="0" w:color="auto"/>
              <w:left w:val="single" w:sz="4" w:space="0" w:color="auto"/>
              <w:bottom w:val="single" w:sz="4" w:space="0" w:color="auto"/>
              <w:right w:val="single" w:sz="4" w:space="0" w:color="auto"/>
            </w:tcBorders>
          </w:tcPr>
          <w:p w:rsidR="007A222A" w:rsidRDefault="007A222A" w:rsidP="00192F3B">
            <w:pPr>
              <w:jc w:val="center"/>
              <w:rPr>
                <w:b/>
                <w:sz w:val="21"/>
                <w:szCs w:val="20"/>
              </w:rPr>
            </w:pPr>
            <w:r>
              <w:rPr>
                <w:b/>
                <w:sz w:val="21"/>
                <w:szCs w:val="20"/>
              </w:rPr>
              <w:t>3</w:t>
            </w:r>
          </w:p>
        </w:tc>
        <w:tc>
          <w:tcPr>
            <w:tcW w:w="2360" w:type="dxa"/>
            <w:tcBorders>
              <w:top w:val="single" w:sz="4" w:space="0" w:color="auto"/>
              <w:left w:val="single" w:sz="4" w:space="0" w:color="auto"/>
              <w:bottom w:val="single" w:sz="4" w:space="0" w:color="auto"/>
              <w:right w:val="single" w:sz="4" w:space="0" w:color="auto"/>
            </w:tcBorders>
          </w:tcPr>
          <w:p w:rsidR="007A222A" w:rsidRDefault="007A222A" w:rsidP="00192F3B">
            <w:pPr>
              <w:jc w:val="center"/>
              <w:rPr>
                <w:b/>
                <w:sz w:val="21"/>
                <w:szCs w:val="20"/>
              </w:rPr>
            </w:pPr>
            <w:r>
              <w:rPr>
                <w:b/>
                <w:sz w:val="21"/>
                <w:szCs w:val="20"/>
              </w:rPr>
              <w:t xml:space="preserve">4   </w:t>
            </w:r>
          </w:p>
        </w:tc>
      </w:tr>
      <w:tr w:rsidR="007A222A">
        <w:tc>
          <w:tcPr>
            <w:tcW w:w="613" w:type="dxa"/>
            <w:tcBorders>
              <w:top w:val="single" w:sz="4" w:space="0" w:color="auto"/>
              <w:left w:val="single" w:sz="4" w:space="0" w:color="auto"/>
              <w:bottom w:val="single" w:sz="4" w:space="0" w:color="auto"/>
              <w:right w:val="single" w:sz="4" w:space="0" w:color="auto"/>
            </w:tcBorders>
            <w:vAlign w:val="center"/>
          </w:tcPr>
          <w:p w:rsidR="007A222A" w:rsidRDefault="007A222A" w:rsidP="00192F3B">
            <w:pPr>
              <w:jc w:val="center"/>
              <w:rPr>
                <w:sz w:val="21"/>
                <w:szCs w:val="20"/>
              </w:rPr>
            </w:pPr>
            <w:r>
              <w:rPr>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Фундамент</w:t>
            </w:r>
          </w:p>
        </w:tc>
        <w:tc>
          <w:tcPr>
            <w:tcW w:w="270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Бетонный ленточный</w:t>
            </w:r>
          </w:p>
        </w:tc>
        <w:tc>
          <w:tcPr>
            <w:tcW w:w="236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 xml:space="preserve">состояние работоспособное </w:t>
            </w:r>
          </w:p>
        </w:tc>
      </w:tr>
      <w:tr w:rsidR="007A222A">
        <w:tc>
          <w:tcPr>
            <w:tcW w:w="613" w:type="dxa"/>
            <w:tcBorders>
              <w:top w:val="single" w:sz="4" w:space="0" w:color="auto"/>
              <w:left w:val="single" w:sz="4" w:space="0" w:color="auto"/>
              <w:bottom w:val="single" w:sz="4" w:space="0" w:color="auto"/>
              <w:right w:val="single" w:sz="4" w:space="0" w:color="auto"/>
            </w:tcBorders>
            <w:vAlign w:val="center"/>
          </w:tcPr>
          <w:p w:rsidR="007A222A" w:rsidRDefault="007A222A" w:rsidP="00192F3B">
            <w:pPr>
              <w:jc w:val="center"/>
              <w:rPr>
                <w:sz w:val="21"/>
                <w:szCs w:val="20"/>
              </w:rPr>
            </w:pPr>
            <w:r>
              <w:rPr>
                <w:sz w:val="21"/>
                <w:szCs w:val="20"/>
              </w:rPr>
              <w:t>2.</w:t>
            </w:r>
          </w:p>
        </w:tc>
        <w:tc>
          <w:tcPr>
            <w:tcW w:w="3839"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Наружные и внутренние капитальные стены</w:t>
            </w:r>
          </w:p>
        </w:tc>
        <w:tc>
          <w:tcPr>
            <w:tcW w:w="270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 xml:space="preserve">состояние работоспособное </w:t>
            </w:r>
          </w:p>
        </w:tc>
      </w:tr>
      <w:tr w:rsidR="007A222A">
        <w:tc>
          <w:tcPr>
            <w:tcW w:w="613" w:type="dxa"/>
            <w:tcBorders>
              <w:top w:val="single" w:sz="4" w:space="0" w:color="auto"/>
              <w:left w:val="single" w:sz="4" w:space="0" w:color="auto"/>
              <w:bottom w:val="single" w:sz="4" w:space="0" w:color="auto"/>
              <w:right w:val="single" w:sz="4" w:space="0" w:color="auto"/>
            </w:tcBorders>
            <w:vAlign w:val="center"/>
          </w:tcPr>
          <w:p w:rsidR="007A222A" w:rsidRDefault="007A222A" w:rsidP="00192F3B">
            <w:pPr>
              <w:jc w:val="center"/>
              <w:rPr>
                <w:sz w:val="21"/>
                <w:szCs w:val="20"/>
              </w:rPr>
            </w:pPr>
            <w:r>
              <w:rPr>
                <w:sz w:val="21"/>
                <w:szCs w:val="20"/>
              </w:rPr>
              <w:t>3.</w:t>
            </w:r>
          </w:p>
        </w:tc>
        <w:tc>
          <w:tcPr>
            <w:tcW w:w="3839"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Перегородки</w:t>
            </w:r>
          </w:p>
        </w:tc>
        <w:tc>
          <w:tcPr>
            <w:tcW w:w="270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 xml:space="preserve">состояние работоспособное </w:t>
            </w:r>
          </w:p>
        </w:tc>
      </w:tr>
      <w:tr w:rsidR="007A222A">
        <w:tc>
          <w:tcPr>
            <w:tcW w:w="613" w:type="dxa"/>
            <w:tcBorders>
              <w:top w:val="single" w:sz="4" w:space="0" w:color="auto"/>
              <w:left w:val="single" w:sz="4" w:space="0" w:color="auto"/>
              <w:bottom w:val="single" w:sz="4" w:space="0" w:color="auto"/>
              <w:right w:val="single" w:sz="4" w:space="0" w:color="auto"/>
            </w:tcBorders>
            <w:vAlign w:val="center"/>
          </w:tcPr>
          <w:p w:rsidR="007A222A" w:rsidRDefault="007A222A" w:rsidP="00192F3B">
            <w:pPr>
              <w:jc w:val="center"/>
              <w:rPr>
                <w:sz w:val="21"/>
                <w:szCs w:val="20"/>
              </w:rPr>
            </w:pPr>
            <w:r>
              <w:rPr>
                <w:sz w:val="21"/>
                <w:szCs w:val="20"/>
              </w:rPr>
              <w:t>4.</w:t>
            </w:r>
          </w:p>
        </w:tc>
        <w:tc>
          <w:tcPr>
            <w:tcW w:w="3839"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Перекрытия</w:t>
            </w:r>
          </w:p>
          <w:p w:rsidR="007A222A" w:rsidRDefault="007A222A" w:rsidP="00192F3B">
            <w:pPr>
              <w:rPr>
                <w:sz w:val="21"/>
                <w:szCs w:val="20"/>
              </w:rPr>
            </w:pPr>
            <w:r>
              <w:rPr>
                <w:sz w:val="21"/>
                <w:szCs w:val="20"/>
              </w:rPr>
              <w:t xml:space="preserve">чердачные </w:t>
            </w:r>
          </w:p>
        </w:tc>
        <w:tc>
          <w:tcPr>
            <w:tcW w:w="270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 xml:space="preserve">состояние работоспособное </w:t>
            </w:r>
          </w:p>
        </w:tc>
      </w:tr>
      <w:tr w:rsidR="007A222A">
        <w:tc>
          <w:tcPr>
            <w:tcW w:w="613" w:type="dxa"/>
            <w:tcBorders>
              <w:top w:val="single" w:sz="4" w:space="0" w:color="auto"/>
              <w:left w:val="single" w:sz="4" w:space="0" w:color="auto"/>
              <w:bottom w:val="single" w:sz="4" w:space="0" w:color="auto"/>
              <w:right w:val="single" w:sz="4" w:space="0" w:color="auto"/>
            </w:tcBorders>
            <w:vAlign w:val="center"/>
          </w:tcPr>
          <w:p w:rsidR="007A222A" w:rsidRDefault="007A222A" w:rsidP="00192F3B">
            <w:pPr>
              <w:jc w:val="center"/>
              <w:rPr>
                <w:sz w:val="21"/>
                <w:szCs w:val="20"/>
              </w:rPr>
            </w:pPr>
            <w:r>
              <w:rPr>
                <w:sz w:val="21"/>
                <w:szCs w:val="20"/>
              </w:rPr>
              <w:t>5.</w:t>
            </w:r>
          </w:p>
        </w:tc>
        <w:tc>
          <w:tcPr>
            <w:tcW w:w="3839"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Крыша</w:t>
            </w:r>
          </w:p>
        </w:tc>
        <w:tc>
          <w:tcPr>
            <w:tcW w:w="270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Шифер</w:t>
            </w:r>
          </w:p>
        </w:tc>
        <w:tc>
          <w:tcPr>
            <w:tcW w:w="236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удовлетворительное</w:t>
            </w:r>
          </w:p>
        </w:tc>
      </w:tr>
      <w:tr w:rsidR="007A222A">
        <w:tc>
          <w:tcPr>
            <w:tcW w:w="613" w:type="dxa"/>
            <w:tcBorders>
              <w:top w:val="single" w:sz="4" w:space="0" w:color="auto"/>
              <w:left w:val="single" w:sz="4" w:space="0" w:color="auto"/>
              <w:bottom w:val="single" w:sz="4" w:space="0" w:color="auto"/>
              <w:right w:val="single" w:sz="4" w:space="0" w:color="auto"/>
            </w:tcBorders>
            <w:vAlign w:val="center"/>
          </w:tcPr>
          <w:p w:rsidR="007A222A" w:rsidRDefault="007A222A" w:rsidP="00192F3B">
            <w:pPr>
              <w:jc w:val="center"/>
              <w:rPr>
                <w:sz w:val="21"/>
                <w:szCs w:val="20"/>
              </w:rPr>
            </w:pPr>
            <w:r>
              <w:rPr>
                <w:sz w:val="21"/>
                <w:szCs w:val="20"/>
              </w:rPr>
              <w:t>6.</w:t>
            </w:r>
          </w:p>
        </w:tc>
        <w:tc>
          <w:tcPr>
            <w:tcW w:w="3839"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Полы</w:t>
            </w:r>
          </w:p>
        </w:tc>
        <w:tc>
          <w:tcPr>
            <w:tcW w:w="270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удовлетворительное</w:t>
            </w:r>
          </w:p>
        </w:tc>
      </w:tr>
      <w:tr w:rsidR="007A222A">
        <w:tc>
          <w:tcPr>
            <w:tcW w:w="613" w:type="dxa"/>
            <w:tcBorders>
              <w:top w:val="single" w:sz="4" w:space="0" w:color="auto"/>
              <w:left w:val="single" w:sz="4" w:space="0" w:color="auto"/>
              <w:bottom w:val="single" w:sz="4" w:space="0" w:color="auto"/>
              <w:right w:val="single" w:sz="4" w:space="0" w:color="auto"/>
            </w:tcBorders>
            <w:vAlign w:val="center"/>
          </w:tcPr>
          <w:p w:rsidR="007A222A" w:rsidRDefault="007A222A" w:rsidP="00192F3B">
            <w:pPr>
              <w:jc w:val="center"/>
              <w:rPr>
                <w:sz w:val="21"/>
                <w:szCs w:val="20"/>
              </w:rPr>
            </w:pPr>
            <w:r>
              <w:rPr>
                <w:sz w:val="21"/>
                <w:szCs w:val="20"/>
              </w:rPr>
              <w:t>7.</w:t>
            </w:r>
          </w:p>
        </w:tc>
        <w:tc>
          <w:tcPr>
            <w:tcW w:w="3839"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Проемы: окна, двери</w:t>
            </w:r>
          </w:p>
        </w:tc>
        <w:tc>
          <w:tcPr>
            <w:tcW w:w="270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удовлетворительное</w:t>
            </w:r>
          </w:p>
        </w:tc>
      </w:tr>
      <w:tr w:rsidR="007A222A">
        <w:tc>
          <w:tcPr>
            <w:tcW w:w="613" w:type="dxa"/>
            <w:tcBorders>
              <w:top w:val="single" w:sz="4" w:space="0" w:color="auto"/>
              <w:left w:val="single" w:sz="4" w:space="0" w:color="auto"/>
              <w:bottom w:val="single" w:sz="4" w:space="0" w:color="auto"/>
              <w:right w:val="single" w:sz="4" w:space="0" w:color="auto"/>
            </w:tcBorders>
            <w:vAlign w:val="center"/>
          </w:tcPr>
          <w:p w:rsidR="007A222A" w:rsidRDefault="007A222A" w:rsidP="00192F3B">
            <w:pPr>
              <w:jc w:val="center"/>
              <w:rPr>
                <w:sz w:val="21"/>
                <w:szCs w:val="20"/>
              </w:rPr>
            </w:pPr>
            <w:r>
              <w:rPr>
                <w:sz w:val="21"/>
                <w:szCs w:val="20"/>
              </w:rPr>
              <w:t>8.</w:t>
            </w:r>
          </w:p>
        </w:tc>
        <w:tc>
          <w:tcPr>
            <w:tcW w:w="3839"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Отделка внутренняя</w:t>
            </w:r>
          </w:p>
        </w:tc>
        <w:tc>
          <w:tcPr>
            <w:tcW w:w="270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Окраска, штукатурка</w:t>
            </w:r>
          </w:p>
        </w:tc>
        <w:tc>
          <w:tcPr>
            <w:tcW w:w="236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удовлетворительное</w:t>
            </w:r>
          </w:p>
        </w:tc>
      </w:tr>
      <w:tr w:rsidR="007A222A">
        <w:tc>
          <w:tcPr>
            <w:tcW w:w="613" w:type="dxa"/>
            <w:tcBorders>
              <w:top w:val="single" w:sz="4" w:space="0" w:color="auto"/>
              <w:left w:val="single" w:sz="4" w:space="0" w:color="auto"/>
              <w:bottom w:val="single" w:sz="4" w:space="0" w:color="auto"/>
              <w:right w:val="single" w:sz="4" w:space="0" w:color="auto"/>
            </w:tcBorders>
            <w:vAlign w:val="center"/>
          </w:tcPr>
          <w:p w:rsidR="007A222A" w:rsidRDefault="007A222A" w:rsidP="00192F3B">
            <w:pPr>
              <w:jc w:val="center"/>
              <w:rPr>
                <w:sz w:val="21"/>
                <w:szCs w:val="20"/>
              </w:rPr>
            </w:pPr>
            <w:r>
              <w:rPr>
                <w:sz w:val="21"/>
                <w:szCs w:val="20"/>
              </w:rPr>
              <w:t>10</w:t>
            </w:r>
          </w:p>
        </w:tc>
        <w:tc>
          <w:tcPr>
            <w:tcW w:w="3839" w:type="dxa"/>
            <w:tcBorders>
              <w:top w:val="single" w:sz="4" w:space="0" w:color="auto"/>
              <w:left w:val="single" w:sz="4" w:space="0" w:color="auto"/>
              <w:bottom w:val="single" w:sz="4" w:space="0" w:color="auto"/>
              <w:right w:val="single" w:sz="4" w:space="0" w:color="auto"/>
            </w:tcBorders>
          </w:tcPr>
          <w:p w:rsidR="007A222A" w:rsidRDefault="007A222A" w:rsidP="00192F3B">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7A222A" w:rsidRDefault="007A222A" w:rsidP="00192F3B">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7A222A" w:rsidRPr="00A175D9" w:rsidRDefault="007A222A" w:rsidP="00192F3B">
            <w:pPr>
              <w:pStyle w:val="a4"/>
              <w:ind w:firstLine="720"/>
              <w:jc w:val="left"/>
              <w:rPr>
                <w:rFonts w:ascii="Times New Roman" w:hAnsi="Times New Roman" w:cs="Times New Roman"/>
                <w:noProof/>
                <w:sz w:val="21"/>
                <w:szCs w:val="20"/>
              </w:rPr>
            </w:pPr>
            <w:r>
              <w:rPr>
                <w:noProof/>
              </w:rPr>
              <w:t>электроснабжение</w:t>
            </w:r>
          </w:p>
        </w:tc>
        <w:tc>
          <w:tcPr>
            <w:tcW w:w="270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p>
          <w:p w:rsidR="007A222A" w:rsidRDefault="007A222A" w:rsidP="00192F3B">
            <w:pPr>
              <w:rPr>
                <w:sz w:val="21"/>
                <w:szCs w:val="20"/>
              </w:rPr>
            </w:pPr>
          </w:p>
          <w:p w:rsidR="007A222A" w:rsidRDefault="007A222A" w:rsidP="00192F3B">
            <w:pPr>
              <w:rPr>
                <w:sz w:val="21"/>
                <w:szCs w:val="20"/>
              </w:rPr>
            </w:pPr>
            <w:r>
              <w:rPr>
                <w:sz w:val="21"/>
                <w:szCs w:val="20"/>
              </w:rPr>
              <w:t>Провод ПВА</w:t>
            </w:r>
          </w:p>
          <w:p w:rsidR="007A222A" w:rsidRDefault="007A222A" w:rsidP="00192F3B">
            <w:pPr>
              <w:rPr>
                <w:sz w:val="21"/>
                <w:szCs w:val="20"/>
              </w:rPr>
            </w:pPr>
          </w:p>
        </w:tc>
        <w:tc>
          <w:tcPr>
            <w:tcW w:w="236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p>
          <w:p w:rsidR="007A222A" w:rsidRDefault="007A222A" w:rsidP="00192F3B">
            <w:pPr>
              <w:rPr>
                <w:sz w:val="21"/>
                <w:szCs w:val="20"/>
              </w:rPr>
            </w:pPr>
          </w:p>
          <w:p w:rsidR="007A222A" w:rsidRDefault="007A222A" w:rsidP="00192F3B">
            <w:pPr>
              <w:rPr>
                <w:sz w:val="21"/>
                <w:szCs w:val="20"/>
              </w:rPr>
            </w:pPr>
            <w:r>
              <w:rPr>
                <w:sz w:val="21"/>
                <w:szCs w:val="20"/>
              </w:rPr>
              <w:t>удовлетворительное</w:t>
            </w:r>
          </w:p>
        </w:tc>
      </w:tr>
    </w:tbl>
    <w:p w:rsidR="007A222A" w:rsidRPr="0065666D" w:rsidRDefault="007A222A" w:rsidP="007A222A"/>
    <w:p w:rsidR="007A222A" w:rsidRDefault="007A222A" w:rsidP="007A222A"/>
    <w:p w:rsidR="007A222A" w:rsidRDefault="007A222A" w:rsidP="007A222A"/>
    <w:p w:rsidR="007A222A" w:rsidRDefault="007A222A" w:rsidP="007A222A"/>
    <w:p w:rsidR="007A222A" w:rsidRDefault="007A222A" w:rsidP="007A222A"/>
    <w:p w:rsidR="007A222A" w:rsidRPr="0065666D" w:rsidRDefault="007A222A" w:rsidP="007A222A"/>
    <w:p w:rsidR="007A222A" w:rsidRPr="0065666D" w:rsidRDefault="007A222A" w:rsidP="007A222A"/>
    <w:p w:rsidR="007A222A" w:rsidRDefault="007A222A" w:rsidP="007A222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7A222A" w:rsidRDefault="007A222A" w:rsidP="007A222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7A222A" w:rsidRDefault="007A222A" w:rsidP="007A222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7A222A" w:rsidRDefault="007A222A" w:rsidP="007A222A">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Кирова, д. 45.                      </w:t>
      </w:r>
    </w:p>
    <w:p w:rsidR="007A222A" w:rsidRDefault="007A222A" w:rsidP="007A222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7A222A" w:rsidRDefault="00B1529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1965</w:t>
      </w:r>
      <w:r w:rsidR="007A222A">
        <w:rPr>
          <w:rFonts w:ascii="Times New Roman" w:hAnsi="Times New Roman" w:cs="Times New Roman"/>
          <w:noProof/>
          <w:sz w:val="21"/>
          <w:szCs w:val="20"/>
        </w:rPr>
        <w:t xml:space="preserve"> г.</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7A222A" w:rsidRDefault="007A222A" w:rsidP="007A222A">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7A222A" w:rsidRDefault="00B1529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1</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7A222A" w:rsidRDefault="007A222A" w:rsidP="007A222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7A222A" w:rsidRDefault="007A222A" w:rsidP="007A222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7A222A" w:rsidRDefault="007A222A" w:rsidP="007A222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w:t>
      </w:r>
      <w:r w:rsidR="00B1529A">
        <w:rPr>
          <w:rFonts w:ascii="Times New Roman" w:hAnsi="Times New Roman" w:cs="Times New Roman"/>
          <w:noProof/>
          <w:sz w:val="21"/>
          <w:szCs w:val="20"/>
        </w:rPr>
        <w:t xml:space="preserve"> 14. Количество квартир:  8.</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w:t>
      </w:r>
      <w:r w:rsidR="00B1529A">
        <w:rPr>
          <w:rFonts w:ascii="Times New Roman" w:hAnsi="Times New Roman" w:cs="Times New Roman"/>
          <w:noProof/>
          <w:sz w:val="21"/>
          <w:szCs w:val="20"/>
        </w:rPr>
        <w:t>163,3</w:t>
      </w:r>
      <w:r>
        <w:rPr>
          <w:rFonts w:ascii="Times New Roman" w:hAnsi="Times New Roman" w:cs="Times New Roman"/>
          <w:noProof/>
          <w:sz w:val="21"/>
          <w:szCs w:val="20"/>
        </w:rPr>
        <w:t xml:space="preserve"> кв.м</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в) нежилых помещений (общая площадь нежилых помещений, не входящих в</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7A222A" w:rsidRDefault="007A222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7A222A" w:rsidRDefault="007A222A" w:rsidP="007A222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входящих   в   состав   общего   имущества   в      многоквартирном доме): </w:t>
      </w:r>
      <w:r w:rsidR="00B1529A">
        <w:rPr>
          <w:rFonts w:ascii="Times New Roman" w:hAnsi="Times New Roman" w:cs="Times New Roman"/>
          <w:noProof/>
          <w:sz w:val="21"/>
          <w:szCs w:val="20"/>
        </w:rPr>
        <w:t>22,1 кв.м.</w:t>
      </w:r>
    </w:p>
    <w:p w:rsidR="007A222A" w:rsidRDefault="00B1529A" w:rsidP="007A222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w:t>
      </w:r>
      <w:r w:rsidR="007A222A">
        <w:rPr>
          <w:rFonts w:ascii="Times New Roman" w:hAnsi="Times New Roman" w:cs="Times New Roman"/>
          <w:noProof/>
          <w:sz w:val="21"/>
          <w:szCs w:val="20"/>
        </w:rPr>
        <w:t>.</w:t>
      </w:r>
    </w:p>
    <w:p w:rsidR="007A222A" w:rsidRDefault="007A222A" w:rsidP="007A222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4414  кв.м.</w:t>
      </w:r>
    </w:p>
    <w:p w:rsidR="007A222A" w:rsidRDefault="007A222A" w:rsidP="007A222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43:16:310107:3</w:t>
      </w:r>
    </w:p>
    <w:p w:rsidR="007A222A" w:rsidRDefault="007A222A" w:rsidP="007A222A">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5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839"/>
        <w:gridCol w:w="2700"/>
        <w:gridCol w:w="2360"/>
      </w:tblGrid>
      <w:tr w:rsidR="007A222A">
        <w:tc>
          <w:tcPr>
            <w:tcW w:w="613" w:type="dxa"/>
            <w:tcBorders>
              <w:top w:val="single" w:sz="4" w:space="0" w:color="auto"/>
              <w:left w:val="single" w:sz="4" w:space="0" w:color="auto"/>
              <w:bottom w:val="single" w:sz="4" w:space="0" w:color="auto"/>
              <w:right w:val="single" w:sz="4" w:space="0" w:color="auto"/>
            </w:tcBorders>
            <w:vAlign w:val="center"/>
          </w:tcPr>
          <w:p w:rsidR="007A222A" w:rsidRDefault="007A222A" w:rsidP="00192F3B">
            <w:pPr>
              <w:jc w:val="center"/>
              <w:rPr>
                <w:b/>
                <w:sz w:val="21"/>
                <w:szCs w:val="20"/>
              </w:rPr>
            </w:pPr>
            <w:r>
              <w:rPr>
                <w:b/>
                <w:sz w:val="21"/>
                <w:szCs w:val="20"/>
              </w:rPr>
              <w:t>№ п/п</w:t>
            </w:r>
          </w:p>
        </w:tc>
        <w:tc>
          <w:tcPr>
            <w:tcW w:w="3839" w:type="dxa"/>
            <w:tcBorders>
              <w:top w:val="single" w:sz="4" w:space="0" w:color="auto"/>
              <w:left w:val="single" w:sz="4" w:space="0" w:color="auto"/>
              <w:bottom w:val="single" w:sz="4" w:space="0" w:color="auto"/>
              <w:right w:val="single" w:sz="4" w:space="0" w:color="auto"/>
            </w:tcBorders>
            <w:vAlign w:val="center"/>
          </w:tcPr>
          <w:p w:rsidR="007A222A" w:rsidRDefault="007A222A" w:rsidP="00192F3B">
            <w:pPr>
              <w:jc w:val="center"/>
              <w:rPr>
                <w:b/>
                <w:sz w:val="21"/>
                <w:szCs w:val="20"/>
              </w:rPr>
            </w:pPr>
            <w:r>
              <w:rPr>
                <w:b/>
                <w:sz w:val="21"/>
                <w:szCs w:val="20"/>
              </w:rPr>
              <w:t>Наименование конструктивных элементов</w:t>
            </w:r>
          </w:p>
        </w:tc>
        <w:tc>
          <w:tcPr>
            <w:tcW w:w="2700" w:type="dxa"/>
            <w:tcBorders>
              <w:top w:val="single" w:sz="4" w:space="0" w:color="auto"/>
              <w:left w:val="single" w:sz="4" w:space="0" w:color="auto"/>
              <w:bottom w:val="single" w:sz="4" w:space="0" w:color="auto"/>
              <w:right w:val="single" w:sz="4" w:space="0" w:color="auto"/>
            </w:tcBorders>
            <w:vAlign w:val="center"/>
          </w:tcPr>
          <w:p w:rsidR="007A222A" w:rsidRDefault="007A222A" w:rsidP="00192F3B">
            <w:pPr>
              <w:jc w:val="center"/>
              <w:rPr>
                <w:b/>
                <w:sz w:val="21"/>
                <w:szCs w:val="20"/>
              </w:rPr>
            </w:pPr>
            <w:r>
              <w:rPr>
                <w:b/>
                <w:sz w:val="21"/>
                <w:szCs w:val="20"/>
              </w:rPr>
              <w:t>Описание элементов (материал, конструкция или система, отделка и прочее)</w:t>
            </w:r>
          </w:p>
        </w:tc>
        <w:tc>
          <w:tcPr>
            <w:tcW w:w="2360" w:type="dxa"/>
            <w:tcBorders>
              <w:top w:val="single" w:sz="4" w:space="0" w:color="auto"/>
              <w:left w:val="single" w:sz="4" w:space="0" w:color="auto"/>
              <w:bottom w:val="single" w:sz="4" w:space="0" w:color="auto"/>
              <w:right w:val="single" w:sz="4" w:space="0" w:color="auto"/>
            </w:tcBorders>
            <w:vAlign w:val="center"/>
          </w:tcPr>
          <w:p w:rsidR="007A222A" w:rsidRDefault="007A222A" w:rsidP="00192F3B">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7A222A">
        <w:tc>
          <w:tcPr>
            <w:tcW w:w="613" w:type="dxa"/>
            <w:tcBorders>
              <w:top w:val="single" w:sz="4" w:space="0" w:color="auto"/>
              <w:left w:val="single" w:sz="4" w:space="0" w:color="auto"/>
              <w:bottom w:val="single" w:sz="4" w:space="0" w:color="auto"/>
              <w:right w:val="single" w:sz="4" w:space="0" w:color="auto"/>
            </w:tcBorders>
            <w:vAlign w:val="center"/>
          </w:tcPr>
          <w:p w:rsidR="007A222A" w:rsidRDefault="007A222A" w:rsidP="00192F3B">
            <w:pPr>
              <w:jc w:val="center"/>
              <w:rPr>
                <w:b/>
                <w:sz w:val="21"/>
                <w:szCs w:val="20"/>
              </w:rPr>
            </w:pPr>
            <w:r>
              <w:rPr>
                <w:b/>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7A222A" w:rsidRDefault="007A222A" w:rsidP="00192F3B">
            <w:pPr>
              <w:jc w:val="center"/>
              <w:rPr>
                <w:b/>
                <w:sz w:val="21"/>
                <w:szCs w:val="20"/>
              </w:rPr>
            </w:pPr>
            <w:r>
              <w:rPr>
                <w:b/>
                <w:sz w:val="21"/>
                <w:szCs w:val="20"/>
              </w:rPr>
              <w:t>2</w:t>
            </w:r>
          </w:p>
        </w:tc>
        <w:tc>
          <w:tcPr>
            <w:tcW w:w="2700" w:type="dxa"/>
            <w:tcBorders>
              <w:top w:val="single" w:sz="4" w:space="0" w:color="auto"/>
              <w:left w:val="single" w:sz="4" w:space="0" w:color="auto"/>
              <w:bottom w:val="single" w:sz="4" w:space="0" w:color="auto"/>
              <w:right w:val="single" w:sz="4" w:space="0" w:color="auto"/>
            </w:tcBorders>
          </w:tcPr>
          <w:p w:rsidR="007A222A" w:rsidRDefault="007A222A" w:rsidP="00192F3B">
            <w:pPr>
              <w:jc w:val="center"/>
              <w:rPr>
                <w:b/>
                <w:sz w:val="21"/>
                <w:szCs w:val="20"/>
              </w:rPr>
            </w:pPr>
            <w:r>
              <w:rPr>
                <w:b/>
                <w:sz w:val="21"/>
                <w:szCs w:val="20"/>
              </w:rPr>
              <w:t>3</w:t>
            </w:r>
          </w:p>
        </w:tc>
        <w:tc>
          <w:tcPr>
            <w:tcW w:w="2360" w:type="dxa"/>
            <w:tcBorders>
              <w:top w:val="single" w:sz="4" w:space="0" w:color="auto"/>
              <w:left w:val="single" w:sz="4" w:space="0" w:color="auto"/>
              <w:bottom w:val="single" w:sz="4" w:space="0" w:color="auto"/>
              <w:right w:val="single" w:sz="4" w:space="0" w:color="auto"/>
            </w:tcBorders>
          </w:tcPr>
          <w:p w:rsidR="007A222A" w:rsidRDefault="007A222A" w:rsidP="00192F3B">
            <w:pPr>
              <w:jc w:val="center"/>
              <w:rPr>
                <w:b/>
                <w:sz w:val="21"/>
                <w:szCs w:val="20"/>
              </w:rPr>
            </w:pPr>
            <w:r>
              <w:rPr>
                <w:b/>
                <w:sz w:val="21"/>
                <w:szCs w:val="20"/>
              </w:rPr>
              <w:t xml:space="preserve">4   </w:t>
            </w:r>
          </w:p>
        </w:tc>
      </w:tr>
      <w:tr w:rsidR="007A222A">
        <w:tc>
          <w:tcPr>
            <w:tcW w:w="613" w:type="dxa"/>
            <w:tcBorders>
              <w:top w:val="single" w:sz="4" w:space="0" w:color="auto"/>
              <w:left w:val="single" w:sz="4" w:space="0" w:color="auto"/>
              <w:bottom w:val="single" w:sz="4" w:space="0" w:color="auto"/>
              <w:right w:val="single" w:sz="4" w:space="0" w:color="auto"/>
            </w:tcBorders>
            <w:vAlign w:val="center"/>
          </w:tcPr>
          <w:p w:rsidR="007A222A" w:rsidRDefault="007A222A" w:rsidP="00192F3B">
            <w:pPr>
              <w:jc w:val="center"/>
              <w:rPr>
                <w:sz w:val="21"/>
                <w:szCs w:val="20"/>
              </w:rPr>
            </w:pPr>
            <w:r>
              <w:rPr>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Фундамент</w:t>
            </w:r>
          </w:p>
        </w:tc>
        <w:tc>
          <w:tcPr>
            <w:tcW w:w="270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Бетонный ленточный</w:t>
            </w:r>
          </w:p>
        </w:tc>
        <w:tc>
          <w:tcPr>
            <w:tcW w:w="236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 xml:space="preserve">состояние работоспособное </w:t>
            </w:r>
          </w:p>
        </w:tc>
      </w:tr>
      <w:tr w:rsidR="007A222A">
        <w:tc>
          <w:tcPr>
            <w:tcW w:w="613" w:type="dxa"/>
            <w:tcBorders>
              <w:top w:val="single" w:sz="4" w:space="0" w:color="auto"/>
              <w:left w:val="single" w:sz="4" w:space="0" w:color="auto"/>
              <w:bottom w:val="single" w:sz="4" w:space="0" w:color="auto"/>
              <w:right w:val="single" w:sz="4" w:space="0" w:color="auto"/>
            </w:tcBorders>
            <w:vAlign w:val="center"/>
          </w:tcPr>
          <w:p w:rsidR="007A222A" w:rsidRDefault="007A222A" w:rsidP="00192F3B">
            <w:pPr>
              <w:jc w:val="center"/>
              <w:rPr>
                <w:sz w:val="21"/>
                <w:szCs w:val="20"/>
              </w:rPr>
            </w:pPr>
            <w:r>
              <w:rPr>
                <w:sz w:val="21"/>
                <w:szCs w:val="20"/>
              </w:rPr>
              <w:t>2.</w:t>
            </w:r>
          </w:p>
        </w:tc>
        <w:tc>
          <w:tcPr>
            <w:tcW w:w="3839"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Наружные и внутренние капитальные стены</w:t>
            </w:r>
          </w:p>
        </w:tc>
        <w:tc>
          <w:tcPr>
            <w:tcW w:w="2700" w:type="dxa"/>
            <w:tcBorders>
              <w:top w:val="single" w:sz="4" w:space="0" w:color="auto"/>
              <w:left w:val="single" w:sz="4" w:space="0" w:color="auto"/>
              <w:bottom w:val="single" w:sz="4" w:space="0" w:color="auto"/>
              <w:right w:val="single" w:sz="4" w:space="0" w:color="auto"/>
            </w:tcBorders>
          </w:tcPr>
          <w:p w:rsidR="007A222A" w:rsidRDefault="00B1529A" w:rsidP="00192F3B">
            <w:pPr>
              <w:rPr>
                <w:sz w:val="21"/>
                <w:szCs w:val="20"/>
              </w:rPr>
            </w:pPr>
            <w:r>
              <w:rPr>
                <w:sz w:val="21"/>
                <w:szCs w:val="20"/>
              </w:rPr>
              <w:t>Деревянные</w:t>
            </w:r>
          </w:p>
        </w:tc>
        <w:tc>
          <w:tcPr>
            <w:tcW w:w="236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 xml:space="preserve">состояние работоспособное </w:t>
            </w:r>
          </w:p>
        </w:tc>
      </w:tr>
      <w:tr w:rsidR="007A222A">
        <w:tc>
          <w:tcPr>
            <w:tcW w:w="613" w:type="dxa"/>
            <w:tcBorders>
              <w:top w:val="single" w:sz="4" w:space="0" w:color="auto"/>
              <w:left w:val="single" w:sz="4" w:space="0" w:color="auto"/>
              <w:bottom w:val="single" w:sz="4" w:space="0" w:color="auto"/>
              <w:right w:val="single" w:sz="4" w:space="0" w:color="auto"/>
            </w:tcBorders>
            <w:vAlign w:val="center"/>
          </w:tcPr>
          <w:p w:rsidR="007A222A" w:rsidRDefault="007A222A" w:rsidP="00192F3B">
            <w:pPr>
              <w:jc w:val="center"/>
              <w:rPr>
                <w:sz w:val="21"/>
                <w:szCs w:val="20"/>
              </w:rPr>
            </w:pPr>
            <w:r>
              <w:rPr>
                <w:sz w:val="21"/>
                <w:szCs w:val="20"/>
              </w:rPr>
              <w:t>3.</w:t>
            </w:r>
          </w:p>
        </w:tc>
        <w:tc>
          <w:tcPr>
            <w:tcW w:w="3839"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Перегородки</w:t>
            </w:r>
          </w:p>
        </w:tc>
        <w:tc>
          <w:tcPr>
            <w:tcW w:w="270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 xml:space="preserve">состояние работоспособное </w:t>
            </w:r>
          </w:p>
        </w:tc>
      </w:tr>
      <w:tr w:rsidR="007A222A">
        <w:tc>
          <w:tcPr>
            <w:tcW w:w="613" w:type="dxa"/>
            <w:tcBorders>
              <w:top w:val="single" w:sz="4" w:space="0" w:color="auto"/>
              <w:left w:val="single" w:sz="4" w:space="0" w:color="auto"/>
              <w:bottom w:val="single" w:sz="4" w:space="0" w:color="auto"/>
              <w:right w:val="single" w:sz="4" w:space="0" w:color="auto"/>
            </w:tcBorders>
            <w:vAlign w:val="center"/>
          </w:tcPr>
          <w:p w:rsidR="007A222A" w:rsidRDefault="007A222A" w:rsidP="00192F3B">
            <w:pPr>
              <w:jc w:val="center"/>
              <w:rPr>
                <w:sz w:val="21"/>
                <w:szCs w:val="20"/>
              </w:rPr>
            </w:pPr>
            <w:r>
              <w:rPr>
                <w:sz w:val="21"/>
                <w:szCs w:val="20"/>
              </w:rPr>
              <w:t>4.</w:t>
            </w:r>
          </w:p>
        </w:tc>
        <w:tc>
          <w:tcPr>
            <w:tcW w:w="3839"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Перекрытия</w:t>
            </w:r>
          </w:p>
          <w:p w:rsidR="007A222A" w:rsidRDefault="007A222A" w:rsidP="00192F3B">
            <w:pPr>
              <w:rPr>
                <w:sz w:val="21"/>
                <w:szCs w:val="20"/>
              </w:rPr>
            </w:pPr>
            <w:r>
              <w:rPr>
                <w:sz w:val="21"/>
                <w:szCs w:val="20"/>
              </w:rPr>
              <w:t xml:space="preserve">чердачные </w:t>
            </w:r>
          </w:p>
        </w:tc>
        <w:tc>
          <w:tcPr>
            <w:tcW w:w="270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 xml:space="preserve">состояние работоспособное </w:t>
            </w:r>
          </w:p>
        </w:tc>
      </w:tr>
      <w:tr w:rsidR="007A222A">
        <w:tc>
          <w:tcPr>
            <w:tcW w:w="613" w:type="dxa"/>
            <w:tcBorders>
              <w:top w:val="single" w:sz="4" w:space="0" w:color="auto"/>
              <w:left w:val="single" w:sz="4" w:space="0" w:color="auto"/>
              <w:bottom w:val="single" w:sz="4" w:space="0" w:color="auto"/>
              <w:right w:val="single" w:sz="4" w:space="0" w:color="auto"/>
            </w:tcBorders>
            <w:vAlign w:val="center"/>
          </w:tcPr>
          <w:p w:rsidR="007A222A" w:rsidRDefault="007A222A" w:rsidP="00192F3B">
            <w:pPr>
              <w:jc w:val="center"/>
              <w:rPr>
                <w:sz w:val="21"/>
                <w:szCs w:val="20"/>
              </w:rPr>
            </w:pPr>
            <w:r>
              <w:rPr>
                <w:sz w:val="21"/>
                <w:szCs w:val="20"/>
              </w:rPr>
              <w:t>5.</w:t>
            </w:r>
          </w:p>
        </w:tc>
        <w:tc>
          <w:tcPr>
            <w:tcW w:w="3839"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Крыша</w:t>
            </w:r>
          </w:p>
        </w:tc>
        <w:tc>
          <w:tcPr>
            <w:tcW w:w="270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Шифер</w:t>
            </w:r>
          </w:p>
        </w:tc>
        <w:tc>
          <w:tcPr>
            <w:tcW w:w="236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удовлетворительное</w:t>
            </w:r>
          </w:p>
        </w:tc>
      </w:tr>
      <w:tr w:rsidR="007A222A">
        <w:tc>
          <w:tcPr>
            <w:tcW w:w="613" w:type="dxa"/>
            <w:tcBorders>
              <w:top w:val="single" w:sz="4" w:space="0" w:color="auto"/>
              <w:left w:val="single" w:sz="4" w:space="0" w:color="auto"/>
              <w:bottom w:val="single" w:sz="4" w:space="0" w:color="auto"/>
              <w:right w:val="single" w:sz="4" w:space="0" w:color="auto"/>
            </w:tcBorders>
            <w:vAlign w:val="center"/>
          </w:tcPr>
          <w:p w:rsidR="007A222A" w:rsidRDefault="007A222A" w:rsidP="00192F3B">
            <w:pPr>
              <w:jc w:val="center"/>
              <w:rPr>
                <w:sz w:val="21"/>
                <w:szCs w:val="20"/>
              </w:rPr>
            </w:pPr>
            <w:r>
              <w:rPr>
                <w:sz w:val="21"/>
                <w:szCs w:val="20"/>
              </w:rPr>
              <w:t>6.</w:t>
            </w:r>
          </w:p>
        </w:tc>
        <w:tc>
          <w:tcPr>
            <w:tcW w:w="3839"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Полы</w:t>
            </w:r>
          </w:p>
        </w:tc>
        <w:tc>
          <w:tcPr>
            <w:tcW w:w="270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удовлетворительное</w:t>
            </w:r>
          </w:p>
        </w:tc>
      </w:tr>
      <w:tr w:rsidR="007A222A">
        <w:tc>
          <w:tcPr>
            <w:tcW w:w="613" w:type="dxa"/>
            <w:tcBorders>
              <w:top w:val="single" w:sz="4" w:space="0" w:color="auto"/>
              <w:left w:val="single" w:sz="4" w:space="0" w:color="auto"/>
              <w:bottom w:val="single" w:sz="4" w:space="0" w:color="auto"/>
              <w:right w:val="single" w:sz="4" w:space="0" w:color="auto"/>
            </w:tcBorders>
            <w:vAlign w:val="center"/>
          </w:tcPr>
          <w:p w:rsidR="007A222A" w:rsidRDefault="007A222A" w:rsidP="00192F3B">
            <w:pPr>
              <w:jc w:val="center"/>
              <w:rPr>
                <w:sz w:val="21"/>
                <w:szCs w:val="20"/>
              </w:rPr>
            </w:pPr>
            <w:r>
              <w:rPr>
                <w:sz w:val="21"/>
                <w:szCs w:val="20"/>
              </w:rPr>
              <w:t>7.</w:t>
            </w:r>
          </w:p>
        </w:tc>
        <w:tc>
          <w:tcPr>
            <w:tcW w:w="3839"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Проемы: окна, двери</w:t>
            </w:r>
          </w:p>
        </w:tc>
        <w:tc>
          <w:tcPr>
            <w:tcW w:w="270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удовлетворительное</w:t>
            </w:r>
          </w:p>
        </w:tc>
      </w:tr>
      <w:tr w:rsidR="007A222A">
        <w:tc>
          <w:tcPr>
            <w:tcW w:w="613" w:type="dxa"/>
            <w:tcBorders>
              <w:top w:val="single" w:sz="4" w:space="0" w:color="auto"/>
              <w:left w:val="single" w:sz="4" w:space="0" w:color="auto"/>
              <w:bottom w:val="single" w:sz="4" w:space="0" w:color="auto"/>
              <w:right w:val="single" w:sz="4" w:space="0" w:color="auto"/>
            </w:tcBorders>
            <w:vAlign w:val="center"/>
          </w:tcPr>
          <w:p w:rsidR="007A222A" w:rsidRDefault="007A222A" w:rsidP="00192F3B">
            <w:pPr>
              <w:jc w:val="center"/>
              <w:rPr>
                <w:sz w:val="21"/>
                <w:szCs w:val="20"/>
              </w:rPr>
            </w:pPr>
            <w:r>
              <w:rPr>
                <w:sz w:val="21"/>
                <w:szCs w:val="20"/>
              </w:rPr>
              <w:t>8.</w:t>
            </w:r>
          </w:p>
        </w:tc>
        <w:tc>
          <w:tcPr>
            <w:tcW w:w="3839"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Отделка внутренняя</w:t>
            </w:r>
          </w:p>
        </w:tc>
        <w:tc>
          <w:tcPr>
            <w:tcW w:w="270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Окраска, штукатурка</w:t>
            </w:r>
          </w:p>
        </w:tc>
        <w:tc>
          <w:tcPr>
            <w:tcW w:w="236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r>
              <w:rPr>
                <w:sz w:val="21"/>
                <w:szCs w:val="20"/>
              </w:rPr>
              <w:t>удовлетворительное</w:t>
            </w:r>
          </w:p>
        </w:tc>
      </w:tr>
      <w:tr w:rsidR="007A222A">
        <w:tc>
          <w:tcPr>
            <w:tcW w:w="613" w:type="dxa"/>
            <w:tcBorders>
              <w:top w:val="single" w:sz="4" w:space="0" w:color="auto"/>
              <w:left w:val="single" w:sz="4" w:space="0" w:color="auto"/>
              <w:bottom w:val="single" w:sz="4" w:space="0" w:color="auto"/>
              <w:right w:val="single" w:sz="4" w:space="0" w:color="auto"/>
            </w:tcBorders>
            <w:vAlign w:val="center"/>
          </w:tcPr>
          <w:p w:rsidR="007A222A" w:rsidRDefault="007A222A" w:rsidP="00192F3B">
            <w:pPr>
              <w:jc w:val="center"/>
              <w:rPr>
                <w:sz w:val="21"/>
                <w:szCs w:val="20"/>
              </w:rPr>
            </w:pPr>
            <w:r>
              <w:rPr>
                <w:sz w:val="21"/>
                <w:szCs w:val="20"/>
              </w:rPr>
              <w:t>10</w:t>
            </w:r>
          </w:p>
        </w:tc>
        <w:tc>
          <w:tcPr>
            <w:tcW w:w="3839" w:type="dxa"/>
            <w:tcBorders>
              <w:top w:val="single" w:sz="4" w:space="0" w:color="auto"/>
              <w:left w:val="single" w:sz="4" w:space="0" w:color="auto"/>
              <w:bottom w:val="single" w:sz="4" w:space="0" w:color="auto"/>
              <w:right w:val="single" w:sz="4" w:space="0" w:color="auto"/>
            </w:tcBorders>
          </w:tcPr>
          <w:p w:rsidR="007A222A" w:rsidRDefault="007A222A" w:rsidP="00192F3B">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7A222A" w:rsidRDefault="007A222A" w:rsidP="00192F3B">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7A222A" w:rsidRPr="00A175D9" w:rsidRDefault="007A222A" w:rsidP="00192F3B">
            <w:pPr>
              <w:pStyle w:val="a4"/>
              <w:ind w:firstLine="720"/>
              <w:jc w:val="left"/>
              <w:rPr>
                <w:rFonts w:ascii="Times New Roman" w:hAnsi="Times New Roman" w:cs="Times New Roman"/>
                <w:noProof/>
                <w:sz w:val="21"/>
                <w:szCs w:val="20"/>
              </w:rPr>
            </w:pPr>
            <w:r>
              <w:rPr>
                <w:noProof/>
              </w:rPr>
              <w:t>электроснабжение</w:t>
            </w:r>
          </w:p>
        </w:tc>
        <w:tc>
          <w:tcPr>
            <w:tcW w:w="270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p>
          <w:p w:rsidR="007A222A" w:rsidRDefault="007A222A" w:rsidP="00192F3B">
            <w:pPr>
              <w:rPr>
                <w:sz w:val="21"/>
                <w:szCs w:val="20"/>
              </w:rPr>
            </w:pPr>
          </w:p>
          <w:p w:rsidR="007A222A" w:rsidRDefault="007A222A" w:rsidP="00192F3B">
            <w:pPr>
              <w:rPr>
                <w:sz w:val="21"/>
                <w:szCs w:val="20"/>
              </w:rPr>
            </w:pPr>
            <w:r>
              <w:rPr>
                <w:sz w:val="21"/>
                <w:szCs w:val="20"/>
              </w:rPr>
              <w:t>Провод ПВА</w:t>
            </w:r>
          </w:p>
          <w:p w:rsidR="007A222A" w:rsidRDefault="007A222A" w:rsidP="00192F3B">
            <w:pPr>
              <w:rPr>
                <w:sz w:val="21"/>
                <w:szCs w:val="20"/>
              </w:rPr>
            </w:pPr>
          </w:p>
        </w:tc>
        <w:tc>
          <w:tcPr>
            <w:tcW w:w="2360" w:type="dxa"/>
            <w:tcBorders>
              <w:top w:val="single" w:sz="4" w:space="0" w:color="auto"/>
              <w:left w:val="single" w:sz="4" w:space="0" w:color="auto"/>
              <w:bottom w:val="single" w:sz="4" w:space="0" w:color="auto"/>
              <w:right w:val="single" w:sz="4" w:space="0" w:color="auto"/>
            </w:tcBorders>
          </w:tcPr>
          <w:p w:rsidR="007A222A" w:rsidRDefault="007A222A" w:rsidP="00192F3B">
            <w:pPr>
              <w:rPr>
                <w:sz w:val="21"/>
                <w:szCs w:val="20"/>
              </w:rPr>
            </w:pPr>
          </w:p>
          <w:p w:rsidR="007A222A" w:rsidRDefault="007A222A" w:rsidP="00192F3B">
            <w:pPr>
              <w:rPr>
                <w:sz w:val="21"/>
                <w:szCs w:val="20"/>
              </w:rPr>
            </w:pPr>
          </w:p>
          <w:p w:rsidR="007A222A" w:rsidRDefault="007A222A" w:rsidP="00192F3B">
            <w:pPr>
              <w:rPr>
                <w:sz w:val="21"/>
                <w:szCs w:val="20"/>
              </w:rPr>
            </w:pPr>
            <w:r>
              <w:rPr>
                <w:sz w:val="21"/>
                <w:szCs w:val="20"/>
              </w:rPr>
              <w:t>удовлетворительное</w:t>
            </w:r>
          </w:p>
        </w:tc>
      </w:tr>
    </w:tbl>
    <w:p w:rsidR="007A222A" w:rsidRPr="0065666D" w:rsidRDefault="007A222A" w:rsidP="007A222A"/>
    <w:p w:rsidR="007A222A" w:rsidRDefault="007A222A" w:rsidP="007A222A"/>
    <w:p w:rsidR="00296CBC" w:rsidRDefault="00296CBC" w:rsidP="007A222A"/>
    <w:p w:rsidR="00296CBC" w:rsidRDefault="00296CBC" w:rsidP="007A222A"/>
    <w:p w:rsidR="00296CBC" w:rsidRDefault="00296CBC" w:rsidP="007A222A"/>
    <w:p w:rsidR="00296CBC" w:rsidRPr="0065666D" w:rsidRDefault="00296CBC" w:rsidP="007A222A"/>
    <w:p w:rsidR="007A222A" w:rsidRPr="0065666D" w:rsidRDefault="007A222A" w:rsidP="007A222A"/>
    <w:p w:rsidR="00296CBC" w:rsidRDefault="00296CBC" w:rsidP="00296CBC">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296CBC" w:rsidRDefault="00296CBC" w:rsidP="00296CBC">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296CBC" w:rsidRDefault="00296CBC" w:rsidP="00296CBC">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296CBC" w:rsidRDefault="00296CBC" w:rsidP="00296CBC">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296CBC" w:rsidRDefault="00296CBC" w:rsidP="00296CBC">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Кирова, д. 74.                      </w:t>
      </w:r>
    </w:p>
    <w:p w:rsidR="00296CBC" w:rsidRDefault="00296CBC" w:rsidP="00296CBC">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296CBC" w:rsidRDefault="00296CBC" w:rsidP="00296CBC">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296CBC" w:rsidRDefault="00296CBC" w:rsidP="00296CBC">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1968 г.</w:t>
      </w:r>
    </w:p>
    <w:p w:rsidR="00296CBC" w:rsidRDefault="00296CBC" w:rsidP="00296CBC">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296CBC" w:rsidRDefault="00296CBC" w:rsidP="00296CBC">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296CBC" w:rsidRDefault="00296CBC" w:rsidP="00296CBC">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296CBC" w:rsidRDefault="00296CBC" w:rsidP="00296CBC">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296CBC" w:rsidRDefault="00296CBC" w:rsidP="00296CBC">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296CBC" w:rsidRDefault="00296CBC" w:rsidP="00296CBC">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296CBC" w:rsidRDefault="00296CBC" w:rsidP="00296CBC">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296CBC" w:rsidRDefault="00296CBC" w:rsidP="00296CBC">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296CBC" w:rsidRDefault="00296CBC" w:rsidP="00296CBC">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6.</w:t>
      </w:r>
    </w:p>
    <w:p w:rsidR="00296CBC" w:rsidRDefault="00296CBC" w:rsidP="00296CBC">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296CBC" w:rsidRDefault="00296CBC" w:rsidP="00296CBC">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296CBC" w:rsidRDefault="00296CBC" w:rsidP="00296CBC">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296CBC" w:rsidRDefault="00296CBC" w:rsidP="00296CBC">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232,4 кв.м</w:t>
      </w:r>
    </w:p>
    <w:p w:rsidR="00296CBC" w:rsidRDefault="00296CBC" w:rsidP="00296CBC">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в) нежилых помещений (общая площадь нежилых помещений, не входящих в</w:t>
      </w:r>
    </w:p>
    <w:p w:rsidR="00296CBC" w:rsidRDefault="00296CBC" w:rsidP="00296CBC">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296CBC" w:rsidRDefault="00296CBC" w:rsidP="00296CBC">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296CBC" w:rsidRDefault="00296CBC" w:rsidP="00296CBC">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31,2 кв.м.</w:t>
      </w:r>
    </w:p>
    <w:p w:rsidR="00296CBC" w:rsidRDefault="00296CBC" w:rsidP="00296CBC">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296CBC" w:rsidRDefault="00296CBC" w:rsidP="00296CBC">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1353 кв.м.</w:t>
      </w:r>
    </w:p>
    <w:p w:rsidR="00296CBC" w:rsidRDefault="00296CBC" w:rsidP="00296CBC">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43:16:310111:25</w:t>
      </w:r>
    </w:p>
    <w:p w:rsidR="00296CBC" w:rsidRDefault="00296CBC" w:rsidP="00296CBC">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5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839"/>
        <w:gridCol w:w="2700"/>
        <w:gridCol w:w="2360"/>
      </w:tblGrid>
      <w:tr w:rsidR="00296CBC">
        <w:tc>
          <w:tcPr>
            <w:tcW w:w="613" w:type="dxa"/>
            <w:tcBorders>
              <w:top w:val="single" w:sz="4" w:space="0" w:color="auto"/>
              <w:left w:val="single" w:sz="4" w:space="0" w:color="auto"/>
              <w:bottom w:val="single" w:sz="4" w:space="0" w:color="auto"/>
              <w:right w:val="single" w:sz="4" w:space="0" w:color="auto"/>
            </w:tcBorders>
            <w:vAlign w:val="center"/>
          </w:tcPr>
          <w:p w:rsidR="00296CBC" w:rsidRDefault="00296CBC" w:rsidP="00E06F2C">
            <w:pPr>
              <w:jc w:val="center"/>
              <w:rPr>
                <w:b/>
                <w:sz w:val="21"/>
                <w:szCs w:val="20"/>
              </w:rPr>
            </w:pPr>
            <w:r>
              <w:rPr>
                <w:b/>
                <w:sz w:val="21"/>
                <w:szCs w:val="20"/>
              </w:rPr>
              <w:t>№ п/п</w:t>
            </w:r>
          </w:p>
        </w:tc>
        <w:tc>
          <w:tcPr>
            <w:tcW w:w="3839" w:type="dxa"/>
            <w:tcBorders>
              <w:top w:val="single" w:sz="4" w:space="0" w:color="auto"/>
              <w:left w:val="single" w:sz="4" w:space="0" w:color="auto"/>
              <w:bottom w:val="single" w:sz="4" w:space="0" w:color="auto"/>
              <w:right w:val="single" w:sz="4" w:space="0" w:color="auto"/>
            </w:tcBorders>
            <w:vAlign w:val="center"/>
          </w:tcPr>
          <w:p w:rsidR="00296CBC" w:rsidRDefault="00296CBC" w:rsidP="00E06F2C">
            <w:pPr>
              <w:jc w:val="center"/>
              <w:rPr>
                <w:b/>
                <w:sz w:val="21"/>
                <w:szCs w:val="20"/>
              </w:rPr>
            </w:pPr>
            <w:r>
              <w:rPr>
                <w:b/>
                <w:sz w:val="21"/>
                <w:szCs w:val="20"/>
              </w:rPr>
              <w:t>Наименование конструктивных элементов</w:t>
            </w:r>
          </w:p>
        </w:tc>
        <w:tc>
          <w:tcPr>
            <w:tcW w:w="2700" w:type="dxa"/>
            <w:tcBorders>
              <w:top w:val="single" w:sz="4" w:space="0" w:color="auto"/>
              <w:left w:val="single" w:sz="4" w:space="0" w:color="auto"/>
              <w:bottom w:val="single" w:sz="4" w:space="0" w:color="auto"/>
              <w:right w:val="single" w:sz="4" w:space="0" w:color="auto"/>
            </w:tcBorders>
            <w:vAlign w:val="center"/>
          </w:tcPr>
          <w:p w:rsidR="00296CBC" w:rsidRDefault="00296CBC" w:rsidP="00E06F2C">
            <w:pPr>
              <w:jc w:val="center"/>
              <w:rPr>
                <w:b/>
                <w:sz w:val="21"/>
                <w:szCs w:val="20"/>
              </w:rPr>
            </w:pPr>
            <w:r>
              <w:rPr>
                <w:b/>
                <w:sz w:val="21"/>
                <w:szCs w:val="20"/>
              </w:rPr>
              <w:t>Описание элементов (материал, конструкция или система, отделка и прочее)</w:t>
            </w:r>
          </w:p>
        </w:tc>
        <w:tc>
          <w:tcPr>
            <w:tcW w:w="2360" w:type="dxa"/>
            <w:tcBorders>
              <w:top w:val="single" w:sz="4" w:space="0" w:color="auto"/>
              <w:left w:val="single" w:sz="4" w:space="0" w:color="auto"/>
              <w:bottom w:val="single" w:sz="4" w:space="0" w:color="auto"/>
              <w:right w:val="single" w:sz="4" w:space="0" w:color="auto"/>
            </w:tcBorders>
            <w:vAlign w:val="center"/>
          </w:tcPr>
          <w:p w:rsidR="00296CBC" w:rsidRDefault="00296CBC" w:rsidP="00E06F2C">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296CBC">
        <w:tc>
          <w:tcPr>
            <w:tcW w:w="613" w:type="dxa"/>
            <w:tcBorders>
              <w:top w:val="single" w:sz="4" w:space="0" w:color="auto"/>
              <w:left w:val="single" w:sz="4" w:space="0" w:color="auto"/>
              <w:bottom w:val="single" w:sz="4" w:space="0" w:color="auto"/>
              <w:right w:val="single" w:sz="4" w:space="0" w:color="auto"/>
            </w:tcBorders>
            <w:vAlign w:val="center"/>
          </w:tcPr>
          <w:p w:rsidR="00296CBC" w:rsidRDefault="00296CBC" w:rsidP="00E06F2C">
            <w:pPr>
              <w:jc w:val="center"/>
              <w:rPr>
                <w:b/>
                <w:sz w:val="21"/>
                <w:szCs w:val="20"/>
              </w:rPr>
            </w:pPr>
            <w:r>
              <w:rPr>
                <w:b/>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296CBC" w:rsidRDefault="00296CBC" w:rsidP="00E06F2C">
            <w:pPr>
              <w:jc w:val="center"/>
              <w:rPr>
                <w:b/>
                <w:sz w:val="21"/>
                <w:szCs w:val="20"/>
              </w:rPr>
            </w:pPr>
            <w:r>
              <w:rPr>
                <w:b/>
                <w:sz w:val="21"/>
                <w:szCs w:val="20"/>
              </w:rPr>
              <w:t>2</w:t>
            </w:r>
          </w:p>
        </w:tc>
        <w:tc>
          <w:tcPr>
            <w:tcW w:w="2700" w:type="dxa"/>
            <w:tcBorders>
              <w:top w:val="single" w:sz="4" w:space="0" w:color="auto"/>
              <w:left w:val="single" w:sz="4" w:space="0" w:color="auto"/>
              <w:bottom w:val="single" w:sz="4" w:space="0" w:color="auto"/>
              <w:right w:val="single" w:sz="4" w:space="0" w:color="auto"/>
            </w:tcBorders>
          </w:tcPr>
          <w:p w:rsidR="00296CBC" w:rsidRDefault="00296CBC" w:rsidP="00E06F2C">
            <w:pPr>
              <w:jc w:val="center"/>
              <w:rPr>
                <w:b/>
                <w:sz w:val="21"/>
                <w:szCs w:val="20"/>
              </w:rPr>
            </w:pPr>
            <w:r>
              <w:rPr>
                <w:b/>
                <w:sz w:val="21"/>
                <w:szCs w:val="20"/>
              </w:rPr>
              <w:t>3</w:t>
            </w:r>
          </w:p>
        </w:tc>
        <w:tc>
          <w:tcPr>
            <w:tcW w:w="2360" w:type="dxa"/>
            <w:tcBorders>
              <w:top w:val="single" w:sz="4" w:space="0" w:color="auto"/>
              <w:left w:val="single" w:sz="4" w:space="0" w:color="auto"/>
              <w:bottom w:val="single" w:sz="4" w:space="0" w:color="auto"/>
              <w:right w:val="single" w:sz="4" w:space="0" w:color="auto"/>
            </w:tcBorders>
          </w:tcPr>
          <w:p w:rsidR="00296CBC" w:rsidRDefault="00296CBC" w:rsidP="00E06F2C">
            <w:pPr>
              <w:jc w:val="center"/>
              <w:rPr>
                <w:b/>
                <w:sz w:val="21"/>
                <w:szCs w:val="20"/>
              </w:rPr>
            </w:pPr>
            <w:r>
              <w:rPr>
                <w:b/>
                <w:sz w:val="21"/>
                <w:szCs w:val="20"/>
              </w:rPr>
              <w:t xml:space="preserve">4   </w:t>
            </w:r>
          </w:p>
        </w:tc>
      </w:tr>
      <w:tr w:rsidR="00296CBC">
        <w:tc>
          <w:tcPr>
            <w:tcW w:w="613" w:type="dxa"/>
            <w:tcBorders>
              <w:top w:val="single" w:sz="4" w:space="0" w:color="auto"/>
              <w:left w:val="single" w:sz="4" w:space="0" w:color="auto"/>
              <w:bottom w:val="single" w:sz="4" w:space="0" w:color="auto"/>
              <w:right w:val="single" w:sz="4" w:space="0" w:color="auto"/>
            </w:tcBorders>
            <w:vAlign w:val="center"/>
          </w:tcPr>
          <w:p w:rsidR="00296CBC" w:rsidRDefault="00296CBC" w:rsidP="00E06F2C">
            <w:pPr>
              <w:jc w:val="center"/>
              <w:rPr>
                <w:sz w:val="21"/>
                <w:szCs w:val="20"/>
              </w:rPr>
            </w:pPr>
            <w:r>
              <w:rPr>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296CBC" w:rsidRDefault="00296CBC" w:rsidP="00E06F2C">
            <w:pPr>
              <w:rPr>
                <w:sz w:val="21"/>
                <w:szCs w:val="20"/>
              </w:rPr>
            </w:pPr>
            <w:r>
              <w:rPr>
                <w:sz w:val="21"/>
                <w:szCs w:val="20"/>
              </w:rPr>
              <w:t>Фундамент</w:t>
            </w:r>
          </w:p>
        </w:tc>
        <w:tc>
          <w:tcPr>
            <w:tcW w:w="2700" w:type="dxa"/>
            <w:tcBorders>
              <w:top w:val="single" w:sz="4" w:space="0" w:color="auto"/>
              <w:left w:val="single" w:sz="4" w:space="0" w:color="auto"/>
              <w:bottom w:val="single" w:sz="4" w:space="0" w:color="auto"/>
              <w:right w:val="single" w:sz="4" w:space="0" w:color="auto"/>
            </w:tcBorders>
          </w:tcPr>
          <w:p w:rsidR="00296CBC" w:rsidRDefault="00296CBC" w:rsidP="00E06F2C">
            <w:pPr>
              <w:rPr>
                <w:sz w:val="21"/>
                <w:szCs w:val="20"/>
              </w:rPr>
            </w:pPr>
            <w:r>
              <w:rPr>
                <w:sz w:val="21"/>
                <w:szCs w:val="20"/>
              </w:rPr>
              <w:t>Бетонный ленточный</w:t>
            </w:r>
          </w:p>
        </w:tc>
        <w:tc>
          <w:tcPr>
            <w:tcW w:w="2360" w:type="dxa"/>
            <w:tcBorders>
              <w:top w:val="single" w:sz="4" w:space="0" w:color="auto"/>
              <w:left w:val="single" w:sz="4" w:space="0" w:color="auto"/>
              <w:bottom w:val="single" w:sz="4" w:space="0" w:color="auto"/>
              <w:right w:val="single" w:sz="4" w:space="0" w:color="auto"/>
            </w:tcBorders>
          </w:tcPr>
          <w:p w:rsidR="00296CBC" w:rsidRDefault="00296CBC" w:rsidP="00E06F2C">
            <w:pPr>
              <w:rPr>
                <w:sz w:val="21"/>
                <w:szCs w:val="20"/>
              </w:rPr>
            </w:pPr>
            <w:r>
              <w:rPr>
                <w:sz w:val="21"/>
                <w:szCs w:val="20"/>
              </w:rPr>
              <w:t xml:space="preserve">состояние работоспособное </w:t>
            </w:r>
          </w:p>
        </w:tc>
      </w:tr>
      <w:tr w:rsidR="00296CBC">
        <w:tc>
          <w:tcPr>
            <w:tcW w:w="613" w:type="dxa"/>
            <w:tcBorders>
              <w:top w:val="single" w:sz="4" w:space="0" w:color="auto"/>
              <w:left w:val="single" w:sz="4" w:space="0" w:color="auto"/>
              <w:bottom w:val="single" w:sz="4" w:space="0" w:color="auto"/>
              <w:right w:val="single" w:sz="4" w:space="0" w:color="auto"/>
            </w:tcBorders>
            <w:vAlign w:val="center"/>
          </w:tcPr>
          <w:p w:rsidR="00296CBC" w:rsidRDefault="00296CBC" w:rsidP="00E06F2C">
            <w:pPr>
              <w:jc w:val="center"/>
              <w:rPr>
                <w:sz w:val="21"/>
                <w:szCs w:val="20"/>
              </w:rPr>
            </w:pPr>
            <w:r>
              <w:rPr>
                <w:sz w:val="21"/>
                <w:szCs w:val="20"/>
              </w:rPr>
              <w:t>2.</w:t>
            </w:r>
          </w:p>
        </w:tc>
        <w:tc>
          <w:tcPr>
            <w:tcW w:w="3839" w:type="dxa"/>
            <w:tcBorders>
              <w:top w:val="single" w:sz="4" w:space="0" w:color="auto"/>
              <w:left w:val="single" w:sz="4" w:space="0" w:color="auto"/>
              <w:bottom w:val="single" w:sz="4" w:space="0" w:color="auto"/>
              <w:right w:val="single" w:sz="4" w:space="0" w:color="auto"/>
            </w:tcBorders>
          </w:tcPr>
          <w:p w:rsidR="00296CBC" w:rsidRDefault="00296CBC" w:rsidP="00E06F2C">
            <w:pPr>
              <w:rPr>
                <w:sz w:val="21"/>
                <w:szCs w:val="20"/>
              </w:rPr>
            </w:pPr>
            <w:r>
              <w:rPr>
                <w:sz w:val="21"/>
                <w:szCs w:val="20"/>
              </w:rPr>
              <w:t>Наружные и внутренние капитальные стены</w:t>
            </w:r>
          </w:p>
        </w:tc>
        <w:tc>
          <w:tcPr>
            <w:tcW w:w="2700" w:type="dxa"/>
            <w:tcBorders>
              <w:top w:val="single" w:sz="4" w:space="0" w:color="auto"/>
              <w:left w:val="single" w:sz="4" w:space="0" w:color="auto"/>
              <w:bottom w:val="single" w:sz="4" w:space="0" w:color="auto"/>
              <w:right w:val="single" w:sz="4" w:space="0" w:color="auto"/>
            </w:tcBorders>
          </w:tcPr>
          <w:p w:rsidR="00296CBC" w:rsidRDefault="00EE35A5" w:rsidP="00E06F2C">
            <w:pPr>
              <w:rPr>
                <w:sz w:val="21"/>
                <w:szCs w:val="20"/>
              </w:rPr>
            </w:pPr>
            <w:r>
              <w:rPr>
                <w:sz w:val="21"/>
                <w:szCs w:val="20"/>
              </w:rPr>
              <w:t xml:space="preserve">Кирпичные </w:t>
            </w:r>
          </w:p>
        </w:tc>
        <w:tc>
          <w:tcPr>
            <w:tcW w:w="2360" w:type="dxa"/>
            <w:tcBorders>
              <w:top w:val="single" w:sz="4" w:space="0" w:color="auto"/>
              <w:left w:val="single" w:sz="4" w:space="0" w:color="auto"/>
              <w:bottom w:val="single" w:sz="4" w:space="0" w:color="auto"/>
              <w:right w:val="single" w:sz="4" w:space="0" w:color="auto"/>
            </w:tcBorders>
          </w:tcPr>
          <w:p w:rsidR="00296CBC" w:rsidRDefault="00296CBC" w:rsidP="00E06F2C">
            <w:pPr>
              <w:rPr>
                <w:sz w:val="21"/>
                <w:szCs w:val="20"/>
              </w:rPr>
            </w:pPr>
            <w:r>
              <w:rPr>
                <w:sz w:val="21"/>
                <w:szCs w:val="20"/>
              </w:rPr>
              <w:t xml:space="preserve">состояние работоспособное </w:t>
            </w:r>
          </w:p>
        </w:tc>
      </w:tr>
      <w:tr w:rsidR="00296CBC">
        <w:tc>
          <w:tcPr>
            <w:tcW w:w="613" w:type="dxa"/>
            <w:tcBorders>
              <w:top w:val="single" w:sz="4" w:space="0" w:color="auto"/>
              <w:left w:val="single" w:sz="4" w:space="0" w:color="auto"/>
              <w:bottom w:val="single" w:sz="4" w:space="0" w:color="auto"/>
              <w:right w:val="single" w:sz="4" w:space="0" w:color="auto"/>
            </w:tcBorders>
            <w:vAlign w:val="center"/>
          </w:tcPr>
          <w:p w:rsidR="00296CBC" w:rsidRDefault="00296CBC" w:rsidP="00E06F2C">
            <w:pPr>
              <w:jc w:val="center"/>
              <w:rPr>
                <w:sz w:val="21"/>
                <w:szCs w:val="20"/>
              </w:rPr>
            </w:pPr>
            <w:r>
              <w:rPr>
                <w:sz w:val="21"/>
                <w:szCs w:val="20"/>
              </w:rPr>
              <w:t>3.</w:t>
            </w:r>
          </w:p>
        </w:tc>
        <w:tc>
          <w:tcPr>
            <w:tcW w:w="3839" w:type="dxa"/>
            <w:tcBorders>
              <w:top w:val="single" w:sz="4" w:space="0" w:color="auto"/>
              <w:left w:val="single" w:sz="4" w:space="0" w:color="auto"/>
              <w:bottom w:val="single" w:sz="4" w:space="0" w:color="auto"/>
              <w:right w:val="single" w:sz="4" w:space="0" w:color="auto"/>
            </w:tcBorders>
          </w:tcPr>
          <w:p w:rsidR="00296CBC" w:rsidRDefault="00296CBC" w:rsidP="00E06F2C">
            <w:pPr>
              <w:rPr>
                <w:sz w:val="21"/>
                <w:szCs w:val="20"/>
              </w:rPr>
            </w:pPr>
            <w:r>
              <w:rPr>
                <w:sz w:val="21"/>
                <w:szCs w:val="20"/>
              </w:rPr>
              <w:t>Перегородки</w:t>
            </w:r>
          </w:p>
        </w:tc>
        <w:tc>
          <w:tcPr>
            <w:tcW w:w="2700" w:type="dxa"/>
            <w:tcBorders>
              <w:top w:val="single" w:sz="4" w:space="0" w:color="auto"/>
              <w:left w:val="single" w:sz="4" w:space="0" w:color="auto"/>
              <w:bottom w:val="single" w:sz="4" w:space="0" w:color="auto"/>
              <w:right w:val="single" w:sz="4" w:space="0" w:color="auto"/>
            </w:tcBorders>
          </w:tcPr>
          <w:p w:rsidR="00296CBC" w:rsidRDefault="00EE35A5" w:rsidP="00E06F2C">
            <w:pPr>
              <w:rPr>
                <w:sz w:val="21"/>
                <w:szCs w:val="20"/>
              </w:rPr>
            </w:pPr>
            <w:r>
              <w:rPr>
                <w:sz w:val="21"/>
                <w:szCs w:val="20"/>
              </w:rPr>
              <w:t xml:space="preserve">Кирпичные </w:t>
            </w:r>
          </w:p>
        </w:tc>
        <w:tc>
          <w:tcPr>
            <w:tcW w:w="2360" w:type="dxa"/>
            <w:tcBorders>
              <w:top w:val="single" w:sz="4" w:space="0" w:color="auto"/>
              <w:left w:val="single" w:sz="4" w:space="0" w:color="auto"/>
              <w:bottom w:val="single" w:sz="4" w:space="0" w:color="auto"/>
              <w:right w:val="single" w:sz="4" w:space="0" w:color="auto"/>
            </w:tcBorders>
          </w:tcPr>
          <w:p w:rsidR="00296CBC" w:rsidRDefault="00296CBC" w:rsidP="00E06F2C">
            <w:pPr>
              <w:rPr>
                <w:sz w:val="21"/>
                <w:szCs w:val="20"/>
              </w:rPr>
            </w:pPr>
            <w:r>
              <w:rPr>
                <w:sz w:val="21"/>
                <w:szCs w:val="20"/>
              </w:rPr>
              <w:t xml:space="preserve">состояние работоспособное </w:t>
            </w:r>
          </w:p>
        </w:tc>
      </w:tr>
      <w:tr w:rsidR="00296CBC">
        <w:tc>
          <w:tcPr>
            <w:tcW w:w="613" w:type="dxa"/>
            <w:tcBorders>
              <w:top w:val="single" w:sz="4" w:space="0" w:color="auto"/>
              <w:left w:val="single" w:sz="4" w:space="0" w:color="auto"/>
              <w:bottom w:val="single" w:sz="4" w:space="0" w:color="auto"/>
              <w:right w:val="single" w:sz="4" w:space="0" w:color="auto"/>
            </w:tcBorders>
            <w:vAlign w:val="center"/>
          </w:tcPr>
          <w:p w:rsidR="00296CBC" w:rsidRDefault="00296CBC" w:rsidP="00E06F2C">
            <w:pPr>
              <w:jc w:val="center"/>
              <w:rPr>
                <w:sz w:val="21"/>
                <w:szCs w:val="20"/>
              </w:rPr>
            </w:pPr>
            <w:r>
              <w:rPr>
                <w:sz w:val="21"/>
                <w:szCs w:val="20"/>
              </w:rPr>
              <w:t>4.</w:t>
            </w:r>
          </w:p>
        </w:tc>
        <w:tc>
          <w:tcPr>
            <w:tcW w:w="3839" w:type="dxa"/>
            <w:tcBorders>
              <w:top w:val="single" w:sz="4" w:space="0" w:color="auto"/>
              <w:left w:val="single" w:sz="4" w:space="0" w:color="auto"/>
              <w:bottom w:val="single" w:sz="4" w:space="0" w:color="auto"/>
              <w:right w:val="single" w:sz="4" w:space="0" w:color="auto"/>
            </w:tcBorders>
          </w:tcPr>
          <w:p w:rsidR="00296CBC" w:rsidRDefault="00296CBC" w:rsidP="00E06F2C">
            <w:pPr>
              <w:rPr>
                <w:sz w:val="21"/>
                <w:szCs w:val="20"/>
              </w:rPr>
            </w:pPr>
            <w:r>
              <w:rPr>
                <w:sz w:val="21"/>
                <w:szCs w:val="20"/>
              </w:rPr>
              <w:t>Перекрытия</w:t>
            </w:r>
          </w:p>
          <w:p w:rsidR="00296CBC" w:rsidRDefault="00296CBC" w:rsidP="00E06F2C">
            <w:pPr>
              <w:rPr>
                <w:sz w:val="21"/>
                <w:szCs w:val="20"/>
              </w:rPr>
            </w:pPr>
            <w:r>
              <w:rPr>
                <w:sz w:val="21"/>
                <w:szCs w:val="20"/>
              </w:rPr>
              <w:t xml:space="preserve">чердачные </w:t>
            </w:r>
          </w:p>
        </w:tc>
        <w:tc>
          <w:tcPr>
            <w:tcW w:w="2700" w:type="dxa"/>
            <w:tcBorders>
              <w:top w:val="single" w:sz="4" w:space="0" w:color="auto"/>
              <w:left w:val="single" w:sz="4" w:space="0" w:color="auto"/>
              <w:bottom w:val="single" w:sz="4" w:space="0" w:color="auto"/>
              <w:right w:val="single" w:sz="4" w:space="0" w:color="auto"/>
            </w:tcBorders>
          </w:tcPr>
          <w:p w:rsidR="00296CBC" w:rsidRDefault="00296CBC" w:rsidP="00E06F2C">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296CBC" w:rsidRDefault="00296CBC" w:rsidP="00E06F2C">
            <w:pPr>
              <w:rPr>
                <w:sz w:val="21"/>
                <w:szCs w:val="20"/>
              </w:rPr>
            </w:pPr>
            <w:r>
              <w:rPr>
                <w:sz w:val="21"/>
                <w:szCs w:val="20"/>
              </w:rPr>
              <w:t xml:space="preserve">состояние работоспособное </w:t>
            </w:r>
          </w:p>
        </w:tc>
      </w:tr>
      <w:tr w:rsidR="00296CBC">
        <w:tc>
          <w:tcPr>
            <w:tcW w:w="613" w:type="dxa"/>
            <w:tcBorders>
              <w:top w:val="single" w:sz="4" w:space="0" w:color="auto"/>
              <w:left w:val="single" w:sz="4" w:space="0" w:color="auto"/>
              <w:bottom w:val="single" w:sz="4" w:space="0" w:color="auto"/>
              <w:right w:val="single" w:sz="4" w:space="0" w:color="auto"/>
            </w:tcBorders>
            <w:vAlign w:val="center"/>
          </w:tcPr>
          <w:p w:rsidR="00296CBC" w:rsidRDefault="00296CBC" w:rsidP="00E06F2C">
            <w:pPr>
              <w:jc w:val="center"/>
              <w:rPr>
                <w:sz w:val="21"/>
                <w:szCs w:val="20"/>
              </w:rPr>
            </w:pPr>
            <w:r>
              <w:rPr>
                <w:sz w:val="21"/>
                <w:szCs w:val="20"/>
              </w:rPr>
              <w:t>5.</w:t>
            </w:r>
          </w:p>
        </w:tc>
        <w:tc>
          <w:tcPr>
            <w:tcW w:w="3839" w:type="dxa"/>
            <w:tcBorders>
              <w:top w:val="single" w:sz="4" w:space="0" w:color="auto"/>
              <w:left w:val="single" w:sz="4" w:space="0" w:color="auto"/>
              <w:bottom w:val="single" w:sz="4" w:space="0" w:color="auto"/>
              <w:right w:val="single" w:sz="4" w:space="0" w:color="auto"/>
            </w:tcBorders>
          </w:tcPr>
          <w:p w:rsidR="00296CBC" w:rsidRDefault="00296CBC" w:rsidP="00E06F2C">
            <w:pPr>
              <w:rPr>
                <w:sz w:val="21"/>
                <w:szCs w:val="20"/>
              </w:rPr>
            </w:pPr>
            <w:r>
              <w:rPr>
                <w:sz w:val="21"/>
                <w:szCs w:val="20"/>
              </w:rPr>
              <w:t>Крыша</w:t>
            </w:r>
          </w:p>
        </w:tc>
        <w:tc>
          <w:tcPr>
            <w:tcW w:w="2700" w:type="dxa"/>
            <w:tcBorders>
              <w:top w:val="single" w:sz="4" w:space="0" w:color="auto"/>
              <w:left w:val="single" w:sz="4" w:space="0" w:color="auto"/>
              <w:bottom w:val="single" w:sz="4" w:space="0" w:color="auto"/>
              <w:right w:val="single" w:sz="4" w:space="0" w:color="auto"/>
            </w:tcBorders>
          </w:tcPr>
          <w:p w:rsidR="00296CBC" w:rsidRDefault="00296CBC" w:rsidP="00E06F2C">
            <w:pPr>
              <w:rPr>
                <w:sz w:val="21"/>
                <w:szCs w:val="20"/>
              </w:rPr>
            </w:pPr>
            <w:r>
              <w:rPr>
                <w:sz w:val="21"/>
                <w:szCs w:val="20"/>
              </w:rPr>
              <w:t>Шифер</w:t>
            </w:r>
          </w:p>
        </w:tc>
        <w:tc>
          <w:tcPr>
            <w:tcW w:w="2360" w:type="dxa"/>
            <w:tcBorders>
              <w:top w:val="single" w:sz="4" w:space="0" w:color="auto"/>
              <w:left w:val="single" w:sz="4" w:space="0" w:color="auto"/>
              <w:bottom w:val="single" w:sz="4" w:space="0" w:color="auto"/>
              <w:right w:val="single" w:sz="4" w:space="0" w:color="auto"/>
            </w:tcBorders>
          </w:tcPr>
          <w:p w:rsidR="00296CBC" w:rsidRDefault="00296CBC" w:rsidP="00E06F2C">
            <w:pPr>
              <w:rPr>
                <w:sz w:val="21"/>
                <w:szCs w:val="20"/>
              </w:rPr>
            </w:pPr>
            <w:r>
              <w:rPr>
                <w:sz w:val="21"/>
                <w:szCs w:val="20"/>
              </w:rPr>
              <w:t>удовлетворительное</w:t>
            </w:r>
          </w:p>
        </w:tc>
      </w:tr>
      <w:tr w:rsidR="00296CBC">
        <w:tc>
          <w:tcPr>
            <w:tcW w:w="613" w:type="dxa"/>
            <w:tcBorders>
              <w:top w:val="single" w:sz="4" w:space="0" w:color="auto"/>
              <w:left w:val="single" w:sz="4" w:space="0" w:color="auto"/>
              <w:bottom w:val="single" w:sz="4" w:space="0" w:color="auto"/>
              <w:right w:val="single" w:sz="4" w:space="0" w:color="auto"/>
            </w:tcBorders>
            <w:vAlign w:val="center"/>
          </w:tcPr>
          <w:p w:rsidR="00296CBC" w:rsidRDefault="00296CBC" w:rsidP="00E06F2C">
            <w:pPr>
              <w:jc w:val="center"/>
              <w:rPr>
                <w:sz w:val="21"/>
                <w:szCs w:val="20"/>
              </w:rPr>
            </w:pPr>
            <w:r>
              <w:rPr>
                <w:sz w:val="21"/>
                <w:szCs w:val="20"/>
              </w:rPr>
              <w:t>6.</w:t>
            </w:r>
          </w:p>
        </w:tc>
        <w:tc>
          <w:tcPr>
            <w:tcW w:w="3839" w:type="dxa"/>
            <w:tcBorders>
              <w:top w:val="single" w:sz="4" w:space="0" w:color="auto"/>
              <w:left w:val="single" w:sz="4" w:space="0" w:color="auto"/>
              <w:bottom w:val="single" w:sz="4" w:space="0" w:color="auto"/>
              <w:right w:val="single" w:sz="4" w:space="0" w:color="auto"/>
            </w:tcBorders>
          </w:tcPr>
          <w:p w:rsidR="00296CBC" w:rsidRDefault="00296CBC" w:rsidP="00E06F2C">
            <w:pPr>
              <w:rPr>
                <w:sz w:val="21"/>
                <w:szCs w:val="20"/>
              </w:rPr>
            </w:pPr>
            <w:r>
              <w:rPr>
                <w:sz w:val="21"/>
                <w:szCs w:val="20"/>
              </w:rPr>
              <w:t>Полы</w:t>
            </w:r>
          </w:p>
        </w:tc>
        <w:tc>
          <w:tcPr>
            <w:tcW w:w="2700" w:type="dxa"/>
            <w:tcBorders>
              <w:top w:val="single" w:sz="4" w:space="0" w:color="auto"/>
              <w:left w:val="single" w:sz="4" w:space="0" w:color="auto"/>
              <w:bottom w:val="single" w:sz="4" w:space="0" w:color="auto"/>
              <w:right w:val="single" w:sz="4" w:space="0" w:color="auto"/>
            </w:tcBorders>
          </w:tcPr>
          <w:p w:rsidR="00296CBC" w:rsidRDefault="00296CBC" w:rsidP="00E06F2C">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296CBC" w:rsidRDefault="00296CBC" w:rsidP="00E06F2C">
            <w:pPr>
              <w:rPr>
                <w:sz w:val="21"/>
                <w:szCs w:val="20"/>
              </w:rPr>
            </w:pPr>
            <w:r>
              <w:rPr>
                <w:sz w:val="21"/>
                <w:szCs w:val="20"/>
              </w:rPr>
              <w:t>удовлетворительное</w:t>
            </w:r>
          </w:p>
        </w:tc>
      </w:tr>
      <w:tr w:rsidR="00296CBC">
        <w:tc>
          <w:tcPr>
            <w:tcW w:w="613" w:type="dxa"/>
            <w:tcBorders>
              <w:top w:val="single" w:sz="4" w:space="0" w:color="auto"/>
              <w:left w:val="single" w:sz="4" w:space="0" w:color="auto"/>
              <w:bottom w:val="single" w:sz="4" w:space="0" w:color="auto"/>
              <w:right w:val="single" w:sz="4" w:space="0" w:color="auto"/>
            </w:tcBorders>
            <w:vAlign w:val="center"/>
          </w:tcPr>
          <w:p w:rsidR="00296CBC" w:rsidRDefault="00296CBC" w:rsidP="00E06F2C">
            <w:pPr>
              <w:jc w:val="center"/>
              <w:rPr>
                <w:sz w:val="21"/>
                <w:szCs w:val="20"/>
              </w:rPr>
            </w:pPr>
            <w:r>
              <w:rPr>
                <w:sz w:val="21"/>
                <w:szCs w:val="20"/>
              </w:rPr>
              <w:t>7.</w:t>
            </w:r>
          </w:p>
        </w:tc>
        <w:tc>
          <w:tcPr>
            <w:tcW w:w="3839" w:type="dxa"/>
            <w:tcBorders>
              <w:top w:val="single" w:sz="4" w:space="0" w:color="auto"/>
              <w:left w:val="single" w:sz="4" w:space="0" w:color="auto"/>
              <w:bottom w:val="single" w:sz="4" w:space="0" w:color="auto"/>
              <w:right w:val="single" w:sz="4" w:space="0" w:color="auto"/>
            </w:tcBorders>
          </w:tcPr>
          <w:p w:rsidR="00296CBC" w:rsidRDefault="00296CBC" w:rsidP="00E06F2C">
            <w:pPr>
              <w:rPr>
                <w:sz w:val="21"/>
                <w:szCs w:val="20"/>
              </w:rPr>
            </w:pPr>
            <w:r>
              <w:rPr>
                <w:sz w:val="21"/>
                <w:szCs w:val="20"/>
              </w:rPr>
              <w:t>Проемы: окна, двери</w:t>
            </w:r>
          </w:p>
        </w:tc>
        <w:tc>
          <w:tcPr>
            <w:tcW w:w="2700" w:type="dxa"/>
            <w:tcBorders>
              <w:top w:val="single" w:sz="4" w:space="0" w:color="auto"/>
              <w:left w:val="single" w:sz="4" w:space="0" w:color="auto"/>
              <w:bottom w:val="single" w:sz="4" w:space="0" w:color="auto"/>
              <w:right w:val="single" w:sz="4" w:space="0" w:color="auto"/>
            </w:tcBorders>
          </w:tcPr>
          <w:p w:rsidR="00296CBC" w:rsidRDefault="00296CBC" w:rsidP="00E06F2C">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296CBC" w:rsidRDefault="00296CBC" w:rsidP="00E06F2C">
            <w:pPr>
              <w:rPr>
                <w:sz w:val="21"/>
                <w:szCs w:val="20"/>
              </w:rPr>
            </w:pPr>
            <w:r>
              <w:rPr>
                <w:sz w:val="21"/>
                <w:szCs w:val="20"/>
              </w:rPr>
              <w:t>удовлетворительное</w:t>
            </w:r>
          </w:p>
        </w:tc>
      </w:tr>
      <w:tr w:rsidR="00296CBC">
        <w:tc>
          <w:tcPr>
            <w:tcW w:w="613" w:type="dxa"/>
            <w:tcBorders>
              <w:top w:val="single" w:sz="4" w:space="0" w:color="auto"/>
              <w:left w:val="single" w:sz="4" w:space="0" w:color="auto"/>
              <w:bottom w:val="single" w:sz="4" w:space="0" w:color="auto"/>
              <w:right w:val="single" w:sz="4" w:space="0" w:color="auto"/>
            </w:tcBorders>
            <w:vAlign w:val="center"/>
          </w:tcPr>
          <w:p w:rsidR="00296CBC" w:rsidRDefault="00296CBC" w:rsidP="00E06F2C">
            <w:pPr>
              <w:jc w:val="center"/>
              <w:rPr>
                <w:sz w:val="21"/>
                <w:szCs w:val="20"/>
              </w:rPr>
            </w:pPr>
            <w:r>
              <w:rPr>
                <w:sz w:val="21"/>
                <w:szCs w:val="20"/>
              </w:rPr>
              <w:t>8.</w:t>
            </w:r>
          </w:p>
        </w:tc>
        <w:tc>
          <w:tcPr>
            <w:tcW w:w="3839" w:type="dxa"/>
            <w:tcBorders>
              <w:top w:val="single" w:sz="4" w:space="0" w:color="auto"/>
              <w:left w:val="single" w:sz="4" w:space="0" w:color="auto"/>
              <w:bottom w:val="single" w:sz="4" w:space="0" w:color="auto"/>
              <w:right w:val="single" w:sz="4" w:space="0" w:color="auto"/>
            </w:tcBorders>
          </w:tcPr>
          <w:p w:rsidR="00296CBC" w:rsidRDefault="00296CBC" w:rsidP="00E06F2C">
            <w:pPr>
              <w:rPr>
                <w:sz w:val="21"/>
                <w:szCs w:val="20"/>
              </w:rPr>
            </w:pPr>
            <w:r>
              <w:rPr>
                <w:sz w:val="21"/>
                <w:szCs w:val="20"/>
              </w:rPr>
              <w:t>Отделка внутренняя</w:t>
            </w:r>
          </w:p>
        </w:tc>
        <w:tc>
          <w:tcPr>
            <w:tcW w:w="2700" w:type="dxa"/>
            <w:tcBorders>
              <w:top w:val="single" w:sz="4" w:space="0" w:color="auto"/>
              <w:left w:val="single" w:sz="4" w:space="0" w:color="auto"/>
              <w:bottom w:val="single" w:sz="4" w:space="0" w:color="auto"/>
              <w:right w:val="single" w:sz="4" w:space="0" w:color="auto"/>
            </w:tcBorders>
          </w:tcPr>
          <w:p w:rsidR="00296CBC" w:rsidRDefault="00296CBC" w:rsidP="00E06F2C">
            <w:pPr>
              <w:rPr>
                <w:sz w:val="21"/>
                <w:szCs w:val="20"/>
              </w:rPr>
            </w:pPr>
            <w:r>
              <w:rPr>
                <w:sz w:val="21"/>
                <w:szCs w:val="20"/>
              </w:rPr>
              <w:t>Окраска, штукатурка</w:t>
            </w:r>
          </w:p>
        </w:tc>
        <w:tc>
          <w:tcPr>
            <w:tcW w:w="2360" w:type="dxa"/>
            <w:tcBorders>
              <w:top w:val="single" w:sz="4" w:space="0" w:color="auto"/>
              <w:left w:val="single" w:sz="4" w:space="0" w:color="auto"/>
              <w:bottom w:val="single" w:sz="4" w:space="0" w:color="auto"/>
              <w:right w:val="single" w:sz="4" w:space="0" w:color="auto"/>
            </w:tcBorders>
          </w:tcPr>
          <w:p w:rsidR="00296CBC" w:rsidRDefault="00296CBC" w:rsidP="00E06F2C">
            <w:pPr>
              <w:rPr>
                <w:sz w:val="21"/>
                <w:szCs w:val="20"/>
              </w:rPr>
            </w:pPr>
            <w:r>
              <w:rPr>
                <w:sz w:val="21"/>
                <w:szCs w:val="20"/>
              </w:rPr>
              <w:t>удовлетворительное</w:t>
            </w:r>
          </w:p>
        </w:tc>
      </w:tr>
      <w:tr w:rsidR="00296CBC">
        <w:tc>
          <w:tcPr>
            <w:tcW w:w="613" w:type="dxa"/>
            <w:tcBorders>
              <w:top w:val="single" w:sz="4" w:space="0" w:color="auto"/>
              <w:left w:val="single" w:sz="4" w:space="0" w:color="auto"/>
              <w:bottom w:val="single" w:sz="4" w:space="0" w:color="auto"/>
              <w:right w:val="single" w:sz="4" w:space="0" w:color="auto"/>
            </w:tcBorders>
            <w:vAlign w:val="center"/>
          </w:tcPr>
          <w:p w:rsidR="00296CBC" w:rsidRDefault="00296CBC" w:rsidP="00E06F2C">
            <w:pPr>
              <w:jc w:val="center"/>
              <w:rPr>
                <w:sz w:val="21"/>
                <w:szCs w:val="20"/>
              </w:rPr>
            </w:pPr>
            <w:r>
              <w:rPr>
                <w:sz w:val="21"/>
                <w:szCs w:val="20"/>
              </w:rPr>
              <w:t>10</w:t>
            </w:r>
          </w:p>
        </w:tc>
        <w:tc>
          <w:tcPr>
            <w:tcW w:w="3839" w:type="dxa"/>
            <w:tcBorders>
              <w:top w:val="single" w:sz="4" w:space="0" w:color="auto"/>
              <w:left w:val="single" w:sz="4" w:space="0" w:color="auto"/>
              <w:bottom w:val="single" w:sz="4" w:space="0" w:color="auto"/>
              <w:right w:val="single" w:sz="4" w:space="0" w:color="auto"/>
            </w:tcBorders>
          </w:tcPr>
          <w:p w:rsidR="00296CBC" w:rsidRDefault="00296CBC" w:rsidP="00E06F2C">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296CBC" w:rsidRDefault="00296CBC" w:rsidP="00E06F2C">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296CBC" w:rsidRPr="00A175D9" w:rsidRDefault="00296CBC" w:rsidP="00E06F2C">
            <w:pPr>
              <w:pStyle w:val="a4"/>
              <w:ind w:firstLine="720"/>
              <w:jc w:val="left"/>
              <w:rPr>
                <w:rFonts w:ascii="Times New Roman" w:hAnsi="Times New Roman" w:cs="Times New Roman"/>
                <w:noProof/>
                <w:sz w:val="21"/>
                <w:szCs w:val="20"/>
              </w:rPr>
            </w:pPr>
            <w:r>
              <w:rPr>
                <w:noProof/>
              </w:rPr>
              <w:t>электроснабжение</w:t>
            </w:r>
          </w:p>
        </w:tc>
        <w:tc>
          <w:tcPr>
            <w:tcW w:w="2700" w:type="dxa"/>
            <w:tcBorders>
              <w:top w:val="single" w:sz="4" w:space="0" w:color="auto"/>
              <w:left w:val="single" w:sz="4" w:space="0" w:color="auto"/>
              <w:bottom w:val="single" w:sz="4" w:space="0" w:color="auto"/>
              <w:right w:val="single" w:sz="4" w:space="0" w:color="auto"/>
            </w:tcBorders>
          </w:tcPr>
          <w:p w:rsidR="00296CBC" w:rsidRDefault="00296CBC" w:rsidP="00E06F2C">
            <w:pPr>
              <w:rPr>
                <w:sz w:val="21"/>
                <w:szCs w:val="20"/>
              </w:rPr>
            </w:pPr>
          </w:p>
          <w:p w:rsidR="00296CBC" w:rsidRDefault="00296CBC" w:rsidP="00E06F2C">
            <w:pPr>
              <w:rPr>
                <w:sz w:val="21"/>
                <w:szCs w:val="20"/>
              </w:rPr>
            </w:pPr>
          </w:p>
          <w:p w:rsidR="00296CBC" w:rsidRDefault="00296CBC" w:rsidP="00E06F2C">
            <w:pPr>
              <w:rPr>
                <w:sz w:val="21"/>
                <w:szCs w:val="20"/>
              </w:rPr>
            </w:pPr>
            <w:r>
              <w:rPr>
                <w:sz w:val="21"/>
                <w:szCs w:val="20"/>
              </w:rPr>
              <w:t>Провод ПВА</w:t>
            </w:r>
          </w:p>
          <w:p w:rsidR="00296CBC" w:rsidRDefault="00296CBC" w:rsidP="00E06F2C">
            <w:pPr>
              <w:rPr>
                <w:sz w:val="21"/>
                <w:szCs w:val="20"/>
              </w:rPr>
            </w:pPr>
          </w:p>
        </w:tc>
        <w:tc>
          <w:tcPr>
            <w:tcW w:w="2360" w:type="dxa"/>
            <w:tcBorders>
              <w:top w:val="single" w:sz="4" w:space="0" w:color="auto"/>
              <w:left w:val="single" w:sz="4" w:space="0" w:color="auto"/>
              <w:bottom w:val="single" w:sz="4" w:space="0" w:color="auto"/>
              <w:right w:val="single" w:sz="4" w:space="0" w:color="auto"/>
            </w:tcBorders>
          </w:tcPr>
          <w:p w:rsidR="00296CBC" w:rsidRDefault="00296CBC" w:rsidP="00E06F2C">
            <w:pPr>
              <w:rPr>
                <w:sz w:val="21"/>
                <w:szCs w:val="20"/>
              </w:rPr>
            </w:pPr>
          </w:p>
          <w:p w:rsidR="00296CBC" w:rsidRDefault="00296CBC" w:rsidP="00E06F2C">
            <w:pPr>
              <w:rPr>
                <w:sz w:val="21"/>
                <w:szCs w:val="20"/>
              </w:rPr>
            </w:pPr>
          </w:p>
          <w:p w:rsidR="00296CBC" w:rsidRDefault="00296CBC" w:rsidP="00E06F2C">
            <w:pPr>
              <w:rPr>
                <w:sz w:val="21"/>
                <w:szCs w:val="20"/>
              </w:rPr>
            </w:pPr>
            <w:r>
              <w:rPr>
                <w:sz w:val="21"/>
                <w:szCs w:val="20"/>
              </w:rPr>
              <w:t>удовлетворительное</w:t>
            </w:r>
          </w:p>
        </w:tc>
      </w:tr>
    </w:tbl>
    <w:p w:rsidR="00296CBC" w:rsidRDefault="00296CBC" w:rsidP="00296CBC"/>
    <w:p w:rsidR="00EE35A5" w:rsidRDefault="00EE35A5" w:rsidP="00296CBC"/>
    <w:p w:rsidR="00EE35A5" w:rsidRDefault="00EE35A5" w:rsidP="00296CBC"/>
    <w:p w:rsidR="00EE35A5" w:rsidRDefault="00EE35A5" w:rsidP="00296CBC"/>
    <w:p w:rsidR="00EE35A5" w:rsidRDefault="00EE35A5" w:rsidP="00296CBC"/>
    <w:p w:rsidR="00EE35A5" w:rsidRDefault="00EE35A5" w:rsidP="00296CBC"/>
    <w:p w:rsidR="00EE35A5" w:rsidRPr="0065666D" w:rsidRDefault="00EE35A5" w:rsidP="00296CBC"/>
    <w:p w:rsidR="00EE35A5" w:rsidRDefault="00EE35A5" w:rsidP="00EE35A5">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EE35A5" w:rsidRDefault="00EE35A5" w:rsidP="00EE35A5">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EE35A5" w:rsidRDefault="00EE35A5" w:rsidP="00EE35A5">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EE35A5" w:rsidRDefault="00EE35A5" w:rsidP="00EE35A5">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Кирова, д. 83.                      </w:t>
      </w:r>
    </w:p>
    <w:p w:rsidR="00EE35A5" w:rsidRDefault="00EE35A5" w:rsidP="00EE35A5">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1978 г.</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EE35A5" w:rsidRDefault="00EE35A5" w:rsidP="00EE35A5">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EE35A5" w:rsidRDefault="00EE35A5" w:rsidP="00EE35A5">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EE35A5" w:rsidRDefault="00EE35A5" w:rsidP="00EE35A5">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EE35A5" w:rsidRDefault="00EE35A5" w:rsidP="00EE35A5">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10.</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308,2 кв.м</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в) нежилых помещений (общая площадь нежилых помещений, не входящих в</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EE35A5" w:rsidRDefault="00EE35A5" w:rsidP="00EE35A5">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37,8 кв.м.</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EE35A5" w:rsidRDefault="00EE35A5" w:rsidP="00EE35A5">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1354  кв.м.</w:t>
      </w:r>
    </w:p>
    <w:p w:rsidR="00EE35A5" w:rsidRDefault="00EE35A5" w:rsidP="00EE35A5">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43:16:310111:8.</w:t>
      </w:r>
    </w:p>
    <w:p w:rsidR="00EE35A5" w:rsidRDefault="00EE35A5" w:rsidP="00EE35A5">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5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839"/>
        <w:gridCol w:w="2700"/>
        <w:gridCol w:w="2360"/>
      </w:tblGrid>
      <w:tr w:rsidR="00EE35A5">
        <w:tc>
          <w:tcPr>
            <w:tcW w:w="613" w:type="dxa"/>
            <w:tcBorders>
              <w:top w:val="single" w:sz="4" w:space="0" w:color="auto"/>
              <w:left w:val="single" w:sz="4" w:space="0" w:color="auto"/>
              <w:bottom w:val="single" w:sz="4" w:space="0" w:color="auto"/>
              <w:right w:val="single" w:sz="4" w:space="0" w:color="auto"/>
            </w:tcBorders>
            <w:vAlign w:val="center"/>
          </w:tcPr>
          <w:p w:rsidR="00EE35A5" w:rsidRDefault="00EE35A5" w:rsidP="00E06F2C">
            <w:pPr>
              <w:jc w:val="center"/>
              <w:rPr>
                <w:b/>
                <w:sz w:val="21"/>
                <w:szCs w:val="20"/>
              </w:rPr>
            </w:pPr>
            <w:r>
              <w:rPr>
                <w:b/>
                <w:sz w:val="21"/>
                <w:szCs w:val="20"/>
              </w:rPr>
              <w:t>№ п/п</w:t>
            </w:r>
          </w:p>
        </w:tc>
        <w:tc>
          <w:tcPr>
            <w:tcW w:w="3839" w:type="dxa"/>
            <w:tcBorders>
              <w:top w:val="single" w:sz="4" w:space="0" w:color="auto"/>
              <w:left w:val="single" w:sz="4" w:space="0" w:color="auto"/>
              <w:bottom w:val="single" w:sz="4" w:space="0" w:color="auto"/>
              <w:right w:val="single" w:sz="4" w:space="0" w:color="auto"/>
            </w:tcBorders>
            <w:vAlign w:val="center"/>
          </w:tcPr>
          <w:p w:rsidR="00EE35A5" w:rsidRDefault="00EE35A5" w:rsidP="00E06F2C">
            <w:pPr>
              <w:jc w:val="center"/>
              <w:rPr>
                <w:b/>
                <w:sz w:val="21"/>
                <w:szCs w:val="20"/>
              </w:rPr>
            </w:pPr>
            <w:r>
              <w:rPr>
                <w:b/>
                <w:sz w:val="21"/>
                <w:szCs w:val="20"/>
              </w:rPr>
              <w:t>Наименование конструктивных элементов</w:t>
            </w:r>
          </w:p>
        </w:tc>
        <w:tc>
          <w:tcPr>
            <w:tcW w:w="2700" w:type="dxa"/>
            <w:tcBorders>
              <w:top w:val="single" w:sz="4" w:space="0" w:color="auto"/>
              <w:left w:val="single" w:sz="4" w:space="0" w:color="auto"/>
              <w:bottom w:val="single" w:sz="4" w:space="0" w:color="auto"/>
              <w:right w:val="single" w:sz="4" w:space="0" w:color="auto"/>
            </w:tcBorders>
            <w:vAlign w:val="center"/>
          </w:tcPr>
          <w:p w:rsidR="00EE35A5" w:rsidRDefault="00EE35A5" w:rsidP="00E06F2C">
            <w:pPr>
              <w:jc w:val="center"/>
              <w:rPr>
                <w:b/>
                <w:sz w:val="21"/>
                <w:szCs w:val="20"/>
              </w:rPr>
            </w:pPr>
            <w:r>
              <w:rPr>
                <w:b/>
                <w:sz w:val="21"/>
                <w:szCs w:val="20"/>
              </w:rPr>
              <w:t>Описание элементов (материал, конструкция или система, отделка и прочее)</w:t>
            </w:r>
          </w:p>
        </w:tc>
        <w:tc>
          <w:tcPr>
            <w:tcW w:w="2360" w:type="dxa"/>
            <w:tcBorders>
              <w:top w:val="single" w:sz="4" w:space="0" w:color="auto"/>
              <w:left w:val="single" w:sz="4" w:space="0" w:color="auto"/>
              <w:bottom w:val="single" w:sz="4" w:space="0" w:color="auto"/>
              <w:right w:val="single" w:sz="4" w:space="0" w:color="auto"/>
            </w:tcBorders>
            <w:vAlign w:val="center"/>
          </w:tcPr>
          <w:p w:rsidR="00EE35A5" w:rsidRDefault="00EE35A5" w:rsidP="00E06F2C">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EE35A5">
        <w:tc>
          <w:tcPr>
            <w:tcW w:w="613" w:type="dxa"/>
            <w:tcBorders>
              <w:top w:val="single" w:sz="4" w:space="0" w:color="auto"/>
              <w:left w:val="single" w:sz="4" w:space="0" w:color="auto"/>
              <w:bottom w:val="single" w:sz="4" w:space="0" w:color="auto"/>
              <w:right w:val="single" w:sz="4" w:space="0" w:color="auto"/>
            </w:tcBorders>
            <w:vAlign w:val="center"/>
          </w:tcPr>
          <w:p w:rsidR="00EE35A5" w:rsidRDefault="00EE35A5" w:rsidP="00E06F2C">
            <w:pPr>
              <w:jc w:val="center"/>
              <w:rPr>
                <w:b/>
                <w:sz w:val="21"/>
                <w:szCs w:val="20"/>
              </w:rPr>
            </w:pPr>
            <w:r>
              <w:rPr>
                <w:b/>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EE35A5" w:rsidRDefault="00EE35A5" w:rsidP="00E06F2C">
            <w:pPr>
              <w:jc w:val="center"/>
              <w:rPr>
                <w:b/>
                <w:sz w:val="21"/>
                <w:szCs w:val="20"/>
              </w:rPr>
            </w:pPr>
            <w:r>
              <w:rPr>
                <w:b/>
                <w:sz w:val="21"/>
                <w:szCs w:val="20"/>
              </w:rPr>
              <w:t>2</w:t>
            </w:r>
          </w:p>
        </w:tc>
        <w:tc>
          <w:tcPr>
            <w:tcW w:w="2700" w:type="dxa"/>
            <w:tcBorders>
              <w:top w:val="single" w:sz="4" w:space="0" w:color="auto"/>
              <w:left w:val="single" w:sz="4" w:space="0" w:color="auto"/>
              <w:bottom w:val="single" w:sz="4" w:space="0" w:color="auto"/>
              <w:right w:val="single" w:sz="4" w:space="0" w:color="auto"/>
            </w:tcBorders>
          </w:tcPr>
          <w:p w:rsidR="00EE35A5" w:rsidRDefault="00EE35A5" w:rsidP="00E06F2C">
            <w:pPr>
              <w:jc w:val="center"/>
              <w:rPr>
                <w:b/>
                <w:sz w:val="21"/>
                <w:szCs w:val="20"/>
              </w:rPr>
            </w:pPr>
            <w:r>
              <w:rPr>
                <w:b/>
                <w:sz w:val="21"/>
                <w:szCs w:val="20"/>
              </w:rPr>
              <w:t>3</w:t>
            </w:r>
          </w:p>
        </w:tc>
        <w:tc>
          <w:tcPr>
            <w:tcW w:w="2360" w:type="dxa"/>
            <w:tcBorders>
              <w:top w:val="single" w:sz="4" w:space="0" w:color="auto"/>
              <w:left w:val="single" w:sz="4" w:space="0" w:color="auto"/>
              <w:bottom w:val="single" w:sz="4" w:space="0" w:color="auto"/>
              <w:right w:val="single" w:sz="4" w:space="0" w:color="auto"/>
            </w:tcBorders>
          </w:tcPr>
          <w:p w:rsidR="00EE35A5" w:rsidRDefault="00EE35A5" w:rsidP="00E06F2C">
            <w:pPr>
              <w:jc w:val="center"/>
              <w:rPr>
                <w:b/>
                <w:sz w:val="21"/>
                <w:szCs w:val="20"/>
              </w:rPr>
            </w:pPr>
            <w:r>
              <w:rPr>
                <w:b/>
                <w:sz w:val="21"/>
                <w:szCs w:val="20"/>
              </w:rPr>
              <w:t xml:space="preserve">4   </w:t>
            </w:r>
          </w:p>
        </w:tc>
      </w:tr>
      <w:tr w:rsidR="00EE35A5">
        <w:tc>
          <w:tcPr>
            <w:tcW w:w="613" w:type="dxa"/>
            <w:tcBorders>
              <w:top w:val="single" w:sz="4" w:space="0" w:color="auto"/>
              <w:left w:val="single" w:sz="4" w:space="0" w:color="auto"/>
              <w:bottom w:val="single" w:sz="4" w:space="0" w:color="auto"/>
              <w:right w:val="single" w:sz="4" w:space="0" w:color="auto"/>
            </w:tcBorders>
            <w:vAlign w:val="center"/>
          </w:tcPr>
          <w:p w:rsidR="00EE35A5" w:rsidRDefault="00EE35A5" w:rsidP="00E06F2C">
            <w:pPr>
              <w:jc w:val="center"/>
              <w:rPr>
                <w:sz w:val="21"/>
                <w:szCs w:val="20"/>
              </w:rPr>
            </w:pPr>
            <w:r>
              <w:rPr>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Фундамент</w:t>
            </w:r>
          </w:p>
        </w:tc>
        <w:tc>
          <w:tcPr>
            <w:tcW w:w="2700"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Бетонный ленточный</w:t>
            </w:r>
          </w:p>
        </w:tc>
        <w:tc>
          <w:tcPr>
            <w:tcW w:w="2360"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 xml:space="preserve">состояние работоспособное </w:t>
            </w:r>
          </w:p>
        </w:tc>
      </w:tr>
      <w:tr w:rsidR="00EE35A5">
        <w:tc>
          <w:tcPr>
            <w:tcW w:w="613" w:type="dxa"/>
            <w:tcBorders>
              <w:top w:val="single" w:sz="4" w:space="0" w:color="auto"/>
              <w:left w:val="single" w:sz="4" w:space="0" w:color="auto"/>
              <w:bottom w:val="single" w:sz="4" w:space="0" w:color="auto"/>
              <w:right w:val="single" w:sz="4" w:space="0" w:color="auto"/>
            </w:tcBorders>
            <w:vAlign w:val="center"/>
          </w:tcPr>
          <w:p w:rsidR="00EE35A5" w:rsidRDefault="00EE35A5" w:rsidP="00E06F2C">
            <w:pPr>
              <w:jc w:val="center"/>
              <w:rPr>
                <w:sz w:val="21"/>
                <w:szCs w:val="20"/>
              </w:rPr>
            </w:pPr>
            <w:r>
              <w:rPr>
                <w:sz w:val="21"/>
                <w:szCs w:val="20"/>
              </w:rPr>
              <w:t>2.</w:t>
            </w:r>
          </w:p>
        </w:tc>
        <w:tc>
          <w:tcPr>
            <w:tcW w:w="3839"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Наружные и внутренние капитальные стены</w:t>
            </w:r>
          </w:p>
        </w:tc>
        <w:tc>
          <w:tcPr>
            <w:tcW w:w="2700"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Деревянные</w:t>
            </w:r>
          </w:p>
        </w:tc>
        <w:tc>
          <w:tcPr>
            <w:tcW w:w="2360"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 xml:space="preserve">состояние работоспособное </w:t>
            </w:r>
          </w:p>
        </w:tc>
      </w:tr>
      <w:tr w:rsidR="00EE35A5">
        <w:tc>
          <w:tcPr>
            <w:tcW w:w="613" w:type="dxa"/>
            <w:tcBorders>
              <w:top w:val="single" w:sz="4" w:space="0" w:color="auto"/>
              <w:left w:val="single" w:sz="4" w:space="0" w:color="auto"/>
              <w:bottom w:val="single" w:sz="4" w:space="0" w:color="auto"/>
              <w:right w:val="single" w:sz="4" w:space="0" w:color="auto"/>
            </w:tcBorders>
            <w:vAlign w:val="center"/>
          </w:tcPr>
          <w:p w:rsidR="00EE35A5" w:rsidRDefault="00EE35A5" w:rsidP="00E06F2C">
            <w:pPr>
              <w:jc w:val="center"/>
              <w:rPr>
                <w:sz w:val="21"/>
                <w:szCs w:val="20"/>
              </w:rPr>
            </w:pPr>
            <w:r>
              <w:rPr>
                <w:sz w:val="21"/>
                <w:szCs w:val="20"/>
              </w:rPr>
              <w:t>3.</w:t>
            </w:r>
          </w:p>
        </w:tc>
        <w:tc>
          <w:tcPr>
            <w:tcW w:w="3839"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Перегородки</w:t>
            </w:r>
          </w:p>
        </w:tc>
        <w:tc>
          <w:tcPr>
            <w:tcW w:w="2700"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 xml:space="preserve">состояние работоспособное </w:t>
            </w:r>
          </w:p>
        </w:tc>
      </w:tr>
      <w:tr w:rsidR="00EE35A5">
        <w:tc>
          <w:tcPr>
            <w:tcW w:w="613" w:type="dxa"/>
            <w:tcBorders>
              <w:top w:val="single" w:sz="4" w:space="0" w:color="auto"/>
              <w:left w:val="single" w:sz="4" w:space="0" w:color="auto"/>
              <w:bottom w:val="single" w:sz="4" w:space="0" w:color="auto"/>
              <w:right w:val="single" w:sz="4" w:space="0" w:color="auto"/>
            </w:tcBorders>
            <w:vAlign w:val="center"/>
          </w:tcPr>
          <w:p w:rsidR="00EE35A5" w:rsidRDefault="00EE35A5" w:rsidP="00E06F2C">
            <w:pPr>
              <w:jc w:val="center"/>
              <w:rPr>
                <w:sz w:val="21"/>
                <w:szCs w:val="20"/>
              </w:rPr>
            </w:pPr>
            <w:r>
              <w:rPr>
                <w:sz w:val="21"/>
                <w:szCs w:val="20"/>
              </w:rPr>
              <w:t>4.</w:t>
            </w:r>
          </w:p>
        </w:tc>
        <w:tc>
          <w:tcPr>
            <w:tcW w:w="3839"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Перекрытия</w:t>
            </w:r>
          </w:p>
          <w:p w:rsidR="00EE35A5" w:rsidRDefault="00EE35A5" w:rsidP="00E06F2C">
            <w:pPr>
              <w:rPr>
                <w:sz w:val="21"/>
                <w:szCs w:val="20"/>
              </w:rPr>
            </w:pPr>
            <w:r>
              <w:rPr>
                <w:sz w:val="21"/>
                <w:szCs w:val="20"/>
              </w:rPr>
              <w:t xml:space="preserve">чердачные </w:t>
            </w:r>
          </w:p>
        </w:tc>
        <w:tc>
          <w:tcPr>
            <w:tcW w:w="2700"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 xml:space="preserve">состояние работоспособное </w:t>
            </w:r>
          </w:p>
        </w:tc>
      </w:tr>
      <w:tr w:rsidR="00EE35A5">
        <w:tc>
          <w:tcPr>
            <w:tcW w:w="613" w:type="dxa"/>
            <w:tcBorders>
              <w:top w:val="single" w:sz="4" w:space="0" w:color="auto"/>
              <w:left w:val="single" w:sz="4" w:space="0" w:color="auto"/>
              <w:bottom w:val="single" w:sz="4" w:space="0" w:color="auto"/>
              <w:right w:val="single" w:sz="4" w:space="0" w:color="auto"/>
            </w:tcBorders>
            <w:vAlign w:val="center"/>
          </w:tcPr>
          <w:p w:rsidR="00EE35A5" w:rsidRDefault="00EE35A5" w:rsidP="00E06F2C">
            <w:pPr>
              <w:jc w:val="center"/>
              <w:rPr>
                <w:sz w:val="21"/>
                <w:szCs w:val="20"/>
              </w:rPr>
            </w:pPr>
            <w:r>
              <w:rPr>
                <w:sz w:val="21"/>
                <w:szCs w:val="20"/>
              </w:rPr>
              <w:t>5.</w:t>
            </w:r>
          </w:p>
        </w:tc>
        <w:tc>
          <w:tcPr>
            <w:tcW w:w="3839"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Крыша</w:t>
            </w:r>
          </w:p>
        </w:tc>
        <w:tc>
          <w:tcPr>
            <w:tcW w:w="2700"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Шифер</w:t>
            </w:r>
          </w:p>
        </w:tc>
        <w:tc>
          <w:tcPr>
            <w:tcW w:w="2360"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удовлетворительное</w:t>
            </w:r>
          </w:p>
        </w:tc>
      </w:tr>
      <w:tr w:rsidR="00EE35A5">
        <w:tc>
          <w:tcPr>
            <w:tcW w:w="613" w:type="dxa"/>
            <w:tcBorders>
              <w:top w:val="single" w:sz="4" w:space="0" w:color="auto"/>
              <w:left w:val="single" w:sz="4" w:space="0" w:color="auto"/>
              <w:bottom w:val="single" w:sz="4" w:space="0" w:color="auto"/>
              <w:right w:val="single" w:sz="4" w:space="0" w:color="auto"/>
            </w:tcBorders>
            <w:vAlign w:val="center"/>
          </w:tcPr>
          <w:p w:rsidR="00EE35A5" w:rsidRDefault="00EE35A5" w:rsidP="00E06F2C">
            <w:pPr>
              <w:jc w:val="center"/>
              <w:rPr>
                <w:sz w:val="21"/>
                <w:szCs w:val="20"/>
              </w:rPr>
            </w:pPr>
            <w:r>
              <w:rPr>
                <w:sz w:val="21"/>
                <w:szCs w:val="20"/>
              </w:rPr>
              <w:t>6.</w:t>
            </w:r>
          </w:p>
        </w:tc>
        <w:tc>
          <w:tcPr>
            <w:tcW w:w="3839"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Полы</w:t>
            </w:r>
          </w:p>
        </w:tc>
        <w:tc>
          <w:tcPr>
            <w:tcW w:w="2700"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удовлетворительное</w:t>
            </w:r>
          </w:p>
        </w:tc>
      </w:tr>
      <w:tr w:rsidR="00EE35A5">
        <w:tc>
          <w:tcPr>
            <w:tcW w:w="613" w:type="dxa"/>
            <w:tcBorders>
              <w:top w:val="single" w:sz="4" w:space="0" w:color="auto"/>
              <w:left w:val="single" w:sz="4" w:space="0" w:color="auto"/>
              <w:bottom w:val="single" w:sz="4" w:space="0" w:color="auto"/>
              <w:right w:val="single" w:sz="4" w:space="0" w:color="auto"/>
            </w:tcBorders>
            <w:vAlign w:val="center"/>
          </w:tcPr>
          <w:p w:rsidR="00EE35A5" w:rsidRDefault="00EE35A5" w:rsidP="00E06F2C">
            <w:pPr>
              <w:jc w:val="center"/>
              <w:rPr>
                <w:sz w:val="21"/>
                <w:szCs w:val="20"/>
              </w:rPr>
            </w:pPr>
            <w:r>
              <w:rPr>
                <w:sz w:val="21"/>
                <w:szCs w:val="20"/>
              </w:rPr>
              <w:t>7.</w:t>
            </w:r>
          </w:p>
        </w:tc>
        <w:tc>
          <w:tcPr>
            <w:tcW w:w="3839"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Проемы: окна, двери</w:t>
            </w:r>
          </w:p>
        </w:tc>
        <w:tc>
          <w:tcPr>
            <w:tcW w:w="2700"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удовлетворительное</w:t>
            </w:r>
          </w:p>
        </w:tc>
      </w:tr>
      <w:tr w:rsidR="00EE35A5">
        <w:tc>
          <w:tcPr>
            <w:tcW w:w="613" w:type="dxa"/>
            <w:tcBorders>
              <w:top w:val="single" w:sz="4" w:space="0" w:color="auto"/>
              <w:left w:val="single" w:sz="4" w:space="0" w:color="auto"/>
              <w:bottom w:val="single" w:sz="4" w:space="0" w:color="auto"/>
              <w:right w:val="single" w:sz="4" w:space="0" w:color="auto"/>
            </w:tcBorders>
            <w:vAlign w:val="center"/>
          </w:tcPr>
          <w:p w:rsidR="00EE35A5" w:rsidRDefault="00EE35A5" w:rsidP="00E06F2C">
            <w:pPr>
              <w:jc w:val="center"/>
              <w:rPr>
                <w:sz w:val="21"/>
                <w:szCs w:val="20"/>
              </w:rPr>
            </w:pPr>
            <w:r>
              <w:rPr>
                <w:sz w:val="21"/>
                <w:szCs w:val="20"/>
              </w:rPr>
              <w:t>8.</w:t>
            </w:r>
          </w:p>
        </w:tc>
        <w:tc>
          <w:tcPr>
            <w:tcW w:w="3839"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Отделка внутренняя</w:t>
            </w:r>
          </w:p>
        </w:tc>
        <w:tc>
          <w:tcPr>
            <w:tcW w:w="2700"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Окраска, штукатурка</w:t>
            </w:r>
          </w:p>
        </w:tc>
        <w:tc>
          <w:tcPr>
            <w:tcW w:w="2360"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удовлетворительное</w:t>
            </w:r>
          </w:p>
        </w:tc>
      </w:tr>
      <w:tr w:rsidR="00EE35A5">
        <w:tc>
          <w:tcPr>
            <w:tcW w:w="613" w:type="dxa"/>
            <w:tcBorders>
              <w:top w:val="single" w:sz="4" w:space="0" w:color="auto"/>
              <w:left w:val="single" w:sz="4" w:space="0" w:color="auto"/>
              <w:bottom w:val="single" w:sz="4" w:space="0" w:color="auto"/>
              <w:right w:val="single" w:sz="4" w:space="0" w:color="auto"/>
            </w:tcBorders>
            <w:vAlign w:val="center"/>
          </w:tcPr>
          <w:p w:rsidR="00EE35A5" w:rsidRDefault="00EE35A5" w:rsidP="00E06F2C">
            <w:pPr>
              <w:jc w:val="center"/>
              <w:rPr>
                <w:sz w:val="21"/>
                <w:szCs w:val="20"/>
              </w:rPr>
            </w:pPr>
            <w:r>
              <w:rPr>
                <w:sz w:val="21"/>
                <w:szCs w:val="20"/>
              </w:rPr>
              <w:t>10</w:t>
            </w:r>
          </w:p>
        </w:tc>
        <w:tc>
          <w:tcPr>
            <w:tcW w:w="3839" w:type="dxa"/>
            <w:tcBorders>
              <w:top w:val="single" w:sz="4" w:space="0" w:color="auto"/>
              <w:left w:val="single" w:sz="4" w:space="0" w:color="auto"/>
              <w:bottom w:val="single" w:sz="4" w:space="0" w:color="auto"/>
              <w:right w:val="single" w:sz="4" w:space="0" w:color="auto"/>
            </w:tcBorders>
          </w:tcPr>
          <w:p w:rsidR="00EE35A5" w:rsidRDefault="00EE35A5" w:rsidP="00E06F2C">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EE35A5" w:rsidRDefault="00EE35A5" w:rsidP="00E06F2C">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EE35A5" w:rsidRPr="00A175D9" w:rsidRDefault="00EE35A5" w:rsidP="00E06F2C">
            <w:pPr>
              <w:pStyle w:val="a4"/>
              <w:ind w:firstLine="720"/>
              <w:jc w:val="left"/>
              <w:rPr>
                <w:rFonts w:ascii="Times New Roman" w:hAnsi="Times New Roman" w:cs="Times New Roman"/>
                <w:noProof/>
                <w:sz w:val="21"/>
                <w:szCs w:val="20"/>
              </w:rPr>
            </w:pPr>
            <w:r>
              <w:rPr>
                <w:noProof/>
              </w:rPr>
              <w:t>электроснабжение</w:t>
            </w:r>
          </w:p>
        </w:tc>
        <w:tc>
          <w:tcPr>
            <w:tcW w:w="2700"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p>
          <w:p w:rsidR="00EE35A5" w:rsidRDefault="00EE35A5" w:rsidP="00E06F2C">
            <w:pPr>
              <w:rPr>
                <w:sz w:val="21"/>
                <w:szCs w:val="20"/>
              </w:rPr>
            </w:pPr>
          </w:p>
          <w:p w:rsidR="00EE35A5" w:rsidRDefault="00EE35A5" w:rsidP="00E06F2C">
            <w:pPr>
              <w:rPr>
                <w:sz w:val="21"/>
                <w:szCs w:val="20"/>
              </w:rPr>
            </w:pPr>
            <w:r>
              <w:rPr>
                <w:sz w:val="21"/>
                <w:szCs w:val="20"/>
              </w:rPr>
              <w:t>Провод ПВА</w:t>
            </w:r>
          </w:p>
          <w:p w:rsidR="00EE35A5" w:rsidRDefault="00EE35A5" w:rsidP="00E06F2C">
            <w:pPr>
              <w:rPr>
                <w:sz w:val="21"/>
                <w:szCs w:val="20"/>
              </w:rPr>
            </w:pPr>
          </w:p>
        </w:tc>
        <w:tc>
          <w:tcPr>
            <w:tcW w:w="2360"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p>
          <w:p w:rsidR="00EE35A5" w:rsidRDefault="00EE35A5" w:rsidP="00E06F2C">
            <w:pPr>
              <w:rPr>
                <w:sz w:val="21"/>
                <w:szCs w:val="20"/>
              </w:rPr>
            </w:pPr>
          </w:p>
          <w:p w:rsidR="00EE35A5" w:rsidRDefault="00EE35A5" w:rsidP="00E06F2C">
            <w:pPr>
              <w:rPr>
                <w:sz w:val="21"/>
                <w:szCs w:val="20"/>
              </w:rPr>
            </w:pPr>
            <w:r>
              <w:rPr>
                <w:sz w:val="21"/>
                <w:szCs w:val="20"/>
              </w:rPr>
              <w:t>удовлетворительное</w:t>
            </w:r>
          </w:p>
        </w:tc>
      </w:tr>
    </w:tbl>
    <w:p w:rsidR="00EE35A5" w:rsidRDefault="00EE35A5" w:rsidP="00EE35A5"/>
    <w:p w:rsidR="00EE35A5" w:rsidRDefault="00EE35A5" w:rsidP="00EE35A5"/>
    <w:p w:rsidR="00EE35A5" w:rsidRDefault="00EE35A5" w:rsidP="00EE35A5"/>
    <w:p w:rsidR="00EE35A5" w:rsidRDefault="00EE35A5" w:rsidP="00EE35A5"/>
    <w:p w:rsidR="00EE35A5" w:rsidRDefault="00EE35A5" w:rsidP="00EE35A5"/>
    <w:p w:rsidR="00EE35A5" w:rsidRDefault="00EE35A5" w:rsidP="00EE35A5"/>
    <w:p w:rsidR="00EE35A5" w:rsidRPr="0065666D" w:rsidRDefault="00EE35A5" w:rsidP="00EE35A5"/>
    <w:p w:rsidR="00EE35A5" w:rsidRDefault="00EE35A5" w:rsidP="00EE35A5">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EE35A5" w:rsidRDefault="00EE35A5" w:rsidP="00EE35A5">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EE35A5" w:rsidRDefault="00EE35A5" w:rsidP="00EE35A5">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EE35A5" w:rsidRDefault="00EE35A5" w:rsidP="00EE35A5">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Красная, д. 6.                      </w:t>
      </w:r>
    </w:p>
    <w:p w:rsidR="00EE35A5" w:rsidRDefault="00EE35A5" w:rsidP="00EE35A5">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1988 г.</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EE35A5" w:rsidRDefault="00EE35A5" w:rsidP="00EE35A5">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EE35A5" w:rsidRDefault="00EE35A5" w:rsidP="00EE35A5">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EE35A5" w:rsidRDefault="00EE35A5" w:rsidP="00EE35A5">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EE35A5" w:rsidRDefault="00EE35A5" w:rsidP="00EE35A5">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305,0 кв.м</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в) нежилых помещений (общая площадь нежилых помещений, не входящих в</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EE35A5" w:rsidRDefault="00EE35A5"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EE35A5" w:rsidRDefault="00EE35A5" w:rsidP="00EE35A5">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79,9 кв.м.</w:t>
      </w:r>
    </w:p>
    <w:p w:rsidR="00EE35A5" w:rsidRDefault="009428CC" w:rsidP="00EE35A5">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r w:rsidR="00EE35A5">
        <w:rPr>
          <w:rFonts w:ascii="Times New Roman" w:hAnsi="Times New Roman" w:cs="Times New Roman"/>
          <w:noProof/>
          <w:sz w:val="21"/>
          <w:szCs w:val="20"/>
        </w:rPr>
        <w:t>.</w:t>
      </w:r>
    </w:p>
    <w:p w:rsidR="00EE35A5" w:rsidRDefault="00EE35A5" w:rsidP="00EE35A5">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 xml:space="preserve">многоквартирного дома    </w:t>
      </w:r>
      <w:r w:rsidR="009428CC">
        <w:rPr>
          <w:rFonts w:ascii="Times New Roman" w:hAnsi="Times New Roman" w:cs="Times New Roman"/>
          <w:noProof/>
          <w:sz w:val="21"/>
          <w:szCs w:val="20"/>
        </w:rPr>
        <w:t>1216</w:t>
      </w:r>
      <w:r>
        <w:rPr>
          <w:rFonts w:ascii="Times New Roman" w:hAnsi="Times New Roman" w:cs="Times New Roman"/>
          <w:noProof/>
          <w:sz w:val="21"/>
          <w:szCs w:val="20"/>
        </w:rPr>
        <w:t xml:space="preserve">  кв.м.</w:t>
      </w:r>
    </w:p>
    <w:p w:rsidR="00EE35A5" w:rsidRDefault="00EE35A5" w:rsidP="00EE35A5">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w:t>
      </w:r>
      <w:r w:rsidR="009428CC">
        <w:rPr>
          <w:rFonts w:ascii="Times New Roman" w:hAnsi="Times New Roman" w:cs="Times New Roman"/>
          <w:noProof/>
          <w:sz w:val="21"/>
          <w:szCs w:val="20"/>
        </w:rPr>
        <w:t>а (при его наличии) 43:16:310119</w:t>
      </w:r>
      <w:r>
        <w:rPr>
          <w:rFonts w:ascii="Times New Roman" w:hAnsi="Times New Roman" w:cs="Times New Roman"/>
          <w:noProof/>
          <w:sz w:val="21"/>
          <w:szCs w:val="20"/>
        </w:rPr>
        <w:t>:</w:t>
      </w:r>
      <w:r w:rsidR="009428CC">
        <w:rPr>
          <w:rFonts w:ascii="Times New Roman" w:hAnsi="Times New Roman" w:cs="Times New Roman"/>
          <w:noProof/>
          <w:sz w:val="21"/>
          <w:szCs w:val="20"/>
        </w:rPr>
        <w:t>6</w:t>
      </w:r>
      <w:r>
        <w:rPr>
          <w:rFonts w:ascii="Times New Roman" w:hAnsi="Times New Roman" w:cs="Times New Roman"/>
          <w:noProof/>
          <w:sz w:val="21"/>
          <w:szCs w:val="20"/>
        </w:rPr>
        <w:t>3</w:t>
      </w:r>
    </w:p>
    <w:p w:rsidR="00EE35A5" w:rsidRDefault="00EE35A5" w:rsidP="00EE35A5">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5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839"/>
        <w:gridCol w:w="2700"/>
        <w:gridCol w:w="2360"/>
      </w:tblGrid>
      <w:tr w:rsidR="00EE35A5">
        <w:tc>
          <w:tcPr>
            <w:tcW w:w="613" w:type="dxa"/>
            <w:tcBorders>
              <w:top w:val="single" w:sz="4" w:space="0" w:color="auto"/>
              <w:left w:val="single" w:sz="4" w:space="0" w:color="auto"/>
              <w:bottom w:val="single" w:sz="4" w:space="0" w:color="auto"/>
              <w:right w:val="single" w:sz="4" w:space="0" w:color="auto"/>
            </w:tcBorders>
            <w:vAlign w:val="center"/>
          </w:tcPr>
          <w:p w:rsidR="00EE35A5" w:rsidRDefault="00EE35A5" w:rsidP="00E06F2C">
            <w:pPr>
              <w:jc w:val="center"/>
              <w:rPr>
                <w:b/>
                <w:sz w:val="21"/>
                <w:szCs w:val="20"/>
              </w:rPr>
            </w:pPr>
            <w:r>
              <w:rPr>
                <w:b/>
                <w:sz w:val="21"/>
                <w:szCs w:val="20"/>
              </w:rPr>
              <w:t>№ п/п</w:t>
            </w:r>
          </w:p>
        </w:tc>
        <w:tc>
          <w:tcPr>
            <w:tcW w:w="3839" w:type="dxa"/>
            <w:tcBorders>
              <w:top w:val="single" w:sz="4" w:space="0" w:color="auto"/>
              <w:left w:val="single" w:sz="4" w:space="0" w:color="auto"/>
              <w:bottom w:val="single" w:sz="4" w:space="0" w:color="auto"/>
              <w:right w:val="single" w:sz="4" w:space="0" w:color="auto"/>
            </w:tcBorders>
            <w:vAlign w:val="center"/>
          </w:tcPr>
          <w:p w:rsidR="00EE35A5" w:rsidRDefault="00EE35A5" w:rsidP="00E06F2C">
            <w:pPr>
              <w:jc w:val="center"/>
              <w:rPr>
                <w:b/>
                <w:sz w:val="21"/>
                <w:szCs w:val="20"/>
              </w:rPr>
            </w:pPr>
            <w:r>
              <w:rPr>
                <w:b/>
                <w:sz w:val="21"/>
                <w:szCs w:val="20"/>
              </w:rPr>
              <w:t>Наименование конструктивных элементов</w:t>
            </w:r>
          </w:p>
        </w:tc>
        <w:tc>
          <w:tcPr>
            <w:tcW w:w="2700" w:type="dxa"/>
            <w:tcBorders>
              <w:top w:val="single" w:sz="4" w:space="0" w:color="auto"/>
              <w:left w:val="single" w:sz="4" w:space="0" w:color="auto"/>
              <w:bottom w:val="single" w:sz="4" w:space="0" w:color="auto"/>
              <w:right w:val="single" w:sz="4" w:space="0" w:color="auto"/>
            </w:tcBorders>
            <w:vAlign w:val="center"/>
          </w:tcPr>
          <w:p w:rsidR="00EE35A5" w:rsidRDefault="00EE35A5" w:rsidP="00E06F2C">
            <w:pPr>
              <w:jc w:val="center"/>
              <w:rPr>
                <w:b/>
                <w:sz w:val="21"/>
                <w:szCs w:val="20"/>
              </w:rPr>
            </w:pPr>
            <w:r>
              <w:rPr>
                <w:b/>
                <w:sz w:val="21"/>
                <w:szCs w:val="20"/>
              </w:rPr>
              <w:t>Описание элементов (материал, конструкция или система, отделка и прочее)</w:t>
            </w:r>
          </w:p>
        </w:tc>
        <w:tc>
          <w:tcPr>
            <w:tcW w:w="2360" w:type="dxa"/>
            <w:tcBorders>
              <w:top w:val="single" w:sz="4" w:space="0" w:color="auto"/>
              <w:left w:val="single" w:sz="4" w:space="0" w:color="auto"/>
              <w:bottom w:val="single" w:sz="4" w:space="0" w:color="auto"/>
              <w:right w:val="single" w:sz="4" w:space="0" w:color="auto"/>
            </w:tcBorders>
            <w:vAlign w:val="center"/>
          </w:tcPr>
          <w:p w:rsidR="00EE35A5" w:rsidRDefault="00EE35A5" w:rsidP="00E06F2C">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EE35A5">
        <w:tc>
          <w:tcPr>
            <w:tcW w:w="613" w:type="dxa"/>
            <w:tcBorders>
              <w:top w:val="single" w:sz="4" w:space="0" w:color="auto"/>
              <w:left w:val="single" w:sz="4" w:space="0" w:color="auto"/>
              <w:bottom w:val="single" w:sz="4" w:space="0" w:color="auto"/>
              <w:right w:val="single" w:sz="4" w:space="0" w:color="auto"/>
            </w:tcBorders>
            <w:vAlign w:val="center"/>
          </w:tcPr>
          <w:p w:rsidR="00EE35A5" w:rsidRDefault="00EE35A5" w:rsidP="00E06F2C">
            <w:pPr>
              <w:jc w:val="center"/>
              <w:rPr>
                <w:b/>
                <w:sz w:val="21"/>
                <w:szCs w:val="20"/>
              </w:rPr>
            </w:pPr>
            <w:r>
              <w:rPr>
                <w:b/>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EE35A5" w:rsidRDefault="00EE35A5" w:rsidP="00E06F2C">
            <w:pPr>
              <w:jc w:val="center"/>
              <w:rPr>
                <w:b/>
                <w:sz w:val="21"/>
                <w:szCs w:val="20"/>
              </w:rPr>
            </w:pPr>
            <w:r>
              <w:rPr>
                <w:b/>
                <w:sz w:val="21"/>
                <w:szCs w:val="20"/>
              </w:rPr>
              <w:t>2</w:t>
            </w:r>
          </w:p>
        </w:tc>
        <w:tc>
          <w:tcPr>
            <w:tcW w:w="2700" w:type="dxa"/>
            <w:tcBorders>
              <w:top w:val="single" w:sz="4" w:space="0" w:color="auto"/>
              <w:left w:val="single" w:sz="4" w:space="0" w:color="auto"/>
              <w:bottom w:val="single" w:sz="4" w:space="0" w:color="auto"/>
              <w:right w:val="single" w:sz="4" w:space="0" w:color="auto"/>
            </w:tcBorders>
          </w:tcPr>
          <w:p w:rsidR="00EE35A5" w:rsidRDefault="00EE35A5" w:rsidP="00E06F2C">
            <w:pPr>
              <w:jc w:val="center"/>
              <w:rPr>
                <w:b/>
                <w:sz w:val="21"/>
                <w:szCs w:val="20"/>
              </w:rPr>
            </w:pPr>
            <w:r>
              <w:rPr>
                <w:b/>
                <w:sz w:val="21"/>
                <w:szCs w:val="20"/>
              </w:rPr>
              <w:t>3</w:t>
            </w:r>
          </w:p>
        </w:tc>
        <w:tc>
          <w:tcPr>
            <w:tcW w:w="2360" w:type="dxa"/>
            <w:tcBorders>
              <w:top w:val="single" w:sz="4" w:space="0" w:color="auto"/>
              <w:left w:val="single" w:sz="4" w:space="0" w:color="auto"/>
              <w:bottom w:val="single" w:sz="4" w:space="0" w:color="auto"/>
              <w:right w:val="single" w:sz="4" w:space="0" w:color="auto"/>
            </w:tcBorders>
          </w:tcPr>
          <w:p w:rsidR="00EE35A5" w:rsidRDefault="00EE35A5" w:rsidP="00E06F2C">
            <w:pPr>
              <w:jc w:val="center"/>
              <w:rPr>
                <w:b/>
                <w:sz w:val="21"/>
                <w:szCs w:val="20"/>
              </w:rPr>
            </w:pPr>
            <w:r>
              <w:rPr>
                <w:b/>
                <w:sz w:val="21"/>
                <w:szCs w:val="20"/>
              </w:rPr>
              <w:t xml:space="preserve">4   </w:t>
            </w:r>
          </w:p>
        </w:tc>
      </w:tr>
      <w:tr w:rsidR="00EE35A5">
        <w:tc>
          <w:tcPr>
            <w:tcW w:w="613" w:type="dxa"/>
            <w:tcBorders>
              <w:top w:val="single" w:sz="4" w:space="0" w:color="auto"/>
              <w:left w:val="single" w:sz="4" w:space="0" w:color="auto"/>
              <w:bottom w:val="single" w:sz="4" w:space="0" w:color="auto"/>
              <w:right w:val="single" w:sz="4" w:space="0" w:color="auto"/>
            </w:tcBorders>
            <w:vAlign w:val="center"/>
          </w:tcPr>
          <w:p w:rsidR="00EE35A5" w:rsidRDefault="00EE35A5" w:rsidP="00E06F2C">
            <w:pPr>
              <w:jc w:val="center"/>
              <w:rPr>
                <w:sz w:val="21"/>
                <w:szCs w:val="20"/>
              </w:rPr>
            </w:pPr>
            <w:r>
              <w:rPr>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Фундамент</w:t>
            </w:r>
          </w:p>
        </w:tc>
        <w:tc>
          <w:tcPr>
            <w:tcW w:w="2700"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Бетонный ленточный</w:t>
            </w:r>
          </w:p>
        </w:tc>
        <w:tc>
          <w:tcPr>
            <w:tcW w:w="2360"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 xml:space="preserve">состояние работоспособное </w:t>
            </w:r>
          </w:p>
        </w:tc>
      </w:tr>
      <w:tr w:rsidR="00EE35A5">
        <w:tc>
          <w:tcPr>
            <w:tcW w:w="613" w:type="dxa"/>
            <w:tcBorders>
              <w:top w:val="single" w:sz="4" w:space="0" w:color="auto"/>
              <w:left w:val="single" w:sz="4" w:space="0" w:color="auto"/>
              <w:bottom w:val="single" w:sz="4" w:space="0" w:color="auto"/>
              <w:right w:val="single" w:sz="4" w:space="0" w:color="auto"/>
            </w:tcBorders>
            <w:vAlign w:val="center"/>
          </w:tcPr>
          <w:p w:rsidR="00EE35A5" w:rsidRDefault="00EE35A5" w:rsidP="00E06F2C">
            <w:pPr>
              <w:jc w:val="center"/>
              <w:rPr>
                <w:sz w:val="21"/>
                <w:szCs w:val="20"/>
              </w:rPr>
            </w:pPr>
            <w:r>
              <w:rPr>
                <w:sz w:val="21"/>
                <w:szCs w:val="20"/>
              </w:rPr>
              <w:t>2.</w:t>
            </w:r>
          </w:p>
        </w:tc>
        <w:tc>
          <w:tcPr>
            <w:tcW w:w="3839"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Наружные и внутренние капитальные стены</w:t>
            </w:r>
          </w:p>
        </w:tc>
        <w:tc>
          <w:tcPr>
            <w:tcW w:w="2700"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Деревянные</w:t>
            </w:r>
          </w:p>
        </w:tc>
        <w:tc>
          <w:tcPr>
            <w:tcW w:w="2360"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 xml:space="preserve">состояние работоспособное </w:t>
            </w:r>
          </w:p>
        </w:tc>
      </w:tr>
      <w:tr w:rsidR="00EE35A5">
        <w:tc>
          <w:tcPr>
            <w:tcW w:w="613" w:type="dxa"/>
            <w:tcBorders>
              <w:top w:val="single" w:sz="4" w:space="0" w:color="auto"/>
              <w:left w:val="single" w:sz="4" w:space="0" w:color="auto"/>
              <w:bottom w:val="single" w:sz="4" w:space="0" w:color="auto"/>
              <w:right w:val="single" w:sz="4" w:space="0" w:color="auto"/>
            </w:tcBorders>
            <w:vAlign w:val="center"/>
          </w:tcPr>
          <w:p w:rsidR="00EE35A5" w:rsidRDefault="00EE35A5" w:rsidP="00E06F2C">
            <w:pPr>
              <w:jc w:val="center"/>
              <w:rPr>
                <w:sz w:val="21"/>
                <w:szCs w:val="20"/>
              </w:rPr>
            </w:pPr>
            <w:r>
              <w:rPr>
                <w:sz w:val="21"/>
                <w:szCs w:val="20"/>
              </w:rPr>
              <w:t>3.</w:t>
            </w:r>
          </w:p>
        </w:tc>
        <w:tc>
          <w:tcPr>
            <w:tcW w:w="3839"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Перегородки</w:t>
            </w:r>
          </w:p>
        </w:tc>
        <w:tc>
          <w:tcPr>
            <w:tcW w:w="2700"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 xml:space="preserve">состояние работоспособное </w:t>
            </w:r>
          </w:p>
        </w:tc>
      </w:tr>
      <w:tr w:rsidR="00EE35A5">
        <w:tc>
          <w:tcPr>
            <w:tcW w:w="613" w:type="dxa"/>
            <w:tcBorders>
              <w:top w:val="single" w:sz="4" w:space="0" w:color="auto"/>
              <w:left w:val="single" w:sz="4" w:space="0" w:color="auto"/>
              <w:bottom w:val="single" w:sz="4" w:space="0" w:color="auto"/>
              <w:right w:val="single" w:sz="4" w:space="0" w:color="auto"/>
            </w:tcBorders>
            <w:vAlign w:val="center"/>
          </w:tcPr>
          <w:p w:rsidR="00EE35A5" w:rsidRDefault="00EE35A5" w:rsidP="00E06F2C">
            <w:pPr>
              <w:jc w:val="center"/>
              <w:rPr>
                <w:sz w:val="21"/>
                <w:szCs w:val="20"/>
              </w:rPr>
            </w:pPr>
            <w:r>
              <w:rPr>
                <w:sz w:val="21"/>
                <w:szCs w:val="20"/>
              </w:rPr>
              <w:t>4.</w:t>
            </w:r>
          </w:p>
        </w:tc>
        <w:tc>
          <w:tcPr>
            <w:tcW w:w="3839"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Перекрытия</w:t>
            </w:r>
          </w:p>
          <w:p w:rsidR="00EE35A5" w:rsidRDefault="00EE35A5" w:rsidP="00E06F2C">
            <w:pPr>
              <w:rPr>
                <w:sz w:val="21"/>
                <w:szCs w:val="20"/>
              </w:rPr>
            </w:pPr>
            <w:r>
              <w:rPr>
                <w:sz w:val="21"/>
                <w:szCs w:val="20"/>
              </w:rPr>
              <w:t xml:space="preserve">чердачные </w:t>
            </w:r>
          </w:p>
        </w:tc>
        <w:tc>
          <w:tcPr>
            <w:tcW w:w="2700"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 xml:space="preserve">состояние работоспособное </w:t>
            </w:r>
          </w:p>
        </w:tc>
      </w:tr>
      <w:tr w:rsidR="00EE35A5">
        <w:tc>
          <w:tcPr>
            <w:tcW w:w="613" w:type="dxa"/>
            <w:tcBorders>
              <w:top w:val="single" w:sz="4" w:space="0" w:color="auto"/>
              <w:left w:val="single" w:sz="4" w:space="0" w:color="auto"/>
              <w:bottom w:val="single" w:sz="4" w:space="0" w:color="auto"/>
              <w:right w:val="single" w:sz="4" w:space="0" w:color="auto"/>
            </w:tcBorders>
            <w:vAlign w:val="center"/>
          </w:tcPr>
          <w:p w:rsidR="00EE35A5" w:rsidRDefault="00EE35A5" w:rsidP="00E06F2C">
            <w:pPr>
              <w:jc w:val="center"/>
              <w:rPr>
                <w:sz w:val="21"/>
                <w:szCs w:val="20"/>
              </w:rPr>
            </w:pPr>
            <w:r>
              <w:rPr>
                <w:sz w:val="21"/>
                <w:szCs w:val="20"/>
              </w:rPr>
              <w:t>5.</w:t>
            </w:r>
          </w:p>
        </w:tc>
        <w:tc>
          <w:tcPr>
            <w:tcW w:w="3839"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Крыша</w:t>
            </w:r>
          </w:p>
        </w:tc>
        <w:tc>
          <w:tcPr>
            <w:tcW w:w="2700"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Шифер</w:t>
            </w:r>
          </w:p>
        </w:tc>
        <w:tc>
          <w:tcPr>
            <w:tcW w:w="2360"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удовлетворительное</w:t>
            </w:r>
          </w:p>
        </w:tc>
      </w:tr>
      <w:tr w:rsidR="00EE35A5">
        <w:tc>
          <w:tcPr>
            <w:tcW w:w="613" w:type="dxa"/>
            <w:tcBorders>
              <w:top w:val="single" w:sz="4" w:space="0" w:color="auto"/>
              <w:left w:val="single" w:sz="4" w:space="0" w:color="auto"/>
              <w:bottom w:val="single" w:sz="4" w:space="0" w:color="auto"/>
              <w:right w:val="single" w:sz="4" w:space="0" w:color="auto"/>
            </w:tcBorders>
            <w:vAlign w:val="center"/>
          </w:tcPr>
          <w:p w:rsidR="00EE35A5" w:rsidRDefault="00EE35A5" w:rsidP="00E06F2C">
            <w:pPr>
              <w:jc w:val="center"/>
              <w:rPr>
                <w:sz w:val="21"/>
                <w:szCs w:val="20"/>
              </w:rPr>
            </w:pPr>
            <w:r>
              <w:rPr>
                <w:sz w:val="21"/>
                <w:szCs w:val="20"/>
              </w:rPr>
              <w:t>6.</w:t>
            </w:r>
          </w:p>
        </w:tc>
        <w:tc>
          <w:tcPr>
            <w:tcW w:w="3839"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Полы</w:t>
            </w:r>
          </w:p>
        </w:tc>
        <w:tc>
          <w:tcPr>
            <w:tcW w:w="2700"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удовлетворительное</w:t>
            </w:r>
          </w:p>
        </w:tc>
      </w:tr>
      <w:tr w:rsidR="00EE35A5">
        <w:tc>
          <w:tcPr>
            <w:tcW w:w="613" w:type="dxa"/>
            <w:tcBorders>
              <w:top w:val="single" w:sz="4" w:space="0" w:color="auto"/>
              <w:left w:val="single" w:sz="4" w:space="0" w:color="auto"/>
              <w:bottom w:val="single" w:sz="4" w:space="0" w:color="auto"/>
              <w:right w:val="single" w:sz="4" w:space="0" w:color="auto"/>
            </w:tcBorders>
            <w:vAlign w:val="center"/>
          </w:tcPr>
          <w:p w:rsidR="00EE35A5" w:rsidRDefault="00EE35A5" w:rsidP="00E06F2C">
            <w:pPr>
              <w:jc w:val="center"/>
              <w:rPr>
                <w:sz w:val="21"/>
                <w:szCs w:val="20"/>
              </w:rPr>
            </w:pPr>
            <w:r>
              <w:rPr>
                <w:sz w:val="21"/>
                <w:szCs w:val="20"/>
              </w:rPr>
              <w:t>7.</w:t>
            </w:r>
          </w:p>
        </w:tc>
        <w:tc>
          <w:tcPr>
            <w:tcW w:w="3839"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Проемы: окна, двери</w:t>
            </w:r>
          </w:p>
        </w:tc>
        <w:tc>
          <w:tcPr>
            <w:tcW w:w="2700"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удовлетворительное</w:t>
            </w:r>
          </w:p>
        </w:tc>
      </w:tr>
      <w:tr w:rsidR="00EE35A5">
        <w:tc>
          <w:tcPr>
            <w:tcW w:w="613" w:type="dxa"/>
            <w:tcBorders>
              <w:top w:val="single" w:sz="4" w:space="0" w:color="auto"/>
              <w:left w:val="single" w:sz="4" w:space="0" w:color="auto"/>
              <w:bottom w:val="single" w:sz="4" w:space="0" w:color="auto"/>
              <w:right w:val="single" w:sz="4" w:space="0" w:color="auto"/>
            </w:tcBorders>
            <w:vAlign w:val="center"/>
          </w:tcPr>
          <w:p w:rsidR="00EE35A5" w:rsidRDefault="00EE35A5" w:rsidP="00E06F2C">
            <w:pPr>
              <w:jc w:val="center"/>
              <w:rPr>
                <w:sz w:val="21"/>
                <w:szCs w:val="20"/>
              </w:rPr>
            </w:pPr>
            <w:r>
              <w:rPr>
                <w:sz w:val="21"/>
                <w:szCs w:val="20"/>
              </w:rPr>
              <w:t>8.</w:t>
            </w:r>
          </w:p>
        </w:tc>
        <w:tc>
          <w:tcPr>
            <w:tcW w:w="3839"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Отделка внутренняя</w:t>
            </w:r>
          </w:p>
        </w:tc>
        <w:tc>
          <w:tcPr>
            <w:tcW w:w="2700"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Окраска, штукатурка</w:t>
            </w:r>
          </w:p>
        </w:tc>
        <w:tc>
          <w:tcPr>
            <w:tcW w:w="2360"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r>
              <w:rPr>
                <w:sz w:val="21"/>
                <w:szCs w:val="20"/>
              </w:rPr>
              <w:t>удовлетворительное</w:t>
            </w:r>
          </w:p>
        </w:tc>
      </w:tr>
      <w:tr w:rsidR="00EE35A5">
        <w:tc>
          <w:tcPr>
            <w:tcW w:w="613" w:type="dxa"/>
            <w:tcBorders>
              <w:top w:val="single" w:sz="4" w:space="0" w:color="auto"/>
              <w:left w:val="single" w:sz="4" w:space="0" w:color="auto"/>
              <w:bottom w:val="single" w:sz="4" w:space="0" w:color="auto"/>
              <w:right w:val="single" w:sz="4" w:space="0" w:color="auto"/>
            </w:tcBorders>
            <w:vAlign w:val="center"/>
          </w:tcPr>
          <w:p w:rsidR="00EE35A5" w:rsidRDefault="00EE35A5" w:rsidP="00E06F2C">
            <w:pPr>
              <w:jc w:val="center"/>
              <w:rPr>
                <w:sz w:val="21"/>
                <w:szCs w:val="20"/>
              </w:rPr>
            </w:pPr>
            <w:r>
              <w:rPr>
                <w:sz w:val="21"/>
                <w:szCs w:val="20"/>
              </w:rPr>
              <w:t>10</w:t>
            </w:r>
          </w:p>
        </w:tc>
        <w:tc>
          <w:tcPr>
            <w:tcW w:w="3839" w:type="dxa"/>
            <w:tcBorders>
              <w:top w:val="single" w:sz="4" w:space="0" w:color="auto"/>
              <w:left w:val="single" w:sz="4" w:space="0" w:color="auto"/>
              <w:bottom w:val="single" w:sz="4" w:space="0" w:color="auto"/>
              <w:right w:val="single" w:sz="4" w:space="0" w:color="auto"/>
            </w:tcBorders>
          </w:tcPr>
          <w:p w:rsidR="00EE35A5" w:rsidRDefault="00EE35A5" w:rsidP="00E06F2C">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EE35A5" w:rsidRDefault="00EE35A5" w:rsidP="00E06F2C">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EE35A5" w:rsidRPr="00A175D9" w:rsidRDefault="00EE35A5" w:rsidP="00E06F2C">
            <w:pPr>
              <w:pStyle w:val="a4"/>
              <w:ind w:firstLine="720"/>
              <w:jc w:val="left"/>
              <w:rPr>
                <w:rFonts w:ascii="Times New Roman" w:hAnsi="Times New Roman" w:cs="Times New Roman"/>
                <w:noProof/>
                <w:sz w:val="21"/>
                <w:szCs w:val="20"/>
              </w:rPr>
            </w:pPr>
            <w:r>
              <w:rPr>
                <w:noProof/>
              </w:rPr>
              <w:t>электроснабжение</w:t>
            </w:r>
          </w:p>
        </w:tc>
        <w:tc>
          <w:tcPr>
            <w:tcW w:w="2700"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p>
          <w:p w:rsidR="00EE35A5" w:rsidRDefault="00EE35A5" w:rsidP="00E06F2C">
            <w:pPr>
              <w:rPr>
                <w:sz w:val="21"/>
                <w:szCs w:val="20"/>
              </w:rPr>
            </w:pPr>
          </w:p>
          <w:p w:rsidR="00EE35A5" w:rsidRDefault="00EE35A5" w:rsidP="00E06F2C">
            <w:pPr>
              <w:rPr>
                <w:sz w:val="21"/>
                <w:szCs w:val="20"/>
              </w:rPr>
            </w:pPr>
            <w:r>
              <w:rPr>
                <w:sz w:val="21"/>
                <w:szCs w:val="20"/>
              </w:rPr>
              <w:t>Провод ПВА</w:t>
            </w:r>
          </w:p>
          <w:p w:rsidR="00EE35A5" w:rsidRDefault="00EE35A5" w:rsidP="00E06F2C">
            <w:pPr>
              <w:rPr>
                <w:sz w:val="21"/>
                <w:szCs w:val="20"/>
              </w:rPr>
            </w:pPr>
          </w:p>
        </w:tc>
        <w:tc>
          <w:tcPr>
            <w:tcW w:w="2360" w:type="dxa"/>
            <w:tcBorders>
              <w:top w:val="single" w:sz="4" w:space="0" w:color="auto"/>
              <w:left w:val="single" w:sz="4" w:space="0" w:color="auto"/>
              <w:bottom w:val="single" w:sz="4" w:space="0" w:color="auto"/>
              <w:right w:val="single" w:sz="4" w:space="0" w:color="auto"/>
            </w:tcBorders>
          </w:tcPr>
          <w:p w:rsidR="00EE35A5" w:rsidRDefault="00EE35A5" w:rsidP="00E06F2C">
            <w:pPr>
              <w:rPr>
                <w:sz w:val="21"/>
                <w:szCs w:val="20"/>
              </w:rPr>
            </w:pPr>
          </w:p>
          <w:p w:rsidR="00EE35A5" w:rsidRDefault="00EE35A5" w:rsidP="00E06F2C">
            <w:pPr>
              <w:rPr>
                <w:sz w:val="21"/>
                <w:szCs w:val="20"/>
              </w:rPr>
            </w:pPr>
          </w:p>
          <w:p w:rsidR="00EE35A5" w:rsidRDefault="00EE35A5" w:rsidP="00E06F2C">
            <w:pPr>
              <w:rPr>
                <w:sz w:val="21"/>
                <w:szCs w:val="20"/>
              </w:rPr>
            </w:pPr>
            <w:r>
              <w:rPr>
                <w:sz w:val="21"/>
                <w:szCs w:val="20"/>
              </w:rPr>
              <w:t>удовлетворительное</w:t>
            </w:r>
          </w:p>
        </w:tc>
      </w:tr>
    </w:tbl>
    <w:p w:rsidR="00EE35A5" w:rsidRDefault="00EE35A5" w:rsidP="00EE35A5"/>
    <w:p w:rsidR="00926791" w:rsidRDefault="00926791" w:rsidP="00EE35A5"/>
    <w:p w:rsidR="00926791" w:rsidRDefault="00926791" w:rsidP="00EE35A5"/>
    <w:p w:rsidR="00926791" w:rsidRDefault="00926791" w:rsidP="00EE35A5"/>
    <w:p w:rsidR="00926791" w:rsidRDefault="00926791" w:rsidP="00EE35A5"/>
    <w:p w:rsidR="00926791" w:rsidRDefault="00926791" w:rsidP="00EE35A5"/>
    <w:p w:rsidR="00926791" w:rsidRPr="0065666D" w:rsidRDefault="00926791" w:rsidP="00EE35A5"/>
    <w:p w:rsidR="00926791" w:rsidRDefault="00926791" w:rsidP="00926791">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926791" w:rsidRDefault="00926791" w:rsidP="00926791">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926791" w:rsidRDefault="00926791" w:rsidP="00926791">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926791" w:rsidRDefault="00926791" w:rsidP="00926791">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Ленина, д. 43.                      </w:t>
      </w:r>
    </w:p>
    <w:p w:rsidR="00926791" w:rsidRDefault="00926791" w:rsidP="0092679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1963 г.</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926791" w:rsidRDefault="00926791" w:rsidP="00926791">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926791" w:rsidRDefault="00926791" w:rsidP="0092679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926791" w:rsidRDefault="00926791" w:rsidP="0092679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926791" w:rsidRDefault="00926791" w:rsidP="0092679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12.</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354,2 кв.м</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в) нежилых помещений (общая площадь нежилых помещений, не входящих в</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121,4.</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926791" w:rsidRDefault="00926791" w:rsidP="0092679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67,0 кв.м.</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926791" w:rsidRDefault="00926791" w:rsidP="0092679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3077  кв.м.</w:t>
      </w:r>
    </w:p>
    <w:p w:rsidR="00926791" w:rsidRDefault="00926791" w:rsidP="0092679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43:16:310113:89</w:t>
      </w:r>
    </w:p>
    <w:p w:rsidR="00926791" w:rsidRDefault="00926791" w:rsidP="00926791">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5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839"/>
        <w:gridCol w:w="2700"/>
        <w:gridCol w:w="2360"/>
      </w:tblGrid>
      <w:tr w:rsidR="00926791">
        <w:tc>
          <w:tcPr>
            <w:tcW w:w="613"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b/>
                <w:sz w:val="21"/>
                <w:szCs w:val="20"/>
              </w:rPr>
            </w:pPr>
            <w:r>
              <w:rPr>
                <w:b/>
                <w:sz w:val="21"/>
                <w:szCs w:val="20"/>
              </w:rPr>
              <w:t>№ п/п</w:t>
            </w:r>
          </w:p>
        </w:tc>
        <w:tc>
          <w:tcPr>
            <w:tcW w:w="3839"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b/>
                <w:sz w:val="21"/>
                <w:szCs w:val="20"/>
              </w:rPr>
            </w:pPr>
            <w:r>
              <w:rPr>
                <w:b/>
                <w:sz w:val="21"/>
                <w:szCs w:val="20"/>
              </w:rPr>
              <w:t>Наименование конструктивных элементов</w:t>
            </w:r>
          </w:p>
        </w:tc>
        <w:tc>
          <w:tcPr>
            <w:tcW w:w="2700"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b/>
                <w:sz w:val="21"/>
                <w:szCs w:val="20"/>
              </w:rPr>
            </w:pPr>
            <w:r>
              <w:rPr>
                <w:b/>
                <w:sz w:val="21"/>
                <w:szCs w:val="20"/>
              </w:rPr>
              <w:t>Описание элементов (материал, конструкция или система, отделка и прочее)</w:t>
            </w:r>
          </w:p>
        </w:tc>
        <w:tc>
          <w:tcPr>
            <w:tcW w:w="2360"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926791">
        <w:tc>
          <w:tcPr>
            <w:tcW w:w="613"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b/>
                <w:sz w:val="21"/>
                <w:szCs w:val="20"/>
              </w:rPr>
            </w:pPr>
            <w:r>
              <w:rPr>
                <w:b/>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926791" w:rsidRDefault="00926791" w:rsidP="00E06F2C">
            <w:pPr>
              <w:jc w:val="center"/>
              <w:rPr>
                <w:b/>
                <w:sz w:val="21"/>
                <w:szCs w:val="20"/>
              </w:rPr>
            </w:pPr>
            <w:r>
              <w:rPr>
                <w:b/>
                <w:sz w:val="21"/>
                <w:szCs w:val="20"/>
              </w:rPr>
              <w:t>2</w:t>
            </w:r>
          </w:p>
        </w:tc>
        <w:tc>
          <w:tcPr>
            <w:tcW w:w="2700" w:type="dxa"/>
            <w:tcBorders>
              <w:top w:val="single" w:sz="4" w:space="0" w:color="auto"/>
              <w:left w:val="single" w:sz="4" w:space="0" w:color="auto"/>
              <w:bottom w:val="single" w:sz="4" w:space="0" w:color="auto"/>
              <w:right w:val="single" w:sz="4" w:space="0" w:color="auto"/>
            </w:tcBorders>
          </w:tcPr>
          <w:p w:rsidR="00926791" w:rsidRDefault="00926791" w:rsidP="00E06F2C">
            <w:pPr>
              <w:jc w:val="center"/>
              <w:rPr>
                <w:b/>
                <w:sz w:val="21"/>
                <w:szCs w:val="20"/>
              </w:rPr>
            </w:pPr>
            <w:r>
              <w:rPr>
                <w:b/>
                <w:sz w:val="21"/>
                <w:szCs w:val="20"/>
              </w:rPr>
              <w:t>3</w:t>
            </w:r>
          </w:p>
        </w:tc>
        <w:tc>
          <w:tcPr>
            <w:tcW w:w="2360" w:type="dxa"/>
            <w:tcBorders>
              <w:top w:val="single" w:sz="4" w:space="0" w:color="auto"/>
              <w:left w:val="single" w:sz="4" w:space="0" w:color="auto"/>
              <w:bottom w:val="single" w:sz="4" w:space="0" w:color="auto"/>
              <w:right w:val="single" w:sz="4" w:space="0" w:color="auto"/>
            </w:tcBorders>
          </w:tcPr>
          <w:p w:rsidR="00926791" w:rsidRDefault="00926791" w:rsidP="00E06F2C">
            <w:pPr>
              <w:jc w:val="center"/>
              <w:rPr>
                <w:b/>
                <w:sz w:val="21"/>
                <w:szCs w:val="20"/>
              </w:rPr>
            </w:pPr>
            <w:r>
              <w:rPr>
                <w:b/>
                <w:sz w:val="21"/>
                <w:szCs w:val="20"/>
              </w:rPr>
              <w:t xml:space="preserve">4   </w:t>
            </w:r>
          </w:p>
        </w:tc>
      </w:tr>
      <w:tr w:rsidR="00926791">
        <w:tc>
          <w:tcPr>
            <w:tcW w:w="613"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sz w:val="21"/>
                <w:szCs w:val="20"/>
              </w:rPr>
            </w:pPr>
            <w:r>
              <w:rPr>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Фундамент</w:t>
            </w:r>
          </w:p>
        </w:tc>
        <w:tc>
          <w:tcPr>
            <w:tcW w:w="270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Бетонный ленточный</w:t>
            </w:r>
          </w:p>
        </w:tc>
        <w:tc>
          <w:tcPr>
            <w:tcW w:w="236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 xml:space="preserve">состояние работоспособное </w:t>
            </w:r>
          </w:p>
        </w:tc>
      </w:tr>
      <w:tr w:rsidR="00926791">
        <w:tc>
          <w:tcPr>
            <w:tcW w:w="613"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sz w:val="21"/>
                <w:szCs w:val="20"/>
              </w:rPr>
            </w:pPr>
            <w:r>
              <w:rPr>
                <w:sz w:val="21"/>
                <w:szCs w:val="20"/>
              </w:rPr>
              <w:t>2.</w:t>
            </w:r>
          </w:p>
        </w:tc>
        <w:tc>
          <w:tcPr>
            <w:tcW w:w="3839"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Наружные и внутренние капитальные стены</w:t>
            </w:r>
          </w:p>
        </w:tc>
        <w:tc>
          <w:tcPr>
            <w:tcW w:w="270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 xml:space="preserve">Кирпичные </w:t>
            </w:r>
          </w:p>
        </w:tc>
        <w:tc>
          <w:tcPr>
            <w:tcW w:w="236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 xml:space="preserve">состояние работоспособное </w:t>
            </w:r>
          </w:p>
        </w:tc>
      </w:tr>
      <w:tr w:rsidR="00926791">
        <w:tc>
          <w:tcPr>
            <w:tcW w:w="613"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sz w:val="21"/>
                <w:szCs w:val="20"/>
              </w:rPr>
            </w:pPr>
            <w:r>
              <w:rPr>
                <w:sz w:val="21"/>
                <w:szCs w:val="20"/>
              </w:rPr>
              <w:t>3.</w:t>
            </w:r>
          </w:p>
        </w:tc>
        <w:tc>
          <w:tcPr>
            <w:tcW w:w="3839"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Перегородки</w:t>
            </w:r>
          </w:p>
        </w:tc>
        <w:tc>
          <w:tcPr>
            <w:tcW w:w="270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 xml:space="preserve">Кирпичные </w:t>
            </w:r>
          </w:p>
        </w:tc>
        <w:tc>
          <w:tcPr>
            <w:tcW w:w="236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 xml:space="preserve">состояние работоспособное </w:t>
            </w:r>
          </w:p>
        </w:tc>
      </w:tr>
      <w:tr w:rsidR="00926791">
        <w:tc>
          <w:tcPr>
            <w:tcW w:w="613"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sz w:val="21"/>
                <w:szCs w:val="20"/>
              </w:rPr>
            </w:pPr>
            <w:r>
              <w:rPr>
                <w:sz w:val="21"/>
                <w:szCs w:val="20"/>
              </w:rPr>
              <w:t>4.</w:t>
            </w:r>
          </w:p>
        </w:tc>
        <w:tc>
          <w:tcPr>
            <w:tcW w:w="3839"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Перекрытия</w:t>
            </w:r>
          </w:p>
          <w:p w:rsidR="00926791" w:rsidRDefault="00926791" w:rsidP="00E06F2C">
            <w:pPr>
              <w:rPr>
                <w:sz w:val="21"/>
                <w:szCs w:val="20"/>
              </w:rPr>
            </w:pPr>
            <w:r>
              <w:rPr>
                <w:sz w:val="21"/>
                <w:szCs w:val="20"/>
              </w:rPr>
              <w:t xml:space="preserve">чердачные </w:t>
            </w:r>
          </w:p>
        </w:tc>
        <w:tc>
          <w:tcPr>
            <w:tcW w:w="270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 xml:space="preserve">состояние работоспособное </w:t>
            </w:r>
          </w:p>
        </w:tc>
      </w:tr>
      <w:tr w:rsidR="00926791">
        <w:tc>
          <w:tcPr>
            <w:tcW w:w="613"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sz w:val="21"/>
                <w:szCs w:val="20"/>
              </w:rPr>
            </w:pPr>
            <w:r>
              <w:rPr>
                <w:sz w:val="21"/>
                <w:szCs w:val="20"/>
              </w:rPr>
              <w:t>5.</w:t>
            </w:r>
          </w:p>
        </w:tc>
        <w:tc>
          <w:tcPr>
            <w:tcW w:w="3839"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Крыша</w:t>
            </w:r>
          </w:p>
        </w:tc>
        <w:tc>
          <w:tcPr>
            <w:tcW w:w="270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Шифер</w:t>
            </w:r>
          </w:p>
        </w:tc>
        <w:tc>
          <w:tcPr>
            <w:tcW w:w="236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удовлетворительное</w:t>
            </w:r>
          </w:p>
        </w:tc>
      </w:tr>
      <w:tr w:rsidR="00926791">
        <w:tc>
          <w:tcPr>
            <w:tcW w:w="613"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sz w:val="21"/>
                <w:szCs w:val="20"/>
              </w:rPr>
            </w:pPr>
            <w:r>
              <w:rPr>
                <w:sz w:val="21"/>
                <w:szCs w:val="20"/>
              </w:rPr>
              <w:t>6.</w:t>
            </w:r>
          </w:p>
        </w:tc>
        <w:tc>
          <w:tcPr>
            <w:tcW w:w="3839"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Полы</w:t>
            </w:r>
          </w:p>
        </w:tc>
        <w:tc>
          <w:tcPr>
            <w:tcW w:w="270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удовлетворительное</w:t>
            </w:r>
          </w:p>
        </w:tc>
      </w:tr>
      <w:tr w:rsidR="00926791">
        <w:tc>
          <w:tcPr>
            <w:tcW w:w="613"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sz w:val="21"/>
                <w:szCs w:val="20"/>
              </w:rPr>
            </w:pPr>
            <w:r>
              <w:rPr>
                <w:sz w:val="21"/>
                <w:szCs w:val="20"/>
              </w:rPr>
              <w:t>7.</w:t>
            </w:r>
          </w:p>
        </w:tc>
        <w:tc>
          <w:tcPr>
            <w:tcW w:w="3839"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Проемы: окна, двери</w:t>
            </w:r>
          </w:p>
        </w:tc>
        <w:tc>
          <w:tcPr>
            <w:tcW w:w="270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удовлетворительное</w:t>
            </w:r>
          </w:p>
        </w:tc>
      </w:tr>
      <w:tr w:rsidR="00926791">
        <w:tc>
          <w:tcPr>
            <w:tcW w:w="613"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sz w:val="21"/>
                <w:szCs w:val="20"/>
              </w:rPr>
            </w:pPr>
            <w:r>
              <w:rPr>
                <w:sz w:val="21"/>
                <w:szCs w:val="20"/>
              </w:rPr>
              <w:t>8.</w:t>
            </w:r>
          </w:p>
        </w:tc>
        <w:tc>
          <w:tcPr>
            <w:tcW w:w="3839"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Отделка внутренняя</w:t>
            </w:r>
          </w:p>
        </w:tc>
        <w:tc>
          <w:tcPr>
            <w:tcW w:w="270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Окраска, штукатурка</w:t>
            </w:r>
          </w:p>
        </w:tc>
        <w:tc>
          <w:tcPr>
            <w:tcW w:w="236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удовлетворительное</w:t>
            </w:r>
          </w:p>
        </w:tc>
      </w:tr>
      <w:tr w:rsidR="00926791">
        <w:tc>
          <w:tcPr>
            <w:tcW w:w="613"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sz w:val="21"/>
                <w:szCs w:val="20"/>
              </w:rPr>
            </w:pPr>
            <w:r>
              <w:rPr>
                <w:sz w:val="21"/>
                <w:szCs w:val="20"/>
              </w:rPr>
              <w:t>10</w:t>
            </w:r>
          </w:p>
        </w:tc>
        <w:tc>
          <w:tcPr>
            <w:tcW w:w="3839" w:type="dxa"/>
            <w:tcBorders>
              <w:top w:val="single" w:sz="4" w:space="0" w:color="auto"/>
              <w:left w:val="single" w:sz="4" w:space="0" w:color="auto"/>
              <w:bottom w:val="single" w:sz="4" w:space="0" w:color="auto"/>
              <w:right w:val="single" w:sz="4" w:space="0" w:color="auto"/>
            </w:tcBorders>
          </w:tcPr>
          <w:p w:rsidR="00926791" w:rsidRDefault="00926791" w:rsidP="00E06F2C">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926791" w:rsidRDefault="00926791" w:rsidP="00E06F2C">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926791" w:rsidRPr="00A175D9" w:rsidRDefault="00926791" w:rsidP="00E06F2C">
            <w:pPr>
              <w:pStyle w:val="a4"/>
              <w:ind w:firstLine="720"/>
              <w:jc w:val="left"/>
              <w:rPr>
                <w:rFonts w:ascii="Times New Roman" w:hAnsi="Times New Roman" w:cs="Times New Roman"/>
                <w:noProof/>
                <w:sz w:val="21"/>
                <w:szCs w:val="20"/>
              </w:rPr>
            </w:pPr>
            <w:r>
              <w:rPr>
                <w:noProof/>
              </w:rPr>
              <w:t>электроснабжение</w:t>
            </w:r>
          </w:p>
        </w:tc>
        <w:tc>
          <w:tcPr>
            <w:tcW w:w="270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p>
          <w:p w:rsidR="00926791" w:rsidRDefault="00926791" w:rsidP="00E06F2C">
            <w:pPr>
              <w:rPr>
                <w:sz w:val="21"/>
                <w:szCs w:val="20"/>
              </w:rPr>
            </w:pPr>
          </w:p>
          <w:p w:rsidR="00926791" w:rsidRDefault="00926791" w:rsidP="00E06F2C">
            <w:pPr>
              <w:rPr>
                <w:sz w:val="21"/>
                <w:szCs w:val="20"/>
              </w:rPr>
            </w:pPr>
            <w:r>
              <w:rPr>
                <w:sz w:val="21"/>
                <w:szCs w:val="20"/>
              </w:rPr>
              <w:t>Провод ПВА</w:t>
            </w:r>
          </w:p>
          <w:p w:rsidR="00926791" w:rsidRDefault="00926791" w:rsidP="00E06F2C">
            <w:pPr>
              <w:rPr>
                <w:sz w:val="21"/>
                <w:szCs w:val="20"/>
              </w:rPr>
            </w:pPr>
          </w:p>
        </w:tc>
        <w:tc>
          <w:tcPr>
            <w:tcW w:w="236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p>
          <w:p w:rsidR="00926791" w:rsidRDefault="00926791" w:rsidP="00E06F2C">
            <w:pPr>
              <w:rPr>
                <w:sz w:val="21"/>
                <w:szCs w:val="20"/>
              </w:rPr>
            </w:pPr>
          </w:p>
          <w:p w:rsidR="00926791" w:rsidRDefault="00926791" w:rsidP="00E06F2C">
            <w:pPr>
              <w:rPr>
                <w:sz w:val="21"/>
                <w:szCs w:val="20"/>
              </w:rPr>
            </w:pPr>
            <w:r>
              <w:rPr>
                <w:sz w:val="21"/>
                <w:szCs w:val="20"/>
              </w:rPr>
              <w:t>удовлетворительное</w:t>
            </w:r>
          </w:p>
        </w:tc>
      </w:tr>
    </w:tbl>
    <w:p w:rsidR="00926791" w:rsidRPr="0065666D" w:rsidRDefault="00926791" w:rsidP="00926791"/>
    <w:p w:rsidR="00926791" w:rsidRDefault="00926791" w:rsidP="00926791">
      <w:pPr>
        <w:pStyle w:val="a4"/>
        <w:ind w:left="1416"/>
        <w:jc w:val="center"/>
        <w:rPr>
          <w:rStyle w:val="a3"/>
          <w:rFonts w:ascii="Times New Roman" w:hAnsi="Times New Roman" w:cs="Times New Roman"/>
          <w:noProof/>
          <w:sz w:val="21"/>
          <w:szCs w:val="20"/>
        </w:rPr>
      </w:pPr>
    </w:p>
    <w:p w:rsidR="00926791" w:rsidRDefault="00926791" w:rsidP="00926791">
      <w:pPr>
        <w:pStyle w:val="a4"/>
        <w:ind w:left="1416"/>
        <w:jc w:val="center"/>
        <w:rPr>
          <w:rStyle w:val="a3"/>
          <w:rFonts w:ascii="Times New Roman" w:hAnsi="Times New Roman" w:cs="Times New Roman"/>
          <w:noProof/>
          <w:sz w:val="21"/>
          <w:szCs w:val="20"/>
        </w:rPr>
      </w:pPr>
    </w:p>
    <w:p w:rsidR="00926791" w:rsidRDefault="00926791" w:rsidP="00926791">
      <w:pPr>
        <w:pStyle w:val="a4"/>
        <w:ind w:left="1416"/>
        <w:jc w:val="center"/>
        <w:rPr>
          <w:rStyle w:val="a3"/>
          <w:rFonts w:ascii="Times New Roman" w:hAnsi="Times New Roman" w:cs="Times New Roman"/>
          <w:noProof/>
          <w:sz w:val="21"/>
          <w:szCs w:val="20"/>
        </w:rPr>
      </w:pPr>
    </w:p>
    <w:p w:rsidR="00926791" w:rsidRDefault="00926791" w:rsidP="00926791">
      <w:pPr>
        <w:pStyle w:val="a4"/>
        <w:ind w:left="1416"/>
        <w:jc w:val="center"/>
        <w:rPr>
          <w:rStyle w:val="a3"/>
          <w:rFonts w:ascii="Times New Roman" w:hAnsi="Times New Roman" w:cs="Times New Roman"/>
          <w:noProof/>
          <w:sz w:val="21"/>
          <w:szCs w:val="20"/>
        </w:rPr>
      </w:pPr>
    </w:p>
    <w:p w:rsidR="00926791" w:rsidRDefault="00926791" w:rsidP="00926791">
      <w:pPr>
        <w:pStyle w:val="a4"/>
        <w:ind w:left="1416"/>
        <w:jc w:val="center"/>
        <w:rPr>
          <w:rStyle w:val="a3"/>
          <w:rFonts w:ascii="Times New Roman" w:hAnsi="Times New Roman" w:cs="Times New Roman"/>
          <w:noProof/>
          <w:sz w:val="21"/>
          <w:szCs w:val="20"/>
        </w:rPr>
      </w:pPr>
    </w:p>
    <w:p w:rsidR="00926791" w:rsidRDefault="00926791" w:rsidP="00926791">
      <w:pPr>
        <w:pStyle w:val="a4"/>
        <w:ind w:left="1416"/>
        <w:jc w:val="center"/>
        <w:rPr>
          <w:rStyle w:val="a3"/>
          <w:rFonts w:ascii="Times New Roman" w:hAnsi="Times New Roman" w:cs="Times New Roman"/>
          <w:noProof/>
          <w:sz w:val="21"/>
          <w:szCs w:val="20"/>
        </w:rPr>
      </w:pPr>
    </w:p>
    <w:p w:rsidR="00926791" w:rsidRDefault="00926791" w:rsidP="00926791">
      <w:pPr>
        <w:pStyle w:val="a4"/>
        <w:ind w:left="1416"/>
        <w:jc w:val="center"/>
        <w:rPr>
          <w:rStyle w:val="a3"/>
          <w:rFonts w:ascii="Times New Roman" w:hAnsi="Times New Roman" w:cs="Times New Roman"/>
          <w:noProof/>
          <w:sz w:val="21"/>
          <w:szCs w:val="20"/>
        </w:rPr>
      </w:pPr>
    </w:p>
    <w:p w:rsidR="00926791" w:rsidRDefault="00926791" w:rsidP="00926791">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926791" w:rsidRDefault="00926791" w:rsidP="00926791">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926791" w:rsidRDefault="00926791" w:rsidP="00926791">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926791" w:rsidRDefault="00926791" w:rsidP="00926791">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Лермонтова, д. 2.                      </w:t>
      </w:r>
    </w:p>
    <w:p w:rsidR="00926791" w:rsidRDefault="00926791" w:rsidP="0092679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1960 г.</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68 % </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-68 %</w:t>
      </w:r>
      <w:r>
        <w:rPr>
          <w:rFonts w:ascii="Times New Roman" w:hAnsi="Times New Roman" w:cs="Times New Roman"/>
          <w:noProof/>
          <w:sz w:val="21"/>
          <w:szCs w:val="20"/>
          <w:u w:val="single"/>
        </w:rPr>
        <w:t xml:space="preserve">                                                                                                    </w:t>
      </w:r>
    </w:p>
    <w:p w:rsidR="00926791" w:rsidRDefault="00926791" w:rsidP="00926791">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926791" w:rsidRDefault="00926791" w:rsidP="0092679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926791" w:rsidRDefault="00926791" w:rsidP="0092679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926791" w:rsidRDefault="00926791" w:rsidP="0092679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б) жилых помещений (общая площадь квартир)  331,0 кв.м</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926791" w:rsidRDefault="00926791" w:rsidP="0092679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31,4 кв.м.</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926791" w:rsidRDefault="00926791" w:rsidP="0092679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1321  кв.м.</w:t>
      </w:r>
    </w:p>
    <w:p w:rsidR="00926791" w:rsidRDefault="00926791" w:rsidP="0092679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43:16:310128:9</w:t>
      </w:r>
    </w:p>
    <w:p w:rsidR="00926791" w:rsidRDefault="00926791" w:rsidP="00926791">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5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839"/>
        <w:gridCol w:w="2700"/>
        <w:gridCol w:w="2360"/>
      </w:tblGrid>
      <w:tr w:rsidR="00926791">
        <w:tc>
          <w:tcPr>
            <w:tcW w:w="613"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b/>
                <w:sz w:val="21"/>
                <w:szCs w:val="20"/>
              </w:rPr>
            </w:pPr>
            <w:r>
              <w:rPr>
                <w:b/>
                <w:sz w:val="21"/>
                <w:szCs w:val="20"/>
              </w:rPr>
              <w:t>№ п/п</w:t>
            </w:r>
          </w:p>
        </w:tc>
        <w:tc>
          <w:tcPr>
            <w:tcW w:w="3839"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b/>
                <w:sz w:val="21"/>
                <w:szCs w:val="20"/>
              </w:rPr>
            </w:pPr>
            <w:r>
              <w:rPr>
                <w:b/>
                <w:sz w:val="21"/>
                <w:szCs w:val="20"/>
              </w:rPr>
              <w:t>Наименование конструктивных элементов</w:t>
            </w:r>
          </w:p>
        </w:tc>
        <w:tc>
          <w:tcPr>
            <w:tcW w:w="2700"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b/>
                <w:sz w:val="21"/>
                <w:szCs w:val="20"/>
              </w:rPr>
            </w:pPr>
            <w:r>
              <w:rPr>
                <w:b/>
                <w:sz w:val="21"/>
                <w:szCs w:val="20"/>
              </w:rPr>
              <w:t>Описание элементов (материал, конструкция или система, отделка и прочее)</w:t>
            </w:r>
          </w:p>
        </w:tc>
        <w:tc>
          <w:tcPr>
            <w:tcW w:w="2360"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926791">
        <w:tc>
          <w:tcPr>
            <w:tcW w:w="613"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b/>
                <w:sz w:val="21"/>
                <w:szCs w:val="20"/>
              </w:rPr>
            </w:pPr>
            <w:r>
              <w:rPr>
                <w:b/>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926791" w:rsidRDefault="00926791" w:rsidP="00E06F2C">
            <w:pPr>
              <w:jc w:val="center"/>
              <w:rPr>
                <w:b/>
                <w:sz w:val="21"/>
                <w:szCs w:val="20"/>
              </w:rPr>
            </w:pPr>
            <w:r>
              <w:rPr>
                <w:b/>
                <w:sz w:val="21"/>
                <w:szCs w:val="20"/>
              </w:rPr>
              <w:t>2</w:t>
            </w:r>
          </w:p>
        </w:tc>
        <w:tc>
          <w:tcPr>
            <w:tcW w:w="2700" w:type="dxa"/>
            <w:tcBorders>
              <w:top w:val="single" w:sz="4" w:space="0" w:color="auto"/>
              <w:left w:val="single" w:sz="4" w:space="0" w:color="auto"/>
              <w:bottom w:val="single" w:sz="4" w:space="0" w:color="auto"/>
              <w:right w:val="single" w:sz="4" w:space="0" w:color="auto"/>
            </w:tcBorders>
          </w:tcPr>
          <w:p w:rsidR="00926791" w:rsidRDefault="00926791" w:rsidP="00E06F2C">
            <w:pPr>
              <w:jc w:val="center"/>
              <w:rPr>
                <w:b/>
                <w:sz w:val="21"/>
                <w:szCs w:val="20"/>
              </w:rPr>
            </w:pPr>
            <w:r>
              <w:rPr>
                <w:b/>
                <w:sz w:val="21"/>
                <w:szCs w:val="20"/>
              </w:rPr>
              <w:t>3</w:t>
            </w:r>
          </w:p>
        </w:tc>
        <w:tc>
          <w:tcPr>
            <w:tcW w:w="2360" w:type="dxa"/>
            <w:tcBorders>
              <w:top w:val="single" w:sz="4" w:space="0" w:color="auto"/>
              <w:left w:val="single" w:sz="4" w:space="0" w:color="auto"/>
              <w:bottom w:val="single" w:sz="4" w:space="0" w:color="auto"/>
              <w:right w:val="single" w:sz="4" w:space="0" w:color="auto"/>
            </w:tcBorders>
          </w:tcPr>
          <w:p w:rsidR="00926791" w:rsidRDefault="00926791" w:rsidP="00E06F2C">
            <w:pPr>
              <w:jc w:val="center"/>
              <w:rPr>
                <w:b/>
                <w:sz w:val="21"/>
                <w:szCs w:val="20"/>
              </w:rPr>
            </w:pPr>
            <w:r>
              <w:rPr>
                <w:b/>
                <w:sz w:val="21"/>
                <w:szCs w:val="20"/>
              </w:rPr>
              <w:t xml:space="preserve">4   </w:t>
            </w:r>
          </w:p>
        </w:tc>
      </w:tr>
      <w:tr w:rsidR="00926791">
        <w:tc>
          <w:tcPr>
            <w:tcW w:w="613"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sz w:val="21"/>
                <w:szCs w:val="20"/>
              </w:rPr>
            </w:pPr>
            <w:r>
              <w:rPr>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Фундамент</w:t>
            </w:r>
          </w:p>
        </w:tc>
        <w:tc>
          <w:tcPr>
            <w:tcW w:w="270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Бетонный ленточный</w:t>
            </w:r>
          </w:p>
        </w:tc>
        <w:tc>
          <w:tcPr>
            <w:tcW w:w="236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 xml:space="preserve">состояние работоспособное </w:t>
            </w:r>
          </w:p>
        </w:tc>
      </w:tr>
      <w:tr w:rsidR="00926791">
        <w:tc>
          <w:tcPr>
            <w:tcW w:w="613"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sz w:val="21"/>
                <w:szCs w:val="20"/>
              </w:rPr>
            </w:pPr>
            <w:r>
              <w:rPr>
                <w:sz w:val="21"/>
                <w:szCs w:val="20"/>
              </w:rPr>
              <w:t>2.</w:t>
            </w:r>
          </w:p>
        </w:tc>
        <w:tc>
          <w:tcPr>
            <w:tcW w:w="3839"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Наружные и внутренние капитальные стены</w:t>
            </w:r>
          </w:p>
        </w:tc>
        <w:tc>
          <w:tcPr>
            <w:tcW w:w="270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Деревянные</w:t>
            </w:r>
          </w:p>
        </w:tc>
        <w:tc>
          <w:tcPr>
            <w:tcW w:w="236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 xml:space="preserve">состояние работоспособное </w:t>
            </w:r>
          </w:p>
        </w:tc>
      </w:tr>
      <w:tr w:rsidR="00926791">
        <w:tc>
          <w:tcPr>
            <w:tcW w:w="613"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sz w:val="21"/>
                <w:szCs w:val="20"/>
              </w:rPr>
            </w:pPr>
            <w:r>
              <w:rPr>
                <w:sz w:val="21"/>
                <w:szCs w:val="20"/>
              </w:rPr>
              <w:t>3.</w:t>
            </w:r>
          </w:p>
        </w:tc>
        <w:tc>
          <w:tcPr>
            <w:tcW w:w="3839"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Перегородки</w:t>
            </w:r>
          </w:p>
        </w:tc>
        <w:tc>
          <w:tcPr>
            <w:tcW w:w="270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 xml:space="preserve">состояние работоспособное </w:t>
            </w:r>
          </w:p>
        </w:tc>
      </w:tr>
      <w:tr w:rsidR="00926791">
        <w:tc>
          <w:tcPr>
            <w:tcW w:w="613"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sz w:val="21"/>
                <w:szCs w:val="20"/>
              </w:rPr>
            </w:pPr>
            <w:r>
              <w:rPr>
                <w:sz w:val="21"/>
                <w:szCs w:val="20"/>
              </w:rPr>
              <w:t>4.</w:t>
            </w:r>
          </w:p>
        </w:tc>
        <w:tc>
          <w:tcPr>
            <w:tcW w:w="3839"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Перекрытия</w:t>
            </w:r>
          </w:p>
          <w:p w:rsidR="00926791" w:rsidRDefault="00926791" w:rsidP="00E06F2C">
            <w:pPr>
              <w:rPr>
                <w:sz w:val="21"/>
                <w:szCs w:val="20"/>
              </w:rPr>
            </w:pPr>
            <w:r>
              <w:rPr>
                <w:sz w:val="21"/>
                <w:szCs w:val="20"/>
              </w:rPr>
              <w:t xml:space="preserve">чердачные </w:t>
            </w:r>
          </w:p>
        </w:tc>
        <w:tc>
          <w:tcPr>
            <w:tcW w:w="270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 xml:space="preserve">состояние работоспособное </w:t>
            </w:r>
          </w:p>
        </w:tc>
      </w:tr>
      <w:tr w:rsidR="00926791">
        <w:tc>
          <w:tcPr>
            <w:tcW w:w="613"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sz w:val="21"/>
                <w:szCs w:val="20"/>
              </w:rPr>
            </w:pPr>
            <w:r>
              <w:rPr>
                <w:sz w:val="21"/>
                <w:szCs w:val="20"/>
              </w:rPr>
              <w:t>5.</w:t>
            </w:r>
          </w:p>
        </w:tc>
        <w:tc>
          <w:tcPr>
            <w:tcW w:w="3839"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Крыша</w:t>
            </w:r>
          </w:p>
        </w:tc>
        <w:tc>
          <w:tcPr>
            <w:tcW w:w="270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Шифер</w:t>
            </w:r>
          </w:p>
        </w:tc>
        <w:tc>
          <w:tcPr>
            <w:tcW w:w="236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удовлетворительное</w:t>
            </w:r>
          </w:p>
        </w:tc>
      </w:tr>
      <w:tr w:rsidR="00926791">
        <w:tc>
          <w:tcPr>
            <w:tcW w:w="613"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sz w:val="21"/>
                <w:szCs w:val="20"/>
              </w:rPr>
            </w:pPr>
            <w:r>
              <w:rPr>
                <w:sz w:val="21"/>
                <w:szCs w:val="20"/>
              </w:rPr>
              <w:t>6.</w:t>
            </w:r>
          </w:p>
        </w:tc>
        <w:tc>
          <w:tcPr>
            <w:tcW w:w="3839"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Полы</w:t>
            </w:r>
          </w:p>
        </w:tc>
        <w:tc>
          <w:tcPr>
            <w:tcW w:w="270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удовлетворительное</w:t>
            </w:r>
          </w:p>
        </w:tc>
      </w:tr>
      <w:tr w:rsidR="00926791">
        <w:tc>
          <w:tcPr>
            <w:tcW w:w="613"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sz w:val="21"/>
                <w:szCs w:val="20"/>
              </w:rPr>
            </w:pPr>
            <w:r>
              <w:rPr>
                <w:sz w:val="21"/>
                <w:szCs w:val="20"/>
              </w:rPr>
              <w:t>7.</w:t>
            </w:r>
          </w:p>
        </w:tc>
        <w:tc>
          <w:tcPr>
            <w:tcW w:w="3839"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Проемы: окна, двери</w:t>
            </w:r>
          </w:p>
        </w:tc>
        <w:tc>
          <w:tcPr>
            <w:tcW w:w="270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удовлетворительное</w:t>
            </w:r>
          </w:p>
        </w:tc>
      </w:tr>
      <w:tr w:rsidR="00926791">
        <w:tc>
          <w:tcPr>
            <w:tcW w:w="613"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sz w:val="21"/>
                <w:szCs w:val="20"/>
              </w:rPr>
            </w:pPr>
            <w:r>
              <w:rPr>
                <w:sz w:val="21"/>
                <w:szCs w:val="20"/>
              </w:rPr>
              <w:t>8.</w:t>
            </w:r>
          </w:p>
        </w:tc>
        <w:tc>
          <w:tcPr>
            <w:tcW w:w="3839"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Отделка внутренняя</w:t>
            </w:r>
          </w:p>
        </w:tc>
        <w:tc>
          <w:tcPr>
            <w:tcW w:w="270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Окраска, штукатурка</w:t>
            </w:r>
          </w:p>
        </w:tc>
        <w:tc>
          <w:tcPr>
            <w:tcW w:w="236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удовлетворительное</w:t>
            </w:r>
          </w:p>
        </w:tc>
      </w:tr>
      <w:tr w:rsidR="00926791">
        <w:tc>
          <w:tcPr>
            <w:tcW w:w="613"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sz w:val="21"/>
                <w:szCs w:val="20"/>
              </w:rPr>
            </w:pPr>
            <w:r>
              <w:rPr>
                <w:sz w:val="21"/>
                <w:szCs w:val="20"/>
              </w:rPr>
              <w:t>10</w:t>
            </w:r>
          </w:p>
        </w:tc>
        <w:tc>
          <w:tcPr>
            <w:tcW w:w="3839" w:type="dxa"/>
            <w:tcBorders>
              <w:top w:val="single" w:sz="4" w:space="0" w:color="auto"/>
              <w:left w:val="single" w:sz="4" w:space="0" w:color="auto"/>
              <w:bottom w:val="single" w:sz="4" w:space="0" w:color="auto"/>
              <w:right w:val="single" w:sz="4" w:space="0" w:color="auto"/>
            </w:tcBorders>
          </w:tcPr>
          <w:p w:rsidR="00926791" w:rsidRDefault="00926791" w:rsidP="00E06F2C">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926791" w:rsidRDefault="00926791" w:rsidP="00E06F2C">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926791" w:rsidRPr="00A175D9" w:rsidRDefault="00926791" w:rsidP="00E06F2C">
            <w:pPr>
              <w:pStyle w:val="a4"/>
              <w:ind w:firstLine="720"/>
              <w:jc w:val="left"/>
              <w:rPr>
                <w:rFonts w:ascii="Times New Roman" w:hAnsi="Times New Roman" w:cs="Times New Roman"/>
                <w:noProof/>
                <w:sz w:val="21"/>
                <w:szCs w:val="20"/>
              </w:rPr>
            </w:pPr>
            <w:r>
              <w:rPr>
                <w:noProof/>
              </w:rPr>
              <w:t>электроснабжение</w:t>
            </w:r>
          </w:p>
        </w:tc>
        <w:tc>
          <w:tcPr>
            <w:tcW w:w="270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p>
          <w:p w:rsidR="00926791" w:rsidRDefault="00926791" w:rsidP="00E06F2C">
            <w:pPr>
              <w:rPr>
                <w:sz w:val="21"/>
                <w:szCs w:val="20"/>
              </w:rPr>
            </w:pPr>
          </w:p>
          <w:p w:rsidR="00926791" w:rsidRDefault="00926791" w:rsidP="00E06F2C">
            <w:pPr>
              <w:rPr>
                <w:sz w:val="21"/>
                <w:szCs w:val="20"/>
              </w:rPr>
            </w:pPr>
            <w:r>
              <w:rPr>
                <w:sz w:val="21"/>
                <w:szCs w:val="20"/>
              </w:rPr>
              <w:t>Провод ПВА</w:t>
            </w:r>
          </w:p>
          <w:p w:rsidR="00926791" w:rsidRDefault="00926791" w:rsidP="00E06F2C">
            <w:pPr>
              <w:rPr>
                <w:sz w:val="21"/>
                <w:szCs w:val="20"/>
              </w:rPr>
            </w:pPr>
          </w:p>
        </w:tc>
        <w:tc>
          <w:tcPr>
            <w:tcW w:w="236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p>
          <w:p w:rsidR="00926791" w:rsidRDefault="00926791" w:rsidP="00E06F2C">
            <w:pPr>
              <w:rPr>
                <w:sz w:val="21"/>
                <w:szCs w:val="20"/>
              </w:rPr>
            </w:pPr>
          </w:p>
          <w:p w:rsidR="00926791" w:rsidRDefault="00926791" w:rsidP="00E06F2C">
            <w:pPr>
              <w:rPr>
                <w:sz w:val="21"/>
                <w:szCs w:val="20"/>
              </w:rPr>
            </w:pPr>
            <w:r>
              <w:rPr>
                <w:sz w:val="21"/>
                <w:szCs w:val="20"/>
              </w:rPr>
              <w:t>удовлетворительное</w:t>
            </w:r>
          </w:p>
        </w:tc>
      </w:tr>
    </w:tbl>
    <w:p w:rsidR="00926791" w:rsidRPr="0065666D" w:rsidRDefault="00926791" w:rsidP="00926791"/>
    <w:p w:rsidR="00891180" w:rsidRDefault="00891180" w:rsidP="0065666D"/>
    <w:p w:rsidR="00926791" w:rsidRDefault="00926791" w:rsidP="0065666D"/>
    <w:p w:rsidR="00926791" w:rsidRDefault="00926791" w:rsidP="0065666D"/>
    <w:p w:rsidR="00926791" w:rsidRDefault="00926791" w:rsidP="0065666D"/>
    <w:p w:rsidR="00926791" w:rsidRDefault="00926791" w:rsidP="0065666D"/>
    <w:p w:rsidR="00926791" w:rsidRDefault="00926791" w:rsidP="0065666D"/>
    <w:p w:rsidR="00926791" w:rsidRDefault="00926791" w:rsidP="00926791">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926791" w:rsidRDefault="00926791" w:rsidP="00926791">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926791" w:rsidRDefault="00926791" w:rsidP="00926791">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926791" w:rsidRDefault="00926791" w:rsidP="00926791">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Лермонтова, д. 4.                      </w:t>
      </w:r>
    </w:p>
    <w:p w:rsidR="00926791" w:rsidRDefault="00926791" w:rsidP="0092679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1966 г.</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926791" w:rsidRDefault="00926791" w:rsidP="00926791">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926791" w:rsidRDefault="00926791" w:rsidP="0092679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926791" w:rsidRDefault="00926791" w:rsidP="0092679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926791" w:rsidRDefault="00926791" w:rsidP="0092679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7.</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б) жилых помещений (общая площадь квартир)  269,4 кв.м</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33,9.</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926791" w:rsidRDefault="00926791" w:rsidP="0092679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30,9 кв.м.</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926791" w:rsidRDefault="00926791" w:rsidP="0092679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1549  кв.м.</w:t>
      </w:r>
    </w:p>
    <w:p w:rsidR="00926791" w:rsidRDefault="00926791" w:rsidP="0092679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43:16:310128:8</w:t>
      </w:r>
    </w:p>
    <w:p w:rsidR="00926791" w:rsidRDefault="00926791" w:rsidP="00926791">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5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839"/>
        <w:gridCol w:w="2700"/>
        <w:gridCol w:w="2360"/>
      </w:tblGrid>
      <w:tr w:rsidR="00926791">
        <w:tc>
          <w:tcPr>
            <w:tcW w:w="613"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b/>
                <w:sz w:val="21"/>
                <w:szCs w:val="20"/>
              </w:rPr>
            </w:pPr>
            <w:r>
              <w:rPr>
                <w:b/>
                <w:sz w:val="21"/>
                <w:szCs w:val="20"/>
              </w:rPr>
              <w:t>№ п/п</w:t>
            </w:r>
          </w:p>
        </w:tc>
        <w:tc>
          <w:tcPr>
            <w:tcW w:w="3839"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b/>
                <w:sz w:val="21"/>
                <w:szCs w:val="20"/>
              </w:rPr>
            </w:pPr>
            <w:r>
              <w:rPr>
                <w:b/>
                <w:sz w:val="21"/>
                <w:szCs w:val="20"/>
              </w:rPr>
              <w:t>Наименование конструктивных элементов</w:t>
            </w:r>
          </w:p>
        </w:tc>
        <w:tc>
          <w:tcPr>
            <w:tcW w:w="2700"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b/>
                <w:sz w:val="21"/>
                <w:szCs w:val="20"/>
              </w:rPr>
            </w:pPr>
            <w:r>
              <w:rPr>
                <w:b/>
                <w:sz w:val="21"/>
                <w:szCs w:val="20"/>
              </w:rPr>
              <w:t>Описание элементов (материал, конструкция или система, отделка и прочее)</w:t>
            </w:r>
          </w:p>
        </w:tc>
        <w:tc>
          <w:tcPr>
            <w:tcW w:w="2360"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926791">
        <w:tc>
          <w:tcPr>
            <w:tcW w:w="613"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b/>
                <w:sz w:val="21"/>
                <w:szCs w:val="20"/>
              </w:rPr>
            </w:pPr>
            <w:r>
              <w:rPr>
                <w:b/>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926791" w:rsidRDefault="00926791" w:rsidP="00E06F2C">
            <w:pPr>
              <w:jc w:val="center"/>
              <w:rPr>
                <w:b/>
                <w:sz w:val="21"/>
                <w:szCs w:val="20"/>
              </w:rPr>
            </w:pPr>
            <w:r>
              <w:rPr>
                <w:b/>
                <w:sz w:val="21"/>
                <w:szCs w:val="20"/>
              </w:rPr>
              <w:t>2</w:t>
            </w:r>
          </w:p>
        </w:tc>
        <w:tc>
          <w:tcPr>
            <w:tcW w:w="2700" w:type="dxa"/>
            <w:tcBorders>
              <w:top w:val="single" w:sz="4" w:space="0" w:color="auto"/>
              <w:left w:val="single" w:sz="4" w:space="0" w:color="auto"/>
              <w:bottom w:val="single" w:sz="4" w:space="0" w:color="auto"/>
              <w:right w:val="single" w:sz="4" w:space="0" w:color="auto"/>
            </w:tcBorders>
          </w:tcPr>
          <w:p w:rsidR="00926791" w:rsidRDefault="00926791" w:rsidP="00E06F2C">
            <w:pPr>
              <w:jc w:val="center"/>
              <w:rPr>
                <w:b/>
                <w:sz w:val="21"/>
                <w:szCs w:val="20"/>
              </w:rPr>
            </w:pPr>
            <w:r>
              <w:rPr>
                <w:b/>
                <w:sz w:val="21"/>
                <w:szCs w:val="20"/>
              </w:rPr>
              <w:t>3</w:t>
            </w:r>
          </w:p>
        </w:tc>
        <w:tc>
          <w:tcPr>
            <w:tcW w:w="2360" w:type="dxa"/>
            <w:tcBorders>
              <w:top w:val="single" w:sz="4" w:space="0" w:color="auto"/>
              <w:left w:val="single" w:sz="4" w:space="0" w:color="auto"/>
              <w:bottom w:val="single" w:sz="4" w:space="0" w:color="auto"/>
              <w:right w:val="single" w:sz="4" w:space="0" w:color="auto"/>
            </w:tcBorders>
          </w:tcPr>
          <w:p w:rsidR="00926791" w:rsidRDefault="00926791" w:rsidP="00E06F2C">
            <w:pPr>
              <w:jc w:val="center"/>
              <w:rPr>
                <w:b/>
                <w:sz w:val="21"/>
                <w:szCs w:val="20"/>
              </w:rPr>
            </w:pPr>
            <w:r>
              <w:rPr>
                <w:b/>
                <w:sz w:val="21"/>
                <w:szCs w:val="20"/>
              </w:rPr>
              <w:t xml:space="preserve">4   </w:t>
            </w:r>
          </w:p>
        </w:tc>
      </w:tr>
      <w:tr w:rsidR="00926791">
        <w:tc>
          <w:tcPr>
            <w:tcW w:w="613"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sz w:val="21"/>
                <w:szCs w:val="20"/>
              </w:rPr>
            </w:pPr>
            <w:r>
              <w:rPr>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Фундамент</w:t>
            </w:r>
          </w:p>
        </w:tc>
        <w:tc>
          <w:tcPr>
            <w:tcW w:w="270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Бетонный ленточный</w:t>
            </w:r>
          </w:p>
        </w:tc>
        <w:tc>
          <w:tcPr>
            <w:tcW w:w="236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 xml:space="preserve">состояние работоспособное </w:t>
            </w:r>
          </w:p>
        </w:tc>
      </w:tr>
      <w:tr w:rsidR="00926791">
        <w:tc>
          <w:tcPr>
            <w:tcW w:w="613"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sz w:val="21"/>
                <w:szCs w:val="20"/>
              </w:rPr>
            </w:pPr>
            <w:r>
              <w:rPr>
                <w:sz w:val="21"/>
                <w:szCs w:val="20"/>
              </w:rPr>
              <w:t>2.</w:t>
            </w:r>
          </w:p>
        </w:tc>
        <w:tc>
          <w:tcPr>
            <w:tcW w:w="3839"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Наружные и внутренние капитальные стены</w:t>
            </w:r>
          </w:p>
        </w:tc>
        <w:tc>
          <w:tcPr>
            <w:tcW w:w="270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 xml:space="preserve">Кирпичные </w:t>
            </w:r>
          </w:p>
        </w:tc>
        <w:tc>
          <w:tcPr>
            <w:tcW w:w="236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 xml:space="preserve">состояние работоспособное </w:t>
            </w:r>
          </w:p>
        </w:tc>
      </w:tr>
      <w:tr w:rsidR="00926791">
        <w:tc>
          <w:tcPr>
            <w:tcW w:w="613"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sz w:val="21"/>
                <w:szCs w:val="20"/>
              </w:rPr>
            </w:pPr>
            <w:r>
              <w:rPr>
                <w:sz w:val="21"/>
                <w:szCs w:val="20"/>
              </w:rPr>
              <w:t>3.</w:t>
            </w:r>
          </w:p>
        </w:tc>
        <w:tc>
          <w:tcPr>
            <w:tcW w:w="3839"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Перегородки</w:t>
            </w:r>
          </w:p>
        </w:tc>
        <w:tc>
          <w:tcPr>
            <w:tcW w:w="270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 xml:space="preserve">Кирпичные  </w:t>
            </w:r>
          </w:p>
        </w:tc>
        <w:tc>
          <w:tcPr>
            <w:tcW w:w="236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 xml:space="preserve">состояние работоспособное </w:t>
            </w:r>
          </w:p>
        </w:tc>
      </w:tr>
      <w:tr w:rsidR="00926791">
        <w:tc>
          <w:tcPr>
            <w:tcW w:w="613"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sz w:val="21"/>
                <w:szCs w:val="20"/>
              </w:rPr>
            </w:pPr>
            <w:r>
              <w:rPr>
                <w:sz w:val="21"/>
                <w:szCs w:val="20"/>
              </w:rPr>
              <w:t>4.</w:t>
            </w:r>
          </w:p>
        </w:tc>
        <w:tc>
          <w:tcPr>
            <w:tcW w:w="3839"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Перекрытия</w:t>
            </w:r>
          </w:p>
          <w:p w:rsidR="00926791" w:rsidRDefault="00926791" w:rsidP="00E06F2C">
            <w:pPr>
              <w:rPr>
                <w:sz w:val="21"/>
                <w:szCs w:val="20"/>
              </w:rPr>
            </w:pPr>
            <w:r>
              <w:rPr>
                <w:sz w:val="21"/>
                <w:szCs w:val="20"/>
              </w:rPr>
              <w:t xml:space="preserve">чердачные </w:t>
            </w:r>
          </w:p>
        </w:tc>
        <w:tc>
          <w:tcPr>
            <w:tcW w:w="270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 xml:space="preserve">состояние работоспособное </w:t>
            </w:r>
          </w:p>
        </w:tc>
      </w:tr>
      <w:tr w:rsidR="00926791">
        <w:tc>
          <w:tcPr>
            <w:tcW w:w="613"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sz w:val="21"/>
                <w:szCs w:val="20"/>
              </w:rPr>
            </w:pPr>
            <w:r>
              <w:rPr>
                <w:sz w:val="21"/>
                <w:szCs w:val="20"/>
              </w:rPr>
              <w:t>5.</w:t>
            </w:r>
          </w:p>
        </w:tc>
        <w:tc>
          <w:tcPr>
            <w:tcW w:w="3839"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Крыша</w:t>
            </w:r>
          </w:p>
        </w:tc>
        <w:tc>
          <w:tcPr>
            <w:tcW w:w="270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Шифер</w:t>
            </w:r>
          </w:p>
        </w:tc>
        <w:tc>
          <w:tcPr>
            <w:tcW w:w="236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удовлетворительное</w:t>
            </w:r>
          </w:p>
        </w:tc>
      </w:tr>
      <w:tr w:rsidR="00926791">
        <w:tc>
          <w:tcPr>
            <w:tcW w:w="613"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sz w:val="21"/>
                <w:szCs w:val="20"/>
              </w:rPr>
            </w:pPr>
            <w:r>
              <w:rPr>
                <w:sz w:val="21"/>
                <w:szCs w:val="20"/>
              </w:rPr>
              <w:t>6.</w:t>
            </w:r>
          </w:p>
        </w:tc>
        <w:tc>
          <w:tcPr>
            <w:tcW w:w="3839"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Полы</w:t>
            </w:r>
          </w:p>
        </w:tc>
        <w:tc>
          <w:tcPr>
            <w:tcW w:w="270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удовлетворительное</w:t>
            </w:r>
          </w:p>
        </w:tc>
      </w:tr>
      <w:tr w:rsidR="00926791">
        <w:tc>
          <w:tcPr>
            <w:tcW w:w="613"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sz w:val="21"/>
                <w:szCs w:val="20"/>
              </w:rPr>
            </w:pPr>
            <w:r>
              <w:rPr>
                <w:sz w:val="21"/>
                <w:szCs w:val="20"/>
              </w:rPr>
              <w:t>7.</w:t>
            </w:r>
          </w:p>
        </w:tc>
        <w:tc>
          <w:tcPr>
            <w:tcW w:w="3839"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Проемы: окна, двери</w:t>
            </w:r>
          </w:p>
        </w:tc>
        <w:tc>
          <w:tcPr>
            <w:tcW w:w="270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удовлетворительное</w:t>
            </w:r>
          </w:p>
        </w:tc>
      </w:tr>
      <w:tr w:rsidR="00926791">
        <w:tc>
          <w:tcPr>
            <w:tcW w:w="613"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sz w:val="21"/>
                <w:szCs w:val="20"/>
              </w:rPr>
            </w:pPr>
            <w:r>
              <w:rPr>
                <w:sz w:val="21"/>
                <w:szCs w:val="20"/>
              </w:rPr>
              <w:t>8.</w:t>
            </w:r>
          </w:p>
        </w:tc>
        <w:tc>
          <w:tcPr>
            <w:tcW w:w="3839"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Отделка внутренняя</w:t>
            </w:r>
          </w:p>
        </w:tc>
        <w:tc>
          <w:tcPr>
            <w:tcW w:w="270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Окраска, штукатурка</w:t>
            </w:r>
          </w:p>
        </w:tc>
        <w:tc>
          <w:tcPr>
            <w:tcW w:w="236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удовлетворительное</w:t>
            </w:r>
          </w:p>
        </w:tc>
      </w:tr>
      <w:tr w:rsidR="00926791">
        <w:tc>
          <w:tcPr>
            <w:tcW w:w="613"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sz w:val="21"/>
                <w:szCs w:val="20"/>
              </w:rPr>
            </w:pPr>
            <w:r>
              <w:rPr>
                <w:sz w:val="21"/>
                <w:szCs w:val="20"/>
              </w:rPr>
              <w:t>10</w:t>
            </w:r>
          </w:p>
        </w:tc>
        <w:tc>
          <w:tcPr>
            <w:tcW w:w="3839" w:type="dxa"/>
            <w:tcBorders>
              <w:top w:val="single" w:sz="4" w:space="0" w:color="auto"/>
              <w:left w:val="single" w:sz="4" w:space="0" w:color="auto"/>
              <w:bottom w:val="single" w:sz="4" w:space="0" w:color="auto"/>
              <w:right w:val="single" w:sz="4" w:space="0" w:color="auto"/>
            </w:tcBorders>
          </w:tcPr>
          <w:p w:rsidR="00926791" w:rsidRDefault="00926791" w:rsidP="00E06F2C">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926791" w:rsidRDefault="00926791" w:rsidP="00E06F2C">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926791" w:rsidRPr="00A175D9" w:rsidRDefault="00926791" w:rsidP="00E06F2C">
            <w:pPr>
              <w:pStyle w:val="a4"/>
              <w:ind w:firstLine="720"/>
              <w:jc w:val="left"/>
              <w:rPr>
                <w:rFonts w:ascii="Times New Roman" w:hAnsi="Times New Roman" w:cs="Times New Roman"/>
                <w:noProof/>
                <w:sz w:val="21"/>
                <w:szCs w:val="20"/>
              </w:rPr>
            </w:pPr>
            <w:r>
              <w:rPr>
                <w:noProof/>
              </w:rPr>
              <w:t>электроснабжение</w:t>
            </w:r>
          </w:p>
        </w:tc>
        <w:tc>
          <w:tcPr>
            <w:tcW w:w="270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p>
          <w:p w:rsidR="00926791" w:rsidRDefault="00926791" w:rsidP="00E06F2C">
            <w:pPr>
              <w:rPr>
                <w:sz w:val="21"/>
                <w:szCs w:val="20"/>
              </w:rPr>
            </w:pPr>
          </w:p>
          <w:p w:rsidR="00926791" w:rsidRDefault="00926791" w:rsidP="00E06F2C">
            <w:pPr>
              <w:rPr>
                <w:sz w:val="21"/>
                <w:szCs w:val="20"/>
              </w:rPr>
            </w:pPr>
            <w:r>
              <w:rPr>
                <w:sz w:val="21"/>
                <w:szCs w:val="20"/>
              </w:rPr>
              <w:t>Провод ПВА</w:t>
            </w:r>
          </w:p>
          <w:p w:rsidR="00926791" w:rsidRDefault="00926791" w:rsidP="00E06F2C">
            <w:pPr>
              <w:rPr>
                <w:sz w:val="21"/>
                <w:szCs w:val="20"/>
              </w:rPr>
            </w:pPr>
          </w:p>
        </w:tc>
        <w:tc>
          <w:tcPr>
            <w:tcW w:w="236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p>
          <w:p w:rsidR="00926791" w:rsidRDefault="00926791" w:rsidP="00E06F2C">
            <w:pPr>
              <w:rPr>
                <w:sz w:val="21"/>
                <w:szCs w:val="20"/>
              </w:rPr>
            </w:pPr>
          </w:p>
          <w:p w:rsidR="00926791" w:rsidRDefault="00926791" w:rsidP="00E06F2C">
            <w:pPr>
              <w:rPr>
                <w:sz w:val="21"/>
                <w:szCs w:val="20"/>
              </w:rPr>
            </w:pPr>
            <w:r>
              <w:rPr>
                <w:sz w:val="21"/>
                <w:szCs w:val="20"/>
              </w:rPr>
              <w:t>удовлетворительное</w:t>
            </w:r>
          </w:p>
        </w:tc>
      </w:tr>
    </w:tbl>
    <w:p w:rsidR="00926791" w:rsidRPr="0065666D" w:rsidRDefault="00926791" w:rsidP="00926791"/>
    <w:p w:rsidR="00926791" w:rsidRDefault="00926791" w:rsidP="00926791"/>
    <w:p w:rsidR="00926791" w:rsidRDefault="00926791" w:rsidP="00926791"/>
    <w:p w:rsidR="00926791" w:rsidRDefault="00926791" w:rsidP="00926791"/>
    <w:p w:rsidR="00926791" w:rsidRDefault="00926791" w:rsidP="00926791"/>
    <w:p w:rsidR="00926791" w:rsidRPr="0065666D" w:rsidRDefault="00926791" w:rsidP="00926791"/>
    <w:p w:rsidR="00926791" w:rsidRDefault="00926791" w:rsidP="00926791">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926791" w:rsidRDefault="00926791" w:rsidP="00926791">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926791" w:rsidRDefault="00926791" w:rsidP="00926791">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926791" w:rsidRDefault="00926791" w:rsidP="00926791">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Маяковского, д. 18.                      </w:t>
      </w:r>
    </w:p>
    <w:p w:rsidR="00926791" w:rsidRDefault="00926791" w:rsidP="0092679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1959 г.</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926791" w:rsidRDefault="00926791" w:rsidP="00926791">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926791" w:rsidRDefault="00926791" w:rsidP="0092679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926791" w:rsidRDefault="00926791" w:rsidP="0092679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926791" w:rsidRDefault="00926791" w:rsidP="00926791">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311,8 кв.м</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в) нежилых помещений (общая площадь нежилых помещений, не входящих в</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926791" w:rsidRDefault="00926791" w:rsidP="0092679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42,5 кв.м.</w:t>
      </w:r>
    </w:p>
    <w:p w:rsidR="00926791" w:rsidRDefault="00926791" w:rsidP="00926791">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926791" w:rsidRDefault="00926791" w:rsidP="0092679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1406  кв.м.</w:t>
      </w:r>
    </w:p>
    <w:p w:rsidR="00926791" w:rsidRDefault="00926791" w:rsidP="00926791">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43:16:310126:17</w:t>
      </w:r>
    </w:p>
    <w:p w:rsidR="00926791" w:rsidRDefault="00926791" w:rsidP="00926791">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5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839"/>
        <w:gridCol w:w="2700"/>
        <w:gridCol w:w="2360"/>
      </w:tblGrid>
      <w:tr w:rsidR="00926791">
        <w:tc>
          <w:tcPr>
            <w:tcW w:w="613"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b/>
                <w:sz w:val="21"/>
                <w:szCs w:val="20"/>
              </w:rPr>
            </w:pPr>
            <w:r>
              <w:rPr>
                <w:b/>
                <w:sz w:val="21"/>
                <w:szCs w:val="20"/>
              </w:rPr>
              <w:t>№ п/п</w:t>
            </w:r>
          </w:p>
        </w:tc>
        <w:tc>
          <w:tcPr>
            <w:tcW w:w="3839"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b/>
                <w:sz w:val="21"/>
                <w:szCs w:val="20"/>
              </w:rPr>
            </w:pPr>
            <w:r>
              <w:rPr>
                <w:b/>
                <w:sz w:val="21"/>
                <w:szCs w:val="20"/>
              </w:rPr>
              <w:t>Наименование конструктивных элементов</w:t>
            </w:r>
          </w:p>
        </w:tc>
        <w:tc>
          <w:tcPr>
            <w:tcW w:w="2700"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b/>
                <w:sz w:val="21"/>
                <w:szCs w:val="20"/>
              </w:rPr>
            </w:pPr>
            <w:r>
              <w:rPr>
                <w:b/>
                <w:sz w:val="21"/>
                <w:szCs w:val="20"/>
              </w:rPr>
              <w:t>Описание элементов (материал, конструкция или система, отделка и прочее)</w:t>
            </w:r>
          </w:p>
        </w:tc>
        <w:tc>
          <w:tcPr>
            <w:tcW w:w="2360"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926791">
        <w:tc>
          <w:tcPr>
            <w:tcW w:w="613"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b/>
                <w:sz w:val="21"/>
                <w:szCs w:val="20"/>
              </w:rPr>
            </w:pPr>
            <w:r>
              <w:rPr>
                <w:b/>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926791" w:rsidRDefault="00926791" w:rsidP="00E06F2C">
            <w:pPr>
              <w:jc w:val="center"/>
              <w:rPr>
                <w:b/>
                <w:sz w:val="21"/>
                <w:szCs w:val="20"/>
              </w:rPr>
            </w:pPr>
            <w:r>
              <w:rPr>
                <w:b/>
                <w:sz w:val="21"/>
                <w:szCs w:val="20"/>
              </w:rPr>
              <w:t>2</w:t>
            </w:r>
          </w:p>
        </w:tc>
        <w:tc>
          <w:tcPr>
            <w:tcW w:w="2700" w:type="dxa"/>
            <w:tcBorders>
              <w:top w:val="single" w:sz="4" w:space="0" w:color="auto"/>
              <w:left w:val="single" w:sz="4" w:space="0" w:color="auto"/>
              <w:bottom w:val="single" w:sz="4" w:space="0" w:color="auto"/>
              <w:right w:val="single" w:sz="4" w:space="0" w:color="auto"/>
            </w:tcBorders>
          </w:tcPr>
          <w:p w:rsidR="00926791" w:rsidRDefault="00926791" w:rsidP="00E06F2C">
            <w:pPr>
              <w:jc w:val="center"/>
              <w:rPr>
                <w:b/>
                <w:sz w:val="21"/>
                <w:szCs w:val="20"/>
              </w:rPr>
            </w:pPr>
            <w:r>
              <w:rPr>
                <w:b/>
                <w:sz w:val="21"/>
                <w:szCs w:val="20"/>
              </w:rPr>
              <w:t>3</w:t>
            </w:r>
          </w:p>
        </w:tc>
        <w:tc>
          <w:tcPr>
            <w:tcW w:w="2360" w:type="dxa"/>
            <w:tcBorders>
              <w:top w:val="single" w:sz="4" w:space="0" w:color="auto"/>
              <w:left w:val="single" w:sz="4" w:space="0" w:color="auto"/>
              <w:bottom w:val="single" w:sz="4" w:space="0" w:color="auto"/>
              <w:right w:val="single" w:sz="4" w:space="0" w:color="auto"/>
            </w:tcBorders>
          </w:tcPr>
          <w:p w:rsidR="00926791" w:rsidRDefault="00926791" w:rsidP="00E06F2C">
            <w:pPr>
              <w:jc w:val="center"/>
              <w:rPr>
                <w:b/>
                <w:sz w:val="21"/>
                <w:szCs w:val="20"/>
              </w:rPr>
            </w:pPr>
            <w:r>
              <w:rPr>
                <w:b/>
                <w:sz w:val="21"/>
                <w:szCs w:val="20"/>
              </w:rPr>
              <w:t xml:space="preserve">4   </w:t>
            </w:r>
          </w:p>
        </w:tc>
      </w:tr>
      <w:tr w:rsidR="00926791">
        <w:tc>
          <w:tcPr>
            <w:tcW w:w="613"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sz w:val="21"/>
                <w:szCs w:val="20"/>
              </w:rPr>
            </w:pPr>
            <w:r>
              <w:rPr>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Фундамент</w:t>
            </w:r>
          </w:p>
        </w:tc>
        <w:tc>
          <w:tcPr>
            <w:tcW w:w="270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Бетонный ленточный</w:t>
            </w:r>
          </w:p>
        </w:tc>
        <w:tc>
          <w:tcPr>
            <w:tcW w:w="236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 xml:space="preserve">состояние работоспособное </w:t>
            </w:r>
          </w:p>
        </w:tc>
      </w:tr>
      <w:tr w:rsidR="00926791">
        <w:tc>
          <w:tcPr>
            <w:tcW w:w="613"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sz w:val="21"/>
                <w:szCs w:val="20"/>
              </w:rPr>
            </w:pPr>
            <w:r>
              <w:rPr>
                <w:sz w:val="21"/>
                <w:szCs w:val="20"/>
              </w:rPr>
              <w:t>2.</w:t>
            </w:r>
          </w:p>
        </w:tc>
        <w:tc>
          <w:tcPr>
            <w:tcW w:w="3839"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Наружные и внутренние капитальные стены</w:t>
            </w:r>
          </w:p>
        </w:tc>
        <w:tc>
          <w:tcPr>
            <w:tcW w:w="270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Деревянные</w:t>
            </w:r>
          </w:p>
        </w:tc>
        <w:tc>
          <w:tcPr>
            <w:tcW w:w="236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 xml:space="preserve">состояние работоспособное </w:t>
            </w:r>
          </w:p>
        </w:tc>
      </w:tr>
      <w:tr w:rsidR="00926791">
        <w:tc>
          <w:tcPr>
            <w:tcW w:w="613"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sz w:val="21"/>
                <w:szCs w:val="20"/>
              </w:rPr>
            </w:pPr>
            <w:r>
              <w:rPr>
                <w:sz w:val="21"/>
                <w:szCs w:val="20"/>
              </w:rPr>
              <w:t>3.</w:t>
            </w:r>
          </w:p>
        </w:tc>
        <w:tc>
          <w:tcPr>
            <w:tcW w:w="3839"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Перегородки</w:t>
            </w:r>
          </w:p>
        </w:tc>
        <w:tc>
          <w:tcPr>
            <w:tcW w:w="270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 xml:space="preserve">состояние работоспособное </w:t>
            </w:r>
          </w:p>
        </w:tc>
      </w:tr>
      <w:tr w:rsidR="00926791">
        <w:tc>
          <w:tcPr>
            <w:tcW w:w="613"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sz w:val="21"/>
                <w:szCs w:val="20"/>
              </w:rPr>
            </w:pPr>
            <w:r>
              <w:rPr>
                <w:sz w:val="21"/>
                <w:szCs w:val="20"/>
              </w:rPr>
              <w:t>4.</w:t>
            </w:r>
          </w:p>
        </w:tc>
        <w:tc>
          <w:tcPr>
            <w:tcW w:w="3839"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Перекрытия</w:t>
            </w:r>
          </w:p>
          <w:p w:rsidR="00926791" w:rsidRDefault="00926791" w:rsidP="00E06F2C">
            <w:pPr>
              <w:rPr>
                <w:sz w:val="21"/>
                <w:szCs w:val="20"/>
              </w:rPr>
            </w:pPr>
            <w:r>
              <w:rPr>
                <w:sz w:val="21"/>
                <w:szCs w:val="20"/>
              </w:rPr>
              <w:t xml:space="preserve">чердачные </w:t>
            </w:r>
          </w:p>
        </w:tc>
        <w:tc>
          <w:tcPr>
            <w:tcW w:w="270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 xml:space="preserve">состояние работоспособное </w:t>
            </w:r>
          </w:p>
        </w:tc>
      </w:tr>
      <w:tr w:rsidR="00926791">
        <w:tc>
          <w:tcPr>
            <w:tcW w:w="613"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sz w:val="21"/>
                <w:szCs w:val="20"/>
              </w:rPr>
            </w:pPr>
            <w:r>
              <w:rPr>
                <w:sz w:val="21"/>
                <w:szCs w:val="20"/>
              </w:rPr>
              <w:t>5.</w:t>
            </w:r>
          </w:p>
        </w:tc>
        <w:tc>
          <w:tcPr>
            <w:tcW w:w="3839"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Крыша</w:t>
            </w:r>
          </w:p>
        </w:tc>
        <w:tc>
          <w:tcPr>
            <w:tcW w:w="270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 xml:space="preserve">Тесовая, рубероид </w:t>
            </w:r>
          </w:p>
        </w:tc>
        <w:tc>
          <w:tcPr>
            <w:tcW w:w="236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удовлетворительное</w:t>
            </w:r>
          </w:p>
        </w:tc>
      </w:tr>
      <w:tr w:rsidR="00926791">
        <w:tc>
          <w:tcPr>
            <w:tcW w:w="613"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sz w:val="21"/>
                <w:szCs w:val="20"/>
              </w:rPr>
            </w:pPr>
            <w:r>
              <w:rPr>
                <w:sz w:val="21"/>
                <w:szCs w:val="20"/>
              </w:rPr>
              <w:t>6.</w:t>
            </w:r>
          </w:p>
        </w:tc>
        <w:tc>
          <w:tcPr>
            <w:tcW w:w="3839"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Полы</w:t>
            </w:r>
          </w:p>
        </w:tc>
        <w:tc>
          <w:tcPr>
            <w:tcW w:w="270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удовлетворительное</w:t>
            </w:r>
          </w:p>
        </w:tc>
      </w:tr>
      <w:tr w:rsidR="00926791">
        <w:tc>
          <w:tcPr>
            <w:tcW w:w="613"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sz w:val="21"/>
                <w:szCs w:val="20"/>
              </w:rPr>
            </w:pPr>
            <w:r>
              <w:rPr>
                <w:sz w:val="21"/>
                <w:szCs w:val="20"/>
              </w:rPr>
              <w:t>7.</w:t>
            </w:r>
          </w:p>
        </w:tc>
        <w:tc>
          <w:tcPr>
            <w:tcW w:w="3839"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Проемы: окна, двери</w:t>
            </w:r>
          </w:p>
        </w:tc>
        <w:tc>
          <w:tcPr>
            <w:tcW w:w="270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удовлетворительное</w:t>
            </w:r>
          </w:p>
        </w:tc>
      </w:tr>
      <w:tr w:rsidR="00926791">
        <w:tc>
          <w:tcPr>
            <w:tcW w:w="613"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sz w:val="21"/>
                <w:szCs w:val="20"/>
              </w:rPr>
            </w:pPr>
            <w:r>
              <w:rPr>
                <w:sz w:val="21"/>
                <w:szCs w:val="20"/>
              </w:rPr>
              <w:t>8.</w:t>
            </w:r>
          </w:p>
        </w:tc>
        <w:tc>
          <w:tcPr>
            <w:tcW w:w="3839"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Отделка внутренняя</w:t>
            </w:r>
          </w:p>
        </w:tc>
        <w:tc>
          <w:tcPr>
            <w:tcW w:w="270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Окраска, штукатурка</w:t>
            </w:r>
          </w:p>
        </w:tc>
        <w:tc>
          <w:tcPr>
            <w:tcW w:w="236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r>
              <w:rPr>
                <w:sz w:val="21"/>
                <w:szCs w:val="20"/>
              </w:rPr>
              <w:t>удовлетворительное</w:t>
            </w:r>
          </w:p>
        </w:tc>
      </w:tr>
      <w:tr w:rsidR="00926791">
        <w:tc>
          <w:tcPr>
            <w:tcW w:w="613" w:type="dxa"/>
            <w:tcBorders>
              <w:top w:val="single" w:sz="4" w:space="0" w:color="auto"/>
              <w:left w:val="single" w:sz="4" w:space="0" w:color="auto"/>
              <w:bottom w:val="single" w:sz="4" w:space="0" w:color="auto"/>
              <w:right w:val="single" w:sz="4" w:space="0" w:color="auto"/>
            </w:tcBorders>
            <w:vAlign w:val="center"/>
          </w:tcPr>
          <w:p w:rsidR="00926791" w:rsidRDefault="00926791" w:rsidP="00E06F2C">
            <w:pPr>
              <w:jc w:val="center"/>
              <w:rPr>
                <w:sz w:val="21"/>
                <w:szCs w:val="20"/>
              </w:rPr>
            </w:pPr>
            <w:r>
              <w:rPr>
                <w:sz w:val="21"/>
                <w:szCs w:val="20"/>
              </w:rPr>
              <w:t>10</w:t>
            </w:r>
          </w:p>
        </w:tc>
        <w:tc>
          <w:tcPr>
            <w:tcW w:w="3839" w:type="dxa"/>
            <w:tcBorders>
              <w:top w:val="single" w:sz="4" w:space="0" w:color="auto"/>
              <w:left w:val="single" w:sz="4" w:space="0" w:color="auto"/>
              <w:bottom w:val="single" w:sz="4" w:space="0" w:color="auto"/>
              <w:right w:val="single" w:sz="4" w:space="0" w:color="auto"/>
            </w:tcBorders>
          </w:tcPr>
          <w:p w:rsidR="00926791" w:rsidRDefault="00926791" w:rsidP="00E06F2C">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926791" w:rsidRDefault="00926791" w:rsidP="00E06F2C">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926791" w:rsidRPr="00A175D9" w:rsidRDefault="00926791" w:rsidP="00E06F2C">
            <w:pPr>
              <w:pStyle w:val="a4"/>
              <w:ind w:firstLine="720"/>
              <w:jc w:val="left"/>
              <w:rPr>
                <w:rFonts w:ascii="Times New Roman" w:hAnsi="Times New Roman" w:cs="Times New Roman"/>
                <w:noProof/>
                <w:sz w:val="21"/>
                <w:szCs w:val="20"/>
              </w:rPr>
            </w:pPr>
            <w:r>
              <w:rPr>
                <w:noProof/>
              </w:rPr>
              <w:t>электроснабжение</w:t>
            </w:r>
          </w:p>
        </w:tc>
        <w:tc>
          <w:tcPr>
            <w:tcW w:w="270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p>
          <w:p w:rsidR="00926791" w:rsidRDefault="00926791" w:rsidP="00E06F2C">
            <w:pPr>
              <w:rPr>
                <w:sz w:val="21"/>
                <w:szCs w:val="20"/>
              </w:rPr>
            </w:pPr>
          </w:p>
          <w:p w:rsidR="00926791" w:rsidRDefault="00926791" w:rsidP="00E06F2C">
            <w:pPr>
              <w:rPr>
                <w:sz w:val="21"/>
                <w:szCs w:val="20"/>
              </w:rPr>
            </w:pPr>
            <w:r>
              <w:rPr>
                <w:sz w:val="21"/>
                <w:szCs w:val="20"/>
              </w:rPr>
              <w:t>Провод ПВА</w:t>
            </w:r>
          </w:p>
          <w:p w:rsidR="00926791" w:rsidRDefault="00926791" w:rsidP="00E06F2C">
            <w:pPr>
              <w:rPr>
                <w:sz w:val="21"/>
                <w:szCs w:val="20"/>
              </w:rPr>
            </w:pPr>
          </w:p>
        </w:tc>
        <w:tc>
          <w:tcPr>
            <w:tcW w:w="2360" w:type="dxa"/>
            <w:tcBorders>
              <w:top w:val="single" w:sz="4" w:space="0" w:color="auto"/>
              <w:left w:val="single" w:sz="4" w:space="0" w:color="auto"/>
              <w:bottom w:val="single" w:sz="4" w:space="0" w:color="auto"/>
              <w:right w:val="single" w:sz="4" w:space="0" w:color="auto"/>
            </w:tcBorders>
          </w:tcPr>
          <w:p w:rsidR="00926791" w:rsidRDefault="00926791" w:rsidP="00E06F2C">
            <w:pPr>
              <w:rPr>
                <w:sz w:val="21"/>
                <w:szCs w:val="20"/>
              </w:rPr>
            </w:pPr>
          </w:p>
          <w:p w:rsidR="00926791" w:rsidRDefault="00926791" w:rsidP="00E06F2C">
            <w:pPr>
              <w:rPr>
                <w:sz w:val="21"/>
                <w:szCs w:val="20"/>
              </w:rPr>
            </w:pPr>
          </w:p>
          <w:p w:rsidR="00926791" w:rsidRDefault="00926791" w:rsidP="00E06F2C">
            <w:pPr>
              <w:rPr>
                <w:sz w:val="21"/>
                <w:szCs w:val="20"/>
              </w:rPr>
            </w:pPr>
            <w:r>
              <w:rPr>
                <w:sz w:val="21"/>
                <w:szCs w:val="20"/>
              </w:rPr>
              <w:t>удовлетворительное</w:t>
            </w:r>
          </w:p>
        </w:tc>
      </w:tr>
    </w:tbl>
    <w:p w:rsidR="00926791" w:rsidRPr="0065666D" w:rsidRDefault="00926791" w:rsidP="00926791"/>
    <w:p w:rsidR="00926791" w:rsidRDefault="00926791" w:rsidP="00926791"/>
    <w:p w:rsidR="00D85BFD" w:rsidRDefault="00D85BFD" w:rsidP="00926791"/>
    <w:p w:rsidR="00D85BFD" w:rsidRDefault="00D85BFD" w:rsidP="00926791"/>
    <w:p w:rsidR="00D85BFD" w:rsidRDefault="00D85BFD" w:rsidP="00926791"/>
    <w:p w:rsidR="00D85BFD" w:rsidRDefault="00D85BFD" w:rsidP="00926791"/>
    <w:p w:rsidR="00D85BFD" w:rsidRPr="0065666D" w:rsidRDefault="00D85BFD" w:rsidP="00926791"/>
    <w:p w:rsidR="00D85BFD" w:rsidRDefault="00D85BFD" w:rsidP="00D85BFD">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D85BFD" w:rsidRDefault="00D85BFD" w:rsidP="00D85BFD">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D85BFD" w:rsidRDefault="00D85BFD" w:rsidP="00D85BFD">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D85BFD" w:rsidRDefault="00D85BFD" w:rsidP="00D85BFD">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Маяковского, д. 49.                      </w:t>
      </w:r>
    </w:p>
    <w:p w:rsidR="00D85BFD" w:rsidRDefault="00D85BFD" w:rsidP="00D85BFD">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1959 г.</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D85BFD" w:rsidRDefault="00D85BFD" w:rsidP="00D85BFD">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D85BFD" w:rsidRDefault="00D85BFD" w:rsidP="00D85BFD">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D85BFD" w:rsidRDefault="00D85BFD" w:rsidP="00D85BFD">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D85BFD" w:rsidRDefault="00D85BFD" w:rsidP="00D85BFD">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319,5 кв.м</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в) нежилых помещений (общая площадь нежилых помещений, не входящих в</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D85BFD" w:rsidRDefault="00D85BFD" w:rsidP="00D85BFD">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40,8 кв.м.</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D85BFD" w:rsidRDefault="00D85BFD" w:rsidP="00D85BFD">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1432  кв.м.</w:t>
      </w:r>
    </w:p>
    <w:p w:rsidR="00D85BFD" w:rsidRDefault="00D85BFD" w:rsidP="00D85BFD">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43:16:310128:20</w:t>
      </w:r>
    </w:p>
    <w:p w:rsidR="00D85BFD" w:rsidRDefault="00D85BFD" w:rsidP="00D85BFD">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5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839"/>
        <w:gridCol w:w="2700"/>
        <w:gridCol w:w="2360"/>
      </w:tblGrid>
      <w:tr w:rsidR="00D85BFD">
        <w:tc>
          <w:tcPr>
            <w:tcW w:w="613" w:type="dxa"/>
            <w:tcBorders>
              <w:top w:val="single" w:sz="4" w:space="0" w:color="auto"/>
              <w:left w:val="single" w:sz="4" w:space="0" w:color="auto"/>
              <w:bottom w:val="single" w:sz="4" w:space="0" w:color="auto"/>
              <w:right w:val="single" w:sz="4" w:space="0" w:color="auto"/>
            </w:tcBorders>
            <w:vAlign w:val="center"/>
          </w:tcPr>
          <w:p w:rsidR="00D85BFD" w:rsidRDefault="00D85BFD" w:rsidP="00885963">
            <w:pPr>
              <w:jc w:val="center"/>
              <w:rPr>
                <w:b/>
                <w:sz w:val="21"/>
                <w:szCs w:val="20"/>
              </w:rPr>
            </w:pPr>
            <w:r>
              <w:rPr>
                <w:b/>
                <w:sz w:val="21"/>
                <w:szCs w:val="20"/>
              </w:rPr>
              <w:t>№ п/п</w:t>
            </w:r>
          </w:p>
        </w:tc>
        <w:tc>
          <w:tcPr>
            <w:tcW w:w="3839" w:type="dxa"/>
            <w:tcBorders>
              <w:top w:val="single" w:sz="4" w:space="0" w:color="auto"/>
              <w:left w:val="single" w:sz="4" w:space="0" w:color="auto"/>
              <w:bottom w:val="single" w:sz="4" w:space="0" w:color="auto"/>
              <w:right w:val="single" w:sz="4" w:space="0" w:color="auto"/>
            </w:tcBorders>
            <w:vAlign w:val="center"/>
          </w:tcPr>
          <w:p w:rsidR="00D85BFD" w:rsidRDefault="00D85BFD" w:rsidP="00885963">
            <w:pPr>
              <w:jc w:val="center"/>
              <w:rPr>
                <w:b/>
                <w:sz w:val="21"/>
                <w:szCs w:val="20"/>
              </w:rPr>
            </w:pPr>
            <w:r>
              <w:rPr>
                <w:b/>
                <w:sz w:val="21"/>
                <w:szCs w:val="20"/>
              </w:rPr>
              <w:t>Наименование конструктивных элементов</w:t>
            </w:r>
          </w:p>
        </w:tc>
        <w:tc>
          <w:tcPr>
            <w:tcW w:w="2700" w:type="dxa"/>
            <w:tcBorders>
              <w:top w:val="single" w:sz="4" w:space="0" w:color="auto"/>
              <w:left w:val="single" w:sz="4" w:space="0" w:color="auto"/>
              <w:bottom w:val="single" w:sz="4" w:space="0" w:color="auto"/>
              <w:right w:val="single" w:sz="4" w:space="0" w:color="auto"/>
            </w:tcBorders>
            <w:vAlign w:val="center"/>
          </w:tcPr>
          <w:p w:rsidR="00D85BFD" w:rsidRDefault="00D85BFD" w:rsidP="00885963">
            <w:pPr>
              <w:jc w:val="center"/>
              <w:rPr>
                <w:b/>
                <w:sz w:val="21"/>
                <w:szCs w:val="20"/>
              </w:rPr>
            </w:pPr>
            <w:r>
              <w:rPr>
                <w:b/>
                <w:sz w:val="21"/>
                <w:szCs w:val="20"/>
              </w:rPr>
              <w:t>Описание элементов (материал, конструкция или система, отделка и прочее)</w:t>
            </w:r>
          </w:p>
        </w:tc>
        <w:tc>
          <w:tcPr>
            <w:tcW w:w="2360" w:type="dxa"/>
            <w:tcBorders>
              <w:top w:val="single" w:sz="4" w:space="0" w:color="auto"/>
              <w:left w:val="single" w:sz="4" w:space="0" w:color="auto"/>
              <w:bottom w:val="single" w:sz="4" w:space="0" w:color="auto"/>
              <w:right w:val="single" w:sz="4" w:space="0" w:color="auto"/>
            </w:tcBorders>
            <w:vAlign w:val="center"/>
          </w:tcPr>
          <w:p w:rsidR="00D85BFD" w:rsidRDefault="00D85BFD" w:rsidP="0088596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D85BFD">
        <w:tc>
          <w:tcPr>
            <w:tcW w:w="613" w:type="dxa"/>
            <w:tcBorders>
              <w:top w:val="single" w:sz="4" w:space="0" w:color="auto"/>
              <w:left w:val="single" w:sz="4" w:space="0" w:color="auto"/>
              <w:bottom w:val="single" w:sz="4" w:space="0" w:color="auto"/>
              <w:right w:val="single" w:sz="4" w:space="0" w:color="auto"/>
            </w:tcBorders>
            <w:vAlign w:val="center"/>
          </w:tcPr>
          <w:p w:rsidR="00D85BFD" w:rsidRDefault="00D85BFD" w:rsidP="00885963">
            <w:pPr>
              <w:jc w:val="center"/>
              <w:rPr>
                <w:b/>
                <w:sz w:val="21"/>
                <w:szCs w:val="20"/>
              </w:rPr>
            </w:pPr>
            <w:r>
              <w:rPr>
                <w:b/>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D85BFD" w:rsidRDefault="00D85BFD" w:rsidP="00885963">
            <w:pPr>
              <w:jc w:val="center"/>
              <w:rPr>
                <w:b/>
                <w:sz w:val="21"/>
                <w:szCs w:val="20"/>
              </w:rPr>
            </w:pPr>
            <w:r>
              <w:rPr>
                <w:b/>
                <w:sz w:val="21"/>
                <w:szCs w:val="20"/>
              </w:rPr>
              <w:t>2</w:t>
            </w:r>
          </w:p>
        </w:tc>
        <w:tc>
          <w:tcPr>
            <w:tcW w:w="2700" w:type="dxa"/>
            <w:tcBorders>
              <w:top w:val="single" w:sz="4" w:space="0" w:color="auto"/>
              <w:left w:val="single" w:sz="4" w:space="0" w:color="auto"/>
              <w:bottom w:val="single" w:sz="4" w:space="0" w:color="auto"/>
              <w:right w:val="single" w:sz="4" w:space="0" w:color="auto"/>
            </w:tcBorders>
          </w:tcPr>
          <w:p w:rsidR="00D85BFD" w:rsidRDefault="00D85BFD" w:rsidP="00885963">
            <w:pPr>
              <w:jc w:val="center"/>
              <w:rPr>
                <w:b/>
                <w:sz w:val="21"/>
                <w:szCs w:val="20"/>
              </w:rPr>
            </w:pPr>
            <w:r>
              <w:rPr>
                <w:b/>
                <w:sz w:val="21"/>
                <w:szCs w:val="20"/>
              </w:rPr>
              <w:t>3</w:t>
            </w:r>
          </w:p>
        </w:tc>
        <w:tc>
          <w:tcPr>
            <w:tcW w:w="2360" w:type="dxa"/>
            <w:tcBorders>
              <w:top w:val="single" w:sz="4" w:space="0" w:color="auto"/>
              <w:left w:val="single" w:sz="4" w:space="0" w:color="auto"/>
              <w:bottom w:val="single" w:sz="4" w:space="0" w:color="auto"/>
              <w:right w:val="single" w:sz="4" w:space="0" w:color="auto"/>
            </w:tcBorders>
          </w:tcPr>
          <w:p w:rsidR="00D85BFD" w:rsidRDefault="00D85BFD" w:rsidP="00885963">
            <w:pPr>
              <w:jc w:val="center"/>
              <w:rPr>
                <w:b/>
                <w:sz w:val="21"/>
                <w:szCs w:val="20"/>
              </w:rPr>
            </w:pPr>
            <w:r>
              <w:rPr>
                <w:b/>
                <w:sz w:val="21"/>
                <w:szCs w:val="20"/>
              </w:rPr>
              <w:t xml:space="preserve">4   </w:t>
            </w:r>
          </w:p>
        </w:tc>
      </w:tr>
      <w:tr w:rsidR="00D85BFD">
        <w:tc>
          <w:tcPr>
            <w:tcW w:w="613" w:type="dxa"/>
            <w:tcBorders>
              <w:top w:val="single" w:sz="4" w:space="0" w:color="auto"/>
              <w:left w:val="single" w:sz="4" w:space="0" w:color="auto"/>
              <w:bottom w:val="single" w:sz="4" w:space="0" w:color="auto"/>
              <w:right w:val="single" w:sz="4" w:space="0" w:color="auto"/>
            </w:tcBorders>
            <w:vAlign w:val="center"/>
          </w:tcPr>
          <w:p w:rsidR="00D85BFD" w:rsidRDefault="00D85BFD" w:rsidP="00885963">
            <w:pPr>
              <w:jc w:val="center"/>
              <w:rPr>
                <w:sz w:val="21"/>
                <w:szCs w:val="20"/>
              </w:rPr>
            </w:pPr>
            <w:r>
              <w:rPr>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Фундамент</w:t>
            </w:r>
          </w:p>
        </w:tc>
        <w:tc>
          <w:tcPr>
            <w:tcW w:w="270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Бетонный ленточный</w:t>
            </w:r>
          </w:p>
        </w:tc>
        <w:tc>
          <w:tcPr>
            <w:tcW w:w="236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 xml:space="preserve">состояние работоспособное </w:t>
            </w:r>
          </w:p>
        </w:tc>
      </w:tr>
      <w:tr w:rsidR="00D85BFD">
        <w:tc>
          <w:tcPr>
            <w:tcW w:w="613" w:type="dxa"/>
            <w:tcBorders>
              <w:top w:val="single" w:sz="4" w:space="0" w:color="auto"/>
              <w:left w:val="single" w:sz="4" w:space="0" w:color="auto"/>
              <w:bottom w:val="single" w:sz="4" w:space="0" w:color="auto"/>
              <w:right w:val="single" w:sz="4" w:space="0" w:color="auto"/>
            </w:tcBorders>
            <w:vAlign w:val="center"/>
          </w:tcPr>
          <w:p w:rsidR="00D85BFD" w:rsidRDefault="00D85BFD" w:rsidP="00885963">
            <w:pPr>
              <w:jc w:val="center"/>
              <w:rPr>
                <w:sz w:val="21"/>
                <w:szCs w:val="20"/>
              </w:rPr>
            </w:pPr>
            <w:r>
              <w:rPr>
                <w:sz w:val="21"/>
                <w:szCs w:val="20"/>
              </w:rPr>
              <w:t>2.</w:t>
            </w:r>
          </w:p>
        </w:tc>
        <w:tc>
          <w:tcPr>
            <w:tcW w:w="3839"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Наружные и внутренние капитальные стены</w:t>
            </w:r>
          </w:p>
        </w:tc>
        <w:tc>
          <w:tcPr>
            <w:tcW w:w="270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Деревянные</w:t>
            </w:r>
          </w:p>
        </w:tc>
        <w:tc>
          <w:tcPr>
            <w:tcW w:w="236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 xml:space="preserve">состояние работоспособное </w:t>
            </w:r>
          </w:p>
        </w:tc>
      </w:tr>
      <w:tr w:rsidR="00D85BFD">
        <w:tc>
          <w:tcPr>
            <w:tcW w:w="613" w:type="dxa"/>
            <w:tcBorders>
              <w:top w:val="single" w:sz="4" w:space="0" w:color="auto"/>
              <w:left w:val="single" w:sz="4" w:space="0" w:color="auto"/>
              <w:bottom w:val="single" w:sz="4" w:space="0" w:color="auto"/>
              <w:right w:val="single" w:sz="4" w:space="0" w:color="auto"/>
            </w:tcBorders>
            <w:vAlign w:val="center"/>
          </w:tcPr>
          <w:p w:rsidR="00D85BFD" w:rsidRDefault="00D85BFD" w:rsidP="00885963">
            <w:pPr>
              <w:jc w:val="center"/>
              <w:rPr>
                <w:sz w:val="21"/>
                <w:szCs w:val="20"/>
              </w:rPr>
            </w:pPr>
            <w:r>
              <w:rPr>
                <w:sz w:val="21"/>
                <w:szCs w:val="20"/>
              </w:rPr>
              <w:t>3.</w:t>
            </w:r>
          </w:p>
        </w:tc>
        <w:tc>
          <w:tcPr>
            <w:tcW w:w="3839"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Перегородки</w:t>
            </w:r>
          </w:p>
        </w:tc>
        <w:tc>
          <w:tcPr>
            <w:tcW w:w="270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 xml:space="preserve">состояние работоспособное </w:t>
            </w:r>
          </w:p>
        </w:tc>
      </w:tr>
      <w:tr w:rsidR="00D85BFD">
        <w:tc>
          <w:tcPr>
            <w:tcW w:w="613" w:type="dxa"/>
            <w:tcBorders>
              <w:top w:val="single" w:sz="4" w:space="0" w:color="auto"/>
              <w:left w:val="single" w:sz="4" w:space="0" w:color="auto"/>
              <w:bottom w:val="single" w:sz="4" w:space="0" w:color="auto"/>
              <w:right w:val="single" w:sz="4" w:space="0" w:color="auto"/>
            </w:tcBorders>
            <w:vAlign w:val="center"/>
          </w:tcPr>
          <w:p w:rsidR="00D85BFD" w:rsidRDefault="00D85BFD" w:rsidP="00885963">
            <w:pPr>
              <w:jc w:val="center"/>
              <w:rPr>
                <w:sz w:val="21"/>
                <w:szCs w:val="20"/>
              </w:rPr>
            </w:pPr>
            <w:r>
              <w:rPr>
                <w:sz w:val="21"/>
                <w:szCs w:val="20"/>
              </w:rPr>
              <w:t>4.</w:t>
            </w:r>
          </w:p>
        </w:tc>
        <w:tc>
          <w:tcPr>
            <w:tcW w:w="3839"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Перекрытия</w:t>
            </w:r>
          </w:p>
          <w:p w:rsidR="00D85BFD" w:rsidRDefault="00D85BFD" w:rsidP="00885963">
            <w:pPr>
              <w:rPr>
                <w:sz w:val="21"/>
                <w:szCs w:val="20"/>
              </w:rPr>
            </w:pPr>
            <w:r>
              <w:rPr>
                <w:sz w:val="21"/>
                <w:szCs w:val="20"/>
              </w:rPr>
              <w:t xml:space="preserve">чердачные </w:t>
            </w:r>
          </w:p>
        </w:tc>
        <w:tc>
          <w:tcPr>
            <w:tcW w:w="270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 xml:space="preserve">состояние работоспособное </w:t>
            </w:r>
          </w:p>
        </w:tc>
      </w:tr>
      <w:tr w:rsidR="00D85BFD">
        <w:tc>
          <w:tcPr>
            <w:tcW w:w="613" w:type="dxa"/>
            <w:tcBorders>
              <w:top w:val="single" w:sz="4" w:space="0" w:color="auto"/>
              <w:left w:val="single" w:sz="4" w:space="0" w:color="auto"/>
              <w:bottom w:val="single" w:sz="4" w:space="0" w:color="auto"/>
              <w:right w:val="single" w:sz="4" w:space="0" w:color="auto"/>
            </w:tcBorders>
            <w:vAlign w:val="center"/>
          </w:tcPr>
          <w:p w:rsidR="00D85BFD" w:rsidRDefault="00D85BFD" w:rsidP="00885963">
            <w:pPr>
              <w:jc w:val="center"/>
              <w:rPr>
                <w:sz w:val="21"/>
                <w:szCs w:val="20"/>
              </w:rPr>
            </w:pPr>
            <w:r>
              <w:rPr>
                <w:sz w:val="21"/>
                <w:szCs w:val="20"/>
              </w:rPr>
              <w:t>5.</w:t>
            </w:r>
          </w:p>
        </w:tc>
        <w:tc>
          <w:tcPr>
            <w:tcW w:w="3839"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Крыша</w:t>
            </w:r>
          </w:p>
        </w:tc>
        <w:tc>
          <w:tcPr>
            <w:tcW w:w="270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Шифер</w:t>
            </w:r>
          </w:p>
        </w:tc>
        <w:tc>
          <w:tcPr>
            <w:tcW w:w="236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удовлетворительное</w:t>
            </w:r>
          </w:p>
        </w:tc>
      </w:tr>
      <w:tr w:rsidR="00D85BFD">
        <w:tc>
          <w:tcPr>
            <w:tcW w:w="613" w:type="dxa"/>
            <w:tcBorders>
              <w:top w:val="single" w:sz="4" w:space="0" w:color="auto"/>
              <w:left w:val="single" w:sz="4" w:space="0" w:color="auto"/>
              <w:bottom w:val="single" w:sz="4" w:space="0" w:color="auto"/>
              <w:right w:val="single" w:sz="4" w:space="0" w:color="auto"/>
            </w:tcBorders>
            <w:vAlign w:val="center"/>
          </w:tcPr>
          <w:p w:rsidR="00D85BFD" w:rsidRDefault="00D85BFD" w:rsidP="00885963">
            <w:pPr>
              <w:jc w:val="center"/>
              <w:rPr>
                <w:sz w:val="21"/>
                <w:szCs w:val="20"/>
              </w:rPr>
            </w:pPr>
            <w:r>
              <w:rPr>
                <w:sz w:val="21"/>
                <w:szCs w:val="20"/>
              </w:rPr>
              <w:t>6.</w:t>
            </w:r>
          </w:p>
        </w:tc>
        <w:tc>
          <w:tcPr>
            <w:tcW w:w="3839"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Полы</w:t>
            </w:r>
          </w:p>
        </w:tc>
        <w:tc>
          <w:tcPr>
            <w:tcW w:w="270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удовлетворительное</w:t>
            </w:r>
          </w:p>
        </w:tc>
      </w:tr>
      <w:tr w:rsidR="00D85BFD">
        <w:tc>
          <w:tcPr>
            <w:tcW w:w="613" w:type="dxa"/>
            <w:tcBorders>
              <w:top w:val="single" w:sz="4" w:space="0" w:color="auto"/>
              <w:left w:val="single" w:sz="4" w:space="0" w:color="auto"/>
              <w:bottom w:val="single" w:sz="4" w:space="0" w:color="auto"/>
              <w:right w:val="single" w:sz="4" w:space="0" w:color="auto"/>
            </w:tcBorders>
            <w:vAlign w:val="center"/>
          </w:tcPr>
          <w:p w:rsidR="00D85BFD" w:rsidRDefault="00D85BFD" w:rsidP="00885963">
            <w:pPr>
              <w:jc w:val="center"/>
              <w:rPr>
                <w:sz w:val="21"/>
                <w:szCs w:val="20"/>
              </w:rPr>
            </w:pPr>
            <w:r>
              <w:rPr>
                <w:sz w:val="21"/>
                <w:szCs w:val="20"/>
              </w:rPr>
              <w:t>7.</w:t>
            </w:r>
          </w:p>
        </w:tc>
        <w:tc>
          <w:tcPr>
            <w:tcW w:w="3839"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Проемы: окна, двери</w:t>
            </w:r>
          </w:p>
        </w:tc>
        <w:tc>
          <w:tcPr>
            <w:tcW w:w="270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удовлетворительное</w:t>
            </w:r>
          </w:p>
        </w:tc>
      </w:tr>
      <w:tr w:rsidR="00D85BFD">
        <w:tc>
          <w:tcPr>
            <w:tcW w:w="613" w:type="dxa"/>
            <w:tcBorders>
              <w:top w:val="single" w:sz="4" w:space="0" w:color="auto"/>
              <w:left w:val="single" w:sz="4" w:space="0" w:color="auto"/>
              <w:bottom w:val="single" w:sz="4" w:space="0" w:color="auto"/>
              <w:right w:val="single" w:sz="4" w:space="0" w:color="auto"/>
            </w:tcBorders>
            <w:vAlign w:val="center"/>
          </w:tcPr>
          <w:p w:rsidR="00D85BFD" w:rsidRDefault="00D85BFD" w:rsidP="00885963">
            <w:pPr>
              <w:jc w:val="center"/>
              <w:rPr>
                <w:sz w:val="21"/>
                <w:szCs w:val="20"/>
              </w:rPr>
            </w:pPr>
            <w:r>
              <w:rPr>
                <w:sz w:val="21"/>
                <w:szCs w:val="20"/>
              </w:rPr>
              <w:t>8.</w:t>
            </w:r>
          </w:p>
        </w:tc>
        <w:tc>
          <w:tcPr>
            <w:tcW w:w="3839"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Отделка внутренняя</w:t>
            </w:r>
          </w:p>
        </w:tc>
        <w:tc>
          <w:tcPr>
            <w:tcW w:w="270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Окраска, штукатурка</w:t>
            </w:r>
          </w:p>
        </w:tc>
        <w:tc>
          <w:tcPr>
            <w:tcW w:w="236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удовлетворительное</w:t>
            </w:r>
          </w:p>
        </w:tc>
      </w:tr>
      <w:tr w:rsidR="00D85BFD">
        <w:tc>
          <w:tcPr>
            <w:tcW w:w="613" w:type="dxa"/>
            <w:tcBorders>
              <w:top w:val="single" w:sz="4" w:space="0" w:color="auto"/>
              <w:left w:val="single" w:sz="4" w:space="0" w:color="auto"/>
              <w:bottom w:val="single" w:sz="4" w:space="0" w:color="auto"/>
              <w:right w:val="single" w:sz="4" w:space="0" w:color="auto"/>
            </w:tcBorders>
            <w:vAlign w:val="center"/>
          </w:tcPr>
          <w:p w:rsidR="00D85BFD" w:rsidRDefault="00D85BFD" w:rsidP="00885963">
            <w:pPr>
              <w:jc w:val="center"/>
              <w:rPr>
                <w:sz w:val="21"/>
                <w:szCs w:val="20"/>
              </w:rPr>
            </w:pPr>
            <w:r>
              <w:rPr>
                <w:sz w:val="21"/>
                <w:szCs w:val="20"/>
              </w:rPr>
              <w:t>10</w:t>
            </w:r>
          </w:p>
        </w:tc>
        <w:tc>
          <w:tcPr>
            <w:tcW w:w="3839" w:type="dxa"/>
            <w:tcBorders>
              <w:top w:val="single" w:sz="4" w:space="0" w:color="auto"/>
              <w:left w:val="single" w:sz="4" w:space="0" w:color="auto"/>
              <w:bottom w:val="single" w:sz="4" w:space="0" w:color="auto"/>
              <w:right w:val="single" w:sz="4" w:space="0" w:color="auto"/>
            </w:tcBorders>
          </w:tcPr>
          <w:p w:rsidR="00D85BFD" w:rsidRDefault="00D85BFD" w:rsidP="0088596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D85BFD" w:rsidRDefault="00D85BFD" w:rsidP="00885963">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D85BFD" w:rsidRPr="00A175D9" w:rsidRDefault="00D85BFD" w:rsidP="00885963">
            <w:pPr>
              <w:pStyle w:val="a4"/>
              <w:ind w:firstLine="720"/>
              <w:jc w:val="left"/>
              <w:rPr>
                <w:rFonts w:ascii="Times New Roman" w:hAnsi="Times New Roman" w:cs="Times New Roman"/>
                <w:noProof/>
                <w:sz w:val="21"/>
                <w:szCs w:val="20"/>
              </w:rPr>
            </w:pPr>
            <w:r>
              <w:rPr>
                <w:noProof/>
              </w:rPr>
              <w:t>электроснабжение</w:t>
            </w:r>
          </w:p>
        </w:tc>
        <w:tc>
          <w:tcPr>
            <w:tcW w:w="270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p>
          <w:p w:rsidR="00D85BFD" w:rsidRDefault="00D85BFD" w:rsidP="00885963">
            <w:pPr>
              <w:rPr>
                <w:sz w:val="21"/>
                <w:szCs w:val="20"/>
              </w:rPr>
            </w:pPr>
          </w:p>
          <w:p w:rsidR="00D85BFD" w:rsidRDefault="00D85BFD" w:rsidP="00885963">
            <w:pPr>
              <w:rPr>
                <w:sz w:val="21"/>
                <w:szCs w:val="20"/>
              </w:rPr>
            </w:pPr>
            <w:r>
              <w:rPr>
                <w:sz w:val="21"/>
                <w:szCs w:val="20"/>
              </w:rPr>
              <w:t>Провод ПВА</w:t>
            </w:r>
          </w:p>
          <w:p w:rsidR="00D85BFD" w:rsidRDefault="00D85BFD" w:rsidP="00885963">
            <w:pPr>
              <w:rPr>
                <w:sz w:val="21"/>
                <w:szCs w:val="20"/>
              </w:rPr>
            </w:pPr>
          </w:p>
        </w:tc>
        <w:tc>
          <w:tcPr>
            <w:tcW w:w="236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p>
          <w:p w:rsidR="00D85BFD" w:rsidRDefault="00D85BFD" w:rsidP="00885963">
            <w:pPr>
              <w:rPr>
                <w:sz w:val="21"/>
                <w:szCs w:val="20"/>
              </w:rPr>
            </w:pPr>
          </w:p>
          <w:p w:rsidR="00D85BFD" w:rsidRDefault="00D85BFD" w:rsidP="00885963">
            <w:pPr>
              <w:rPr>
                <w:sz w:val="21"/>
                <w:szCs w:val="20"/>
              </w:rPr>
            </w:pPr>
            <w:r>
              <w:rPr>
                <w:sz w:val="21"/>
                <w:szCs w:val="20"/>
              </w:rPr>
              <w:t>удовлетворительное</w:t>
            </w:r>
          </w:p>
        </w:tc>
      </w:tr>
    </w:tbl>
    <w:p w:rsidR="00D85BFD" w:rsidRPr="0065666D" w:rsidRDefault="00D85BFD" w:rsidP="00D85BFD"/>
    <w:p w:rsidR="00D85BFD" w:rsidRDefault="00D85BFD" w:rsidP="00D85BFD"/>
    <w:p w:rsidR="00D85BFD" w:rsidRDefault="00D85BFD" w:rsidP="00D85BFD"/>
    <w:p w:rsidR="00D85BFD" w:rsidRDefault="00D85BFD" w:rsidP="00D85BFD"/>
    <w:p w:rsidR="00D85BFD" w:rsidRDefault="00D85BFD" w:rsidP="00D85BFD"/>
    <w:p w:rsidR="00D85BFD" w:rsidRPr="0065666D" w:rsidRDefault="00D85BFD" w:rsidP="00D85BFD"/>
    <w:p w:rsidR="00D85BFD" w:rsidRPr="0065666D" w:rsidRDefault="00D85BFD" w:rsidP="00D85BFD"/>
    <w:p w:rsidR="00D85BFD" w:rsidRDefault="00D85BFD" w:rsidP="00D85BFD">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D85BFD" w:rsidRDefault="00D85BFD" w:rsidP="00D85BFD">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D85BFD" w:rsidRDefault="00D85BFD" w:rsidP="00D85BFD">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D85BFD" w:rsidRDefault="00D85BFD" w:rsidP="00D85BFD">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Маяковского, д. 61.                      </w:t>
      </w:r>
    </w:p>
    <w:p w:rsidR="00D85BFD" w:rsidRDefault="00D85BFD" w:rsidP="00D85BFD">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1960 г.</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D85BFD" w:rsidRDefault="00D85BFD" w:rsidP="00D85BFD">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D85BFD" w:rsidRDefault="00D85BFD" w:rsidP="00D85BFD">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D85BFD" w:rsidRDefault="00D85BFD" w:rsidP="00D85BFD">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D85BFD" w:rsidRDefault="00D85BFD" w:rsidP="00D85BFD">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312,9 кв.м</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в) нежилых помещений (общая площадь нежилых помещений, не входящих в</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D85BFD" w:rsidRDefault="00D85BFD" w:rsidP="00D85BFD">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40,4 кв.м.</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D85BFD" w:rsidRDefault="00D85BFD" w:rsidP="00D85BFD">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1218  кв.м.</w:t>
      </w:r>
    </w:p>
    <w:p w:rsidR="00D85BFD" w:rsidRDefault="00D85BFD" w:rsidP="00D85BFD">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43:16:310123:3</w:t>
      </w:r>
    </w:p>
    <w:p w:rsidR="00D85BFD" w:rsidRDefault="00D85BFD" w:rsidP="00D85BFD">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5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839"/>
        <w:gridCol w:w="2700"/>
        <w:gridCol w:w="2360"/>
      </w:tblGrid>
      <w:tr w:rsidR="00D85BFD">
        <w:tc>
          <w:tcPr>
            <w:tcW w:w="613" w:type="dxa"/>
            <w:tcBorders>
              <w:top w:val="single" w:sz="4" w:space="0" w:color="auto"/>
              <w:left w:val="single" w:sz="4" w:space="0" w:color="auto"/>
              <w:bottom w:val="single" w:sz="4" w:space="0" w:color="auto"/>
              <w:right w:val="single" w:sz="4" w:space="0" w:color="auto"/>
            </w:tcBorders>
            <w:vAlign w:val="center"/>
          </w:tcPr>
          <w:p w:rsidR="00D85BFD" w:rsidRDefault="00D85BFD" w:rsidP="00885963">
            <w:pPr>
              <w:jc w:val="center"/>
              <w:rPr>
                <w:b/>
                <w:sz w:val="21"/>
                <w:szCs w:val="20"/>
              </w:rPr>
            </w:pPr>
            <w:r>
              <w:rPr>
                <w:b/>
                <w:sz w:val="21"/>
                <w:szCs w:val="20"/>
              </w:rPr>
              <w:t>№ п/п</w:t>
            </w:r>
          </w:p>
        </w:tc>
        <w:tc>
          <w:tcPr>
            <w:tcW w:w="3839" w:type="dxa"/>
            <w:tcBorders>
              <w:top w:val="single" w:sz="4" w:space="0" w:color="auto"/>
              <w:left w:val="single" w:sz="4" w:space="0" w:color="auto"/>
              <w:bottom w:val="single" w:sz="4" w:space="0" w:color="auto"/>
              <w:right w:val="single" w:sz="4" w:space="0" w:color="auto"/>
            </w:tcBorders>
            <w:vAlign w:val="center"/>
          </w:tcPr>
          <w:p w:rsidR="00D85BFD" w:rsidRDefault="00D85BFD" w:rsidP="00885963">
            <w:pPr>
              <w:jc w:val="center"/>
              <w:rPr>
                <w:b/>
                <w:sz w:val="21"/>
                <w:szCs w:val="20"/>
              </w:rPr>
            </w:pPr>
            <w:r>
              <w:rPr>
                <w:b/>
                <w:sz w:val="21"/>
                <w:szCs w:val="20"/>
              </w:rPr>
              <w:t>Наименование конструктивных элементов</w:t>
            </w:r>
          </w:p>
        </w:tc>
        <w:tc>
          <w:tcPr>
            <w:tcW w:w="2700" w:type="dxa"/>
            <w:tcBorders>
              <w:top w:val="single" w:sz="4" w:space="0" w:color="auto"/>
              <w:left w:val="single" w:sz="4" w:space="0" w:color="auto"/>
              <w:bottom w:val="single" w:sz="4" w:space="0" w:color="auto"/>
              <w:right w:val="single" w:sz="4" w:space="0" w:color="auto"/>
            </w:tcBorders>
            <w:vAlign w:val="center"/>
          </w:tcPr>
          <w:p w:rsidR="00D85BFD" w:rsidRDefault="00D85BFD" w:rsidP="00885963">
            <w:pPr>
              <w:jc w:val="center"/>
              <w:rPr>
                <w:b/>
                <w:sz w:val="21"/>
                <w:szCs w:val="20"/>
              </w:rPr>
            </w:pPr>
            <w:r>
              <w:rPr>
                <w:b/>
                <w:sz w:val="21"/>
                <w:szCs w:val="20"/>
              </w:rPr>
              <w:t>Описание элементов (материал, конструкция или система, отделка и прочее)</w:t>
            </w:r>
          </w:p>
        </w:tc>
        <w:tc>
          <w:tcPr>
            <w:tcW w:w="2360" w:type="dxa"/>
            <w:tcBorders>
              <w:top w:val="single" w:sz="4" w:space="0" w:color="auto"/>
              <w:left w:val="single" w:sz="4" w:space="0" w:color="auto"/>
              <w:bottom w:val="single" w:sz="4" w:space="0" w:color="auto"/>
              <w:right w:val="single" w:sz="4" w:space="0" w:color="auto"/>
            </w:tcBorders>
            <w:vAlign w:val="center"/>
          </w:tcPr>
          <w:p w:rsidR="00D85BFD" w:rsidRDefault="00D85BFD" w:rsidP="0088596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D85BFD">
        <w:tc>
          <w:tcPr>
            <w:tcW w:w="613" w:type="dxa"/>
            <w:tcBorders>
              <w:top w:val="single" w:sz="4" w:space="0" w:color="auto"/>
              <w:left w:val="single" w:sz="4" w:space="0" w:color="auto"/>
              <w:bottom w:val="single" w:sz="4" w:space="0" w:color="auto"/>
              <w:right w:val="single" w:sz="4" w:space="0" w:color="auto"/>
            </w:tcBorders>
            <w:vAlign w:val="center"/>
          </w:tcPr>
          <w:p w:rsidR="00D85BFD" w:rsidRDefault="00D85BFD" w:rsidP="00885963">
            <w:pPr>
              <w:jc w:val="center"/>
              <w:rPr>
                <w:b/>
                <w:sz w:val="21"/>
                <w:szCs w:val="20"/>
              </w:rPr>
            </w:pPr>
            <w:r>
              <w:rPr>
                <w:b/>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D85BFD" w:rsidRDefault="00D85BFD" w:rsidP="00885963">
            <w:pPr>
              <w:jc w:val="center"/>
              <w:rPr>
                <w:b/>
                <w:sz w:val="21"/>
                <w:szCs w:val="20"/>
              </w:rPr>
            </w:pPr>
            <w:r>
              <w:rPr>
                <w:b/>
                <w:sz w:val="21"/>
                <w:szCs w:val="20"/>
              </w:rPr>
              <w:t>2</w:t>
            </w:r>
          </w:p>
        </w:tc>
        <w:tc>
          <w:tcPr>
            <w:tcW w:w="2700" w:type="dxa"/>
            <w:tcBorders>
              <w:top w:val="single" w:sz="4" w:space="0" w:color="auto"/>
              <w:left w:val="single" w:sz="4" w:space="0" w:color="auto"/>
              <w:bottom w:val="single" w:sz="4" w:space="0" w:color="auto"/>
              <w:right w:val="single" w:sz="4" w:space="0" w:color="auto"/>
            </w:tcBorders>
          </w:tcPr>
          <w:p w:rsidR="00D85BFD" w:rsidRDefault="00D85BFD" w:rsidP="00885963">
            <w:pPr>
              <w:jc w:val="center"/>
              <w:rPr>
                <w:b/>
                <w:sz w:val="21"/>
                <w:szCs w:val="20"/>
              </w:rPr>
            </w:pPr>
            <w:r>
              <w:rPr>
                <w:b/>
                <w:sz w:val="21"/>
                <w:szCs w:val="20"/>
              </w:rPr>
              <w:t>3</w:t>
            </w:r>
          </w:p>
        </w:tc>
        <w:tc>
          <w:tcPr>
            <w:tcW w:w="2360" w:type="dxa"/>
            <w:tcBorders>
              <w:top w:val="single" w:sz="4" w:space="0" w:color="auto"/>
              <w:left w:val="single" w:sz="4" w:space="0" w:color="auto"/>
              <w:bottom w:val="single" w:sz="4" w:space="0" w:color="auto"/>
              <w:right w:val="single" w:sz="4" w:space="0" w:color="auto"/>
            </w:tcBorders>
          </w:tcPr>
          <w:p w:rsidR="00D85BFD" w:rsidRDefault="00D85BFD" w:rsidP="00885963">
            <w:pPr>
              <w:jc w:val="center"/>
              <w:rPr>
                <w:b/>
                <w:sz w:val="21"/>
                <w:szCs w:val="20"/>
              </w:rPr>
            </w:pPr>
            <w:r>
              <w:rPr>
                <w:b/>
                <w:sz w:val="21"/>
                <w:szCs w:val="20"/>
              </w:rPr>
              <w:t xml:space="preserve">4   </w:t>
            </w:r>
          </w:p>
        </w:tc>
      </w:tr>
      <w:tr w:rsidR="00D85BFD">
        <w:tc>
          <w:tcPr>
            <w:tcW w:w="613" w:type="dxa"/>
            <w:tcBorders>
              <w:top w:val="single" w:sz="4" w:space="0" w:color="auto"/>
              <w:left w:val="single" w:sz="4" w:space="0" w:color="auto"/>
              <w:bottom w:val="single" w:sz="4" w:space="0" w:color="auto"/>
              <w:right w:val="single" w:sz="4" w:space="0" w:color="auto"/>
            </w:tcBorders>
            <w:vAlign w:val="center"/>
          </w:tcPr>
          <w:p w:rsidR="00D85BFD" w:rsidRDefault="00D85BFD" w:rsidP="00885963">
            <w:pPr>
              <w:jc w:val="center"/>
              <w:rPr>
                <w:sz w:val="21"/>
                <w:szCs w:val="20"/>
              </w:rPr>
            </w:pPr>
            <w:r>
              <w:rPr>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Фундамент</w:t>
            </w:r>
          </w:p>
        </w:tc>
        <w:tc>
          <w:tcPr>
            <w:tcW w:w="270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Бетонный ленточный</w:t>
            </w:r>
          </w:p>
        </w:tc>
        <w:tc>
          <w:tcPr>
            <w:tcW w:w="236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 xml:space="preserve">состояние работоспособное </w:t>
            </w:r>
          </w:p>
        </w:tc>
      </w:tr>
      <w:tr w:rsidR="00D85BFD">
        <w:tc>
          <w:tcPr>
            <w:tcW w:w="613" w:type="dxa"/>
            <w:tcBorders>
              <w:top w:val="single" w:sz="4" w:space="0" w:color="auto"/>
              <w:left w:val="single" w:sz="4" w:space="0" w:color="auto"/>
              <w:bottom w:val="single" w:sz="4" w:space="0" w:color="auto"/>
              <w:right w:val="single" w:sz="4" w:space="0" w:color="auto"/>
            </w:tcBorders>
            <w:vAlign w:val="center"/>
          </w:tcPr>
          <w:p w:rsidR="00D85BFD" w:rsidRDefault="00D85BFD" w:rsidP="00885963">
            <w:pPr>
              <w:jc w:val="center"/>
              <w:rPr>
                <w:sz w:val="21"/>
                <w:szCs w:val="20"/>
              </w:rPr>
            </w:pPr>
            <w:r>
              <w:rPr>
                <w:sz w:val="21"/>
                <w:szCs w:val="20"/>
              </w:rPr>
              <w:t>2.</w:t>
            </w:r>
          </w:p>
        </w:tc>
        <w:tc>
          <w:tcPr>
            <w:tcW w:w="3839"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Наружные и внутренние капитальные стены</w:t>
            </w:r>
          </w:p>
        </w:tc>
        <w:tc>
          <w:tcPr>
            <w:tcW w:w="270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Деревянные</w:t>
            </w:r>
          </w:p>
        </w:tc>
        <w:tc>
          <w:tcPr>
            <w:tcW w:w="236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 xml:space="preserve">состояние работоспособное </w:t>
            </w:r>
          </w:p>
        </w:tc>
      </w:tr>
      <w:tr w:rsidR="00D85BFD">
        <w:tc>
          <w:tcPr>
            <w:tcW w:w="613" w:type="dxa"/>
            <w:tcBorders>
              <w:top w:val="single" w:sz="4" w:space="0" w:color="auto"/>
              <w:left w:val="single" w:sz="4" w:space="0" w:color="auto"/>
              <w:bottom w:val="single" w:sz="4" w:space="0" w:color="auto"/>
              <w:right w:val="single" w:sz="4" w:space="0" w:color="auto"/>
            </w:tcBorders>
            <w:vAlign w:val="center"/>
          </w:tcPr>
          <w:p w:rsidR="00D85BFD" w:rsidRDefault="00D85BFD" w:rsidP="00885963">
            <w:pPr>
              <w:jc w:val="center"/>
              <w:rPr>
                <w:sz w:val="21"/>
                <w:szCs w:val="20"/>
              </w:rPr>
            </w:pPr>
            <w:r>
              <w:rPr>
                <w:sz w:val="21"/>
                <w:szCs w:val="20"/>
              </w:rPr>
              <w:t>3.</w:t>
            </w:r>
          </w:p>
        </w:tc>
        <w:tc>
          <w:tcPr>
            <w:tcW w:w="3839"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Перегородки</w:t>
            </w:r>
          </w:p>
        </w:tc>
        <w:tc>
          <w:tcPr>
            <w:tcW w:w="270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 xml:space="preserve">состояние работоспособное </w:t>
            </w:r>
          </w:p>
        </w:tc>
      </w:tr>
      <w:tr w:rsidR="00D85BFD">
        <w:tc>
          <w:tcPr>
            <w:tcW w:w="613" w:type="dxa"/>
            <w:tcBorders>
              <w:top w:val="single" w:sz="4" w:space="0" w:color="auto"/>
              <w:left w:val="single" w:sz="4" w:space="0" w:color="auto"/>
              <w:bottom w:val="single" w:sz="4" w:space="0" w:color="auto"/>
              <w:right w:val="single" w:sz="4" w:space="0" w:color="auto"/>
            </w:tcBorders>
            <w:vAlign w:val="center"/>
          </w:tcPr>
          <w:p w:rsidR="00D85BFD" w:rsidRDefault="00D85BFD" w:rsidP="00885963">
            <w:pPr>
              <w:jc w:val="center"/>
              <w:rPr>
                <w:sz w:val="21"/>
                <w:szCs w:val="20"/>
              </w:rPr>
            </w:pPr>
            <w:r>
              <w:rPr>
                <w:sz w:val="21"/>
                <w:szCs w:val="20"/>
              </w:rPr>
              <w:t>4.</w:t>
            </w:r>
          </w:p>
        </w:tc>
        <w:tc>
          <w:tcPr>
            <w:tcW w:w="3839"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Перекрытия</w:t>
            </w:r>
          </w:p>
          <w:p w:rsidR="00D85BFD" w:rsidRDefault="00D85BFD" w:rsidP="00885963">
            <w:pPr>
              <w:rPr>
                <w:sz w:val="21"/>
                <w:szCs w:val="20"/>
              </w:rPr>
            </w:pPr>
            <w:r>
              <w:rPr>
                <w:sz w:val="21"/>
                <w:szCs w:val="20"/>
              </w:rPr>
              <w:t xml:space="preserve">чердачные </w:t>
            </w:r>
          </w:p>
        </w:tc>
        <w:tc>
          <w:tcPr>
            <w:tcW w:w="270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 xml:space="preserve">состояние работоспособное </w:t>
            </w:r>
          </w:p>
        </w:tc>
      </w:tr>
      <w:tr w:rsidR="00D85BFD">
        <w:tc>
          <w:tcPr>
            <w:tcW w:w="613" w:type="dxa"/>
            <w:tcBorders>
              <w:top w:val="single" w:sz="4" w:space="0" w:color="auto"/>
              <w:left w:val="single" w:sz="4" w:space="0" w:color="auto"/>
              <w:bottom w:val="single" w:sz="4" w:space="0" w:color="auto"/>
              <w:right w:val="single" w:sz="4" w:space="0" w:color="auto"/>
            </w:tcBorders>
            <w:vAlign w:val="center"/>
          </w:tcPr>
          <w:p w:rsidR="00D85BFD" w:rsidRDefault="00D85BFD" w:rsidP="00885963">
            <w:pPr>
              <w:jc w:val="center"/>
              <w:rPr>
                <w:sz w:val="21"/>
                <w:szCs w:val="20"/>
              </w:rPr>
            </w:pPr>
            <w:r>
              <w:rPr>
                <w:sz w:val="21"/>
                <w:szCs w:val="20"/>
              </w:rPr>
              <w:t>5.</w:t>
            </w:r>
          </w:p>
        </w:tc>
        <w:tc>
          <w:tcPr>
            <w:tcW w:w="3839"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Крыша</w:t>
            </w:r>
          </w:p>
        </w:tc>
        <w:tc>
          <w:tcPr>
            <w:tcW w:w="270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Шифер</w:t>
            </w:r>
          </w:p>
        </w:tc>
        <w:tc>
          <w:tcPr>
            <w:tcW w:w="236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удовлетворительное</w:t>
            </w:r>
          </w:p>
        </w:tc>
      </w:tr>
      <w:tr w:rsidR="00D85BFD">
        <w:tc>
          <w:tcPr>
            <w:tcW w:w="613" w:type="dxa"/>
            <w:tcBorders>
              <w:top w:val="single" w:sz="4" w:space="0" w:color="auto"/>
              <w:left w:val="single" w:sz="4" w:space="0" w:color="auto"/>
              <w:bottom w:val="single" w:sz="4" w:space="0" w:color="auto"/>
              <w:right w:val="single" w:sz="4" w:space="0" w:color="auto"/>
            </w:tcBorders>
            <w:vAlign w:val="center"/>
          </w:tcPr>
          <w:p w:rsidR="00D85BFD" w:rsidRDefault="00D85BFD" w:rsidP="00885963">
            <w:pPr>
              <w:jc w:val="center"/>
              <w:rPr>
                <w:sz w:val="21"/>
                <w:szCs w:val="20"/>
              </w:rPr>
            </w:pPr>
            <w:r>
              <w:rPr>
                <w:sz w:val="21"/>
                <w:szCs w:val="20"/>
              </w:rPr>
              <w:t>6.</w:t>
            </w:r>
          </w:p>
        </w:tc>
        <w:tc>
          <w:tcPr>
            <w:tcW w:w="3839"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Полы</w:t>
            </w:r>
          </w:p>
        </w:tc>
        <w:tc>
          <w:tcPr>
            <w:tcW w:w="270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удовлетворительное</w:t>
            </w:r>
          </w:p>
        </w:tc>
      </w:tr>
      <w:tr w:rsidR="00D85BFD">
        <w:tc>
          <w:tcPr>
            <w:tcW w:w="613" w:type="dxa"/>
            <w:tcBorders>
              <w:top w:val="single" w:sz="4" w:space="0" w:color="auto"/>
              <w:left w:val="single" w:sz="4" w:space="0" w:color="auto"/>
              <w:bottom w:val="single" w:sz="4" w:space="0" w:color="auto"/>
              <w:right w:val="single" w:sz="4" w:space="0" w:color="auto"/>
            </w:tcBorders>
            <w:vAlign w:val="center"/>
          </w:tcPr>
          <w:p w:rsidR="00D85BFD" w:rsidRDefault="00D85BFD" w:rsidP="00885963">
            <w:pPr>
              <w:jc w:val="center"/>
              <w:rPr>
                <w:sz w:val="21"/>
                <w:szCs w:val="20"/>
              </w:rPr>
            </w:pPr>
            <w:r>
              <w:rPr>
                <w:sz w:val="21"/>
                <w:szCs w:val="20"/>
              </w:rPr>
              <w:t>7.</w:t>
            </w:r>
          </w:p>
        </w:tc>
        <w:tc>
          <w:tcPr>
            <w:tcW w:w="3839"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Проемы: окна, двери</w:t>
            </w:r>
          </w:p>
        </w:tc>
        <w:tc>
          <w:tcPr>
            <w:tcW w:w="270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удовлетворительное</w:t>
            </w:r>
          </w:p>
        </w:tc>
      </w:tr>
      <w:tr w:rsidR="00D85BFD">
        <w:tc>
          <w:tcPr>
            <w:tcW w:w="613" w:type="dxa"/>
            <w:tcBorders>
              <w:top w:val="single" w:sz="4" w:space="0" w:color="auto"/>
              <w:left w:val="single" w:sz="4" w:space="0" w:color="auto"/>
              <w:bottom w:val="single" w:sz="4" w:space="0" w:color="auto"/>
              <w:right w:val="single" w:sz="4" w:space="0" w:color="auto"/>
            </w:tcBorders>
            <w:vAlign w:val="center"/>
          </w:tcPr>
          <w:p w:rsidR="00D85BFD" w:rsidRDefault="00D85BFD" w:rsidP="00885963">
            <w:pPr>
              <w:jc w:val="center"/>
              <w:rPr>
                <w:sz w:val="21"/>
                <w:szCs w:val="20"/>
              </w:rPr>
            </w:pPr>
            <w:r>
              <w:rPr>
                <w:sz w:val="21"/>
                <w:szCs w:val="20"/>
              </w:rPr>
              <w:t>8.</w:t>
            </w:r>
          </w:p>
        </w:tc>
        <w:tc>
          <w:tcPr>
            <w:tcW w:w="3839"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Отделка внутренняя</w:t>
            </w:r>
          </w:p>
        </w:tc>
        <w:tc>
          <w:tcPr>
            <w:tcW w:w="270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Окраска, штукатурка</w:t>
            </w:r>
          </w:p>
        </w:tc>
        <w:tc>
          <w:tcPr>
            <w:tcW w:w="236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удовлетворительное</w:t>
            </w:r>
          </w:p>
        </w:tc>
      </w:tr>
      <w:tr w:rsidR="00D85BFD">
        <w:tc>
          <w:tcPr>
            <w:tcW w:w="613" w:type="dxa"/>
            <w:tcBorders>
              <w:top w:val="single" w:sz="4" w:space="0" w:color="auto"/>
              <w:left w:val="single" w:sz="4" w:space="0" w:color="auto"/>
              <w:bottom w:val="single" w:sz="4" w:space="0" w:color="auto"/>
              <w:right w:val="single" w:sz="4" w:space="0" w:color="auto"/>
            </w:tcBorders>
            <w:vAlign w:val="center"/>
          </w:tcPr>
          <w:p w:rsidR="00D85BFD" w:rsidRDefault="00D85BFD" w:rsidP="00885963">
            <w:pPr>
              <w:jc w:val="center"/>
              <w:rPr>
                <w:sz w:val="21"/>
                <w:szCs w:val="20"/>
              </w:rPr>
            </w:pPr>
            <w:r>
              <w:rPr>
                <w:sz w:val="21"/>
                <w:szCs w:val="20"/>
              </w:rPr>
              <w:t>10</w:t>
            </w:r>
          </w:p>
        </w:tc>
        <w:tc>
          <w:tcPr>
            <w:tcW w:w="3839" w:type="dxa"/>
            <w:tcBorders>
              <w:top w:val="single" w:sz="4" w:space="0" w:color="auto"/>
              <w:left w:val="single" w:sz="4" w:space="0" w:color="auto"/>
              <w:bottom w:val="single" w:sz="4" w:space="0" w:color="auto"/>
              <w:right w:val="single" w:sz="4" w:space="0" w:color="auto"/>
            </w:tcBorders>
          </w:tcPr>
          <w:p w:rsidR="00D85BFD" w:rsidRDefault="00D85BFD" w:rsidP="0088596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D85BFD" w:rsidRDefault="00D85BFD" w:rsidP="00885963">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D85BFD" w:rsidRPr="00A175D9" w:rsidRDefault="00D85BFD" w:rsidP="00885963">
            <w:pPr>
              <w:pStyle w:val="a4"/>
              <w:ind w:firstLine="720"/>
              <w:jc w:val="left"/>
              <w:rPr>
                <w:rFonts w:ascii="Times New Roman" w:hAnsi="Times New Roman" w:cs="Times New Roman"/>
                <w:noProof/>
                <w:sz w:val="21"/>
                <w:szCs w:val="20"/>
              </w:rPr>
            </w:pPr>
            <w:r>
              <w:rPr>
                <w:noProof/>
              </w:rPr>
              <w:t>электроснабжение</w:t>
            </w:r>
          </w:p>
        </w:tc>
        <w:tc>
          <w:tcPr>
            <w:tcW w:w="270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p>
          <w:p w:rsidR="00D85BFD" w:rsidRDefault="00D85BFD" w:rsidP="00885963">
            <w:pPr>
              <w:rPr>
                <w:sz w:val="21"/>
                <w:szCs w:val="20"/>
              </w:rPr>
            </w:pPr>
          </w:p>
          <w:p w:rsidR="00D85BFD" w:rsidRDefault="00D85BFD" w:rsidP="00885963">
            <w:pPr>
              <w:rPr>
                <w:sz w:val="21"/>
                <w:szCs w:val="20"/>
              </w:rPr>
            </w:pPr>
            <w:r>
              <w:rPr>
                <w:sz w:val="21"/>
                <w:szCs w:val="20"/>
              </w:rPr>
              <w:t>Провод ПВА</w:t>
            </w:r>
          </w:p>
          <w:p w:rsidR="00D85BFD" w:rsidRDefault="00D85BFD" w:rsidP="00885963">
            <w:pPr>
              <w:rPr>
                <w:sz w:val="21"/>
                <w:szCs w:val="20"/>
              </w:rPr>
            </w:pPr>
          </w:p>
        </w:tc>
        <w:tc>
          <w:tcPr>
            <w:tcW w:w="236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p>
          <w:p w:rsidR="00D85BFD" w:rsidRDefault="00D85BFD" w:rsidP="00885963">
            <w:pPr>
              <w:rPr>
                <w:sz w:val="21"/>
                <w:szCs w:val="20"/>
              </w:rPr>
            </w:pPr>
          </w:p>
          <w:p w:rsidR="00D85BFD" w:rsidRDefault="00D85BFD" w:rsidP="00885963">
            <w:pPr>
              <w:rPr>
                <w:sz w:val="21"/>
                <w:szCs w:val="20"/>
              </w:rPr>
            </w:pPr>
            <w:r>
              <w:rPr>
                <w:sz w:val="21"/>
                <w:szCs w:val="20"/>
              </w:rPr>
              <w:t>удовлетворительное</w:t>
            </w:r>
          </w:p>
        </w:tc>
      </w:tr>
    </w:tbl>
    <w:p w:rsidR="00D85BFD" w:rsidRDefault="00D85BFD" w:rsidP="00D85BFD"/>
    <w:p w:rsidR="00D85BFD" w:rsidRDefault="00D85BFD" w:rsidP="00D85BFD"/>
    <w:p w:rsidR="00D85BFD" w:rsidRDefault="00D85BFD" w:rsidP="00D85BFD"/>
    <w:p w:rsidR="00D85BFD" w:rsidRDefault="00D85BFD" w:rsidP="00D85BFD"/>
    <w:p w:rsidR="00D85BFD" w:rsidRDefault="00D85BFD" w:rsidP="00D85BFD"/>
    <w:p w:rsidR="00D85BFD" w:rsidRDefault="00D85BFD" w:rsidP="00D85BFD"/>
    <w:p w:rsidR="00D85BFD" w:rsidRPr="0065666D" w:rsidRDefault="00D85BFD" w:rsidP="00D85BFD"/>
    <w:p w:rsidR="00D85BFD" w:rsidRDefault="00D85BFD" w:rsidP="00D85BFD">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D85BFD" w:rsidRDefault="00D85BFD" w:rsidP="00D85BFD">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D85BFD" w:rsidRDefault="00D85BFD" w:rsidP="00D85BFD">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D85BFD" w:rsidRDefault="00D85BFD" w:rsidP="00D85BFD">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Мира, д. 6.                      </w:t>
      </w:r>
    </w:p>
    <w:p w:rsidR="00D85BFD" w:rsidRDefault="00D85BFD" w:rsidP="00D85BFD">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1970 г.</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D85BFD" w:rsidRDefault="00D85BFD" w:rsidP="00D85BFD">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D85BFD" w:rsidRDefault="00D85BFD" w:rsidP="00D85BFD">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D85BFD" w:rsidRDefault="00D85BFD" w:rsidP="00D85BFD">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D85BFD" w:rsidRDefault="00D85BFD" w:rsidP="00D85BFD">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312,2 кв.м</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в) нежилых помещений (общая площадь нежилых помещений, не входящих в</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D85BFD" w:rsidRDefault="00D85BFD" w:rsidP="00D85BFD">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29,6 кв.м.</w:t>
      </w:r>
    </w:p>
    <w:p w:rsidR="00D85BFD" w:rsidRDefault="00D85BFD" w:rsidP="00D85BFD">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D85BFD" w:rsidRDefault="00D85BFD" w:rsidP="00D85BFD">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1157  кв.м.</w:t>
      </w:r>
    </w:p>
    <w:p w:rsidR="00D85BFD" w:rsidRDefault="00D85BFD" w:rsidP="00D85BFD">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43:16:310129:7</w:t>
      </w:r>
    </w:p>
    <w:p w:rsidR="00D85BFD" w:rsidRDefault="00D85BFD" w:rsidP="00D85BFD">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5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839"/>
        <w:gridCol w:w="2700"/>
        <w:gridCol w:w="2360"/>
      </w:tblGrid>
      <w:tr w:rsidR="00D85BFD">
        <w:tc>
          <w:tcPr>
            <w:tcW w:w="613" w:type="dxa"/>
            <w:tcBorders>
              <w:top w:val="single" w:sz="4" w:space="0" w:color="auto"/>
              <w:left w:val="single" w:sz="4" w:space="0" w:color="auto"/>
              <w:bottom w:val="single" w:sz="4" w:space="0" w:color="auto"/>
              <w:right w:val="single" w:sz="4" w:space="0" w:color="auto"/>
            </w:tcBorders>
            <w:vAlign w:val="center"/>
          </w:tcPr>
          <w:p w:rsidR="00D85BFD" w:rsidRDefault="00D85BFD" w:rsidP="00885963">
            <w:pPr>
              <w:jc w:val="center"/>
              <w:rPr>
                <w:b/>
                <w:sz w:val="21"/>
                <w:szCs w:val="20"/>
              </w:rPr>
            </w:pPr>
            <w:r>
              <w:rPr>
                <w:b/>
                <w:sz w:val="21"/>
                <w:szCs w:val="20"/>
              </w:rPr>
              <w:t>№ п/п</w:t>
            </w:r>
          </w:p>
        </w:tc>
        <w:tc>
          <w:tcPr>
            <w:tcW w:w="3839" w:type="dxa"/>
            <w:tcBorders>
              <w:top w:val="single" w:sz="4" w:space="0" w:color="auto"/>
              <w:left w:val="single" w:sz="4" w:space="0" w:color="auto"/>
              <w:bottom w:val="single" w:sz="4" w:space="0" w:color="auto"/>
              <w:right w:val="single" w:sz="4" w:space="0" w:color="auto"/>
            </w:tcBorders>
            <w:vAlign w:val="center"/>
          </w:tcPr>
          <w:p w:rsidR="00D85BFD" w:rsidRDefault="00D85BFD" w:rsidP="00885963">
            <w:pPr>
              <w:jc w:val="center"/>
              <w:rPr>
                <w:b/>
                <w:sz w:val="21"/>
                <w:szCs w:val="20"/>
              </w:rPr>
            </w:pPr>
            <w:r>
              <w:rPr>
                <w:b/>
                <w:sz w:val="21"/>
                <w:szCs w:val="20"/>
              </w:rPr>
              <w:t>Наименование конструктивных элементов</w:t>
            </w:r>
          </w:p>
        </w:tc>
        <w:tc>
          <w:tcPr>
            <w:tcW w:w="2700" w:type="dxa"/>
            <w:tcBorders>
              <w:top w:val="single" w:sz="4" w:space="0" w:color="auto"/>
              <w:left w:val="single" w:sz="4" w:space="0" w:color="auto"/>
              <w:bottom w:val="single" w:sz="4" w:space="0" w:color="auto"/>
              <w:right w:val="single" w:sz="4" w:space="0" w:color="auto"/>
            </w:tcBorders>
            <w:vAlign w:val="center"/>
          </w:tcPr>
          <w:p w:rsidR="00D85BFD" w:rsidRDefault="00D85BFD" w:rsidP="00885963">
            <w:pPr>
              <w:jc w:val="center"/>
              <w:rPr>
                <w:b/>
                <w:sz w:val="21"/>
                <w:szCs w:val="20"/>
              </w:rPr>
            </w:pPr>
            <w:r>
              <w:rPr>
                <w:b/>
                <w:sz w:val="21"/>
                <w:szCs w:val="20"/>
              </w:rPr>
              <w:t>Описание элементов (материал, конструкция или система, отделка и прочее)</w:t>
            </w:r>
          </w:p>
        </w:tc>
        <w:tc>
          <w:tcPr>
            <w:tcW w:w="2360" w:type="dxa"/>
            <w:tcBorders>
              <w:top w:val="single" w:sz="4" w:space="0" w:color="auto"/>
              <w:left w:val="single" w:sz="4" w:space="0" w:color="auto"/>
              <w:bottom w:val="single" w:sz="4" w:space="0" w:color="auto"/>
              <w:right w:val="single" w:sz="4" w:space="0" w:color="auto"/>
            </w:tcBorders>
            <w:vAlign w:val="center"/>
          </w:tcPr>
          <w:p w:rsidR="00D85BFD" w:rsidRDefault="00D85BFD" w:rsidP="0088596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D85BFD">
        <w:tc>
          <w:tcPr>
            <w:tcW w:w="613" w:type="dxa"/>
            <w:tcBorders>
              <w:top w:val="single" w:sz="4" w:space="0" w:color="auto"/>
              <w:left w:val="single" w:sz="4" w:space="0" w:color="auto"/>
              <w:bottom w:val="single" w:sz="4" w:space="0" w:color="auto"/>
              <w:right w:val="single" w:sz="4" w:space="0" w:color="auto"/>
            </w:tcBorders>
            <w:vAlign w:val="center"/>
          </w:tcPr>
          <w:p w:rsidR="00D85BFD" w:rsidRDefault="00D85BFD" w:rsidP="00885963">
            <w:pPr>
              <w:jc w:val="center"/>
              <w:rPr>
                <w:b/>
                <w:sz w:val="21"/>
                <w:szCs w:val="20"/>
              </w:rPr>
            </w:pPr>
            <w:r>
              <w:rPr>
                <w:b/>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D85BFD" w:rsidRDefault="00D85BFD" w:rsidP="00885963">
            <w:pPr>
              <w:jc w:val="center"/>
              <w:rPr>
                <w:b/>
                <w:sz w:val="21"/>
                <w:szCs w:val="20"/>
              </w:rPr>
            </w:pPr>
            <w:r>
              <w:rPr>
                <w:b/>
                <w:sz w:val="21"/>
                <w:szCs w:val="20"/>
              </w:rPr>
              <w:t>2</w:t>
            </w:r>
          </w:p>
        </w:tc>
        <w:tc>
          <w:tcPr>
            <w:tcW w:w="2700" w:type="dxa"/>
            <w:tcBorders>
              <w:top w:val="single" w:sz="4" w:space="0" w:color="auto"/>
              <w:left w:val="single" w:sz="4" w:space="0" w:color="auto"/>
              <w:bottom w:val="single" w:sz="4" w:space="0" w:color="auto"/>
              <w:right w:val="single" w:sz="4" w:space="0" w:color="auto"/>
            </w:tcBorders>
          </w:tcPr>
          <w:p w:rsidR="00D85BFD" w:rsidRDefault="00D85BFD" w:rsidP="00885963">
            <w:pPr>
              <w:jc w:val="center"/>
              <w:rPr>
                <w:b/>
                <w:sz w:val="21"/>
                <w:szCs w:val="20"/>
              </w:rPr>
            </w:pPr>
            <w:r>
              <w:rPr>
                <w:b/>
                <w:sz w:val="21"/>
                <w:szCs w:val="20"/>
              </w:rPr>
              <w:t>3</w:t>
            </w:r>
          </w:p>
        </w:tc>
        <w:tc>
          <w:tcPr>
            <w:tcW w:w="2360" w:type="dxa"/>
            <w:tcBorders>
              <w:top w:val="single" w:sz="4" w:space="0" w:color="auto"/>
              <w:left w:val="single" w:sz="4" w:space="0" w:color="auto"/>
              <w:bottom w:val="single" w:sz="4" w:space="0" w:color="auto"/>
              <w:right w:val="single" w:sz="4" w:space="0" w:color="auto"/>
            </w:tcBorders>
          </w:tcPr>
          <w:p w:rsidR="00D85BFD" w:rsidRDefault="00D85BFD" w:rsidP="00885963">
            <w:pPr>
              <w:jc w:val="center"/>
              <w:rPr>
                <w:b/>
                <w:sz w:val="21"/>
                <w:szCs w:val="20"/>
              </w:rPr>
            </w:pPr>
            <w:r>
              <w:rPr>
                <w:b/>
                <w:sz w:val="21"/>
                <w:szCs w:val="20"/>
              </w:rPr>
              <w:t xml:space="preserve">4   </w:t>
            </w:r>
          </w:p>
        </w:tc>
      </w:tr>
      <w:tr w:rsidR="00D85BFD">
        <w:tc>
          <w:tcPr>
            <w:tcW w:w="613" w:type="dxa"/>
            <w:tcBorders>
              <w:top w:val="single" w:sz="4" w:space="0" w:color="auto"/>
              <w:left w:val="single" w:sz="4" w:space="0" w:color="auto"/>
              <w:bottom w:val="single" w:sz="4" w:space="0" w:color="auto"/>
              <w:right w:val="single" w:sz="4" w:space="0" w:color="auto"/>
            </w:tcBorders>
            <w:vAlign w:val="center"/>
          </w:tcPr>
          <w:p w:rsidR="00D85BFD" w:rsidRDefault="00D85BFD" w:rsidP="00885963">
            <w:pPr>
              <w:jc w:val="center"/>
              <w:rPr>
                <w:sz w:val="21"/>
                <w:szCs w:val="20"/>
              </w:rPr>
            </w:pPr>
            <w:r>
              <w:rPr>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Фундамент</w:t>
            </w:r>
          </w:p>
        </w:tc>
        <w:tc>
          <w:tcPr>
            <w:tcW w:w="270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Бетонный ленточный</w:t>
            </w:r>
          </w:p>
        </w:tc>
        <w:tc>
          <w:tcPr>
            <w:tcW w:w="236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 xml:space="preserve">состояние работоспособное </w:t>
            </w:r>
          </w:p>
        </w:tc>
      </w:tr>
      <w:tr w:rsidR="00D85BFD">
        <w:tc>
          <w:tcPr>
            <w:tcW w:w="613" w:type="dxa"/>
            <w:tcBorders>
              <w:top w:val="single" w:sz="4" w:space="0" w:color="auto"/>
              <w:left w:val="single" w:sz="4" w:space="0" w:color="auto"/>
              <w:bottom w:val="single" w:sz="4" w:space="0" w:color="auto"/>
              <w:right w:val="single" w:sz="4" w:space="0" w:color="auto"/>
            </w:tcBorders>
            <w:vAlign w:val="center"/>
          </w:tcPr>
          <w:p w:rsidR="00D85BFD" w:rsidRDefault="00D85BFD" w:rsidP="00885963">
            <w:pPr>
              <w:jc w:val="center"/>
              <w:rPr>
                <w:sz w:val="21"/>
                <w:szCs w:val="20"/>
              </w:rPr>
            </w:pPr>
            <w:r>
              <w:rPr>
                <w:sz w:val="21"/>
                <w:szCs w:val="20"/>
              </w:rPr>
              <w:t>2.</w:t>
            </w:r>
          </w:p>
        </w:tc>
        <w:tc>
          <w:tcPr>
            <w:tcW w:w="3839"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Наружные и внутренние капитальные стены</w:t>
            </w:r>
          </w:p>
        </w:tc>
        <w:tc>
          <w:tcPr>
            <w:tcW w:w="270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Деревянные</w:t>
            </w:r>
          </w:p>
        </w:tc>
        <w:tc>
          <w:tcPr>
            <w:tcW w:w="236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 xml:space="preserve">состояние работоспособное </w:t>
            </w:r>
          </w:p>
        </w:tc>
      </w:tr>
      <w:tr w:rsidR="00D85BFD">
        <w:tc>
          <w:tcPr>
            <w:tcW w:w="613" w:type="dxa"/>
            <w:tcBorders>
              <w:top w:val="single" w:sz="4" w:space="0" w:color="auto"/>
              <w:left w:val="single" w:sz="4" w:space="0" w:color="auto"/>
              <w:bottom w:val="single" w:sz="4" w:space="0" w:color="auto"/>
              <w:right w:val="single" w:sz="4" w:space="0" w:color="auto"/>
            </w:tcBorders>
            <w:vAlign w:val="center"/>
          </w:tcPr>
          <w:p w:rsidR="00D85BFD" w:rsidRDefault="00D85BFD" w:rsidP="00885963">
            <w:pPr>
              <w:jc w:val="center"/>
              <w:rPr>
                <w:sz w:val="21"/>
                <w:szCs w:val="20"/>
              </w:rPr>
            </w:pPr>
            <w:r>
              <w:rPr>
                <w:sz w:val="21"/>
                <w:szCs w:val="20"/>
              </w:rPr>
              <w:t>3.</w:t>
            </w:r>
          </w:p>
        </w:tc>
        <w:tc>
          <w:tcPr>
            <w:tcW w:w="3839"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Перегородки</w:t>
            </w:r>
          </w:p>
        </w:tc>
        <w:tc>
          <w:tcPr>
            <w:tcW w:w="270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 xml:space="preserve">состояние работоспособное </w:t>
            </w:r>
          </w:p>
        </w:tc>
      </w:tr>
      <w:tr w:rsidR="00D85BFD">
        <w:tc>
          <w:tcPr>
            <w:tcW w:w="613" w:type="dxa"/>
            <w:tcBorders>
              <w:top w:val="single" w:sz="4" w:space="0" w:color="auto"/>
              <w:left w:val="single" w:sz="4" w:space="0" w:color="auto"/>
              <w:bottom w:val="single" w:sz="4" w:space="0" w:color="auto"/>
              <w:right w:val="single" w:sz="4" w:space="0" w:color="auto"/>
            </w:tcBorders>
            <w:vAlign w:val="center"/>
          </w:tcPr>
          <w:p w:rsidR="00D85BFD" w:rsidRDefault="00D85BFD" w:rsidP="00885963">
            <w:pPr>
              <w:jc w:val="center"/>
              <w:rPr>
                <w:sz w:val="21"/>
                <w:szCs w:val="20"/>
              </w:rPr>
            </w:pPr>
            <w:r>
              <w:rPr>
                <w:sz w:val="21"/>
                <w:szCs w:val="20"/>
              </w:rPr>
              <w:t>4.</w:t>
            </w:r>
          </w:p>
        </w:tc>
        <w:tc>
          <w:tcPr>
            <w:tcW w:w="3839"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Перекрытия</w:t>
            </w:r>
          </w:p>
          <w:p w:rsidR="00D85BFD" w:rsidRDefault="00D85BFD" w:rsidP="00885963">
            <w:pPr>
              <w:rPr>
                <w:sz w:val="21"/>
                <w:szCs w:val="20"/>
              </w:rPr>
            </w:pPr>
            <w:r>
              <w:rPr>
                <w:sz w:val="21"/>
                <w:szCs w:val="20"/>
              </w:rPr>
              <w:t xml:space="preserve">чердачные </w:t>
            </w:r>
          </w:p>
        </w:tc>
        <w:tc>
          <w:tcPr>
            <w:tcW w:w="270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 xml:space="preserve">состояние работоспособное </w:t>
            </w:r>
          </w:p>
        </w:tc>
      </w:tr>
      <w:tr w:rsidR="00D85BFD">
        <w:tc>
          <w:tcPr>
            <w:tcW w:w="613" w:type="dxa"/>
            <w:tcBorders>
              <w:top w:val="single" w:sz="4" w:space="0" w:color="auto"/>
              <w:left w:val="single" w:sz="4" w:space="0" w:color="auto"/>
              <w:bottom w:val="single" w:sz="4" w:space="0" w:color="auto"/>
              <w:right w:val="single" w:sz="4" w:space="0" w:color="auto"/>
            </w:tcBorders>
            <w:vAlign w:val="center"/>
          </w:tcPr>
          <w:p w:rsidR="00D85BFD" w:rsidRDefault="00D85BFD" w:rsidP="00885963">
            <w:pPr>
              <w:jc w:val="center"/>
              <w:rPr>
                <w:sz w:val="21"/>
                <w:szCs w:val="20"/>
              </w:rPr>
            </w:pPr>
            <w:r>
              <w:rPr>
                <w:sz w:val="21"/>
                <w:szCs w:val="20"/>
              </w:rPr>
              <w:t>5.</w:t>
            </w:r>
          </w:p>
        </w:tc>
        <w:tc>
          <w:tcPr>
            <w:tcW w:w="3839"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Крыша</w:t>
            </w:r>
          </w:p>
        </w:tc>
        <w:tc>
          <w:tcPr>
            <w:tcW w:w="270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Шифер</w:t>
            </w:r>
          </w:p>
        </w:tc>
        <w:tc>
          <w:tcPr>
            <w:tcW w:w="236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удовлетворительное</w:t>
            </w:r>
          </w:p>
        </w:tc>
      </w:tr>
      <w:tr w:rsidR="00D85BFD">
        <w:tc>
          <w:tcPr>
            <w:tcW w:w="613" w:type="dxa"/>
            <w:tcBorders>
              <w:top w:val="single" w:sz="4" w:space="0" w:color="auto"/>
              <w:left w:val="single" w:sz="4" w:space="0" w:color="auto"/>
              <w:bottom w:val="single" w:sz="4" w:space="0" w:color="auto"/>
              <w:right w:val="single" w:sz="4" w:space="0" w:color="auto"/>
            </w:tcBorders>
            <w:vAlign w:val="center"/>
          </w:tcPr>
          <w:p w:rsidR="00D85BFD" w:rsidRDefault="00D85BFD" w:rsidP="00885963">
            <w:pPr>
              <w:jc w:val="center"/>
              <w:rPr>
                <w:sz w:val="21"/>
                <w:szCs w:val="20"/>
              </w:rPr>
            </w:pPr>
            <w:r>
              <w:rPr>
                <w:sz w:val="21"/>
                <w:szCs w:val="20"/>
              </w:rPr>
              <w:t>6.</w:t>
            </w:r>
          </w:p>
        </w:tc>
        <w:tc>
          <w:tcPr>
            <w:tcW w:w="3839"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Полы</w:t>
            </w:r>
          </w:p>
        </w:tc>
        <w:tc>
          <w:tcPr>
            <w:tcW w:w="270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удовлетворительное</w:t>
            </w:r>
          </w:p>
        </w:tc>
      </w:tr>
      <w:tr w:rsidR="00D85BFD">
        <w:tc>
          <w:tcPr>
            <w:tcW w:w="613" w:type="dxa"/>
            <w:tcBorders>
              <w:top w:val="single" w:sz="4" w:space="0" w:color="auto"/>
              <w:left w:val="single" w:sz="4" w:space="0" w:color="auto"/>
              <w:bottom w:val="single" w:sz="4" w:space="0" w:color="auto"/>
              <w:right w:val="single" w:sz="4" w:space="0" w:color="auto"/>
            </w:tcBorders>
            <w:vAlign w:val="center"/>
          </w:tcPr>
          <w:p w:rsidR="00D85BFD" w:rsidRDefault="00D85BFD" w:rsidP="00885963">
            <w:pPr>
              <w:jc w:val="center"/>
              <w:rPr>
                <w:sz w:val="21"/>
                <w:szCs w:val="20"/>
              </w:rPr>
            </w:pPr>
            <w:r>
              <w:rPr>
                <w:sz w:val="21"/>
                <w:szCs w:val="20"/>
              </w:rPr>
              <w:t>7.</w:t>
            </w:r>
          </w:p>
        </w:tc>
        <w:tc>
          <w:tcPr>
            <w:tcW w:w="3839"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Проемы: окна, двери</w:t>
            </w:r>
          </w:p>
        </w:tc>
        <w:tc>
          <w:tcPr>
            <w:tcW w:w="270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удовлетворительное</w:t>
            </w:r>
          </w:p>
        </w:tc>
      </w:tr>
      <w:tr w:rsidR="00D85BFD">
        <w:tc>
          <w:tcPr>
            <w:tcW w:w="613" w:type="dxa"/>
            <w:tcBorders>
              <w:top w:val="single" w:sz="4" w:space="0" w:color="auto"/>
              <w:left w:val="single" w:sz="4" w:space="0" w:color="auto"/>
              <w:bottom w:val="single" w:sz="4" w:space="0" w:color="auto"/>
              <w:right w:val="single" w:sz="4" w:space="0" w:color="auto"/>
            </w:tcBorders>
            <w:vAlign w:val="center"/>
          </w:tcPr>
          <w:p w:rsidR="00D85BFD" w:rsidRDefault="00D85BFD" w:rsidP="00885963">
            <w:pPr>
              <w:jc w:val="center"/>
              <w:rPr>
                <w:sz w:val="21"/>
                <w:szCs w:val="20"/>
              </w:rPr>
            </w:pPr>
            <w:r>
              <w:rPr>
                <w:sz w:val="21"/>
                <w:szCs w:val="20"/>
              </w:rPr>
              <w:t>8.</w:t>
            </w:r>
          </w:p>
        </w:tc>
        <w:tc>
          <w:tcPr>
            <w:tcW w:w="3839"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Отделка внутренняя</w:t>
            </w:r>
          </w:p>
        </w:tc>
        <w:tc>
          <w:tcPr>
            <w:tcW w:w="270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Окраска, штукатурка</w:t>
            </w:r>
          </w:p>
        </w:tc>
        <w:tc>
          <w:tcPr>
            <w:tcW w:w="236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r>
              <w:rPr>
                <w:sz w:val="21"/>
                <w:szCs w:val="20"/>
              </w:rPr>
              <w:t>удовлетворительное</w:t>
            </w:r>
          </w:p>
        </w:tc>
      </w:tr>
      <w:tr w:rsidR="00D85BFD">
        <w:tc>
          <w:tcPr>
            <w:tcW w:w="613" w:type="dxa"/>
            <w:tcBorders>
              <w:top w:val="single" w:sz="4" w:space="0" w:color="auto"/>
              <w:left w:val="single" w:sz="4" w:space="0" w:color="auto"/>
              <w:bottom w:val="single" w:sz="4" w:space="0" w:color="auto"/>
              <w:right w:val="single" w:sz="4" w:space="0" w:color="auto"/>
            </w:tcBorders>
            <w:vAlign w:val="center"/>
          </w:tcPr>
          <w:p w:rsidR="00D85BFD" w:rsidRDefault="00D85BFD" w:rsidP="00885963">
            <w:pPr>
              <w:jc w:val="center"/>
              <w:rPr>
                <w:sz w:val="21"/>
                <w:szCs w:val="20"/>
              </w:rPr>
            </w:pPr>
            <w:r>
              <w:rPr>
                <w:sz w:val="21"/>
                <w:szCs w:val="20"/>
              </w:rPr>
              <w:t>10</w:t>
            </w:r>
          </w:p>
        </w:tc>
        <w:tc>
          <w:tcPr>
            <w:tcW w:w="3839" w:type="dxa"/>
            <w:tcBorders>
              <w:top w:val="single" w:sz="4" w:space="0" w:color="auto"/>
              <w:left w:val="single" w:sz="4" w:space="0" w:color="auto"/>
              <w:bottom w:val="single" w:sz="4" w:space="0" w:color="auto"/>
              <w:right w:val="single" w:sz="4" w:space="0" w:color="auto"/>
            </w:tcBorders>
          </w:tcPr>
          <w:p w:rsidR="00D85BFD" w:rsidRDefault="00D85BFD" w:rsidP="0088596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D85BFD" w:rsidRDefault="00D85BFD" w:rsidP="00885963">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D85BFD" w:rsidRPr="00A175D9" w:rsidRDefault="00D85BFD" w:rsidP="00885963">
            <w:pPr>
              <w:pStyle w:val="a4"/>
              <w:ind w:firstLine="720"/>
              <w:jc w:val="left"/>
              <w:rPr>
                <w:rFonts w:ascii="Times New Roman" w:hAnsi="Times New Roman" w:cs="Times New Roman"/>
                <w:noProof/>
                <w:sz w:val="21"/>
                <w:szCs w:val="20"/>
              </w:rPr>
            </w:pPr>
            <w:r>
              <w:rPr>
                <w:noProof/>
              </w:rPr>
              <w:t>электроснабжение</w:t>
            </w:r>
          </w:p>
        </w:tc>
        <w:tc>
          <w:tcPr>
            <w:tcW w:w="270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p>
          <w:p w:rsidR="00D85BFD" w:rsidRDefault="00D85BFD" w:rsidP="00885963">
            <w:pPr>
              <w:rPr>
                <w:sz w:val="21"/>
                <w:szCs w:val="20"/>
              </w:rPr>
            </w:pPr>
          </w:p>
          <w:p w:rsidR="00D85BFD" w:rsidRDefault="00D85BFD" w:rsidP="00885963">
            <w:pPr>
              <w:rPr>
                <w:sz w:val="21"/>
                <w:szCs w:val="20"/>
              </w:rPr>
            </w:pPr>
            <w:r>
              <w:rPr>
                <w:sz w:val="21"/>
                <w:szCs w:val="20"/>
              </w:rPr>
              <w:t>Провод ПВА</w:t>
            </w:r>
          </w:p>
          <w:p w:rsidR="00D85BFD" w:rsidRDefault="00D85BFD" w:rsidP="00885963">
            <w:pPr>
              <w:rPr>
                <w:sz w:val="21"/>
                <w:szCs w:val="20"/>
              </w:rPr>
            </w:pPr>
          </w:p>
        </w:tc>
        <w:tc>
          <w:tcPr>
            <w:tcW w:w="2360" w:type="dxa"/>
            <w:tcBorders>
              <w:top w:val="single" w:sz="4" w:space="0" w:color="auto"/>
              <w:left w:val="single" w:sz="4" w:space="0" w:color="auto"/>
              <w:bottom w:val="single" w:sz="4" w:space="0" w:color="auto"/>
              <w:right w:val="single" w:sz="4" w:space="0" w:color="auto"/>
            </w:tcBorders>
          </w:tcPr>
          <w:p w:rsidR="00D85BFD" w:rsidRDefault="00D85BFD" w:rsidP="00885963">
            <w:pPr>
              <w:rPr>
                <w:sz w:val="21"/>
                <w:szCs w:val="20"/>
              </w:rPr>
            </w:pPr>
          </w:p>
          <w:p w:rsidR="00D85BFD" w:rsidRDefault="00D85BFD" w:rsidP="00885963">
            <w:pPr>
              <w:rPr>
                <w:sz w:val="21"/>
                <w:szCs w:val="20"/>
              </w:rPr>
            </w:pPr>
          </w:p>
          <w:p w:rsidR="00D85BFD" w:rsidRDefault="00D85BFD" w:rsidP="00885963">
            <w:pPr>
              <w:rPr>
                <w:sz w:val="21"/>
                <w:szCs w:val="20"/>
              </w:rPr>
            </w:pPr>
            <w:r>
              <w:rPr>
                <w:sz w:val="21"/>
                <w:szCs w:val="20"/>
              </w:rPr>
              <w:t>удовлетворительное</w:t>
            </w:r>
          </w:p>
        </w:tc>
      </w:tr>
    </w:tbl>
    <w:p w:rsidR="00D85BFD" w:rsidRDefault="00D85BFD" w:rsidP="00D85BFD"/>
    <w:p w:rsidR="00D85BFD" w:rsidRDefault="00D85BFD" w:rsidP="00D85BFD"/>
    <w:p w:rsidR="00D85BFD" w:rsidRDefault="00D85BFD" w:rsidP="00D85BFD"/>
    <w:p w:rsidR="00D85BFD" w:rsidRDefault="00D85BFD" w:rsidP="00D85BFD"/>
    <w:p w:rsidR="00D85BFD" w:rsidRDefault="00D85BFD" w:rsidP="00D85BFD"/>
    <w:p w:rsidR="00D85BFD" w:rsidRDefault="00D85BFD" w:rsidP="00D85BFD"/>
    <w:p w:rsidR="00D85BFD" w:rsidRPr="0065666D" w:rsidRDefault="00D85BFD" w:rsidP="00D85BFD"/>
    <w:p w:rsidR="0095311A" w:rsidRDefault="0095311A" w:rsidP="0095311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95311A" w:rsidRDefault="0095311A" w:rsidP="0095311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95311A" w:rsidRDefault="0095311A" w:rsidP="0095311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95311A" w:rsidRDefault="0095311A" w:rsidP="0095311A">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Мира, д. 16.                      </w:t>
      </w:r>
    </w:p>
    <w:p w:rsidR="0095311A" w:rsidRDefault="0095311A" w:rsidP="0095311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1959 г.</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95311A" w:rsidRDefault="0095311A" w:rsidP="0095311A">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95311A" w:rsidRDefault="0095311A" w:rsidP="0095311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95311A" w:rsidRDefault="0095311A" w:rsidP="0095311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95311A" w:rsidRDefault="0095311A" w:rsidP="0095311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323,9 кв.м</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в) нежилых помещений (общая площадь нежилых помещений, не входящих в</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95311A" w:rsidRDefault="0095311A" w:rsidP="0095311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32,1 кв.м.</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95311A" w:rsidRDefault="0095311A" w:rsidP="0095311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1682 кв.м.</w:t>
      </w:r>
    </w:p>
    <w:p w:rsidR="0095311A" w:rsidRDefault="0095311A" w:rsidP="0095311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43:16:310128:41</w:t>
      </w:r>
    </w:p>
    <w:p w:rsidR="0095311A" w:rsidRDefault="0095311A" w:rsidP="0095311A">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5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839"/>
        <w:gridCol w:w="2700"/>
        <w:gridCol w:w="2360"/>
      </w:tblGrid>
      <w:tr w:rsidR="0095311A">
        <w:tc>
          <w:tcPr>
            <w:tcW w:w="613" w:type="dxa"/>
            <w:tcBorders>
              <w:top w:val="single" w:sz="4" w:space="0" w:color="auto"/>
              <w:left w:val="single" w:sz="4" w:space="0" w:color="auto"/>
              <w:bottom w:val="single" w:sz="4" w:space="0" w:color="auto"/>
              <w:right w:val="single" w:sz="4" w:space="0" w:color="auto"/>
            </w:tcBorders>
            <w:vAlign w:val="center"/>
          </w:tcPr>
          <w:p w:rsidR="0095311A" w:rsidRDefault="0095311A" w:rsidP="00885963">
            <w:pPr>
              <w:jc w:val="center"/>
              <w:rPr>
                <w:b/>
                <w:sz w:val="21"/>
                <w:szCs w:val="20"/>
              </w:rPr>
            </w:pPr>
            <w:r>
              <w:rPr>
                <w:b/>
                <w:sz w:val="21"/>
                <w:szCs w:val="20"/>
              </w:rPr>
              <w:t>№ п/п</w:t>
            </w:r>
          </w:p>
        </w:tc>
        <w:tc>
          <w:tcPr>
            <w:tcW w:w="3839" w:type="dxa"/>
            <w:tcBorders>
              <w:top w:val="single" w:sz="4" w:space="0" w:color="auto"/>
              <w:left w:val="single" w:sz="4" w:space="0" w:color="auto"/>
              <w:bottom w:val="single" w:sz="4" w:space="0" w:color="auto"/>
              <w:right w:val="single" w:sz="4" w:space="0" w:color="auto"/>
            </w:tcBorders>
            <w:vAlign w:val="center"/>
          </w:tcPr>
          <w:p w:rsidR="0095311A" w:rsidRDefault="0095311A" w:rsidP="00885963">
            <w:pPr>
              <w:jc w:val="center"/>
              <w:rPr>
                <w:b/>
                <w:sz w:val="21"/>
                <w:szCs w:val="20"/>
              </w:rPr>
            </w:pPr>
            <w:r>
              <w:rPr>
                <w:b/>
                <w:sz w:val="21"/>
                <w:szCs w:val="20"/>
              </w:rPr>
              <w:t>Наименование конструктивных элементов</w:t>
            </w:r>
          </w:p>
        </w:tc>
        <w:tc>
          <w:tcPr>
            <w:tcW w:w="2700" w:type="dxa"/>
            <w:tcBorders>
              <w:top w:val="single" w:sz="4" w:space="0" w:color="auto"/>
              <w:left w:val="single" w:sz="4" w:space="0" w:color="auto"/>
              <w:bottom w:val="single" w:sz="4" w:space="0" w:color="auto"/>
              <w:right w:val="single" w:sz="4" w:space="0" w:color="auto"/>
            </w:tcBorders>
            <w:vAlign w:val="center"/>
          </w:tcPr>
          <w:p w:rsidR="0095311A" w:rsidRDefault="0095311A" w:rsidP="00885963">
            <w:pPr>
              <w:jc w:val="center"/>
              <w:rPr>
                <w:b/>
                <w:sz w:val="21"/>
                <w:szCs w:val="20"/>
              </w:rPr>
            </w:pPr>
            <w:r>
              <w:rPr>
                <w:b/>
                <w:sz w:val="21"/>
                <w:szCs w:val="20"/>
              </w:rPr>
              <w:t>Описание элементов (материал, конструкция или система, отделка и прочее)</w:t>
            </w:r>
          </w:p>
        </w:tc>
        <w:tc>
          <w:tcPr>
            <w:tcW w:w="2360" w:type="dxa"/>
            <w:tcBorders>
              <w:top w:val="single" w:sz="4" w:space="0" w:color="auto"/>
              <w:left w:val="single" w:sz="4" w:space="0" w:color="auto"/>
              <w:bottom w:val="single" w:sz="4" w:space="0" w:color="auto"/>
              <w:right w:val="single" w:sz="4" w:space="0" w:color="auto"/>
            </w:tcBorders>
            <w:vAlign w:val="center"/>
          </w:tcPr>
          <w:p w:rsidR="0095311A" w:rsidRDefault="0095311A" w:rsidP="0088596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95311A">
        <w:tc>
          <w:tcPr>
            <w:tcW w:w="613" w:type="dxa"/>
            <w:tcBorders>
              <w:top w:val="single" w:sz="4" w:space="0" w:color="auto"/>
              <w:left w:val="single" w:sz="4" w:space="0" w:color="auto"/>
              <w:bottom w:val="single" w:sz="4" w:space="0" w:color="auto"/>
              <w:right w:val="single" w:sz="4" w:space="0" w:color="auto"/>
            </w:tcBorders>
            <w:vAlign w:val="center"/>
          </w:tcPr>
          <w:p w:rsidR="0095311A" w:rsidRDefault="0095311A" w:rsidP="00885963">
            <w:pPr>
              <w:jc w:val="center"/>
              <w:rPr>
                <w:b/>
                <w:sz w:val="21"/>
                <w:szCs w:val="20"/>
              </w:rPr>
            </w:pPr>
            <w:r>
              <w:rPr>
                <w:b/>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95311A" w:rsidRDefault="0095311A" w:rsidP="00885963">
            <w:pPr>
              <w:jc w:val="center"/>
              <w:rPr>
                <w:b/>
                <w:sz w:val="21"/>
                <w:szCs w:val="20"/>
              </w:rPr>
            </w:pPr>
            <w:r>
              <w:rPr>
                <w:b/>
                <w:sz w:val="21"/>
                <w:szCs w:val="20"/>
              </w:rPr>
              <w:t>2</w:t>
            </w:r>
          </w:p>
        </w:tc>
        <w:tc>
          <w:tcPr>
            <w:tcW w:w="2700" w:type="dxa"/>
            <w:tcBorders>
              <w:top w:val="single" w:sz="4" w:space="0" w:color="auto"/>
              <w:left w:val="single" w:sz="4" w:space="0" w:color="auto"/>
              <w:bottom w:val="single" w:sz="4" w:space="0" w:color="auto"/>
              <w:right w:val="single" w:sz="4" w:space="0" w:color="auto"/>
            </w:tcBorders>
          </w:tcPr>
          <w:p w:rsidR="0095311A" w:rsidRDefault="0095311A" w:rsidP="00885963">
            <w:pPr>
              <w:jc w:val="center"/>
              <w:rPr>
                <w:b/>
                <w:sz w:val="21"/>
                <w:szCs w:val="20"/>
              </w:rPr>
            </w:pPr>
            <w:r>
              <w:rPr>
                <w:b/>
                <w:sz w:val="21"/>
                <w:szCs w:val="20"/>
              </w:rPr>
              <w:t>3</w:t>
            </w:r>
          </w:p>
        </w:tc>
        <w:tc>
          <w:tcPr>
            <w:tcW w:w="2360" w:type="dxa"/>
            <w:tcBorders>
              <w:top w:val="single" w:sz="4" w:space="0" w:color="auto"/>
              <w:left w:val="single" w:sz="4" w:space="0" w:color="auto"/>
              <w:bottom w:val="single" w:sz="4" w:space="0" w:color="auto"/>
              <w:right w:val="single" w:sz="4" w:space="0" w:color="auto"/>
            </w:tcBorders>
          </w:tcPr>
          <w:p w:rsidR="0095311A" w:rsidRDefault="0095311A" w:rsidP="00885963">
            <w:pPr>
              <w:jc w:val="center"/>
              <w:rPr>
                <w:b/>
                <w:sz w:val="21"/>
                <w:szCs w:val="20"/>
              </w:rPr>
            </w:pPr>
            <w:r>
              <w:rPr>
                <w:b/>
                <w:sz w:val="21"/>
                <w:szCs w:val="20"/>
              </w:rPr>
              <w:t xml:space="preserve">4   </w:t>
            </w:r>
          </w:p>
        </w:tc>
      </w:tr>
      <w:tr w:rsidR="0095311A">
        <w:tc>
          <w:tcPr>
            <w:tcW w:w="613" w:type="dxa"/>
            <w:tcBorders>
              <w:top w:val="single" w:sz="4" w:space="0" w:color="auto"/>
              <w:left w:val="single" w:sz="4" w:space="0" w:color="auto"/>
              <w:bottom w:val="single" w:sz="4" w:space="0" w:color="auto"/>
              <w:right w:val="single" w:sz="4" w:space="0" w:color="auto"/>
            </w:tcBorders>
            <w:vAlign w:val="center"/>
          </w:tcPr>
          <w:p w:rsidR="0095311A" w:rsidRDefault="0095311A" w:rsidP="00885963">
            <w:pPr>
              <w:jc w:val="center"/>
              <w:rPr>
                <w:sz w:val="21"/>
                <w:szCs w:val="20"/>
              </w:rPr>
            </w:pPr>
            <w:r>
              <w:rPr>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Фундамент</w:t>
            </w:r>
          </w:p>
        </w:tc>
        <w:tc>
          <w:tcPr>
            <w:tcW w:w="270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Бетонный ленточный</w:t>
            </w:r>
          </w:p>
        </w:tc>
        <w:tc>
          <w:tcPr>
            <w:tcW w:w="236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 xml:space="preserve">состояние работоспособное </w:t>
            </w:r>
          </w:p>
        </w:tc>
      </w:tr>
      <w:tr w:rsidR="0095311A">
        <w:tc>
          <w:tcPr>
            <w:tcW w:w="613" w:type="dxa"/>
            <w:tcBorders>
              <w:top w:val="single" w:sz="4" w:space="0" w:color="auto"/>
              <w:left w:val="single" w:sz="4" w:space="0" w:color="auto"/>
              <w:bottom w:val="single" w:sz="4" w:space="0" w:color="auto"/>
              <w:right w:val="single" w:sz="4" w:space="0" w:color="auto"/>
            </w:tcBorders>
            <w:vAlign w:val="center"/>
          </w:tcPr>
          <w:p w:rsidR="0095311A" w:rsidRDefault="0095311A" w:rsidP="00885963">
            <w:pPr>
              <w:jc w:val="center"/>
              <w:rPr>
                <w:sz w:val="21"/>
                <w:szCs w:val="20"/>
              </w:rPr>
            </w:pPr>
            <w:r>
              <w:rPr>
                <w:sz w:val="21"/>
                <w:szCs w:val="20"/>
              </w:rPr>
              <w:t>2.</w:t>
            </w:r>
          </w:p>
        </w:tc>
        <w:tc>
          <w:tcPr>
            <w:tcW w:w="3839"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Наружные и внутренние капитальные стены</w:t>
            </w:r>
          </w:p>
        </w:tc>
        <w:tc>
          <w:tcPr>
            <w:tcW w:w="270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Деревянные</w:t>
            </w:r>
          </w:p>
        </w:tc>
        <w:tc>
          <w:tcPr>
            <w:tcW w:w="236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 xml:space="preserve">состояние работоспособное </w:t>
            </w:r>
          </w:p>
        </w:tc>
      </w:tr>
      <w:tr w:rsidR="0095311A">
        <w:tc>
          <w:tcPr>
            <w:tcW w:w="613" w:type="dxa"/>
            <w:tcBorders>
              <w:top w:val="single" w:sz="4" w:space="0" w:color="auto"/>
              <w:left w:val="single" w:sz="4" w:space="0" w:color="auto"/>
              <w:bottom w:val="single" w:sz="4" w:space="0" w:color="auto"/>
              <w:right w:val="single" w:sz="4" w:space="0" w:color="auto"/>
            </w:tcBorders>
            <w:vAlign w:val="center"/>
          </w:tcPr>
          <w:p w:rsidR="0095311A" w:rsidRDefault="0095311A" w:rsidP="00885963">
            <w:pPr>
              <w:jc w:val="center"/>
              <w:rPr>
                <w:sz w:val="21"/>
                <w:szCs w:val="20"/>
              </w:rPr>
            </w:pPr>
            <w:r>
              <w:rPr>
                <w:sz w:val="21"/>
                <w:szCs w:val="20"/>
              </w:rPr>
              <w:t>3.</w:t>
            </w:r>
          </w:p>
        </w:tc>
        <w:tc>
          <w:tcPr>
            <w:tcW w:w="3839"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Перегородки</w:t>
            </w:r>
          </w:p>
        </w:tc>
        <w:tc>
          <w:tcPr>
            <w:tcW w:w="270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 xml:space="preserve">состояние работоспособное </w:t>
            </w:r>
          </w:p>
        </w:tc>
      </w:tr>
      <w:tr w:rsidR="0095311A">
        <w:tc>
          <w:tcPr>
            <w:tcW w:w="613" w:type="dxa"/>
            <w:tcBorders>
              <w:top w:val="single" w:sz="4" w:space="0" w:color="auto"/>
              <w:left w:val="single" w:sz="4" w:space="0" w:color="auto"/>
              <w:bottom w:val="single" w:sz="4" w:space="0" w:color="auto"/>
              <w:right w:val="single" w:sz="4" w:space="0" w:color="auto"/>
            </w:tcBorders>
            <w:vAlign w:val="center"/>
          </w:tcPr>
          <w:p w:rsidR="0095311A" w:rsidRDefault="0095311A" w:rsidP="00885963">
            <w:pPr>
              <w:jc w:val="center"/>
              <w:rPr>
                <w:sz w:val="21"/>
                <w:szCs w:val="20"/>
              </w:rPr>
            </w:pPr>
            <w:r>
              <w:rPr>
                <w:sz w:val="21"/>
                <w:szCs w:val="20"/>
              </w:rPr>
              <w:t>4.</w:t>
            </w:r>
          </w:p>
        </w:tc>
        <w:tc>
          <w:tcPr>
            <w:tcW w:w="3839"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Перекрытия</w:t>
            </w:r>
          </w:p>
          <w:p w:rsidR="0095311A" w:rsidRDefault="0095311A" w:rsidP="00885963">
            <w:pPr>
              <w:rPr>
                <w:sz w:val="21"/>
                <w:szCs w:val="20"/>
              </w:rPr>
            </w:pPr>
            <w:r>
              <w:rPr>
                <w:sz w:val="21"/>
                <w:szCs w:val="20"/>
              </w:rPr>
              <w:t xml:space="preserve">чердачные </w:t>
            </w:r>
          </w:p>
        </w:tc>
        <w:tc>
          <w:tcPr>
            <w:tcW w:w="270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 xml:space="preserve">состояние работоспособное </w:t>
            </w:r>
          </w:p>
        </w:tc>
      </w:tr>
      <w:tr w:rsidR="0095311A">
        <w:tc>
          <w:tcPr>
            <w:tcW w:w="613" w:type="dxa"/>
            <w:tcBorders>
              <w:top w:val="single" w:sz="4" w:space="0" w:color="auto"/>
              <w:left w:val="single" w:sz="4" w:space="0" w:color="auto"/>
              <w:bottom w:val="single" w:sz="4" w:space="0" w:color="auto"/>
              <w:right w:val="single" w:sz="4" w:space="0" w:color="auto"/>
            </w:tcBorders>
            <w:vAlign w:val="center"/>
          </w:tcPr>
          <w:p w:rsidR="0095311A" w:rsidRDefault="0095311A" w:rsidP="00885963">
            <w:pPr>
              <w:jc w:val="center"/>
              <w:rPr>
                <w:sz w:val="21"/>
                <w:szCs w:val="20"/>
              </w:rPr>
            </w:pPr>
            <w:r>
              <w:rPr>
                <w:sz w:val="21"/>
                <w:szCs w:val="20"/>
              </w:rPr>
              <w:t>5.</w:t>
            </w:r>
          </w:p>
        </w:tc>
        <w:tc>
          <w:tcPr>
            <w:tcW w:w="3839"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Крыша</w:t>
            </w:r>
          </w:p>
        </w:tc>
        <w:tc>
          <w:tcPr>
            <w:tcW w:w="270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Шифер</w:t>
            </w:r>
          </w:p>
        </w:tc>
        <w:tc>
          <w:tcPr>
            <w:tcW w:w="236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удовлетворительное</w:t>
            </w:r>
          </w:p>
        </w:tc>
      </w:tr>
      <w:tr w:rsidR="0095311A">
        <w:tc>
          <w:tcPr>
            <w:tcW w:w="613" w:type="dxa"/>
            <w:tcBorders>
              <w:top w:val="single" w:sz="4" w:space="0" w:color="auto"/>
              <w:left w:val="single" w:sz="4" w:space="0" w:color="auto"/>
              <w:bottom w:val="single" w:sz="4" w:space="0" w:color="auto"/>
              <w:right w:val="single" w:sz="4" w:space="0" w:color="auto"/>
            </w:tcBorders>
            <w:vAlign w:val="center"/>
          </w:tcPr>
          <w:p w:rsidR="0095311A" w:rsidRDefault="0095311A" w:rsidP="00885963">
            <w:pPr>
              <w:jc w:val="center"/>
              <w:rPr>
                <w:sz w:val="21"/>
                <w:szCs w:val="20"/>
              </w:rPr>
            </w:pPr>
            <w:r>
              <w:rPr>
                <w:sz w:val="21"/>
                <w:szCs w:val="20"/>
              </w:rPr>
              <w:t>6.</w:t>
            </w:r>
          </w:p>
        </w:tc>
        <w:tc>
          <w:tcPr>
            <w:tcW w:w="3839"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Полы</w:t>
            </w:r>
          </w:p>
        </w:tc>
        <w:tc>
          <w:tcPr>
            <w:tcW w:w="270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удовлетворительное</w:t>
            </w:r>
          </w:p>
        </w:tc>
      </w:tr>
      <w:tr w:rsidR="0095311A">
        <w:tc>
          <w:tcPr>
            <w:tcW w:w="613" w:type="dxa"/>
            <w:tcBorders>
              <w:top w:val="single" w:sz="4" w:space="0" w:color="auto"/>
              <w:left w:val="single" w:sz="4" w:space="0" w:color="auto"/>
              <w:bottom w:val="single" w:sz="4" w:space="0" w:color="auto"/>
              <w:right w:val="single" w:sz="4" w:space="0" w:color="auto"/>
            </w:tcBorders>
            <w:vAlign w:val="center"/>
          </w:tcPr>
          <w:p w:rsidR="0095311A" w:rsidRDefault="0095311A" w:rsidP="00885963">
            <w:pPr>
              <w:jc w:val="center"/>
              <w:rPr>
                <w:sz w:val="21"/>
                <w:szCs w:val="20"/>
              </w:rPr>
            </w:pPr>
            <w:r>
              <w:rPr>
                <w:sz w:val="21"/>
                <w:szCs w:val="20"/>
              </w:rPr>
              <w:t>7.</w:t>
            </w:r>
          </w:p>
        </w:tc>
        <w:tc>
          <w:tcPr>
            <w:tcW w:w="3839"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Проемы: окна, двери</w:t>
            </w:r>
          </w:p>
        </w:tc>
        <w:tc>
          <w:tcPr>
            <w:tcW w:w="270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удовлетворительное</w:t>
            </w:r>
          </w:p>
        </w:tc>
      </w:tr>
      <w:tr w:rsidR="0095311A">
        <w:tc>
          <w:tcPr>
            <w:tcW w:w="613" w:type="dxa"/>
            <w:tcBorders>
              <w:top w:val="single" w:sz="4" w:space="0" w:color="auto"/>
              <w:left w:val="single" w:sz="4" w:space="0" w:color="auto"/>
              <w:bottom w:val="single" w:sz="4" w:space="0" w:color="auto"/>
              <w:right w:val="single" w:sz="4" w:space="0" w:color="auto"/>
            </w:tcBorders>
            <w:vAlign w:val="center"/>
          </w:tcPr>
          <w:p w:rsidR="0095311A" w:rsidRDefault="0095311A" w:rsidP="00885963">
            <w:pPr>
              <w:jc w:val="center"/>
              <w:rPr>
                <w:sz w:val="21"/>
                <w:szCs w:val="20"/>
              </w:rPr>
            </w:pPr>
            <w:r>
              <w:rPr>
                <w:sz w:val="21"/>
                <w:szCs w:val="20"/>
              </w:rPr>
              <w:t>8.</w:t>
            </w:r>
          </w:p>
        </w:tc>
        <w:tc>
          <w:tcPr>
            <w:tcW w:w="3839"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Отделка внутренняя</w:t>
            </w:r>
          </w:p>
        </w:tc>
        <w:tc>
          <w:tcPr>
            <w:tcW w:w="270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Окраска, штукатурка</w:t>
            </w:r>
          </w:p>
        </w:tc>
        <w:tc>
          <w:tcPr>
            <w:tcW w:w="236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удовлетворительное</w:t>
            </w:r>
          </w:p>
        </w:tc>
      </w:tr>
      <w:tr w:rsidR="0095311A">
        <w:tc>
          <w:tcPr>
            <w:tcW w:w="613" w:type="dxa"/>
            <w:tcBorders>
              <w:top w:val="single" w:sz="4" w:space="0" w:color="auto"/>
              <w:left w:val="single" w:sz="4" w:space="0" w:color="auto"/>
              <w:bottom w:val="single" w:sz="4" w:space="0" w:color="auto"/>
              <w:right w:val="single" w:sz="4" w:space="0" w:color="auto"/>
            </w:tcBorders>
            <w:vAlign w:val="center"/>
          </w:tcPr>
          <w:p w:rsidR="0095311A" w:rsidRDefault="0095311A" w:rsidP="00885963">
            <w:pPr>
              <w:jc w:val="center"/>
              <w:rPr>
                <w:sz w:val="21"/>
                <w:szCs w:val="20"/>
              </w:rPr>
            </w:pPr>
            <w:r>
              <w:rPr>
                <w:sz w:val="21"/>
                <w:szCs w:val="20"/>
              </w:rPr>
              <w:t>10</w:t>
            </w:r>
          </w:p>
        </w:tc>
        <w:tc>
          <w:tcPr>
            <w:tcW w:w="3839" w:type="dxa"/>
            <w:tcBorders>
              <w:top w:val="single" w:sz="4" w:space="0" w:color="auto"/>
              <w:left w:val="single" w:sz="4" w:space="0" w:color="auto"/>
              <w:bottom w:val="single" w:sz="4" w:space="0" w:color="auto"/>
              <w:right w:val="single" w:sz="4" w:space="0" w:color="auto"/>
            </w:tcBorders>
          </w:tcPr>
          <w:p w:rsidR="0095311A" w:rsidRDefault="0095311A" w:rsidP="0088596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95311A" w:rsidRDefault="0095311A" w:rsidP="00885963">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95311A" w:rsidRPr="00A175D9" w:rsidRDefault="0095311A" w:rsidP="00885963">
            <w:pPr>
              <w:pStyle w:val="a4"/>
              <w:ind w:firstLine="720"/>
              <w:jc w:val="left"/>
              <w:rPr>
                <w:rFonts w:ascii="Times New Roman" w:hAnsi="Times New Roman" w:cs="Times New Roman"/>
                <w:noProof/>
                <w:sz w:val="21"/>
                <w:szCs w:val="20"/>
              </w:rPr>
            </w:pPr>
            <w:r>
              <w:rPr>
                <w:noProof/>
              </w:rPr>
              <w:t>электроснабжение</w:t>
            </w:r>
          </w:p>
        </w:tc>
        <w:tc>
          <w:tcPr>
            <w:tcW w:w="270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p>
          <w:p w:rsidR="0095311A" w:rsidRDefault="0095311A" w:rsidP="00885963">
            <w:pPr>
              <w:rPr>
                <w:sz w:val="21"/>
                <w:szCs w:val="20"/>
              </w:rPr>
            </w:pPr>
          </w:p>
          <w:p w:rsidR="0095311A" w:rsidRDefault="0095311A" w:rsidP="00885963">
            <w:pPr>
              <w:rPr>
                <w:sz w:val="21"/>
                <w:szCs w:val="20"/>
              </w:rPr>
            </w:pPr>
            <w:r>
              <w:rPr>
                <w:sz w:val="21"/>
                <w:szCs w:val="20"/>
              </w:rPr>
              <w:t>Провод ПВА</w:t>
            </w:r>
          </w:p>
          <w:p w:rsidR="0095311A" w:rsidRDefault="0095311A" w:rsidP="00885963">
            <w:pPr>
              <w:rPr>
                <w:sz w:val="21"/>
                <w:szCs w:val="20"/>
              </w:rPr>
            </w:pPr>
          </w:p>
        </w:tc>
        <w:tc>
          <w:tcPr>
            <w:tcW w:w="236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p>
          <w:p w:rsidR="0095311A" w:rsidRDefault="0095311A" w:rsidP="00885963">
            <w:pPr>
              <w:rPr>
                <w:sz w:val="21"/>
                <w:szCs w:val="20"/>
              </w:rPr>
            </w:pPr>
          </w:p>
          <w:p w:rsidR="0095311A" w:rsidRDefault="0095311A" w:rsidP="00885963">
            <w:pPr>
              <w:rPr>
                <w:sz w:val="21"/>
                <w:szCs w:val="20"/>
              </w:rPr>
            </w:pPr>
            <w:r>
              <w:rPr>
                <w:sz w:val="21"/>
                <w:szCs w:val="20"/>
              </w:rPr>
              <w:t>удовлетворительное</w:t>
            </w:r>
          </w:p>
        </w:tc>
      </w:tr>
    </w:tbl>
    <w:p w:rsidR="0095311A" w:rsidRPr="0065666D" w:rsidRDefault="0095311A" w:rsidP="0095311A"/>
    <w:p w:rsidR="0095311A" w:rsidRPr="0065666D" w:rsidRDefault="0095311A" w:rsidP="0095311A">
      <w:pPr>
        <w:pStyle w:val="a4"/>
        <w:ind w:left="1416"/>
        <w:jc w:val="center"/>
      </w:pPr>
    </w:p>
    <w:p w:rsidR="0095311A" w:rsidRDefault="0095311A" w:rsidP="0095311A">
      <w:pPr>
        <w:pStyle w:val="a4"/>
        <w:ind w:left="1416"/>
        <w:jc w:val="center"/>
      </w:pPr>
    </w:p>
    <w:p w:rsidR="0095311A" w:rsidRDefault="0095311A" w:rsidP="0095311A"/>
    <w:p w:rsidR="0095311A" w:rsidRDefault="0095311A" w:rsidP="0095311A"/>
    <w:p w:rsidR="0095311A" w:rsidRPr="0095311A" w:rsidRDefault="0095311A" w:rsidP="0095311A"/>
    <w:p w:rsidR="0095311A" w:rsidRPr="0065666D" w:rsidRDefault="0095311A" w:rsidP="0095311A">
      <w:pPr>
        <w:pStyle w:val="a4"/>
        <w:ind w:left="1416"/>
        <w:jc w:val="center"/>
      </w:pPr>
    </w:p>
    <w:p w:rsidR="0095311A" w:rsidRDefault="0095311A" w:rsidP="0095311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95311A" w:rsidRDefault="0095311A" w:rsidP="0095311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95311A" w:rsidRDefault="0095311A" w:rsidP="0095311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95311A" w:rsidRDefault="0095311A" w:rsidP="0095311A">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О. Кошевого, д. 2.                      </w:t>
      </w:r>
    </w:p>
    <w:p w:rsidR="0095311A" w:rsidRDefault="0095311A" w:rsidP="0095311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1972 г.</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95311A" w:rsidRDefault="0095311A" w:rsidP="0095311A">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95311A" w:rsidRDefault="0095311A" w:rsidP="0095311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95311A" w:rsidRDefault="0095311A" w:rsidP="0095311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95311A" w:rsidRDefault="0095311A" w:rsidP="0095311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316,5 кв.м</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в) нежилых помещений (общая площадь нежилых помещений, не входящих в</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95311A" w:rsidRDefault="0095311A" w:rsidP="0095311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30,1 кв.м.</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95311A" w:rsidRDefault="0095311A" w:rsidP="0095311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2683 кв.м.</w:t>
      </w:r>
    </w:p>
    <w:p w:rsidR="0095311A" w:rsidRDefault="0095311A" w:rsidP="0095311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43:16:310135:36</w:t>
      </w:r>
    </w:p>
    <w:p w:rsidR="0095311A" w:rsidRDefault="0095311A" w:rsidP="0095311A">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5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839"/>
        <w:gridCol w:w="2700"/>
        <w:gridCol w:w="2360"/>
      </w:tblGrid>
      <w:tr w:rsidR="0095311A">
        <w:tc>
          <w:tcPr>
            <w:tcW w:w="613" w:type="dxa"/>
            <w:tcBorders>
              <w:top w:val="single" w:sz="4" w:space="0" w:color="auto"/>
              <w:left w:val="single" w:sz="4" w:space="0" w:color="auto"/>
              <w:bottom w:val="single" w:sz="4" w:space="0" w:color="auto"/>
              <w:right w:val="single" w:sz="4" w:space="0" w:color="auto"/>
            </w:tcBorders>
            <w:vAlign w:val="center"/>
          </w:tcPr>
          <w:p w:rsidR="0095311A" w:rsidRDefault="0095311A" w:rsidP="00885963">
            <w:pPr>
              <w:jc w:val="center"/>
              <w:rPr>
                <w:b/>
                <w:sz w:val="21"/>
                <w:szCs w:val="20"/>
              </w:rPr>
            </w:pPr>
            <w:r>
              <w:rPr>
                <w:b/>
                <w:sz w:val="21"/>
                <w:szCs w:val="20"/>
              </w:rPr>
              <w:t>№ п/п</w:t>
            </w:r>
          </w:p>
        </w:tc>
        <w:tc>
          <w:tcPr>
            <w:tcW w:w="3839" w:type="dxa"/>
            <w:tcBorders>
              <w:top w:val="single" w:sz="4" w:space="0" w:color="auto"/>
              <w:left w:val="single" w:sz="4" w:space="0" w:color="auto"/>
              <w:bottom w:val="single" w:sz="4" w:space="0" w:color="auto"/>
              <w:right w:val="single" w:sz="4" w:space="0" w:color="auto"/>
            </w:tcBorders>
            <w:vAlign w:val="center"/>
          </w:tcPr>
          <w:p w:rsidR="0095311A" w:rsidRDefault="0095311A" w:rsidP="00885963">
            <w:pPr>
              <w:jc w:val="center"/>
              <w:rPr>
                <w:b/>
                <w:sz w:val="21"/>
                <w:szCs w:val="20"/>
              </w:rPr>
            </w:pPr>
            <w:r>
              <w:rPr>
                <w:b/>
                <w:sz w:val="21"/>
                <w:szCs w:val="20"/>
              </w:rPr>
              <w:t>Наименование конструктивных элементов</w:t>
            </w:r>
          </w:p>
        </w:tc>
        <w:tc>
          <w:tcPr>
            <w:tcW w:w="2700" w:type="dxa"/>
            <w:tcBorders>
              <w:top w:val="single" w:sz="4" w:space="0" w:color="auto"/>
              <w:left w:val="single" w:sz="4" w:space="0" w:color="auto"/>
              <w:bottom w:val="single" w:sz="4" w:space="0" w:color="auto"/>
              <w:right w:val="single" w:sz="4" w:space="0" w:color="auto"/>
            </w:tcBorders>
            <w:vAlign w:val="center"/>
          </w:tcPr>
          <w:p w:rsidR="0095311A" w:rsidRDefault="0095311A" w:rsidP="00885963">
            <w:pPr>
              <w:jc w:val="center"/>
              <w:rPr>
                <w:b/>
                <w:sz w:val="21"/>
                <w:szCs w:val="20"/>
              </w:rPr>
            </w:pPr>
            <w:r>
              <w:rPr>
                <w:b/>
                <w:sz w:val="21"/>
                <w:szCs w:val="20"/>
              </w:rPr>
              <w:t>Описание элементов (материал, конструкция или система, отделка и прочее)</w:t>
            </w:r>
          </w:p>
        </w:tc>
        <w:tc>
          <w:tcPr>
            <w:tcW w:w="2360" w:type="dxa"/>
            <w:tcBorders>
              <w:top w:val="single" w:sz="4" w:space="0" w:color="auto"/>
              <w:left w:val="single" w:sz="4" w:space="0" w:color="auto"/>
              <w:bottom w:val="single" w:sz="4" w:space="0" w:color="auto"/>
              <w:right w:val="single" w:sz="4" w:space="0" w:color="auto"/>
            </w:tcBorders>
            <w:vAlign w:val="center"/>
          </w:tcPr>
          <w:p w:rsidR="0095311A" w:rsidRDefault="0095311A" w:rsidP="0088596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95311A">
        <w:tc>
          <w:tcPr>
            <w:tcW w:w="613" w:type="dxa"/>
            <w:tcBorders>
              <w:top w:val="single" w:sz="4" w:space="0" w:color="auto"/>
              <w:left w:val="single" w:sz="4" w:space="0" w:color="auto"/>
              <w:bottom w:val="single" w:sz="4" w:space="0" w:color="auto"/>
              <w:right w:val="single" w:sz="4" w:space="0" w:color="auto"/>
            </w:tcBorders>
            <w:vAlign w:val="center"/>
          </w:tcPr>
          <w:p w:rsidR="0095311A" w:rsidRDefault="0095311A" w:rsidP="00885963">
            <w:pPr>
              <w:jc w:val="center"/>
              <w:rPr>
                <w:b/>
                <w:sz w:val="21"/>
                <w:szCs w:val="20"/>
              </w:rPr>
            </w:pPr>
            <w:r>
              <w:rPr>
                <w:b/>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95311A" w:rsidRDefault="0095311A" w:rsidP="00885963">
            <w:pPr>
              <w:jc w:val="center"/>
              <w:rPr>
                <w:b/>
                <w:sz w:val="21"/>
                <w:szCs w:val="20"/>
              </w:rPr>
            </w:pPr>
            <w:r>
              <w:rPr>
                <w:b/>
                <w:sz w:val="21"/>
                <w:szCs w:val="20"/>
              </w:rPr>
              <w:t>2</w:t>
            </w:r>
          </w:p>
        </w:tc>
        <w:tc>
          <w:tcPr>
            <w:tcW w:w="2700" w:type="dxa"/>
            <w:tcBorders>
              <w:top w:val="single" w:sz="4" w:space="0" w:color="auto"/>
              <w:left w:val="single" w:sz="4" w:space="0" w:color="auto"/>
              <w:bottom w:val="single" w:sz="4" w:space="0" w:color="auto"/>
              <w:right w:val="single" w:sz="4" w:space="0" w:color="auto"/>
            </w:tcBorders>
          </w:tcPr>
          <w:p w:rsidR="0095311A" w:rsidRDefault="0095311A" w:rsidP="00885963">
            <w:pPr>
              <w:jc w:val="center"/>
              <w:rPr>
                <w:b/>
                <w:sz w:val="21"/>
                <w:szCs w:val="20"/>
              </w:rPr>
            </w:pPr>
            <w:r>
              <w:rPr>
                <w:b/>
                <w:sz w:val="21"/>
                <w:szCs w:val="20"/>
              </w:rPr>
              <w:t>3</w:t>
            </w:r>
          </w:p>
        </w:tc>
        <w:tc>
          <w:tcPr>
            <w:tcW w:w="2360" w:type="dxa"/>
            <w:tcBorders>
              <w:top w:val="single" w:sz="4" w:space="0" w:color="auto"/>
              <w:left w:val="single" w:sz="4" w:space="0" w:color="auto"/>
              <w:bottom w:val="single" w:sz="4" w:space="0" w:color="auto"/>
              <w:right w:val="single" w:sz="4" w:space="0" w:color="auto"/>
            </w:tcBorders>
          </w:tcPr>
          <w:p w:rsidR="0095311A" w:rsidRDefault="0095311A" w:rsidP="00885963">
            <w:pPr>
              <w:jc w:val="center"/>
              <w:rPr>
                <w:b/>
                <w:sz w:val="21"/>
                <w:szCs w:val="20"/>
              </w:rPr>
            </w:pPr>
            <w:r>
              <w:rPr>
                <w:b/>
                <w:sz w:val="21"/>
                <w:szCs w:val="20"/>
              </w:rPr>
              <w:t xml:space="preserve">4   </w:t>
            </w:r>
          </w:p>
        </w:tc>
      </w:tr>
      <w:tr w:rsidR="0095311A">
        <w:tc>
          <w:tcPr>
            <w:tcW w:w="613" w:type="dxa"/>
            <w:tcBorders>
              <w:top w:val="single" w:sz="4" w:space="0" w:color="auto"/>
              <w:left w:val="single" w:sz="4" w:space="0" w:color="auto"/>
              <w:bottom w:val="single" w:sz="4" w:space="0" w:color="auto"/>
              <w:right w:val="single" w:sz="4" w:space="0" w:color="auto"/>
            </w:tcBorders>
            <w:vAlign w:val="center"/>
          </w:tcPr>
          <w:p w:rsidR="0095311A" w:rsidRDefault="0095311A" w:rsidP="00885963">
            <w:pPr>
              <w:jc w:val="center"/>
              <w:rPr>
                <w:sz w:val="21"/>
                <w:szCs w:val="20"/>
              </w:rPr>
            </w:pPr>
            <w:r>
              <w:rPr>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Фундамент</w:t>
            </w:r>
          </w:p>
        </w:tc>
        <w:tc>
          <w:tcPr>
            <w:tcW w:w="270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Бетонный ленточный</w:t>
            </w:r>
          </w:p>
        </w:tc>
        <w:tc>
          <w:tcPr>
            <w:tcW w:w="236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 xml:space="preserve">состояние работоспособное </w:t>
            </w:r>
          </w:p>
        </w:tc>
      </w:tr>
      <w:tr w:rsidR="0095311A">
        <w:tc>
          <w:tcPr>
            <w:tcW w:w="613" w:type="dxa"/>
            <w:tcBorders>
              <w:top w:val="single" w:sz="4" w:space="0" w:color="auto"/>
              <w:left w:val="single" w:sz="4" w:space="0" w:color="auto"/>
              <w:bottom w:val="single" w:sz="4" w:space="0" w:color="auto"/>
              <w:right w:val="single" w:sz="4" w:space="0" w:color="auto"/>
            </w:tcBorders>
            <w:vAlign w:val="center"/>
          </w:tcPr>
          <w:p w:rsidR="0095311A" w:rsidRDefault="0095311A" w:rsidP="00885963">
            <w:pPr>
              <w:jc w:val="center"/>
              <w:rPr>
                <w:sz w:val="21"/>
                <w:szCs w:val="20"/>
              </w:rPr>
            </w:pPr>
            <w:r>
              <w:rPr>
                <w:sz w:val="21"/>
                <w:szCs w:val="20"/>
              </w:rPr>
              <w:t>2.</w:t>
            </w:r>
          </w:p>
        </w:tc>
        <w:tc>
          <w:tcPr>
            <w:tcW w:w="3839"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Наружные и внутренние капитальные стены</w:t>
            </w:r>
          </w:p>
        </w:tc>
        <w:tc>
          <w:tcPr>
            <w:tcW w:w="270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Деревянные</w:t>
            </w:r>
          </w:p>
        </w:tc>
        <w:tc>
          <w:tcPr>
            <w:tcW w:w="236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 xml:space="preserve">состояние работоспособное </w:t>
            </w:r>
          </w:p>
        </w:tc>
      </w:tr>
      <w:tr w:rsidR="0095311A">
        <w:tc>
          <w:tcPr>
            <w:tcW w:w="613" w:type="dxa"/>
            <w:tcBorders>
              <w:top w:val="single" w:sz="4" w:space="0" w:color="auto"/>
              <w:left w:val="single" w:sz="4" w:space="0" w:color="auto"/>
              <w:bottom w:val="single" w:sz="4" w:space="0" w:color="auto"/>
              <w:right w:val="single" w:sz="4" w:space="0" w:color="auto"/>
            </w:tcBorders>
            <w:vAlign w:val="center"/>
          </w:tcPr>
          <w:p w:rsidR="0095311A" w:rsidRDefault="0095311A" w:rsidP="00885963">
            <w:pPr>
              <w:jc w:val="center"/>
              <w:rPr>
                <w:sz w:val="21"/>
                <w:szCs w:val="20"/>
              </w:rPr>
            </w:pPr>
            <w:r>
              <w:rPr>
                <w:sz w:val="21"/>
                <w:szCs w:val="20"/>
              </w:rPr>
              <w:t>3.</w:t>
            </w:r>
          </w:p>
        </w:tc>
        <w:tc>
          <w:tcPr>
            <w:tcW w:w="3839"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Перегородки</w:t>
            </w:r>
          </w:p>
        </w:tc>
        <w:tc>
          <w:tcPr>
            <w:tcW w:w="270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 xml:space="preserve">состояние работоспособное </w:t>
            </w:r>
          </w:p>
        </w:tc>
      </w:tr>
      <w:tr w:rsidR="0095311A">
        <w:tc>
          <w:tcPr>
            <w:tcW w:w="613" w:type="dxa"/>
            <w:tcBorders>
              <w:top w:val="single" w:sz="4" w:space="0" w:color="auto"/>
              <w:left w:val="single" w:sz="4" w:space="0" w:color="auto"/>
              <w:bottom w:val="single" w:sz="4" w:space="0" w:color="auto"/>
              <w:right w:val="single" w:sz="4" w:space="0" w:color="auto"/>
            </w:tcBorders>
            <w:vAlign w:val="center"/>
          </w:tcPr>
          <w:p w:rsidR="0095311A" w:rsidRDefault="0095311A" w:rsidP="00885963">
            <w:pPr>
              <w:jc w:val="center"/>
              <w:rPr>
                <w:sz w:val="21"/>
                <w:szCs w:val="20"/>
              </w:rPr>
            </w:pPr>
            <w:r>
              <w:rPr>
                <w:sz w:val="21"/>
                <w:szCs w:val="20"/>
              </w:rPr>
              <w:t>4.</w:t>
            </w:r>
          </w:p>
        </w:tc>
        <w:tc>
          <w:tcPr>
            <w:tcW w:w="3839"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Перекрытия</w:t>
            </w:r>
          </w:p>
          <w:p w:rsidR="0095311A" w:rsidRDefault="0095311A" w:rsidP="00885963">
            <w:pPr>
              <w:rPr>
                <w:sz w:val="21"/>
                <w:szCs w:val="20"/>
              </w:rPr>
            </w:pPr>
            <w:r>
              <w:rPr>
                <w:sz w:val="21"/>
                <w:szCs w:val="20"/>
              </w:rPr>
              <w:t xml:space="preserve">чердачные </w:t>
            </w:r>
          </w:p>
        </w:tc>
        <w:tc>
          <w:tcPr>
            <w:tcW w:w="270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 xml:space="preserve">состояние работоспособное </w:t>
            </w:r>
          </w:p>
        </w:tc>
      </w:tr>
      <w:tr w:rsidR="0095311A">
        <w:tc>
          <w:tcPr>
            <w:tcW w:w="613" w:type="dxa"/>
            <w:tcBorders>
              <w:top w:val="single" w:sz="4" w:space="0" w:color="auto"/>
              <w:left w:val="single" w:sz="4" w:space="0" w:color="auto"/>
              <w:bottom w:val="single" w:sz="4" w:space="0" w:color="auto"/>
              <w:right w:val="single" w:sz="4" w:space="0" w:color="auto"/>
            </w:tcBorders>
            <w:vAlign w:val="center"/>
          </w:tcPr>
          <w:p w:rsidR="0095311A" w:rsidRDefault="0095311A" w:rsidP="00885963">
            <w:pPr>
              <w:jc w:val="center"/>
              <w:rPr>
                <w:sz w:val="21"/>
                <w:szCs w:val="20"/>
              </w:rPr>
            </w:pPr>
            <w:r>
              <w:rPr>
                <w:sz w:val="21"/>
                <w:szCs w:val="20"/>
              </w:rPr>
              <w:t>5.</w:t>
            </w:r>
          </w:p>
        </w:tc>
        <w:tc>
          <w:tcPr>
            <w:tcW w:w="3839"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Крыша</w:t>
            </w:r>
          </w:p>
        </w:tc>
        <w:tc>
          <w:tcPr>
            <w:tcW w:w="270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 xml:space="preserve">Тёс </w:t>
            </w:r>
          </w:p>
        </w:tc>
        <w:tc>
          <w:tcPr>
            <w:tcW w:w="236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удовлетворительное</w:t>
            </w:r>
          </w:p>
        </w:tc>
      </w:tr>
      <w:tr w:rsidR="0095311A">
        <w:tc>
          <w:tcPr>
            <w:tcW w:w="613" w:type="dxa"/>
            <w:tcBorders>
              <w:top w:val="single" w:sz="4" w:space="0" w:color="auto"/>
              <w:left w:val="single" w:sz="4" w:space="0" w:color="auto"/>
              <w:bottom w:val="single" w:sz="4" w:space="0" w:color="auto"/>
              <w:right w:val="single" w:sz="4" w:space="0" w:color="auto"/>
            </w:tcBorders>
            <w:vAlign w:val="center"/>
          </w:tcPr>
          <w:p w:rsidR="0095311A" w:rsidRDefault="0095311A" w:rsidP="00885963">
            <w:pPr>
              <w:jc w:val="center"/>
              <w:rPr>
                <w:sz w:val="21"/>
                <w:szCs w:val="20"/>
              </w:rPr>
            </w:pPr>
            <w:r>
              <w:rPr>
                <w:sz w:val="21"/>
                <w:szCs w:val="20"/>
              </w:rPr>
              <w:t>6.</w:t>
            </w:r>
          </w:p>
        </w:tc>
        <w:tc>
          <w:tcPr>
            <w:tcW w:w="3839"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Полы</w:t>
            </w:r>
          </w:p>
        </w:tc>
        <w:tc>
          <w:tcPr>
            <w:tcW w:w="270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удовлетворительное</w:t>
            </w:r>
          </w:p>
        </w:tc>
      </w:tr>
      <w:tr w:rsidR="0095311A">
        <w:tc>
          <w:tcPr>
            <w:tcW w:w="613" w:type="dxa"/>
            <w:tcBorders>
              <w:top w:val="single" w:sz="4" w:space="0" w:color="auto"/>
              <w:left w:val="single" w:sz="4" w:space="0" w:color="auto"/>
              <w:bottom w:val="single" w:sz="4" w:space="0" w:color="auto"/>
              <w:right w:val="single" w:sz="4" w:space="0" w:color="auto"/>
            </w:tcBorders>
            <w:vAlign w:val="center"/>
          </w:tcPr>
          <w:p w:rsidR="0095311A" w:rsidRDefault="0095311A" w:rsidP="00885963">
            <w:pPr>
              <w:jc w:val="center"/>
              <w:rPr>
                <w:sz w:val="21"/>
                <w:szCs w:val="20"/>
              </w:rPr>
            </w:pPr>
            <w:r>
              <w:rPr>
                <w:sz w:val="21"/>
                <w:szCs w:val="20"/>
              </w:rPr>
              <w:t>7.</w:t>
            </w:r>
          </w:p>
        </w:tc>
        <w:tc>
          <w:tcPr>
            <w:tcW w:w="3839"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Проемы: окна, двери</w:t>
            </w:r>
          </w:p>
        </w:tc>
        <w:tc>
          <w:tcPr>
            <w:tcW w:w="270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удовлетворительное</w:t>
            </w:r>
          </w:p>
        </w:tc>
      </w:tr>
      <w:tr w:rsidR="0095311A">
        <w:tc>
          <w:tcPr>
            <w:tcW w:w="613" w:type="dxa"/>
            <w:tcBorders>
              <w:top w:val="single" w:sz="4" w:space="0" w:color="auto"/>
              <w:left w:val="single" w:sz="4" w:space="0" w:color="auto"/>
              <w:bottom w:val="single" w:sz="4" w:space="0" w:color="auto"/>
              <w:right w:val="single" w:sz="4" w:space="0" w:color="auto"/>
            </w:tcBorders>
            <w:vAlign w:val="center"/>
          </w:tcPr>
          <w:p w:rsidR="0095311A" w:rsidRDefault="0095311A" w:rsidP="00885963">
            <w:pPr>
              <w:jc w:val="center"/>
              <w:rPr>
                <w:sz w:val="21"/>
                <w:szCs w:val="20"/>
              </w:rPr>
            </w:pPr>
            <w:r>
              <w:rPr>
                <w:sz w:val="21"/>
                <w:szCs w:val="20"/>
              </w:rPr>
              <w:t>8.</w:t>
            </w:r>
          </w:p>
        </w:tc>
        <w:tc>
          <w:tcPr>
            <w:tcW w:w="3839"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Отделка внутренняя</w:t>
            </w:r>
          </w:p>
        </w:tc>
        <w:tc>
          <w:tcPr>
            <w:tcW w:w="270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Окраска, штукатурка</w:t>
            </w:r>
          </w:p>
        </w:tc>
        <w:tc>
          <w:tcPr>
            <w:tcW w:w="236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удовлетворительное</w:t>
            </w:r>
          </w:p>
        </w:tc>
      </w:tr>
      <w:tr w:rsidR="0095311A">
        <w:tc>
          <w:tcPr>
            <w:tcW w:w="613" w:type="dxa"/>
            <w:tcBorders>
              <w:top w:val="single" w:sz="4" w:space="0" w:color="auto"/>
              <w:left w:val="single" w:sz="4" w:space="0" w:color="auto"/>
              <w:bottom w:val="single" w:sz="4" w:space="0" w:color="auto"/>
              <w:right w:val="single" w:sz="4" w:space="0" w:color="auto"/>
            </w:tcBorders>
            <w:vAlign w:val="center"/>
          </w:tcPr>
          <w:p w:rsidR="0095311A" w:rsidRDefault="0095311A" w:rsidP="00885963">
            <w:pPr>
              <w:jc w:val="center"/>
              <w:rPr>
                <w:sz w:val="21"/>
                <w:szCs w:val="20"/>
              </w:rPr>
            </w:pPr>
            <w:r>
              <w:rPr>
                <w:sz w:val="21"/>
                <w:szCs w:val="20"/>
              </w:rPr>
              <w:t>10</w:t>
            </w:r>
          </w:p>
        </w:tc>
        <w:tc>
          <w:tcPr>
            <w:tcW w:w="3839" w:type="dxa"/>
            <w:tcBorders>
              <w:top w:val="single" w:sz="4" w:space="0" w:color="auto"/>
              <w:left w:val="single" w:sz="4" w:space="0" w:color="auto"/>
              <w:bottom w:val="single" w:sz="4" w:space="0" w:color="auto"/>
              <w:right w:val="single" w:sz="4" w:space="0" w:color="auto"/>
            </w:tcBorders>
          </w:tcPr>
          <w:p w:rsidR="0095311A" w:rsidRDefault="0095311A" w:rsidP="0088596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95311A" w:rsidRDefault="0095311A" w:rsidP="00885963">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95311A" w:rsidRPr="00A175D9" w:rsidRDefault="0095311A" w:rsidP="00885963">
            <w:pPr>
              <w:pStyle w:val="a4"/>
              <w:ind w:firstLine="720"/>
              <w:jc w:val="left"/>
              <w:rPr>
                <w:rFonts w:ascii="Times New Roman" w:hAnsi="Times New Roman" w:cs="Times New Roman"/>
                <w:noProof/>
                <w:sz w:val="21"/>
                <w:szCs w:val="20"/>
              </w:rPr>
            </w:pPr>
            <w:r>
              <w:rPr>
                <w:noProof/>
              </w:rPr>
              <w:t>электроснабжение</w:t>
            </w:r>
          </w:p>
        </w:tc>
        <w:tc>
          <w:tcPr>
            <w:tcW w:w="270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p>
          <w:p w:rsidR="0095311A" w:rsidRDefault="0095311A" w:rsidP="00885963">
            <w:pPr>
              <w:rPr>
                <w:sz w:val="21"/>
                <w:szCs w:val="20"/>
              </w:rPr>
            </w:pPr>
          </w:p>
          <w:p w:rsidR="0095311A" w:rsidRDefault="0095311A" w:rsidP="00885963">
            <w:pPr>
              <w:rPr>
                <w:sz w:val="21"/>
                <w:szCs w:val="20"/>
              </w:rPr>
            </w:pPr>
            <w:r>
              <w:rPr>
                <w:sz w:val="21"/>
                <w:szCs w:val="20"/>
              </w:rPr>
              <w:t>Провод ПВА</w:t>
            </w:r>
          </w:p>
          <w:p w:rsidR="0095311A" w:rsidRDefault="0095311A" w:rsidP="00885963">
            <w:pPr>
              <w:rPr>
                <w:sz w:val="21"/>
                <w:szCs w:val="20"/>
              </w:rPr>
            </w:pPr>
          </w:p>
        </w:tc>
        <w:tc>
          <w:tcPr>
            <w:tcW w:w="236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p>
          <w:p w:rsidR="0095311A" w:rsidRDefault="0095311A" w:rsidP="00885963">
            <w:pPr>
              <w:rPr>
                <w:sz w:val="21"/>
                <w:szCs w:val="20"/>
              </w:rPr>
            </w:pPr>
          </w:p>
          <w:p w:rsidR="0095311A" w:rsidRDefault="0095311A" w:rsidP="00885963">
            <w:pPr>
              <w:rPr>
                <w:sz w:val="21"/>
                <w:szCs w:val="20"/>
              </w:rPr>
            </w:pPr>
            <w:r>
              <w:rPr>
                <w:sz w:val="21"/>
                <w:szCs w:val="20"/>
              </w:rPr>
              <w:t>удовлетворительное</w:t>
            </w:r>
          </w:p>
        </w:tc>
      </w:tr>
    </w:tbl>
    <w:p w:rsidR="0095311A" w:rsidRDefault="0095311A" w:rsidP="0095311A"/>
    <w:p w:rsidR="0095311A" w:rsidRDefault="0095311A" w:rsidP="0095311A"/>
    <w:p w:rsidR="0095311A" w:rsidRDefault="0095311A" w:rsidP="0095311A"/>
    <w:p w:rsidR="0095311A" w:rsidRDefault="0095311A" w:rsidP="0095311A"/>
    <w:p w:rsidR="0095311A" w:rsidRPr="0065666D" w:rsidRDefault="0095311A" w:rsidP="0095311A"/>
    <w:p w:rsidR="0095311A" w:rsidRPr="0065666D" w:rsidRDefault="0095311A" w:rsidP="0095311A">
      <w:pPr>
        <w:pStyle w:val="a4"/>
        <w:ind w:left="1416"/>
        <w:jc w:val="center"/>
      </w:pPr>
    </w:p>
    <w:p w:rsidR="0095311A" w:rsidRPr="0065666D" w:rsidRDefault="0095311A" w:rsidP="0095311A">
      <w:pPr>
        <w:pStyle w:val="a4"/>
        <w:ind w:left="1416"/>
        <w:jc w:val="center"/>
      </w:pPr>
    </w:p>
    <w:p w:rsidR="0095311A" w:rsidRDefault="0095311A" w:rsidP="0095311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95311A" w:rsidRDefault="0095311A" w:rsidP="0095311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95311A" w:rsidRDefault="0095311A" w:rsidP="0095311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95311A" w:rsidRDefault="0095311A" w:rsidP="0095311A">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Победы, д. 11.                      </w:t>
      </w:r>
    </w:p>
    <w:p w:rsidR="0095311A" w:rsidRDefault="0095311A" w:rsidP="0095311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1968 г.</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95311A" w:rsidRDefault="0095311A" w:rsidP="0095311A">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95311A" w:rsidRDefault="0095311A" w:rsidP="0095311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95311A" w:rsidRDefault="0095311A" w:rsidP="0095311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95311A" w:rsidRDefault="0095311A" w:rsidP="0095311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301,5 кв.м</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в) нежилых помещений (общая площадь нежилых помещений, не входящих в</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95311A" w:rsidRDefault="0095311A" w:rsidP="0095311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30,2 кв.м.</w:t>
      </w:r>
    </w:p>
    <w:p w:rsidR="0095311A" w:rsidRDefault="0095311A" w:rsidP="0095311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95311A" w:rsidRDefault="0095311A" w:rsidP="0095311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w:t>
      </w:r>
      <w:r w:rsidR="007D295A">
        <w:rPr>
          <w:rFonts w:ascii="Times New Roman" w:hAnsi="Times New Roman" w:cs="Times New Roman"/>
          <w:noProof/>
          <w:sz w:val="21"/>
          <w:szCs w:val="20"/>
        </w:rPr>
        <w:t>720</w:t>
      </w:r>
      <w:r>
        <w:rPr>
          <w:rFonts w:ascii="Times New Roman" w:hAnsi="Times New Roman" w:cs="Times New Roman"/>
          <w:noProof/>
          <w:sz w:val="21"/>
          <w:szCs w:val="20"/>
        </w:rPr>
        <w:t xml:space="preserve"> кв.м.</w:t>
      </w:r>
    </w:p>
    <w:p w:rsidR="0095311A" w:rsidRDefault="0095311A" w:rsidP="0095311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43:16:310128:</w:t>
      </w:r>
      <w:r w:rsidR="007D295A">
        <w:rPr>
          <w:rFonts w:ascii="Times New Roman" w:hAnsi="Times New Roman" w:cs="Times New Roman"/>
          <w:noProof/>
          <w:sz w:val="21"/>
          <w:szCs w:val="20"/>
        </w:rPr>
        <w:t>7</w:t>
      </w:r>
      <w:r>
        <w:rPr>
          <w:rFonts w:ascii="Times New Roman" w:hAnsi="Times New Roman" w:cs="Times New Roman"/>
          <w:noProof/>
          <w:sz w:val="21"/>
          <w:szCs w:val="20"/>
        </w:rPr>
        <w:t>1</w:t>
      </w:r>
    </w:p>
    <w:p w:rsidR="0095311A" w:rsidRDefault="0095311A" w:rsidP="0095311A">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5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839"/>
        <w:gridCol w:w="2700"/>
        <w:gridCol w:w="2360"/>
      </w:tblGrid>
      <w:tr w:rsidR="0095311A">
        <w:tc>
          <w:tcPr>
            <w:tcW w:w="613" w:type="dxa"/>
            <w:tcBorders>
              <w:top w:val="single" w:sz="4" w:space="0" w:color="auto"/>
              <w:left w:val="single" w:sz="4" w:space="0" w:color="auto"/>
              <w:bottom w:val="single" w:sz="4" w:space="0" w:color="auto"/>
              <w:right w:val="single" w:sz="4" w:space="0" w:color="auto"/>
            </w:tcBorders>
            <w:vAlign w:val="center"/>
          </w:tcPr>
          <w:p w:rsidR="0095311A" w:rsidRDefault="0095311A" w:rsidP="00885963">
            <w:pPr>
              <w:jc w:val="center"/>
              <w:rPr>
                <w:b/>
                <w:sz w:val="21"/>
                <w:szCs w:val="20"/>
              </w:rPr>
            </w:pPr>
            <w:r>
              <w:rPr>
                <w:b/>
                <w:sz w:val="21"/>
                <w:szCs w:val="20"/>
              </w:rPr>
              <w:t>№ п/п</w:t>
            </w:r>
          </w:p>
        </w:tc>
        <w:tc>
          <w:tcPr>
            <w:tcW w:w="3839" w:type="dxa"/>
            <w:tcBorders>
              <w:top w:val="single" w:sz="4" w:space="0" w:color="auto"/>
              <w:left w:val="single" w:sz="4" w:space="0" w:color="auto"/>
              <w:bottom w:val="single" w:sz="4" w:space="0" w:color="auto"/>
              <w:right w:val="single" w:sz="4" w:space="0" w:color="auto"/>
            </w:tcBorders>
            <w:vAlign w:val="center"/>
          </w:tcPr>
          <w:p w:rsidR="0095311A" w:rsidRDefault="0095311A" w:rsidP="00885963">
            <w:pPr>
              <w:jc w:val="center"/>
              <w:rPr>
                <w:b/>
                <w:sz w:val="21"/>
                <w:szCs w:val="20"/>
              </w:rPr>
            </w:pPr>
            <w:r>
              <w:rPr>
                <w:b/>
                <w:sz w:val="21"/>
                <w:szCs w:val="20"/>
              </w:rPr>
              <w:t>Наименование конструктивных элементов</w:t>
            </w:r>
          </w:p>
        </w:tc>
        <w:tc>
          <w:tcPr>
            <w:tcW w:w="2700" w:type="dxa"/>
            <w:tcBorders>
              <w:top w:val="single" w:sz="4" w:space="0" w:color="auto"/>
              <w:left w:val="single" w:sz="4" w:space="0" w:color="auto"/>
              <w:bottom w:val="single" w:sz="4" w:space="0" w:color="auto"/>
              <w:right w:val="single" w:sz="4" w:space="0" w:color="auto"/>
            </w:tcBorders>
            <w:vAlign w:val="center"/>
          </w:tcPr>
          <w:p w:rsidR="0095311A" w:rsidRDefault="0095311A" w:rsidP="00885963">
            <w:pPr>
              <w:jc w:val="center"/>
              <w:rPr>
                <w:b/>
                <w:sz w:val="21"/>
                <w:szCs w:val="20"/>
              </w:rPr>
            </w:pPr>
            <w:r>
              <w:rPr>
                <w:b/>
                <w:sz w:val="21"/>
                <w:szCs w:val="20"/>
              </w:rPr>
              <w:t>Описание элементов (материал, конструкция или система, отделка и прочее)</w:t>
            </w:r>
          </w:p>
        </w:tc>
        <w:tc>
          <w:tcPr>
            <w:tcW w:w="2360" w:type="dxa"/>
            <w:tcBorders>
              <w:top w:val="single" w:sz="4" w:space="0" w:color="auto"/>
              <w:left w:val="single" w:sz="4" w:space="0" w:color="auto"/>
              <w:bottom w:val="single" w:sz="4" w:space="0" w:color="auto"/>
              <w:right w:val="single" w:sz="4" w:space="0" w:color="auto"/>
            </w:tcBorders>
            <w:vAlign w:val="center"/>
          </w:tcPr>
          <w:p w:rsidR="0095311A" w:rsidRDefault="0095311A" w:rsidP="0088596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95311A">
        <w:tc>
          <w:tcPr>
            <w:tcW w:w="613" w:type="dxa"/>
            <w:tcBorders>
              <w:top w:val="single" w:sz="4" w:space="0" w:color="auto"/>
              <w:left w:val="single" w:sz="4" w:space="0" w:color="auto"/>
              <w:bottom w:val="single" w:sz="4" w:space="0" w:color="auto"/>
              <w:right w:val="single" w:sz="4" w:space="0" w:color="auto"/>
            </w:tcBorders>
            <w:vAlign w:val="center"/>
          </w:tcPr>
          <w:p w:rsidR="0095311A" w:rsidRDefault="0095311A" w:rsidP="00885963">
            <w:pPr>
              <w:jc w:val="center"/>
              <w:rPr>
                <w:b/>
                <w:sz w:val="21"/>
                <w:szCs w:val="20"/>
              </w:rPr>
            </w:pPr>
            <w:r>
              <w:rPr>
                <w:b/>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95311A" w:rsidRDefault="0095311A" w:rsidP="00885963">
            <w:pPr>
              <w:jc w:val="center"/>
              <w:rPr>
                <w:b/>
                <w:sz w:val="21"/>
                <w:szCs w:val="20"/>
              </w:rPr>
            </w:pPr>
            <w:r>
              <w:rPr>
                <w:b/>
                <w:sz w:val="21"/>
                <w:szCs w:val="20"/>
              </w:rPr>
              <w:t>2</w:t>
            </w:r>
          </w:p>
        </w:tc>
        <w:tc>
          <w:tcPr>
            <w:tcW w:w="2700" w:type="dxa"/>
            <w:tcBorders>
              <w:top w:val="single" w:sz="4" w:space="0" w:color="auto"/>
              <w:left w:val="single" w:sz="4" w:space="0" w:color="auto"/>
              <w:bottom w:val="single" w:sz="4" w:space="0" w:color="auto"/>
              <w:right w:val="single" w:sz="4" w:space="0" w:color="auto"/>
            </w:tcBorders>
          </w:tcPr>
          <w:p w:rsidR="0095311A" w:rsidRDefault="0095311A" w:rsidP="00885963">
            <w:pPr>
              <w:jc w:val="center"/>
              <w:rPr>
                <w:b/>
                <w:sz w:val="21"/>
                <w:szCs w:val="20"/>
              </w:rPr>
            </w:pPr>
            <w:r>
              <w:rPr>
                <w:b/>
                <w:sz w:val="21"/>
                <w:szCs w:val="20"/>
              </w:rPr>
              <w:t>3</w:t>
            </w:r>
          </w:p>
        </w:tc>
        <w:tc>
          <w:tcPr>
            <w:tcW w:w="2360" w:type="dxa"/>
            <w:tcBorders>
              <w:top w:val="single" w:sz="4" w:space="0" w:color="auto"/>
              <w:left w:val="single" w:sz="4" w:space="0" w:color="auto"/>
              <w:bottom w:val="single" w:sz="4" w:space="0" w:color="auto"/>
              <w:right w:val="single" w:sz="4" w:space="0" w:color="auto"/>
            </w:tcBorders>
          </w:tcPr>
          <w:p w:rsidR="0095311A" w:rsidRDefault="0095311A" w:rsidP="00885963">
            <w:pPr>
              <w:jc w:val="center"/>
              <w:rPr>
                <w:b/>
                <w:sz w:val="21"/>
                <w:szCs w:val="20"/>
              </w:rPr>
            </w:pPr>
            <w:r>
              <w:rPr>
                <w:b/>
                <w:sz w:val="21"/>
                <w:szCs w:val="20"/>
              </w:rPr>
              <w:t xml:space="preserve">4   </w:t>
            </w:r>
          </w:p>
        </w:tc>
      </w:tr>
      <w:tr w:rsidR="0095311A">
        <w:tc>
          <w:tcPr>
            <w:tcW w:w="613" w:type="dxa"/>
            <w:tcBorders>
              <w:top w:val="single" w:sz="4" w:space="0" w:color="auto"/>
              <w:left w:val="single" w:sz="4" w:space="0" w:color="auto"/>
              <w:bottom w:val="single" w:sz="4" w:space="0" w:color="auto"/>
              <w:right w:val="single" w:sz="4" w:space="0" w:color="auto"/>
            </w:tcBorders>
            <w:vAlign w:val="center"/>
          </w:tcPr>
          <w:p w:rsidR="0095311A" w:rsidRDefault="0095311A" w:rsidP="00885963">
            <w:pPr>
              <w:jc w:val="center"/>
              <w:rPr>
                <w:sz w:val="21"/>
                <w:szCs w:val="20"/>
              </w:rPr>
            </w:pPr>
            <w:r>
              <w:rPr>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Фундамент</w:t>
            </w:r>
          </w:p>
        </w:tc>
        <w:tc>
          <w:tcPr>
            <w:tcW w:w="270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Бетонный ленточный</w:t>
            </w:r>
          </w:p>
        </w:tc>
        <w:tc>
          <w:tcPr>
            <w:tcW w:w="236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 xml:space="preserve">состояние работоспособное </w:t>
            </w:r>
          </w:p>
        </w:tc>
      </w:tr>
      <w:tr w:rsidR="0095311A">
        <w:tc>
          <w:tcPr>
            <w:tcW w:w="613" w:type="dxa"/>
            <w:tcBorders>
              <w:top w:val="single" w:sz="4" w:space="0" w:color="auto"/>
              <w:left w:val="single" w:sz="4" w:space="0" w:color="auto"/>
              <w:bottom w:val="single" w:sz="4" w:space="0" w:color="auto"/>
              <w:right w:val="single" w:sz="4" w:space="0" w:color="auto"/>
            </w:tcBorders>
            <w:vAlign w:val="center"/>
          </w:tcPr>
          <w:p w:rsidR="0095311A" w:rsidRDefault="0095311A" w:rsidP="00885963">
            <w:pPr>
              <w:jc w:val="center"/>
              <w:rPr>
                <w:sz w:val="21"/>
                <w:szCs w:val="20"/>
              </w:rPr>
            </w:pPr>
            <w:r>
              <w:rPr>
                <w:sz w:val="21"/>
                <w:szCs w:val="20"/>
              </w:rPr>
              <w:t>2.</w:t>
            </w:r>
          </w:p>
        </w:tc>
        <w:tc>
          <w:tcPr>
            <w:tcW w:w="3839"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Наружные и внутренние капитальные стены</w:t>
            </w:r>
          </w:p>
        </w:tc>
        <w:tc>
          <w:tcPr>
            <w:tcW w:w="2700" w:type="dxa"/>
            <w:tcBorders>
              <w:top w:val="single" w:sz="4" w:space="0" w:color="auto"/>
              <w:left w:val="single" w:sz="4" w:space="0" w:color="auto"/>
              <w:bottom w:val="single" w:sz="4" w:space="0" w:color="auto"/>
              <w:right w:val="single" w:sz="4" w:space="0" w:color="auto"/>
            </w:tcBorders>
          </w:tcPr>
          <w:p w:rsidR="0095311A" w:rsidRDefault="007D295A" w:rsidP="00885963">
            <w:pPr>
              <w:rPr>
                <w:sz w:val="21"/>
                <w:szCs w:val="20"/>
              </w:rPr>
            </w:pPr>
            <w:r>
              <w:rPr>
                <w:sz w:val="21"/>
                <w:szCs w:val="20"/>
              </w:rPr>
              <w:t xml:space="preserve">Кирпичные </w:t>
            </w:r>
          </w:p>
        </w:tc>
        <w:tc>
          <w:tcPr>
            <w:tcW w:w="236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 xml:space="preserve">состояние работоспособное </w:t>
            </w:r>
          </w:p>
        </w:tc>
      </w:tr>
      <w:tr w:rsidR="0095311A">
        <w:tc>
          <w:tcPr>
            <w:tcW w:w="613" w:type="dxa"/>
            <w:tcBorders>
              <w:top w:val="single" w:sz="4" w:space="0" w:color="auto"/>
              <w:left w:val="single" w:sz="4" w:space="0" w:color="auto"/>
              <w:bottom w:val="single" w:sz="4" w:space="0" w:color="auto"/>
              <w:right w:val="single" w:sz="4" w:space="0" w:color="auto"/>
            </w:tcBorders>
            <w:vAlign w:val="center"/>
          </w:tcPr>
          <w:p w:rsidR="0095311A" w:rsidRDefault="0095311A" w:rsidP="00885963">
            <w:pPr>
              <w:jc w:val="center"/>
              <w:rPr>
                <w:sz w:val="21"/>
                <w:szCs w:val="20"/>
              </w:rPr>
            </w:pPr>
            <w:r>
              <w:rPr>
                <w:sz w:val="21"/>
                <w:szCs w:val="20"/>
              </w:rPr>
              <w:t>3.</w:t>
            </w:r>
          </w:p>
        </w:tc>
        <w:tc>
          <w:tcPr>
            <w:tcW w:w="3839"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Перегородки</w:t>
            </w:r>
          </w:p>
        </w:tc>
        <w:tc>
          <w:tcPr>
            <w:tcW w:w="270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 xml:space="preserve">состояние работоспособное </w:t>
            </w:r>
          </w:p>
        </w:tc>
      </w:tr>
      <w:tr w:rsidR="0095311A">
        <w:tc>
          <w:tcPr>
            <w:tcW w:w="613" w:type="dxa"/>
            <w:tcBorders>
              <w:top w:val="single" w:sz="4" w:space="0" w:color="auto"/>
              <w:left w:val="single" w:sz="4" w:space="0" w:color="auto"/>
              <w:bottom w:val="single" w:sz="4" w:space="0" w:color="auto"/>
              <w:right w:val="single" w:sz="4" w:space="0" w:color="auto"/>
            </w:tcBorders>
            <w:vAlign w:val="center"/>
          </w:tcPr>
          <w:p w:rsidR="0095311A" w:rsidRDefault="0095311A" w:rsidP="00885963">
            <w:pPr>
              <w:jc w:val="center"/>
              <w:rPr>
                <w:sz w:val="21"/>
                <w:szCs w:val="20"/>
              </w:rPr>
            </w:pPr>
            <w:r>
              <w:rPr>
                <w:sz w:val="21"/>
                <w:szCs w:val="20"/>
              </w:rPr>
              <w:t>4.</w:t>
            </w:r>
          </w:p>
        </w:tc>
        <w:tc>
          <w:tcPr>
            <w:tcW w:w="3839"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Перекрытия</w:t>
            </w:r>
          </w:p>
          <w:p w:rsidR="0095311A" w:rsidRDefault="0095311A" w:rsidP="00885963">
            <w:pPr>
              <w:rPr>
                <w:sz w:val="21"/>
                <w:szCs w:val="20"/>
              </w:rPr>
            </w:pPr>
            <w:r>
              <w:rPr>
                <w:sz w:val="21"/>
                <w:szCs w:val="20"/>
              </w:rPr>
              <w:t xml:space="preserve">чердачные </w:t>
            </w:r>
          </w:p>
        </w:tc>
        <w:tc>
          <w:tcPr>
            <w:tcW w:w="270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 xml:space="preserve">состояние работоспособное </w:t>
            </w:r>
          </w:p>
        </w:tc>
      </w:tr>
      <w:tr w:rsidR="0095311A">
        <w:tc>
          <w:tcPr>
            <w:tcW w:w="613" w:type="dxa"/>
            <w:tcBorders>
              <w:top w:val="single" w:sz="4" w:space="0" w:color="auto"/>
              <w:left w:val="single" w:sz="4" w:space="0" w:color="auto"/>
              <w:bottom w:val="single" w:sz="4" w:space="0" w:color="auto"/>
              <w:right w:val="single" w:sz="4" w:space="0" w:color="auto"/>
            </w:tcBorders>
            <w:vAlign w:val="center"/>
          </w:tcPr>
          <w:p w:rsidR="0095311A" w:rsidRDefault="0095311A" w:rsidP="00885963">
            <w:pPr>
              <w:jc w:val="center"/>
              <w:rPr>
                <w:sz w:val="21"/>
                <w:szCs w:val="20"/>
              </w:rPr>
            </w:pPr>
            <w:r>
              <w:rPr>
                <w:sz w:val="21"/>
                <w:szCs w:val="20"/>
              </w:rPr>
              <w:t>5.</w:t>
            </w:r>
          </w:p>
        </w:tc>
        <w:tc>
          <w:tcPr>
            <w:tcW w:w="3839"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Крыша</w:t>
            </w:r>
          </w:p>
        </w:tc>
        <w:tc>
          <w:tcPr>
            <w:tcW w:w="270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Шифер</w:t>
            </w:r>
          </w:p>
        </w:tc>
        <w:tc>
          <w:tcPr>
            <w:tcW w:w="236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удовлетворительное</w:t>
            </w:r>
          </w:p>
        </w:tc>
      </w:tr>
      <w:tr w:rsidR="0095311A">
        <w:tc>
          <w:tcPr>
            <w:tcW w:w="613" w:type="dxa"/>
            <w:tcBorders>
              <w:top w:val="single" w:sz="4" w:space="0" w:color="auto"/>
              <w:left w:val="single" w:sz="4" w:space="0" w:color="auto"/>
              <w:bottom w:val="single" w:sz="4" w:space="0" w:color="auto"/>
              <w:right w:val="single" w:sz="4" w:space="0" w:color="auto"/>
            </w:tcBorders>
            <w:vAlign w:val="center"/>
          </w:tcPr>
          <w:p w:rsidR="0095311A" w:rsidRDefault="0095311A" w:rsidP="00885963">
            <w:pPr>
              <w:jc w:val="center"/>
              <w:rPr>
                <w:sz w:val="21"/>
                <w:szCs w:val="20"/>
              </w:rPr>
            </w:pPr>
            <w:r>
              <w:rPr>
                <w:sz w:val="21"/>
                <w:szCs w:val="20"/>
              </w:rPr>
              <w:t>6.</w:t>
            </w:r>
          </w:p>
        </w:tc>
        <w:tc>
          <w:tcPr>
            <w:tcW w:w="3839"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Полы</w:t>
            </w:r>
          </w:p>
        </w:tc>
        <w:tc>
          <w:tcPr>
            <w:tcW w:w="270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удовлетворительное</w:t>
            </w:r>
          </w:p>
        </w:tc>
      </w:tr>
      <w:tr w:rsidR="0095311A">
        <w:tc>
          <w:tcPr>
            <w:tcW w:w="613" w:type="dxa"/>
            <w:tcBorders>
              <w:top w:val="single" w:sz="4" w:space="0" w:color="auto"/>
              <w:left w:val="single" w:sz="4" w:space="0" w:color="auto"/>
              <w:bottom w:val="single" w:sz="4" w:space="0" w:color="auto"/>
              <w:right w:val="single" w:sz="4" w:space="0" w:color="auto"/>
            </w:tcBorders>
            <w:vAlign w:val="center"/>
          </w:tcPr>
          <w:p w:rsidR="0095311A" w:rsidRDefault="0095311A" w:rsidP="00885963">
            <w:pPr>
              <w:jc w:val="center"/>
              <w:rPr>
                <w:sz w:val="21"/>
                <w:szCs w:val="20"/>
              </w:rPr>
            </w:pPr>
            <w:r>
              <w:rPr>
                <w:sz w:val="21"/>
                <w:szCs w:val="20"/>
              </w:rPr>
              <w:t>7.</w:t>
            </w:r>
          </w:p>
        </w:tc>
        <w:tc>
          <w:tcPr>
            <w:tcW w:w="3839"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Проемы: окна, двери</w:t>
            </w:r>
          </w:p>
        </w:tc>
        <w:tc>
          <w:tcPr>
            <w:tcW w:w="270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удовлетворительное</w:t>
            </w:r>
          </w:p>
        </w:tc>
      </w:tr>
      <w:tr w:rsidR="0095311A">
        <w:tc>
          <w:tcPr>
            <w:tcW w:w="613" w:type="dxa"/>
            <w:tcBorders>
              <w:top w:val="single" w:sz="4" w:space="0" w:color="auto"/>
              <w:left w:val="single" w:sz="4" w:space="0" w:color="auto"/>
              <w:bottom w:val="single" w:sz="4" w:space="0" w:color="auto"/>
              <w:right w:val="single" w:sz="4" w:space="0" w:color="auto"/>
            </w:tcBorders>
            <w:vAlign w:val="center"/>
          </w:tcPr>
          <w:p w:rsidR="0095311A" w:rsidRDefault="0095311A" w:rsidP="00885963">
            <w:pPr>
              <w:jc w:val="center"/>
              <w:rPr>
                <w:sz w:val="21"/>
                <w:szCs w:val="20"/>
              </w:rPr>
            </w:pPr>
            <w:r>
              <w:rPr>
                <w:sz w:val="21"/>
                <w:szCs w:val="20"/>
              </w:rPr>
              <w:t>8.</w:t>
            </w:r>
          </w:p>
        </w:tc>
        <w:tc>
          <w:tcPr>
            <w:tcW w:w="3839"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Отделка внутренняя</w:t>
            </w:r>
          </w:p>
        </w:tc>
        <w:tc>
          <w:tcPr>
            <w:tcW w:w="270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Окраска, штукатурка</w:t>
            </w:r>
          </w:p>
        </w:tc>
        <w:tc>
          <w:tcPr>
            <w:tcW w:w="236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r>
              <w:rPr>
                <w:sz w:val="21"/>
                <w:szCs w:val="20"/>
              </w:rPr>
              <w:t>удовлетворительное</w:t>
            </w:r>
          </w:p>
        </w:tc>
      </w:tr>
      <w:tr w:rsidR="0095311A">
        <w:tc>
          <w:tcPr>
            <w:tcW w:w="613" w:type="dxa"/>
            <w:tcBorders>
              <w:top w:val="single" w:sz="4" w:space="0" w:color="auto"/>
              <w:left w:val="single" w:sz="4" w:space="0" w:color="auto"/>
              <w:bottom w:val="single" w:sz="4" w:space="0" w:color="auto"/>
              <w:right w:val="single" w:sz="4" w:space="0" w:color="auto"/>
            </w:tcBorders>
            <w:vAlign w:val="center"/>
          </w:tcPr>
          <w:p w:rsidR="0095311A" w:rsidRDefault="0095311A" w:rsidP="00885963">
            <w:pPr>
              <w:jc w:val="center"/>
              <w:rPr>
                <w:sz w:val="21"/>
                <w:szCs w:val="20"/>
              </w:rPr>
            </w:pPr>
            <w:r>
              <w:rPr>
                <w:sz w:val="21"/>
                <w:szCs w:val="20"/>
              </w:rPr>
              <w:t>10</w:t>
            </w:r>
          </w:p>
        </w:tc>
        <w:tc>
          <w:tcPr>
            <w:tcW w:w="3839" w:type="dxa"/>
            <w:tcBorders>
              <w:top w:val="single" w:sz="4" w:space="0" w:color="auto"/>
              <w:left w:val="single" w:sz="4" w:space="0" w:color="auto"/>
              <w:bottom w:val="single" w:sz="4" w:space="0" w:color="auto"/>
              <w:right w:val="single" w:sz="4" w:space="0" w:color="auto"/>
            </w:tcBorders>
          </w:tcPr>
          <w:p w:rsidR="0095311A" w:rsidRDefault="0095311A" w:rsidP="0088596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95311A" w:rsidRDefault="0095311A" w:rsidP="00885963">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95311A" w:rsidRPr="00A175D9" w:rsidRDefault="0095311A" w:rsidP="00885963">
            <w:pPr>
              <w:pStyle w:val="a4"/>
              <w:ind w:firstLine="720"/>
              <w:jc w:val="left"/>
              <w:rPr>
                <w:rFonts w:ascii="Times New Roman" w:hAnsi="Times New Roman" w:cs="Times New Roman"/>
                <w:noProof/>
                <w:sz w:val="21"/>
                <w:szCs w:val="20"/>
              </w:rPr>
            </w:pPr>
            <w:r>
              <w:rPr>
                <w:noProof/>
              </w:rPr>
              <w:t>электроснабжение</w:t>
            </w:r>
          </w:p>
        </w:tc>
        <w:tc>
          <w:tcPr>
            <w:tcW w:w="270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p>
          <w:p w:rsidR="0095311A" w:rsidRDefault="0095311A" w:rsidP="00885963">
            <w:pPr>
              <w:rPr>
                <w:sz w:val="21"/>
                <w:szCs w:val="20"/>
              </w:rPr>
            </w:pPr>
          </w:p>
          <w:p w:rsidR="0095311A" w:rsidRDefault="0095311A" w:rsidP="00885963">
            <w:pPr>
              <w:rPr>
                <w:sz w:val="21"/>
                <w:szCs w:val="20"/>
              </w:rPr>
            </w:pPr>
            <w:r>
              <w:rPr>
                <w:sz w:val="21"/>
                <w:szCs w:val="20"/>
              </w:rPr>
              <w:t>Провод ПВА</w:t>
            </w:r>
          </w:p>
          <w:p w:rsidR="0095311A" w:rsidRDefault="0095311A" w:rsidP="00885963">
            <w:pPr>
              <w:rPr>
                <w:sz w:val="21"/>
                <w:szCs w:val="20"/>
              </w:rPr>
            </w:pPr>
          </w:p>
        </w:tc>
        <w:tc>
          <w:tcPr>
            <w:tcW w:w="2360" w:type="dxa"/>
            <w:tcBorders>
              <w:top w:val="single" w:sz="4" w:space="0" w:color="auto"/>
              <w:left w:val="single" w:sz="4" w:space="0" w:color="auto"/>
              <w:bottom w:val="single" w:sz="4" w:space="0" w:color="auto"/>
              <w:right w:val="single" w:sz="4" w:space="0" w:color="auto"/>
            </w:tcBorders>
          </w:tcPr>
          <w:p w:rsidR="0095311A" w:rsidRDefault="0095311A" w:rsidP="00885963">
            <w:pPr>
              <w:rPr>
                <w:sz w:val="21"/>
                <w:szCs w:val="20"/>
              </w:rPr>
            </w:pPr>
          </w:p>
          <w:p w:rsidR="0095311A" w:rsidRDefault="0095311A" w:rsidP="00885963">
            <w:pPr>
              <w:rPr>
                <w:sz w:val="21"/>
                <w:szCs w:val="20"/>
              </w:rPr>
            </w:pPr>
          </w:p>
          <w:p w:rsidR="0095311A" w:rsidRDefault="0095311A" w:rsidP="00885963">
            <w:pPr>
              <w:rPr>
                <w:sz w:val="21"/>
                <w:szCs w:val="20"/>
              </w:rPr>
            </w:pPr>
            <w:r>
              <w:rPr>
                <w:sz w:val="21"/>
                <w:szCs w:val="20"/>
              </w:rPr>
              <w:t>удовлетворительное</w:t>
            </w:r>
          </w:p>
        </w:tc>
      </w:tr>
    </w:tbl>
    <w:p w:rsidR="0095311A" w:rsidRPr="0065666D" w:rsidRDefault="0095311A" w:rsidP="0095311A"/>
    <w:p w:rsidR="0095311A" w:rsidRPr="0065666D" w:rsidRDefault="0095311A" w:rsidP="0095311A">
      <w:pPr>
        <w:pStyle w:val="a4"/>
        <w:ind w:left="1416"/>
        <w:jc w:val="center"/>
      </w:pPr>
    </w:p>
    <w:p w:rsidR="0095311A" w:rsidRPr="0065666D" w:rsidRDefault="0095311A" w:rsidP="0095311A">
      <w:pPr>
        <w:pStyle w:val="a4"/>
        <w:ind w:left="1416"/>
        <w:jc w:val="center"/>
      </w:pPr>
    </w:p>
    <w:p w:rsidR="0095311A" w:rsidRPr="0065666D" w:rsidRDefault="0095311A" w:rsidP="0095311A">
      <w:pPr>
        <w:pStyle w:val="a4"/>
        <w:ind w:left="1416"/>
        <w:jc w:val="center"/>
      </w:pPr>
    </w:p>
    <w:p w:rsidR="0095311A" w:rsidRPr="0065666D" w:rsidRDefault="0095311A" w:rsidP="0095311A">
      <w:pPr>
        <w:pStyle w:val="a4"/>
        <w:ind w:left="1416"/>
        <w:jc w:val="center"/>
      </w:pPr>
    </w:p>
    <w:p w:rsidR="0095311A" w:rsidRPr="0065666D" w:rsidRDefault="0095311A" w:rsidP="0095311A">
      <w:pPr>
        <w:pStyle w:val="a4"/>
        <w:ind w:left="1416"/>
        <w:jc w:val="center"/>
      </w:pPr>
    </w:p>
    <w:p w:rsidR="0095311A" w:rsidRPr="0065666D" w:rsidRDefault="0095311A" w:rsidP="0095311A">
      <w:pPr>
        <w:pStyle w:val="a4"/>
        <w:ind w:left="1416"/>
        <w:jc w:val="center"/>
      </w:pPr>
    </w:p>
    <w:p w:rsidR="007D295A" w:rsidRDefault="007D295A" w:rsidP="007D295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7D295A" w:rsidRDefault="007D295A" w:rsidP="007D295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7D295A" w:rsidRDefault="007D295A" w:rsidP="007D295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7D295A" w:rsidRDefault="007D295A" w:rsidP="007D295A">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Пролетарская, д. 11.                      </w:t>
      </w:r>
    </w:p>
    <w:p w:rsidR="007D295A" w:rsidRDefault="007D295A" w:rsidP="007D295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1963 г.</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7D295A" w:rsidRDefault="007D295A" w:rsidP="007D295A">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7D295A" w:rsidRDefault="007D295A" w:rsidP="007D295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7D295A" w:rsidRDefault="007D295A" w:rsidP="007D295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7D295A" w:rsidRDefault="007D295A" w:rsidP="007D295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7.</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324,1 кв.м</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в) нежилых помещений (общая площадь нежилых помещений, не входящих в</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51,8 кв.м.</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7D295A" w:rsidRDefault="007D295A" w:rsidP="007D295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45,1 кв.м.</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7D295A" w:rsidRDefault="007D295A" w:rsidP="007D295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1504 кв.м.</w:t>
      </w:r>
    </w:p>
    <w:p w:rsidR="007D295A" w:rsidRDefault="007D295A" w:rsidP="007D295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43:16:310120:131.</w:t>
      </w:r>
    </w:p>
    <w:p w:rsidR="007D295A" w:rsidRDefault="007D295A" w:rsidP="007D295A">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5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839"/>
        <w:gridCol w:w="2700"/>
        <w:gridCol w:w="2360"/>
      </w:tblGrid>
      <w:tr w:rsidR="007D295A">
        <w:tc>
          <w:tcPr>
            <w:tcW w:w="613" w:type="dxa"/>
            <w:tcBorders>
              <w:top w:val="single" w:sz="4" w:space="0" w:color="auto"/>
              <w:left w:val="single" w:sz="4" w:space="0" w:color="auto"/>
              <w:bottom w:val="single" w:sz="4" w:space="0" w:color="auto"/>
              <w:right w:val="single" w:sz="4" w:space="0" w:color="auto"/>
            </w:tcBorders>
            <w:vAlign w:val="center"/>
          </w:tcPr>
          <w:p w:rsidR="007D295A" w:rsidRDefault="007D295A" w:rsidP="00885963">
            <w:pPr>
              <w:jc w:val="center"/>
              <w:rPr>
                <w:b/>
                <w:sz w:val="21"/>
                <w:szCs w:val="20"/>
              </w:rPr>
            </w:pPr>
            <w:r>
              <w:rPr>
                <w:b/>
                <w:sz w:val="21"/>
                <w:szCs w:val="20"/>
              </w:rPr>
              <w:t>№ п/п</w:t>
            </w:r>
          </w:p>
        </w:tc>
        <w:tc>
          <w:tcPr>
            <w:tcW w:w="3839" w:type="dxa"/>
            <w:tcBorders>
              <w:top w:val="single" w:sz="4" w:space="0" w:color="auto"/>
              <w:left w:val="single" w:sz="4" w:space="0" w:color="auto"/>
              <w:bottom w:val="single" w:sz="4" w:space="0" w:color="auto"/>
              <w:right w:val="single" w:sz="4" w:space="0" w:color="auto"/>
            </w:tcBorders>
            <w:vAlign w:val="center"/>
          </w:tcPr>
          <w:p w:rsidR="007D295A" w:rsidRDefault="007D295A" w:rsidP="00885963">
            <w:pPr>
              <w:jc w:val="center"/>
              <w:rPr>
                <w:b/>
                <w:sz w:val="21"/>
                <w:szCs w:val="20"/>
              </w:rPr>
            </w:pPr>
            <w:r>
              <w:rPr>
                <w:b/>
                <w:sz w:val="21"/>
                <w:szCs w:val="20"/>
              </w:rPr>
              <w:t>Наименование конструктивных элементов</w:t>
            </w:r>
          </w:p>
        </w:tc>
        <w:tc>
          <w:tcPr>
            <w:tcW w:w="2700" w:type="dxa"/>
            <w:tcBorders>
              <w:top w:val="single" w:sz="4" w:space="0" w:color="auto"/>
              <w:left w:val="single" w:sz="4" w:space="0" w:color="auto"/>
              <w:bottom w:val="single" w:sz="4" w:space="0" w:color="auto"/>
              <w:right w:val="single" w:sz="4" w:space="0" w:color="auto"/>
            </w:tcBorders>
            <w:vAlign w:val="center"/>
          </w:tcPr>
          <w:p w:rsidR="007D295A" w:rsidRDefault="007D295A" w:rsidP="00885963">
            <w:pPr>
              <w:jc w:val="center"/>
              <w:rPr>
                <w:b/>
                <w:sz w:val="21"/>
                <w:szCs w:val="20"/>
              </w:rPr>
            </w:pPr>
            <w:r>
              <w:rPr>
                <w:b/>
                <w:sz w:val="21"/>
                <w:szCs w:val="20"/>
              </w:rPr>
              <w:t>Описание элементов (материал, конструкция или система, отделка и прочее)</w:t>
            </w:r>
          </w:p>
        </w:tc>
        <w:tc>
          <w:tcPr>
            <w:tcW w:w="2360" w:type="dxa"/>
            <w:tcBorders>
              <w:top w:val="single" w:sz="4" w:space="0" w:color="auto"/>
              <w:left w:val="single" w:sz="4" w:space="0" w:color="auto"/>
              <w:bottom w:val="single" w:sz="4" w:space="0" w:color="auto"/>
              <w:right w:val="single" w:sz="4" w:space="0" w:color="auto"/>
            </w:tcBorders>
            <w:vAlign w:val="center"/>
          </w:tcPr>
          <w:p w:rsidR="007D295A" w:rsidRDefault="007D295A" w:rsidP="0088596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7D295A">
        <w:tc>
          <w:tcPr>
            <w:tcW w:w="613" w:type="dxa"/>
            <w:tcBorders>
              <w:top w:val="single" w:sz="4" w:space="0" w:color="auto"/>
              <w:left w:val="single" w:sz="4" w:space="0" w:color="auto"/>
              <w:bottom w:val="single" w:sz="4" w:space="0" w:color="auto"/>
              <w:right w:val="single" w:sz="4" w:space="0" w:color="auto"/>
            </w:tcBorders>
            <w:vAlign w:val="center"/>
          </w:tcPr>
          <w:p w:rsidR="007D295A" w:rsidRDefault="007D295A" w:rsidP="00885963">
            <w:pPr>
              <w:jc w:val="center"/>
              <w:rPr>
                <w:b/>
                <w:sz w:val="21"/>
                <w:szCs w:val="20"/>
              </w:rPr>
            </w:pPr>
            <w:r>
              <w:rPr>
                <w:b/>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7D295A" w:rsidRDefault="007D295A" w:rsidP="00885963">
            <w:pPr>
              <w:jc w:val="center"/>
              <w:rPr>
                <w:b/>
                <w:sz w:val="21"/>
                <w:szCs w:val="20"/>
              </w:rPr>
            </w:pPr>
            <w:r>
              <w:rPr>
                <w:b/>
                <w:sz w:val="21"/>
                <w:szCs w:val="20"/>
              </w:rPr>
              <w:t>2</w:t>
            </w:r>
          </w:p>
        </w:tc>
        <w:tc>
          <w:tcPr>
            <w:tcW w:w="2700" w:type="dxa"/>
            <w:tcBorders>
              <w:top w:val="single" w:sz="4" w:space="0" w:color="auto"/>
              <w:left w:val="single" w:sz="4" w:space="0" w:color="auto"/>
              <w:bottom w:val="single" w:sz="4" w:space="0" w:color="auto"/>
              <w:right w:val="single" w:sz="4" w:space="0" w:color="auto"/>
            </w:tcBorders>
          </w:tcPr>
          <w:p w:rsidR="007D295A" w:rsidRDefault="007D295A" w:rsidP="00885963">
            <w:pPr>
              <w:jc w:val="center"/>
              <w:rPr>
                <w:b/>
                <w:sz w:val="21"/>
                <w:szCs w:val="20"/>
              </w:rPr>
            </w:pPr>
            <w:r>
              <w:rPr>
                <w:b/>
                <w:sz w:val="21"/>
                <w:szCs w:val="20"/>
              </w:rPr>
              <w:t>3</w:t>
            </w:r>
          </w:p>
        </w:tc>
        <w:tc>
          <w:tcPr>
            <w:tcW w:w="2360" w:type="dxa"/>
            <w:tcBorders>
              <w:top w:val="single" w:sz="4" w:space="0" w:color="auto"/>
              <w:left w:val="single" w:sz="4" w:space="0" w:color="auto"/>
              <w:bottom w:val="single" w:sz="4" w:space="0" w:color="auto"/>
              <w:right w:val="single" w:sz="4" w:space="0" w:color="auto"/>
            </w:tcBorders>
          </w:tcPr>
          <w:p w:rsidR="007D295A" w:rsidRDefault="007D295A" w:rsidP="00885963">
            <w:pPr>
              <w:jc w:val="center"/>
              <w:rPr>
                <w:b/>
                <w:sz w:val="21"/>
                <w:szCs w:val="20"/>
              </w:rPr>
            </w:pPr>
            <w:r>
              <w:rPr>
                <w:b/>
                <w:sz w:val="21"/>
                <w:szCs w:val="20"/>
              </w:rPr>
              <w:t xml:space="preserve">4   </w:t>
            </w:r>
          </w:p>
        </w:tc>
      </w:tr>
      <w:tr w:rsidR="007D295A">
        <w:tc>
          <w:tcPr>
            <w:tcW w:w="613" w:type="dxa"/>
            <w:tcBorders>
              <w:top w:val="single" w:sz="4" w:space="0" w:color="auto"/>
              <w:left w:val="single" w:sz="4" w:space="0" w:color="auto"/>
              <w:bottom w:val="single" w:sz="4" w:space="0" w:color="auto"/>
              <w:right w:val="single" w:sz="4" w:space="0" w:color="auto"/>
            </w:tcBorders>
            <w:vAlign w:val="center"/>
          </w:tcPr>
          <w:p w:rsidR="007D295A" w:rsidRDefault="007D295A" w:rsidP="00885963">
            <w:pPr>
              <w:jc w:val="center"/>
              <w:rPr>
                <w:sz w:val="21"/>
                <w:szCs w:val="20"/>
              </w:rPr>
            </w:pPr>
            <w:r>
              <w:rPr>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Фундамент</w:t>
            </w:r>
          </w:p>
        </w:tc>
        <w:tc>
          <w:tcPr>
            <w:tcW w:w="270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Бетонный ленточный</w:t>
            </w:r>
          </w:p>
        </w:tc>
        <w:tc>
          <w:tcPr>
            <w:tcW w:w="236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 xml:space="preserve">состояние работоспособное </w:t>
            </w:r>
          </w:p>
        </w:tc>
      </w:tr>
      <w:tr w:rsidR="007D295A">
        <w:tc>
          <w:tcPr>
            <w:tcW w:w="613" w:type="dxa"/>
            <w:tcBorders>
              <w:top w:val="single" w:sz="4" w:space="0" w:color="auto"/>
              <w:left w:val="single" w:sz="4" w:space="0" w:color="auto"/>
              <w:bottom w:val="single" w:sz="4" w:space="0" w:color="auto"/>
              <w:right w:val="single" w:sz="4" w:space="0" w:color="auto"/>
            </w:tcBorders>
            <w:vAlign w:val="center"/>
          </w:tcPr>
          <w:p w:rsidR="007D295A" w:rsidRDefault="007D295A" w:rsidP="00885963">
            <w:pPr>
              <w:jc w:val="center"/>
              <w:rPr>
                <w:sz w:val="21"/>
                <w:szCs w:val="20"/>
              </w:rPr>
            </w:pPr>
            <w:r>
              <w:rPr>
                <w:sz w:val="21"/>
                <w:szCs w:val="20"/>
              </w:rPr>
              <w:t>2.</w:t>
            </w:r>
          </w:p>
        </w:tc>
        <w:tc>
          <w:tcPr>
            <w:tcW w:w="3839"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Наружные и внутренние капитальные стены</w:t>
            </w:r>
          </w:p>
        </w:tc>
        <w:tc>
          <w:tcPr>
            <w:tcW w:w="270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Кирпичные</w:t>
            </w:r>
          </w:p>
        </w:tc>
        <w:tc>
          <w:tcPr>
            <w:tcW w:w="236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 xml:space="preserve">состояние работоспособное </w:t>
            </w:r>
          </w:p>
        </w:tc>
      </w:tr>
      <w:tr w:rsidR="007D295A">
        <w:tc>
          <w:tcPr>
            <w:tcW w:w="613" w:type="dxa"/>
            <w:tcBorders>
              <w:top w:val="single" w:sz="4" w:space="0" w:color="auto"/>
              <w:left w:val="single" w:sz="4" w:space="0" w:color="auto"/>
              <w:bottom w:val="single" w:sz="4" w:space="0" w:color="auto"/>
              <w:right w:val="single" w:sz="4" w:space="0" w:color="auto"/>
            </w:tcBorders>
            <w:vAlign w:val="center"/>
          </w:tcPr>
          <w:p w:rsidR="007D295A" w:rsidRDefault="007D295A" w:rsidP="00885963">
            <w:pPr>
              <w:jc w:val="center"/>
              <w:rPr>
                <w:sz w:val="21"/>
                <w:szCs w:val="20"/>
              </w:rPr>
            </w:pPr>
            <w:r>
              <w:rPr>
                <w:sz w:val="21"/>
                <w:szCs w:val="20"/>
              </w:rPr>
              <w:t>3.</w:t>
            </w:r>
          </w:p>
        </w:tc>
        <w:tc>
          <w:tcPr>
            <w:tcW w:w="3839"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Перегородки</w:t>
            </w:r>
          </w:p>
        </w:tc>
        <w:tc>
          <w:tcPr>
            <w:tcW w:w="270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 xml:space="preserve">состояние работоспособное </w:t>
            </w:r>
          </w:p>
        </w:tc>
      </w:tr>
      <w:tr w:rsidR="007D295A">
        <w:tc>
          <w:tcPr>
            <w:tcW w:w="613" w:type="dxa"/>
            <w:tcBorders>
              <w:top w:val="single" w:sz="4" w:space="0" w:color="auto"/>
              <w:left w:val="single" w:sz="4" w:space="0" w:color="auto"/>
              <w:bottom w:val="single" w:sz="4" w:space="0" w:color="auto"/>
              <w:right w:val="single" w:sz="4" w:space="0" w:color="auto"/>
            </w:tcBorders>
            <w:vAlign w:val="center"/>
          </w:tcPr>
          <w:p w:rsidR="007D295A" w:rsidRDefault="007D295A" w:rsidP="00885963">
            <w:pPr>
              <w:jc w:val="center"/>
              <w:rPr>
                <w:sz w:val="21"/>
                <w:szCs w:val="20"/>
              </w:rPr>
            </w:pPr>
            <w:r>
              <w:rPr>
                <w:sz w:val="21"/>
                <w:szCs w:val="20"/>
              </w:rPr>
              <w:t>4.</w:t>
            </w:r>
          </w:p>
        </w:tc>
        <w:tc>
          <w:tcPr>
            <w:tcW w:w="3839"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Перекрытия</w:t>
            </w:r>
          </w:p>
          <w:p w:rsidR="007D295A" w:rsidRDefault="007D295A" w:rsidP="00885963">
            <w:pPr>
              <w:rPr>
                <w:sz w:val="21"/>
                <w:szCs w:val="20"/>
              </w:rPr>
            </w:pPr>
            <w:r>
              <w:rPr>
                <w:sz w:val="21"/>
                <w:szCs w:val="20"/>
              </w:rPr>
              <w:t xml:space="preserve">чердачные </w:t>
            </w:r>
          </w:p>
        </w:tc>
        <w:tc>
          <w:tcPr>
            <w:tcW w:w="270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 xml:space="preserve">состояние работоспособное </w:t>
            </w:r>
          </w:p>
        </w:tc>
      </w:tr>
      <w:tr w:rsidR="007D295A">
        <w:tc>
          <w:tcPr>
            <w:tcW w:w="613" w:type="dxa"/>
            <w:tcBorders>
              <w:top w:val="single" w:sz="4" w:space="0" w:color="auto"/>
              <w:left w:val="single" w:sz="4" w:space="0" w:color="auto"/>
              <w:bottom w:val="single" w:sz="4" w:space="0" w:color="auto"/>
              <w:right w:val="single" w:sz="4" w:space="0" w:color="auto"/>
            </w:tcBorders>
            <w:vAlign w:val="center"/>
          </w:tcPr>
          <w:p w:rsidR="007D295A" w:rsidRDefault="007D295A" w:rsidP="00885963">
            <w:pPr>
              <w:jc w:val="center"/>
              <w:rPr>
                <w:sz w:val="21"/>
                <w:szCs w:val="20"/>
              </w:rPr>
            </w:pPr>
            <w:r>
              <w:rPr>
                <w:sz w:val="21"/>
                <w:szCs w:val="20"/>
              </w:rPr>
              <w:t>5.</w:t>
            </w:r>
          </w:p>
        </w:tc>
        <w:tc>
          <w:tcPr>
            <w:tcW w:w="3839"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Крыша</w:t>
            </w:r>
          </w:p>
        </w:tc>
        <w:tc>
          <w:tcPr>
            <w:tcW w:w="270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Шифер</w:t>
            </w:r>
          </w:p>
        </w:tc>
        <w:tc>
          <w:tcPr>
            <w:tcW w:w="236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удовлетворительное</w:t>
            </w:r>
          </w:p>
        </w:tc>
      </w:tr>
      <w:tr w:rsidR="007D295A">
        <w:tc>
          <w:tcPr>
            <w:tcW w:w="613" w:type="dxa"/>
            <w:tcBorders>
              <w:top w:val="single" w:sz="4" w:space="0" w:color="auto"/>
              <w:left w:val="single" w:sz="4" w:space="0" w:color="auto"/>
              <w:bottom w:val="single" w:sz="4" w:space="0" w:color="auto"/>
              <w:right w:val="single" w:sz="4" w:space="0" w:color="auto"/>
            </w:tcBorders>
            <w:vAlign w:val="center"/>
          </w:tcPr>
          <w:p w:rsidR="007D295A" w:rsidRDefault="007D295A" w:rsidP="00885963">
            <w:pPr>
              <w:jc w:val="center"/>
              <w:rPr>
                <w:sz w:val="21"/>
                <w:szCs w:val="20"/>
              </w:rPr>
            </w:pPr>
            <w:r>
              <w:rPr>
                <w:sz w:val="21"/>
                <w:szCs w:val="20"/>
              </w:rPr>
              <w:t>6.</w:t>
            </w:r>
          </w:p>
        </w:tc>
        <w:tc>
          <w:tcPr>
            <w:tcW w:w="3839"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Полы</w:t>
            </w:r>
          </w:p>
        </w:tc>
        <w:tc>
          <w:tcPr>
            <w:tcW w:w="270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удовлетворительное</w:t>
            </w:r>
          </w:p>
        </w:tc>
      </w:tr>
      <w:tr w:rsidR="007D295A">
        <w:tc>
          <w:tcPr>
            <w:tcW w:w="613" w:type="dxa"/>
            <w:tcBorders>
              <w:top w:val="single" w:sz="4" w:space="0" w:color="auto"/>
              <w:left w:val="single" w:sz="4" w:space="0" w:color="auto"/>
              <w:bottom w:val="single" w:sz="4" w:space="0" w:color="auto"/>
              <w:right w:val="single" w:sz="4" w:space="0" w:color="auto"/>
            </w:tcBorders>
            <w:vAlign w:val="center"/>
          </w:tcPr>
          <w:p w:rsidR="007D295A" w:rsidRDefault="007D295A" w:rsidP="00885963">
            <w:pPr>
              <w:jc w:val="center"/>
              <w:rPr>
                <w:sz w:val="21"/>
                <w:szCs w:val="20"/>
              </w:rPr>
            </w:pPr>
            <w:r>
              <w:rPr>
                <w:sz w:val="21"/>
                <w:szCs w:val="20"/>
              </w:rPr>
              <w:t>7.</w:t>
            </w:r>
          </w:p>
        </w:tc>
        <w:tc>
          <w:tcPr>
            <w:tcW w:w="3839"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Проемы: окна, двери</w:t>
            </w:r>
          </w:p>
        </w:tc>
        <w:tc>
          <w:tcPr>
            <w:tcW w:w="270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удовлетворительное</w:t>
            </w:r>
          </w:p>
        </w:tc>
      </w:tr>
      <w:tr w:rsidR="007D295A">
        <w:tc>
          <w:tcPr>
            <w:tcW w:w="613" w:type="dxa"/>
            <w:tcBorders>
              <w:top w:val="single" w:sz="4" w:space="0" w:color="auto"/>
              <w:left w:val="single" w:sz="4" w:space="0" w:color="auto"/>
              <w:bottom w:val="single" w:sz="4" w:space="0" w:color="auto"/>
              <w:right w:val="single" w:sz="4" w:space="0" w:color="auto"/>
            </w:tcBorders>
            <w:vAlign w:val="center"/>
          </w:tcPr>
          <w:p w:rsidR="007D295A" w:rsidRDefault="007D295A" w:rsidP="00885963">
            <w:pPr>
              <w:jc w:val="center"/>
              <w:rPr>
                <w:sz w:val="21"/>
                <w:szCs w:val="20"/>
              </w:rPr>
            </w:pPr>
            <w:r>
              <w:rPr>
                <w:sz w:val="21"/>
                <w:szCs w:val="20"/>
              </w:rPr>
              <w:t>8.</w:t>
            </w:r>
          </w:p>
        </w:tc>
        <w:tc>
          <w:tcPr>
            <w:tcW w:w="3839"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Отделка внутренняя</w:t>
            </w:r>
          </w:p>
        </w:tc>
        <w:tc>
          <w:tcPr>
            <w:tcW w:w="270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Окраска, штукатурка</w:t>
            </w:r>
          </w:p>
        </w:tc>
        <w:tc>
          <w:tcPr>
            <w:tcW w:w="236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удовлетворительное</w:t>
            </w:r>
          </w:p>
        </w:tc>
      </w:tr>
      <w:tr w:rsidR="007D295A">
        <w:tc>
          <w:tcPr>
            <w:tcW w:w="613" w:type="dxa"/>
            <w:tcBorders>
              <w:top w:val="single" w:sz="4" w:space="0" w:color="auto"/>
              <w:left w:val="single" w:sz="4" w:space="0" w:color="auto"/>
              <w:bottom w:val="single" w:sz="4" w:space="0" w:color="auto"/>
              <w:right w:val="single" w:sz="4" w:space="0" w:color="auto"/>
            </w:tcBorders>
            <w:vAlign w:val="center"/>
          </w:tcPr>
          <w:p w:rsidR="007D295A" w:rsidRDefault="007D295A" w:rsidP="00885963">
            <w:pPr>
              <w:jc w:val="center"/>
              <w:rPr>
                <w:sz w:val="21"/>
                <w:szCs w:val="20"/>
              </w:rPr>
            </w:pPr>
            <w:r>
              <w:rPr>
                <w:sz w:val="21"/>
                <w:szCs w:val="20"/>
              </w:rPr>
              <w:t>10</w:t>
            </w:r>
          </w:p>
        </w:tc>
        <w:tc>
          <w:tcPr>
            <w:tcW w:w="3839" w:type="dxa"/>
            <w:tcBorders>
              <w:top w:val="single" w:sz="4" w:space="0" w:color="auto"/>
              <w:left w:val="single" w:sz="4" w:space="0" w:color="auto"/>
              <w:bottom w:val="single" w:sz="4" w:space="0" w:color="auto"/>
              <w:right w:val="single" w:sz="4" w:space="0" w:color="auto"/>
            </w:tcBorders>
          </w:tcPr>
          <w:p w:rsidR="007D295A" w:rsidRDefault="007D295A" w:rsidP="0088596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7D295A" w:rsidRDefault="007D295A" w:rsidP="00885963">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7D295A" w:rsidRPr="00A175D9" w:rsidRDefault="007D295A" w:rsidP="00885963">
            <w:pPr>
              <w:pStyle w:val="a4"/>
              <w:ind w:firstLine="720"/>
              <w:jc w:val="left"/>
              <w:rPr>
                <w:rFonts w:ascii="Times New Roman" w:hAnsi="Times New Roman" w:cs="Times New Roman"/>
                <w:noProof/>
                <w:sz w:val="21"/>
                <w:szCs w:val="20"/>
              </w:rPr>
            </w:pPr>
            <w:r>
              <w:rPr>
                <w:noProof/>
              </w:rPr>
              <w:t>электроснабжение</w:t>
            </w:r>
          </w:p>
        </w:tc>
        <w:tc>
          <w:tcPr>
            <w:tcW w:w="270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p>
          <w:p w:rsidR="007D295A" w:rsidRDefault="007D295A" w:rsidP="00885963">
            <w:pPr>
              <w:rPr>
                <w:sz w:val="21"/>
                <w:szCs w:val="20"/>
              </w:rPr>
            </w:pPr>
          </w:p>
          <w:p w:rsidR="007D295A" w:rsidRDefault="007D295A" w:rsidP="00885963">
            <w:pPr>
              <w:rPr>
                <w:sz w:val="21"/>
                <w:szCs w:val="20"/>
              </w:rPr>
            </w:pPr>
            <w:r>
              <w:rPr>
                <w:sz w:val="21"/>
                <w:szCs w:val="20"/>
              </w:rPr>
              <w:t>Провод ПВА</w:t>
            </w:r>
          </w:p>
          <w:p w:rsidR="007D295A" w:rsidRDefault="007D295A" w:rsidP="00885963">
            <w:pPr>
              <w:rPr>
                <w:sz w:val="21"/>
                <w:szCs w:val="20"/>
              </w:rPr>
            </w:pPr>
          </w:p>
        </w:tc>
        <w:tc>
          <w:tcPr>
            <w:tcW w:w="236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p>
          <w:p w:rsidR="007D295A" w:rsidRDefault="007D295A" w:rsidP="00885963">
            <w:pPr>
              <w:rPr>
                <w:sz w:val="21"/>
                <w:szCs w:val="20"/>
              </w:rPr>
            </w:pPr>
          </w:p>
          <w:p w:rsidR="007D295A" w:rsidRDefault="007D295A" w:rsidP="00885963">
            <w:pPr>
              <w:rPr>
                <w:sz w:val="21"/>
                <w:szCs w:val="20"/>
              </w:rPr>
            </w:pPr>
            <w:r>
              <w:rPr>
                <w:sz w:val="21"/>
                <w:szCs w:val="20"/>
              </w:rPr>
              <w:t>удовлетворительное</w:t>
            </w:r>
          </w:p>
        </w:tc>
      </w:tr>
    </w:tbl>
    <w:p w:rsidR="007D295A" w:rsidRPr="0065666D" w:rsidRDefault="007D295A" w:rsidP="007D295A"/>
    <w:p w:rsidR="007D295A" w:rsidRPr="0065666D" w:rsidRDefault="007D295A" w:rsidP="007D295A">
      <w:pPr>
        <w:pStyle w:val="a4"/>
        <w:ind w:left="1416"/>
        <w:jc w:val="center"/>
      </w:pPr>
    </w:p>
    <w:p w:rsidR="007D295A" w:rsidRDefault="007D295A" w:rsidP="007D295A">
      <w:pPr>
        <w:pStyle w:val="a4"/>
        <w:ind w:left="1416"/>
        <w:jc w:val="center"/>
      </w:pPr>
    </w:p>
    <w:p w:rsidR="007D295A" w:rsidRDefault="007D295A" w:rsidP="007D295A"/>
    <w:p w:rsidR="007D295A" w:rsidRDefault="007D295A" w:rsidP="007D295A"/>
    <w:p w:rsidR="007D295A" w:rsidRPr="007D295A" w:rsidRDefault="007D295A" w:rsidP="007D295A"/>
    <w:p w:rsidR="007D295A" w:rsidRPr="0065666D" w:rsidRDefault="007D295A" w:rsidP="007D295A">
      <w:pPr>
        <w:pStyle w:val="a4"/>
        <w:ind w:left="1416"/>
        <w:jc w:val="center"/>
      </w:pPr>
    </w:p>
    <w:p w:rsidR="007D295A" w:rsidRDefault="007D295A" w:rsidP="007D295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7D295A" w:rsidRDefault="007D295A" w:rsidP="007D295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7D295A" w:rsidRDefault="007D295A" w:rsidP="007D295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7D295A" w:rsidRDefault="007D295A" w:rsidP="007D295A">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Пролетарская, д. 21.                      </w:t>
      </w:r>
    </w:p>
    <w:p w:rsidR="007D295A" w:rsidRDefault="007D295A" w:rsidP="007D295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1940 г.</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7D295A" w:rsidRDefault="007D295A" w:rsidP="007D295A">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7D295A" w:rsidRDefault="007D295A" w:rsidP="007D295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7D295A" w:rsidRDefault="007D295A" w:rsidP="007D295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7D295A" w:rsidRDefault="007D295A" w:rsidP="007D295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463,0 кв.м</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в) нежилых помещений (общая площадь нежилых помещений, не входящих в</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7D295A" w:rsidRDefault="007D295A" w:rsidP="007D295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53,0 кв.м.</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7D295A" w:rsidRDefault="007D295A" w:rsidP="007D295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2640 кв.м.</w:t>
      </w:r>
    </w:p>
    <w:p w:rsidR="007D295A" w:rsidRDefault="007D295A" w:rsidP="007D295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43:16:310120:232</w:t>
      </w:r>
    </w:p>
    <w:p w:rsidR="007D295A" w:rsidRDefault="007D295A" w:rsidP="007D295A">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5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839"/>
        <w:gridCol w:w="2700"/>
        <w:gridCol w:w="2360"/>
      </w:tblGrid>
      <w:tr w:rsidR="007D295A">
        <w:tc>
          <w:tcPr>
            <w:tcW w:w="613" w:type="dxa"/>
            <w:tcBorders>
              <w:top w:val="single" w:sz="4" w:space="0" w:color="auto"/>
              <w:left w:val="single" w:sz="4" w:space="0" w:color="auto"/>
              <w:bottom w:val="single" w:sz="4" w:space="0" w:color="auto"/>
              <w:right w:val="single" w:sz="4" w:space="0" w:color="auto"/>
            </w:tcBorders>
            <w:vAlign w:val="center"/>
          </w:tcPr>
          <w:p w:rsidR="007D295A" w:rsidRDefault="007D295A" w:rsidP="00885963">
            <w:pPr>
              <w:jc w:val="center"/>
              <w:rPr>
                <w:b/>
                <w:sz w:val="21"/>
                <w:szCs w:val="20"/>
              </w:rPr>
            </w:pPr>
            <w:r>
              <w:rPr>
                <w:b/>
                <w:sz w:val="21"/>
                <w:szCs w:val="20"/>
              </w:rPr>
              <w:t>№ п/п</w:t>
            </w:r>
          </w:p>
        </w:tc>
        <w:tc>
          <w:tcPr>
            <w:tcW w:w="3839" w:type="dxa"/>
            <w:tcBorders>
              <w:top w:val="single" w:sz="4" w:space="0" w:color="auto"/>
              <w:left w:val="single" w:sz="4" w:space="0" w:color="auto"/>
              <w:bottom w:val="single" w:sz="4" w:space="0" w:color="auto"/>
              <w:right w:val="single" w:sz="4" w:space="0" w:color="auto"/>
            </w:tcBorders>
            <w:vAlign w:val="center"/>
          </w:tcPr>
          <w:p w:rsidR="007D295A" w:rsidRDefault="007D295A" w:rsidP="00885963">
            <w:pPr>
              <w:jc w:val="center"/>
              <w:rPr>
                <w:b/>
                <w:sz w:val="21"/>
                <w:szCs w:val="20"/>
              </w:rPr>
            </w:pPr>
            <w:r>
              <w:rPr>
                <w:b/>
                <w:sz w:val="21"/>
                <w:szCs w:val="20"/>
              </w:rPr>
              <w:t>Наименование конструктивных элементов</w:t>
            </w:r>
          </w:p>
        </w:tc>
        <w:tc>
          <w:tcPr>
            <w:tcW w:w="2700" w:type="dxa"/>
            <w:tcBorders>
              <w:top w:val="single" w:sz="4" w:space="0" w:color="auto"/>
              <w:left w:val="single" w:sz="4" w:space="0" w:color="auto"/>
              <w:bottom w:val="single" w:sz="4" w:space="0" w:color="auto"/>
              <w:right w:val="single" w:sz="4" w:space="0" w:color="auto"/>
            </w:tcBorders>
            <w:vAlign w:val="center"/>
          </w:tcPr>
          <w:p w:rsidR="007D295A" w:rsidRDefault="007D295A" w:rsidP="00885963">
            <w:pPr>
              <w:jc w:val="center"/>
              <w:rPr>
                <w:b/>
                <w:sz w:val="21"/>
                <w:szCs w:val="20"/>
              </w:rPr>
            </w:pPr>
            <w:r>
              <w:rPr>
                <w:b/>
                <w:sz w:val="21"/>
                <w:szCs w:val="20"/>
              </w:rPr>
              <w:t>Описание элементов (материал, конструкция или система, отделка и прочее)</w:t>
            </w:r>
          </w:p>
        </w:tc>
        <w:tc>
          <w:tcPr>
            <w:tcW w:w="2360" w:type="dxa"/>
            <w:tcBorders>
              <w:top w:val="single" w:sz="4" w:space="0" w:color="auto"/>
              <w:left w:val="single" w:sz="4" w:space="0" w:color="auto"/>
              <w:bottom w:val="single" w:sz="4" w:space="0" w:color="auto"/>
              <w:right w:val="single" w:sz="4" w:space="0" w:color="auto"/>
            </w:tcBorders>
            <w:vAlign w:val="center"/>
          </w:tcPr>
          <w:p w:rsidR="007D295A" w:rsidRDefault="007D295A" w:rsidP="0088596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7D295A">
        <w:tc>
          <w:tcPr>
            <w:tcW w:w="613" w:type="dxa"/>
            <w:tcBorders>
              <w:top w:val="single" w:sz="4" w:space="0" w:color="auto"/>
              <w:left w:val="single" w:sz="4" w:space="0" w:color="auto"/>
              <w:bottom w:val="single" w:sz="4" w:space="0" w:color="auto"/>
              <w:right w:val="single" w:sz="4" w:space="0" w:color="auto"/>
            </w:tcBorders>
            <w:vAlign w:val="center"/>
          </w:tcPr>
          <w:p w:rsidR="007D295A" w:rsidRDefault="007D295A" w:rsidP="00885963">
            <w:pPr>
              <w:jc w:val="center"/>
              <w:rPr>
                <w:b/>
                <w:sz w:val="21"/>
                <w:szCs w:val="20"/>
              </w:rPr>
            </w:pPr>
            <w:r>
              <w:rPr>
                <w:b/>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7D295A" w:rsidRDefault="007D295A" w:rsidP="00885963">
            <w:pPr>
              <w:jc w:val="center"/>
              <w:rPr>
                <w:b/>
                <w:sz w:val="21"/>
                <w:szCs w:val="20"/>
              </w:rPr>
            </w:pPr>
            <w:r>
              <w:rPr>
                <w:b/>
                <w:sz w:val="21"/>
                <w:szCs w:val="20"/>
              </w:rPr>
              <w:t>2</w:t>
            </w:r>
          </w:p>
        </w:tc>
        <w:tc>
          <w:tcPr>
            <w:tcW w:w="2700" w:type="dxa"/>
            <w:tcBorders>
              <w:top w:val="single" w:sz="4" w:space="0" w:color="auto"/>
              <w:left w:val="single" w:sz="4" w:space="0" w:color="auto"/>
              <w:bottom w:val="single" w:sz="4" w:space="0" w:color="auto"/>
              <w:right w:val="single" w:sz="4" w:space="0" w:color="auto"/>
            </w:tcBorders>
          </w:tcPr>
          <w:p w:rsidR="007D295A" w:rsidRDefault="007D295A" w:rsidP="00885963">
            <w:pPr>
              <w:jc w:val="center"/>
              <w:rPr>
                <w:b/>
                <w:sz w:val="21"/>
                <w:szCs w:val="20"/>
              </w:rPr>
            </w:pPr>
            <w:r>
              <w:rPr>
                <w:b/>
                <w:sz w:val="21"/>
                <w:szCs w:val="20"/>
              </w:rPr>
              <w:t>3</w:t>
            </w:r>
          </w:p>
        </w:tc>
        <w:tc>
          <w:tcPr>
            <w:tcW w:w="2360" w:type="dxa"/>
            <w:tcBorders>
              <w:top w:val="single" w:sz="4" w:space="0" w:color="auto"/>
              <w:left w:val="single" w:sz="4" w:space="0" w:color="auto"/>
              <w:bottom w:val="single" w:sz="4" w:space="0" w:color="auto"/>
              <w:right w:val="single" w:sz="4" w:space="0" w:color="auto"/>
            </w:tcBorders>
          </w:tcPr>
          <w:p w:rsidR="007D295A" w:rsidRDefault="007D295A" w:rsidP="00885963">
            <w:pPr>
              <w:jc w:val="center"/>
              <w:rPr>
                <w:b/>
                <w:sz w:val="21"/>
                <w:szCs w:val="20"/>
              </w:rPr>
            </w:pPr>
            <w:r>
              <w:rPr>
                <w:b/>
                <w:sz w:val="21"/>
                <w:szCs w:val="20"/>
              </w:rPr>
              <w:t xml:space="preserve">4   </w:t>
            </w:r>
          </w:p>
        </w:tc>
      </w:tr>
      <w:tr w:rsidR="007D295A">
        <w:tc>
          <w:tcPr>
            <w:tcW w:w="613" w:type="dxa"/>
            <w:tcBorders>
              <w:top w:val="single" w:sz="4" w:space="0" w:color="auto"/>
              <w:left w:val="single" w:sz="4" w:space="0" w:color="auto"/>
              <w:bottom w:val="single" w:sz="4" w:space="0" w:color="auto"/>
              <w:right w:val="single" w:sz="4" w:space="0" w:color="auto"/>
            </w:tcBorders>
            <w:vAlign w:val="center"/>
          </w:tcPr>
          <w:p w:rsidR="007D295A" w:rsidRDefault="007D295A" w:rsidP="00885963">
            <w:pPr>
              <w:jc w:val="center"/>
              <w:rPr>
                <w:sz w:val="21"/>
                <w:szCs w:val="20"/>
              </w:rPr>
            </w:pPr>
            <w:r>
              <w:rPr>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Фундамент</w:t>
            </w:r>
          </w:p>
        </w:tc>
        <w:tc>
          <w:tcPr>
            <w:tcW w:w="270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Бетонный ленточный</w:t>
            </w:r>
          </w:p>
        </w:tc>
        <w:tc>
          <w:tcPr>
            <w:tcW w:w="236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 xml:space="preserve">состояние работоспособное </w:t>
            </w:r>
          </w:p>
        </w:tc>
      </w:tr>
      <w:tr w:rsidR="007D295A">
        <w:tc>
          <w:tcPr>
            <w:tcW w:w="613" w:type="dxa"/>
            <w:tcBorders>
              <w:top w:val="single" w:sz="4" w:space="0" w:color="auto"/>
              <w:left w:val="single" w:sz="4" w:space="0" w:color="auto"/>
              <w:bottom w:val="single" w:sz="4" w:space="0" w:color="auto"/>
              <w:right w:val="single" w:sz="4" w:space="0" w:color="auto"/>
            </w:tcBorders>
            <w:vAlign w:val="center"/>
          </w:tcPr>
          <w:p w:rsidR="007D295A" w:rsidRDefault="007D295A" w:rsidP="00885963">
            <w:pPr>
              <w:jc w:val="center"/>
              <w:rPr>
                <w:sz w:val="21"/>
                <w:szCs w:val="20"/>
              </w:rPr>
            </w:pPr>
            <w:r>
              <w:rPr>
                <w:sz w:val="21"/>
                <w:szCs w:val="20"/>
              </w:rPr>
              <w:t>2.</w:t>
            </w:r>
          </w:p>
        </w:tc>
        <w:tc>
          <w:tcPr>
            <w:tcW w:w="3839"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Наружные и внутренние капитальные стены</w:t>
            </w:r>
          </w:p>
        </w:tc>
        <w:tc>
          <w:tcPr>
            <w:tcW w:w="270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Деревянные</w:t>
            </w:r>
          </w:p>
        </w:tc>
        <w:tc>
          <w:tcPr>
            <w:tcW w:w="236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 xml:space="preserve">состояние работоспособное </w:t>
            </w:r>
          </w:p>
        </w:tc>
      </w:tr>
      <w:tr w:rsidR="007D295A">
        <w:tc>
          <w:tcPr>
            <w:tcW w:w="613" w:type="dxa"/>
            <w:tcBorders>
              <w:top w:val="single" w:sz="4" w:space="0" w:color="auto"/>
              <w:left w:val="single" w:sz="4" w:space="0" w:color="auto"/>
              <w:bottom w:val="single" w:sz="4" w:space="0" w:color="auto"/>
              <w:right w:val="single" w:sz="4" w:space="0" w:color="auto"/>
            </w:tcBorders>
            <w:vAlign w:val="center"/>
          </w:tcPr>
          <w:p w:rsidR="007D295A" w:rsidRDefault="007D295A" w:rsidP="00885963">
            <w:pPr>
              <w:jc w:val="center"/>
              <w:rPr>
                <w:sz w:val="21"/>
                <w:szCs w:val="20"/>
              </w:rPr>
            </w:pPr>
            <w:r>
              <w:rPr>
                <w:sz w:val="21"/>
                <w:szCs w:val="20"/>
              </w:rPr>
              <w:t>3.</w:t>
            </w:r>
          </w:p>
        </w:tc>
        <w:tc>
          <w:tcPr>
            <w:tcW w:w="3839"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Перегородки</w:t>
            </w:r>
          </w:p>
        </w:tc>
        <w:tc>
          <w:tcPr>
            <w:tcW w:w="270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 xml:space="preserve">состояние работоспособное </w:t>
            </w:r>
          </w:p>
        </w:tc>
      </w:tr>
      <w:tr w:rsidR="007D295A">
        <w:tc>
          <w:tcPr>
            <w:tcW w:w="613" w:type="dxa"/>
            <w:tcBorders>
              <w:top w:val="single" w:sz="4" w:space="0" w:color="auto"/>
              <w:left w:val="single" w:sz="4" w:space="0" w:color="auto"/>
              <w:bottom w:val="single" w:sz="4" w:space="0" w:color="auto"/>
              <w:right w:val="single" w:sz="4" w:space="0" w:color="auto"/>
            </w:tcBorders>
            <w:vAlign w:val="center"/>
          </w:tcPr>
          <w:p w:rsidR="007D295A" w:rsidRDefault="007D295A" w:rsidP="00885963">
            <w:pPr>
              <w:jc w:val="center"/>
              <w:rPr>
                <w:sz w:val="21"/>
                <w:szCs w:val="20"/>
              </w:rPr>
            </w:pPr>
            <w:r>
              <w:rPr>
                <w:sz w:val="21"/>
                <w:szCs w:val="20"/>
              </w:rPr>
              <w:t>4.</w:t>
            </w:r>
          </w:p>
        </w:tc>
        <w:tc>
          <w:tcPr>
            <w:tcW w:w="3839"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Перекрытия</w:t>
            </w:r>
          </w:p>
          <w:p w:rsidR="007D295A" w:rsidRDefault="007D295A" w:rsidP="00885963">
            <w:pPr>
              <w:rPr>
                <w:sz w:val="21"/>
                <w:szCs w:val="20"/>
              </w:rPr>
            </w:pPr>
            <w:r>
              <w:rPr>
                <w:sz w:val="21"/>
                <w:szCs w:val="20"/>
              </w:rPr>
              <w:t xml:space="preserve">чердачные </w:t>
            </w:r>
          </w:p>
        </w:tc>
        <w:tc>
          <w:tcPr>
            <w:tcW w:w="270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 xml:space="preserve">состояние работоспособное </w:t>
            </w:r>
          </w:p>
        </w:tc>
      </w:tr>
      <w:tr w:rsidR="007D295A">
        <w:tc>
          <w:tcPr>
            <w:tcW w:w="613" w:type="dxa"/>
            <w:tcBorders>
              <w:top w:val="single" w:sz="4" w:space="0" w:color="auto"/>
              <w:left w:val="single" w:sz="4" w:space="0" w:color="auto"/>
              <w:bottom w:val="single" w:sz="4" w:space="0" w:color="auto"/>
              <w:right w:val="single" w:sz="4" w:space="0" w:color="auto"/>
            </w:tcBorders>
            <w:vAlign w:val="center"/>
          </w:tcPr>
          <w:p w:rsidR="007D295A" w:rsidRDefault="007D295A" w:rsidP="00885963">
            <w:pPr>
              <w:jc w:val="center"/>
              <w:rPr>
                <w:sz w:val="21"/>
                <w:szCs w:val="20"/>
              </w:rPr>
            </w:pPr>
            <w:r>
              <w:rPr>
                <w:sz w:val="21"/>
                <w:szCs w:val="20"/>
              </w:rPr>
              <w:t>5.</w:t>
            </w:r>
          </w:p>
        </w:tc>
        <w:tc>
          <w:tcPr>
            <w:tcW w:w="3839"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Крыша</w:t>
            </w:r>
          </w:p>
        </w:tc>
        <w:tc>
          <w:tcPr>
            <w:tcW w:w="270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Шифер</w:t>
            </w:r>
          </w:p>
        </w:tc>
        <w:tc>
          <w:tcPr>
            <w:tcW w:w="236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удовлетворительное</w:t>
            </w:r>
          </w:p>
        </w:tc>
      </w:tr>
      <w:tr w:rsidR="007D295A">
        <w:tc>
          <w:tcPr>
            <w:tcW w:w="613" w:type="dxa"/>
            <w:tcBorders>
              <w:top w:val="single" w:sz="4" w:space="0" w:color="auto"/>
              <w:left w:val="single" w:sz="4" w:space="0" w:color="auto"/>
              <w:bottom w:val="single" w:sz="4" w:space="0" w:color="auto"/>
              <w:right w:val="single" w:sz="4" w:space="0" w:color="auto"/>
            </w:tcBorders>
            <w:vAlign w:val="center"/>
          </w:tcPr>
          <w:p w:rsidR="007D295A" w:rsidRDefault="007D295A" w:rsidP="00885963">
            <w:pPr>
              <w:jc w:val="center"/>
              <w:rPr>
                <w:sz w:val="21"/>
                <w:szCs w:val="20"/>
              </w:rPr>
            </w:pPr>
            <w:r>
              <w:rPr>
                <w:sz w:val="21"/>
                <w:szCs w:val="20"/>
              </w:rPr>
              <w:t>6.</w:t>
            </w:r>
          </w:p>
        </w:tc>
        <w:tc>
          <w:tcPr>
            <w:tcW w:w="3839"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Полы</w:t>
            </w:r>
          </w:p>
        </w:tc>
        <w:tc>
          <w:tcPr>
            <w:tcW w:w="270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удовлетворительное</w:t>
            </w:r>
          </w:p>
        </w:tc>
      </w:tr>
      <w:tr w:rsidR="007D295A">
        <w:tc>
          <w:tcPr>
            <w:tcW w:w="613" w:type="dxa"/>
            <w:tcBorders>
              <w:top w:val="single" w:sz="4" w:space="0" w:color="auto"/>
              <w:left w:val="single" w:sz="4" w:space="0" w:color="auto"/>
              <w:bottom w:val="single" w:sz="4" w:space="0" w:color="auto"/>
              <w:right w:val="single" w:sz="4" w:space="0" w:color="auto"/>
            </w:tcBorders>
            <w:vAlign w:val="center"/>
          </w:tcPr>
          <w:p w:rsidR="007D295A" w:rsidRDefault="007D295A" w:rsidP="00885963">
            <w:pPr>
              <w:jc w:val="center"/>
              <w:rPr>
                <w:sz w:val="21"/>
                <w:szCs w:val="20"/>
              </w:rPr>
            </w:pPr>
            <w:r>
              <w:rPr>
                <w:sz w:val="21"/>
                <w:szCs w:val="20"/>
              </w:rPr>
              <w:t>7.</w:t>
            </w:r>
          </w:p>
        </w:tc>
        <w:tc>
          <w:tcPr>
            <w:tcW w:w="3839"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Проемы: окна, двери</w:t>
            </w:r>
          </w:p>
        </w:tc>
        <w:tc>
          <w:tcPr>
            <w:tcW w:w="270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удовлетворительное</w:t>
            </w:r>
          </w:p>
        </w:tc>
      </w:tr>
      <w:tr w:rsidR="007D295A">
        <w:tc>
          <w:tcPr>
            <w:tcW w:w="613" w:type="dxa"/>
            <w:tcBorders>
              <w:top w:val="single" w:sz="4" w:space="0" w:color="auto"/>
              <w:left w:val="single" w:sz="4" w:space="0" w:color="auto"/>
              <w:bottom w:val="single" w:sz="4" w:space="0" w:color="auto"/>
              <w:right w:val="single" w:sz="4" w:space="0" w:color="auto"/>
            </w:tcBorders>
            <w:vAlign w:val="center"/>
          </w:tcPr>
          <w:p w:rsidR="007D295A" w:rsidRDefault="007D295A" w:rsidP="00885963">
            <w:pPr>
              <w:jc w:val="center"/>
              <w:rPr>
                <w:sz w:val="21"/>
                <w:szCs w:val="20"/>
              </w:rPr>
            </w:pPr>
            <w:r>
              <w:rPr>
                <w:sz w:val="21"/>
                <w:szCs w:val="20"/>
              </w:rPr>
              <w:t>8.</w:t>
            </w:r>
          </w:p>
        </w:tc>
        <w:tc>
          <w:tcPr>
            <w:tcW w:w="3839"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Отделка внутренняя</w:t>
            </w:r>
          </w:p>
        </w:tc>
        <w:tc>
          <w:tcPr>
            <w:tcW w:w="270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Окраска, штукатурка</w:t>
            </w:r>
          </w:p>
        </w:tc>
        <w:tc>
          <w:tcPr>
            <w:tcW w:w="236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удовлетворительное</w:t>
            </w:r>
          </w:p>
        </w:tc>
      </w:tr>
      <w:tr w:rsidR="007D295A">
        <w:tc>
          <w:tcPr>
            <w:tcW w:w="613" w:type="dxa"/>
            <w:tcBorders>
              <w:top w:val="single" w:sz="4" w:space="0" w:color="auto"/>
              <w:left w:val="single" w:sz="4" w:space="0" w:color="auto"/>
              <w:bottom w:val="single" w:sz="4" w:space="0" w:color="auto"/>
              <w:right w:val="single" w:sz="4" w:space="0" w:color="auto"/>
            </w:tcBorders>
            <w:vAlign w:val="center"/>
          </w:tcPr>
          <w:p w:rsidR="007D295A" w:rsidRDefault="007D295A" w:rsidP="00885963">
            <w:pPr>
              <w:jc w:val="center"/>
              <w:rPr>
                <w:sz w:val="21"/>
                <w:szCs w:val="20"/>
              </w:rPr>
            </w:pPr>
            <w:r>
              <w:rPr>
                <w:sz w:val="21"/>
                <w:szCs w:val="20"/>
              </w:rPr>
              <w:t>10</w:t>
            </w:r>
          </w:p>
        </w:tc>
        <w:tc>
          <w:tcPr>
            <w:tcW w:w="3839" w:type="dxa"/>
            <w:tcBorders>
              <w:top w:val="single" w:sz="4" w:space="0" w:color="auto"/>
              <w:left w:val="single" w:sz="4" w:space="0" w:color="auto"/>
              <w:bottom w:val="single" w:sz="4" w:space="0" w:color="auto"/>
              <w:right w:val="single" w:sz="4" w:space="0" w:color="auto"/>
            </w:tcBorders>
          </w:tcPr>
          <w:p w:rsidR="007D295A" w:rsidRDefault="007D295A" w:rsidP="0088596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7D295A" w:rsidRDefault="007D295A" w:rsidP="00885963">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7D295A" w:rsidRPr="00A175D9" w:rsidRDefault="007D295A" w:rsidP="00885963">
            <w:pPr>
              <w:pStyle w:val="a4"/>
              <w:ind w:firstLine="720"/>
              <w:jc w:val="left"/>
              <w:rPr>
                <w:rFonts w:ascii="Times New Roman" w:hAnsi="Times New Roman" w:cs="Times New Roman"/>
                <w:noProof/>
                <w:sz w:val="21"/>
                <w:szCs w:val="20"/>
              </w:rPr>
            </w:pPr>
            <w:r>
              <w:rPr>
                <w:noProof/>
              </w:rPr>
              <w:t>электроснабжение</w:t>
            </w:r>
          </w:p>
        </w:tc>
        <w:tc>
          <w:tcPr>
            <w:tcW w:w="270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p>
          <w:p w:rsidR="007D295A" w:rsidRDefault="007D295A" w:rsidP="00885963">
            <w:pPr>
              <w:rPr>
                <w:sz w:val="21"/>
                <w:szCs w:val="20"/>
              </w:rPr>
            </w:pPr>
          </w:p>
          <w:p w:rsidR="007D295A" w:rsidRDefault="007D295A" w:rsidP="00885963">
            <w:pPr>
              <w:rPr>
                <w:sz w:val="21"/>
                <w:szCs w:val="20"/>
              </w:rPr>
            </w:pPr>
            <w:r>
              <w:rPr>
                <w:sz w:val="21"/>
                <w:szCs w:val="20"/>
              </w:rPr>
              <w:t>Провод ПВА</w:t>
            </w:r>
          </w:p>
          <w:p w:rsidR="007D295A" w:rsidRDefault="007D295A" w:rsidP="00885963">
            <w:pPr>
              <w:rPr>
                <w:sz w:val="21"/>
                <w:szCs w:val="20"/>
              </w:rPr>
            </w:pPr>
          </w:p>
        </w:tc>
        <w:tc>
          <w:tcPr>
            <w:tcW w:w="236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p>
          <w:p w:rsidR="007D295A" w:rsidRDefault="007D295A" w:rsidP="00885963">
            <w:pPr>
              <w:rPr>
                <w:sz w:val="21"/>
                <w:szCs w:val="20"/>
              </w:rPr>
            </w:pPr>
          </w:p>
          <w:p w:rsidR="007D295A" w:rsidRDefault="007D295A" w:rsidP="00885963">
            <w:pPr>
              <w:rPr>
                <w:sz w:val="21"/>
                <w:szCs w:val="20"/>
              </w:rPr>
            </w:pPr>
            <w:r>
              <w:rPr>
                <w:sz w:val="21"/>
                <w:szCs w:val="20"/>
              </w:rPr>
              <w:t>удовлетворительное</w:t>
            </w:r>
          </w:p>
        </w:tc>
      </w:tr>
    </w:tbl>
    <w:p w:rsidR="007D295A" w:rsidRPr="0065666D" w:rsidRDefault="007D295A" w:rsidP="007D295A"/>
    <w:p w:rsidR="007D295A" w:rsidRDefault="007D295A" w:rsidP="007D295A">
      <w:pPr>
        <w:pStyle w:val="a4"/>
        <w:ind w:left="1416"/>
        <w:jc w:val="center"/>
      </w:pPr>
    </w:p>
    <w:p w:rsidR="007D295A" w:rsidRDefault="007D295A" w:rsidP="007D295A"/>
    <w:p w:rsidR="007D295A" w:rsidRDefault="007D295A" w:rsidP="007D295A"/>
    <w:p w:rsidR="007D295A" w:rsidRDefault="007D295A" w:rsidP="007D295A"/>
    <w:p w:rsidR="007D295A" w:rsidRPr="007D295A" w:rsidRDefault="007D295A" w:rsidP="007D295A"/>
    <w:p w:rsidR="007D295A" w:rsidRPr="0065666D" w:rsidRDefault="007D295A" w:rsidP="007D295A">
      <w:pPr>
        <w:pStyle w:val="a4"/>
        <w:ind w:left="1416"/>
        <w:jc w:val="center"/>
      </w:pPr>
    </w:p>
    <w:p w:rsidR="007D295A" w:rsidRDefault="007D295A" w:rsidP="007D295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7D295A" w:rsidRDefault="007D295A" w:rsidP="007D295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7D295A" w:rsidRDefault="007D295A" w:rsidP="007D295A">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7D295A" w:rsidRDefault="007D295A" w:rsidP="007D295A">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w:t>
      </w:r>
      <w:r w:rsidR="006815BE">
        <w:rPr>
          <w:rFonts w:ascii="Times New Roman" w:hAnsi="Times New Roman" w:cs="Times New Roman"/>
          <w:noProof/>
          <w:sz w:val="21"/>
          <w:szCs w:val="20"/>
        </w:rPr>
        <w:t>за, ул. Пугачёва</w:t>
      </w:r>
      <w:r>
        <w:rPr>
          <w:rFonts w:ascii="Times New Roman" w:hAnsi="Times New Roman" w:cs="Times New Roman"/>
          <w:noProof/>
          <w:sz w:val="21"/>
          <w:szCs w:val="20"/>
        </w:rPr>
        <w:t>, д. 1</w:t>
      </w:r>
      <w:r w:rsidR="006815BE">
        <w:rPr>
          <w:rFonts w:ascii="Times New Roman" w:hAnsi="Times New Roman" w:cs="Times New Roman"/>
          <w:noProof/>
          <w:sz w:val="21"/>
          <w:szCs w:val="20"/>
        </w:rPr>
        <w:t>3</w:t>
      </w:r>
      <w:r>
        <w:rPr>
          <w:rFonts w:ascii="Times New Roman" w:hAnsi="Times New Roman" w:cs="Times New Roman"/>
          <w:noProof/>
          <w:sz w:val="21"/>
          <w:szCs w:val="20"/>
        </w:rPr>
        <w:t xml:space="preserve">.                      </w:t>
      </w:r>
    </w:p>
    <w:p w:rsidR="007D295A" w:rsidRDefault="007D295A" w:rsidP="007D295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w:t>
      </w:r>
      <w:r w:rsidR="006815BE">
        <w:rPr>
          <w:rFonts w:ascii="Times New Roman" w:hAnsi="Times New Roman" w:cs="Times New Roman"/>
          <w:noProof/>
          <w:sz w:val="21"/>
          <w:szCs w:val="20"/>
        </w:rPr>
        <w:t>50</w:t>
      </w:r>
      <w:r>
        <w:rPr>
          <w:rFonts w:ascii="Times New Roman" w:hAnsi="Times New Roman" w:cs="Times New Roman"/>
          <w:noProof/>
          <w:sz w:val="21"/>
          <w:szCs w:val="20"/>
        </w:rPr>
        <w:t xml:space="preserve"> г.</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7D295A" w:rsidRDefault="007D295A" w:rsidP="007D295A">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7D295A" w:rsidRDefault="006815BE"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1</w:t>
      </w:r>
      <w:r w:rsidR="007D295A">
        <w:rPr>
          <w:rFonts w:ascii="Times New Roman" w:hAnsi="Times New Roman" w:cs="Times New Roman"/>
          <w:noProof/>
          <w:sz w:val="21"/>
          <w:szCs w:val="20"/>
        </w:rPr>
        <w:t>.</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7D295A" w:rsidRDefault="007D295A" w:rsidP="007D295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7D295A" w:rsidRDefault="007D295A" w:rsidP="007D295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7D295A" w:rsidRDefault="006815BE" w:rsidP="007D295A">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12</w:t>
      </w:r>
      <w:r w:rsidR="007D295A">
        <w:rPr>
          <w:rFonts w:ascii="Times New Roman" w:hAnsi="Times New Roman" w:cs="Times New Roman"/>
          <w:noProof/>
          <w:sz w:val="21"/>
          <w:szCs w:val="20"/>
        </w:rPr>
        <w:t>.</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w:t>
      </w:r>
      <w:r w:rsidR="006815BE">
        <w:rPr>
          <w:rFonts w:ascii="Times New Roman" w:hAnsi="Times New Roman" w:cs="Times New Roman"/>
          <w:noProof/>
          <w:sz w:val="21"/>
          <w:szCs w:val="20"/>
        </w:rPr>
        <w:t>240,4</w:t>
      </w:r>
      <w:r>
        <w:rPr>
          <w:rFonts w:ascii="Times New Roman" w:hAnsi="Times New Roman" w:cs="Times New Roman"/>
          <w:noProof/>
          <w:sz w:val="21"/>
          <w:szCs w:val="20"/>
        </w:rPr>
        <w:t xml:space="preserve"> кв.м</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в) нежилых помещений (общая площадь нежилых помещений, не входящих в</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7D295A" w:rsidRDefault="007D295A" w:rsidP="007D295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входящих   в   состав   общего   имущества   в      многоквартирном доме): </w:t>
      </w:r>
      <w:r w:rsidR="006815BE">
        <w:rPr>
          <w:rFonts w:ascii="Times New Roman" w:hAnsi="Times New Roman" w:cs="Times New Roman"/>
          <w:noProof/>
          <w:sz w:val="21"/>
          <w:szCs w:val="20"/>
        </w:rPr>
        <w:t>33,8</w:t>
      </w:r>
      <w:r>
        <w:rPr>
          <w:rFonts w:ascii="Times New Roman" w:hAnsi="Times New Roman" w:cs="Times New Roman"/>
          <w:noProof/>
          <w:sz w:val="21"/>
          <w:szCs w:val="20"/>
        </w:rPr>
        <w:t xml:space="preserve"> кв.м.</w:t>
      </w:r>
    </w:p>
    <w:p w:rsidR="007D295A" w:rsidRDefault="007D295A" w:rsidP="007D295A">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w:t>
      </w:r>
      <w:r w:rsidR="006815BE">
        <w:rPr>
          <w:rFonts w:ascii="Times New Roman" w:hAnsi="Times New Roman" w:cs="Times New Roman"/>
          <w:noProof/>
          <w:sz w:val="21"/>
          <w:szCs w:val="20"/>
        </w:rPr>
        <w:t>оличество лестниц:  -</w:t>
      </w:r>
      <w:r>
        <w:rPr>
          <w:rFonts w:ascii="Times New Roman" w:hAnsi="Times New Roman" w:cs="Times New Roman"/>
          <w:noProof/>
          <w:sz w:val="21"/>
          <w:szCs w:val="20"/>
        </w:rPr>
        <w:t>.</w:t>
      </w:r>
    </w:p>
    <w:p w:rsidR="007D295A" w:rsidRDefault="007D295A" w:rsidP="007D295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 xml:space="preserve">многоквартирного дома    </w:t>
      </w:r>
      <w:r w:rsidR="006815BE">
        <w:rPr>
          <w:rFonts w:ascii="Times New Roman" w:hAnsi="Times New Roman" w:cs="Times New Roman"/>
          <w:noProof/>
          <w:sz w:val="21"/>
          <w:szCs w:val="20"/>
        </w:rPr>
        <w:t>2070</w:t>
      </w:r>
      <w:r>
        <w:rPr>
          <w:rFonts w:ascii="Times New Roman" w:hAnsi="Times New Roman" w:cs="Times New Roman"/>
          <w:noProof/>
          <w:sz w:val="21"/>
          <w:szCs w:val="20"/>
        </w:rPr>
        <w:t xml:space="preserve"> кв.м.</w:t>
      </w:r>
    </w:p>
    <w:p w:rsidR="007D295A" w:rsidRDefault="007D295A" w:rsidP="007D295A">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w:t>
      </w:r>
      <w:r w:rsidR="006815BE">
        <w:rPr>
          <w:rFonts w:ascii="Times New Roman" w:hAnsi="Times New Roman" w:cs="Times New Roman"/>
          <w:noProof/>
          <w:sz w:val="21"/>
          <w:szCs w:val="20"/>
        </w:rPr>
        <w:t>(при его наличии) 43:16:310207</w:t>
      </w:r>
      <w:r>
        <w:rPr>
          <w:rFonts w:ascii="Times New Roman" w:hAnsi="Times New Roman" w:cs="Times New Roman"/>
          <w:noProof/>
          <w:sz w:val="21"/>
          <w:szCs w:val="20"/>
        </w:rPr>
        <w:t>:</w:t>
      </w:r>
      <w:r w:rsidR="006815BE">
        <w:rPr>
          <w:rFonts w:ascii="Times New Roman" w:hAnsi="Times New Roman" w:cs="Times New Roman"/>
          <w:noProof/>
          <w:sz w:val="21"/>
          <w:szCs w:val="20"/>
        </w:rPr>
        <w:t>2</w:t>
      </w:r>
    </w:p>
    <w:p w:rsidR="007D295A" w:rsidRDefault="007D295A" w:rsidP="007D295A">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5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839"/>
        <w:gridCol w:w="2700"/>
        <w:gridCol w:w="2360"/>
      </w:tblGrid>
      <w:tr w:rsidR="007D295A">
        <w:tc>
          <w:tcPr>
            <w:tcW w:w="613" w:type="dxa"/>
            <w:tcBorders>
              <w:top w:val="single" w:sz="4" w:space="0" w:color="auto"/>
              <w:left w:val="single" w:sz="4" w:space="0" w:color="auto"/>
              <w:bottom w:val="single" w:sz="4" w:space="0" w:color="auto"/>
              <w:right w:val="single" w:sz="4" w:space="0" w:color="auto"/>
            </w:tcBorders>
            <w:vAlign w:val="center"/>
          </w:tcPr>
          <w:p w:rsidR="007D295A" w:rsidRDefault="007D295A" w:rsidP="00885963">
            <w:pPr>
              <w:jc w:val="center"/>
              <w:rPr>
                <w:b/>
                <w:sz w:val="21"/>
                <w:szCs w:val="20"/>
              </w:rPr>
            </w:pPr>
            <w:r>
              <w:rPr>
                <w:b/>
                <w:sz w:val="21"/>
                <w:szCs w:val="20"/>
              </w:rPr>
              <w:t>№ п/п</w:t>
            </w:r>
          </w:p>
        </w:tc>
        <w:tc>
          <w:tcPr>
            <w:tcW w:w="3839" w:type="dxa"/>
            <w:tcBorders>
              <w:top w:val="single" w:sz="4" w:space="0" w:color="auto"/>
              <w:left w:val="single" w:sz="4" w:space="0" w:color="auto"/>
              <w:bottom w:val="single" w:sz="4" w:space="0" w:color="auto"/>
              <w:right w:val="single" w:sz="4" w:space="0" w:color="auto"/>
            </w:tcBorders>
            <w:vAlign w:val="center"/>
          </w:tcPr>
          <w:p w:rsidR="007D295A" w:rsidRDefault="007D295A" w:rsidP="00885963">
            <w:pPr>
              <w:jc w:val="center"/>
              <w:rPr>
                <w:b/>
                <w:sz w:val="21"/>
                <w:szCs w:val="20"/>
              </w:rPr>
            </w:pPr>
            <w:r>
              <w:rPr>
                <w:b/>
                <w:sz w:val="21"/>
                <w:szCs w:val="20"/>
              </w:rPr>
              <w:t>Наименование конструктивных элементов</w:t>
            </w:r>
          </w:p>
        </w:tc>
        <w:tc>
          <w:tcPr>
            <w:tcW w:w="2700" w:type="dxa"/>
            <w:tcBorders>
              <w:top w:val="single" w:sz="4" w:space="0" w:color="auto"/>
              <w:left w:val="single" w:sz="4" w:space="0" w:color="auto"/>
              <w:bottom w:val="single" w:sz="4" w:space="0" w:color="auto"/>
              <w:right w:val="single" w:sz="4" w:space="0" w:color="auto"/>
            </w:tcBorders>
            <w:vAlign w:val="center"/>
          </w:tcPr>
          <w:p w:rsidR="007D295A" w:rsidRDefault="007D295A" w:rsidP="00885963">
            <w:pPr>
              <w:jc w:val="center"/>
              <w:rPr>
                <w:b/>
                <w:sz w:val="21"/>
                <w:szCs w:val="20"/>
              </w:rPr>
            </w:pPr>
            <w:r>
              <w:rPr>
                <w:b/>
                <w:sz w:val="21"/>
                <w:szCs w:val="20"/>
              </w:rPr>
              <w:t>Описание элементов (материал, конструкция или система, отделка и прочее)</w:t>
            </w:r>
          </w:p>
        </w:tc>
        <w:tc>
          <w:tcPr>
            <w:tcW w:w="2360" w:type="dxa"/>
            <w:tcBorders>
              <w:top w:val="single" w:sz="4" w:space="0" w:color="auto"/>
              <w:left w:val="single" w:sz="4" w:space="0" w:color="auto"/>
              <w:bottom w:val="single" w:sz="4" w:space="0" w:color="auto"/>
              <w:right w:val="single" w:sz="4" w:space="0" w:color="auto"/>
            </w:tcBorders>
            <w:vAlign w:val="center"/>
          </w:tcPr>
          <w:p w:rsidR="007D295A" w:rsidRDefault="007D295A" w:rsidP="0088596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7D295A">
        <w:tc>
          <w:tcPr>
            <w:tcW w:w="613" w:type="dxa"/>
            <w:tcBorders>
              <w:top w:val="single" w:sz="4" w:space="0" w:color="auto"/>
              <w:left w:val="single" w:sz="4" w:space="0" w:color="auto"/>
              <w:bottom w:val="single" w:sz="4" w:space="0" w:color="auto"/>
              <w:right w:val="single" w:sz="4" w:space="0" w:color="auto"/>
            </w:tcBorders>
            <w:vAlign w:val="center"/>
          </w:tcPr>
          <w:p w:rsidR="007D295A" w:rsidRDefault="007D295A" w:rsidP="00885963">
            <w:pPr>
              <w:jc w:val="center"/>
              <w:rPr>
                <w:b/>
                <w:sz w:val="21"/>
                <w:szCs w:val="20"/>
              </w:rPr>
            </w:pPr>
            <w:r>
              <w:rPr>
                <w:b/>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7D295A" w:rsidRDefault="007D295A" w:rsidP="00885963">
            <w:pPr>
              <w:jc w:val="center"/>
              <w:rPr>
                <w:b/>
                <w:sz w:val="21"/>
                <w:szCs w:val="20"/>
              </w:rPr>
            </w:pPr>
            <w:r>
              <w:rPr>
                <w:b/>
                <w:sz w:val="21"/>
                <w:szCs w:val="20"/>
              </w:rPr>
              <w:t>2</w:t>
            </w:r>
          </w:p>
        </w:tc>
        <w:tc>
          <w:tcPr>
            <w:tcW w:w="2700" w:type="dxa"/>
            <w:tcBorders>
              <w:top w:val="single" w:sz="4" w:space="0" w:color="auto"/>
              <w:left w:val="single" w:sz="4" w:space="0" w:color="auto"/>
              <w:bottom w:val="single" w:sz="4" w:space="0" w:color="auto"/>
              <w:right w:val="single" w:sz="4" w:space="0" w:color="auto"/>
            </w:tcBorders>
          </w:tcPr>
          <w:p w:rsidR="007D295A" w:rsidRDefault="007D295A" w:rsidP="00885963">
            <w:pPr>
              <w:jc w:val="center"/>
              <w:rPr>
                <w:b/>
                <w:sz w:val="21"/>
                <w:szCs w:val="20"/>
              </w:rPr>
            </w:pPr>
            <w:r>
              <w:rPr>
                <w:b/>
                <w:sz w:val="21"/>
                <w:szCs w:val="20"/>
              </w:rPr>
              <w:t>3</w:t>
            </w:r>
          </w:p>
        </w:tc>
        <w:tc>
          <w:tcPr>
            <w:tcW w:w="2360" w:type="dxa"/>
            <w:tcBorders>
              <w:top w:val="single" w:sz="4" w:space="0" w:color="auto"/>
              <w:left w:val="single" w:sz="4" w:space="0" w:color="auto"/>
              <w:bottom w:val="single" w:sz="4" w:space="0" w:color="auto"/>
              <w:right w:val="single" w:sz="4" w:space="0" w:color="auto"/>
            </w:tcBorders>
          </w:tcPr>
          <w:p w:rsidR="007D295A" w:rsidRDefault="007D295A" w:rsidP="00885963">
            <w:pPr>
              <w:jc w:val="center"/>
              <w:rPr>
                <w:b/>
                <w:sz w:val="21"/>
                <w:szCs w:val="20"/>
              </w:rPr>
            </w:pPr>
            <w:r>
              <w:rPr>
                <w:b/>
                <w:sz w:val="21"/>
                <w:szCs w:val="20"/>
              </w:rPr>
              <w:t xml:space="preserve">4   </w:t>
            </w:r>
          </w:p>
        </w:tc>
      </w:tr>
      <w:tr w:rsidR="007D295A">
        <w:tc>
          <w:tcPr>
            <w:tcW w:w="613" w:type="dxa"/>
            <w:tcBorders>
              <w:top w:val="single" w:sz="4" w:space="0" w:color="auto"/>
              <w:left w:val="single" w:sz="4" w:space="0" w:color="auto"/>
              <w:bottom w:val="single" w:sz="4" w:space="0" w:color="auto"/>
              <w:right w:val="single" w:sz="4" w:space="0" w:color="auto"/>
            </w:tcBorders>
            <w:vAlign w:val="center"/>
          </w:tcPr>
          <w:p w:rsidR="007D295A" w:rsidRDefault="007D295A" w:rsidP="00885963">
            <w:pPr>
              <w:jc w:val="center"/>
              <w:rPr>
                <w:sz w:val="21"/>
                <w:szCs w:val="20"/>
              </w:rPr>
            </w:pPr>
            <w:r>
              <w:rPr>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Фундамент</w:t>
            </w:r>
          </w:p>
        </w:tc>
        <w:tc>
          <w:tcPr>
            <w:tcW w:w="270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Бетонный ленточный</w:t>
            </w:r>
          </w:p>
        </w:tc>
        <w:tc>
          <w:tcPr>
            <w:tcW w:w="236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 xml:space="preserve">состояние работоспособное </w:t>
            </w:r>
          </w:p>
        </w:tc>
      </w:tr>
      <w:tr w:rsidR="007D295A">
        <w:tc>
          <w:tcPr>
            <w:tcW w:w="613" w:type="dxa"/>
            <w:tcBorders>
              <w:top w:val="single" w:sz="4" w:space="0" w:color="auto"/>
              <w:left w:val="single" w:sz="4" w:space="0" w:color="auto"/>
              <w:bottom w:val="single" w:sz="4" w:space="0" w:color="auto"/>
              <w:right w:val="single" w:sz="4" w:space="0" w:color="auto"/>
            </w:tcBorders>
            <w:vAlign w:val="center"/>
          </w:tcPr>
          <w:p w:rsidR="007D295A" w:rsidRDefault="007D295A" w:rsidP="00885963">
            <w:pPr>
              <w:jc w:val="center"/>
              <w:rPr>
                <w:sz w:val="21"/>
                <w:szCs w:val="20"/>
              </w:rPr>
            </w:pPr>
            <w:r>
              <w:rPr>
                <w:sz w:val="21"/>
                <w:szCs w:val="20"/>
              </w:rPr>
              <w:t>2.</w:t>
            </w:r>
          </w:p>
        </w:tc>
        <w:tc>
          <w:tcPr>
            <w:tcW w:w="3839"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Наружные и внутренние капитальные стены</w:t>
            </w:r>
          </w:p>
        </w:tc>
        <w:tc>
          <w:tcPr>
            <w:tcW w:w="270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Деревянные</w:t>
            </w:r>
          </w:p>
        </w:tc>
        <w:tc>
          <w:tcPr>
            <w:tcW w:w="236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 xml:space="preserve">состояние работоспособное </w:t>
            </w:r>
          </w:p>
        </w:tc>
      </w:tr>
      <w:tr w:rsidR="007D295A">
        <w:tc>
          <w:tcPr>
            <w:tcW w:w="613" w:type="dxa"/>
            <w:tcBorders>
              <w:top w:val="single" w:sz="4" w:space="0" w:color="auto"/>
              <w:left w:val="single" w:sz="4" w:space="0" w:color="auto"/>
              <w:bottom w:val="single" w:sz="4" w:space="0" w:color="auto"/>
              <w:right w:val="single" w:sz="4" w:space="0" w:color="auto"/>
            </w:tcBorders>
            <w:vAlign w:val="center"/>
          </w:tcPr>
          <w:p w:rsidR="007D295A" w:rsidRDefault="007D295A" w:rsidP="00885963">
            <w:pPr>
              <w:jc w:val="center"/>
              <w:rPr>
                <w:sz w:val="21"/>
                <w:szCs w:val="20"/>
              </w:rPr>
            </w:pPr>
            <w:r>
              <w:rPr>
                <w:sz w:val="21"/>
                <w:szCs w:val="20"/>
              </w:rPr>
              <w:t>3.</w:t>
            </w:r>
          </w:p>
        </w:tc>
        <w:tc>
          <w:tcPr>
            <w:tcW w:w="3839"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Перегородки</w:t>
            </w:r>
          </w:p>
        </w:tc>
        <w:tc>
          <w:tcPr>
            <w:tcW w:w="270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 xml:space="preserve">состояние работоспособное </w:t>
            </w:r>
          </w:p>
        </w:tc>
      </w:tr>
      <w:tr w:rsidR="007D295A">
        <w:tc>
          <w:tcPr>
            <w:tcW w:w="613" w:type="dxa"/>
            <w:tcBorders>
              <w:top w:val="single" w:sz="4" w:space="0" w:color="auto"/>
              <w:left w:val="single" w:sz="4" w:space="0" w:color="auto"/>
              <w:bottom w:val="single" w:sz="4" w:space="0" w:color="auto"/>
              <w:right w:val="single" w:sz="4" w:space="0" w:color="auto"/>
            </w:tcBorders>
            <w:vAlign w:val="center"/>
          </w:tcPr>
          <w:p w:rsidR="007D295A" w:rsidRDefault="007D295A" w:rsidP="00885963">
            <w:pPr>
              <w:jc w:val="center"/>
              <w:rPr>
                <w:sz w:val="21"/>
                <w:szCs w:val="20"/>
              </w:rPr>
            </w:pPr>
            <w:r>
              <w:rPr>
                <w:sz w:val="21"/>
                <w:szCs w:val="20"/>
              </w:rPr>
              <w:t>4.</w:t>
            </w:r>
          </w:p>
        </w:tc>
        <w:tc>
          <w:tcPr>
            <w:tcW w:w="3839"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Перекрытия</w:t>
            </w:r>
          </w:p>
          <w:p w:rsidR="007D295A" w:rsidRDefault="007D295A" w:rsidP="00885963">
            <w:pPr>
              <w:rPr>
                <w:sz w:val="21"/>
                <w:szCs w:val="20"/>
              </w:rPr>
            </w:pPr>
            <w:r>
              <w:rPr>
                <w:sz w:val="21"/>
                <w:szCs w:val="20"/>
              </w:rPr>
              <w:t xml:space="preserve">чердачные </w:t>
            </w:r>
          </w:p>
        </w:tc>
        <w:tc>
          <w:tcPr>
            <w:tcW w:w="270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 xml:space="preserve">состояние работоспособное </w:t>
            </w:r>
          </w:p>
        </w:tc>
      </w:tr>
      <w:tr w:rsidR="007D295A">
        <w:tc>
          <w:tcPr>
            <w:tcW w:w="613" w:type="dxa"/>
            <w:tcBorders>
              <w:top w:val="single" w:sz="4" w:space="0" w:color="auto"/>
              <w:left w:val="single" w:sz="4" w:space="0" w:color="auto"/>
              <w:bottom w:val="single" w:sz="4" w:space="0" w:color="auto"/>
              <w:right w:val="single" w:sz="4" w:space="0" w:color="auto"/>
            </w:tcBorders>
            <w:vAlign w:val="center"/>
          </w:tcPr>
          <w:p w:rsidR="007D295A" w:rsidRDefault="007D295A" w:rsidP="00885963">
            <w:pPr>
              <w:jc w:val="center"/>
              <w:rPr>
                <w:sz w:val="21"/>
                <w:szCs w:val="20"/>
              </w:rPr>
            </w:pPr>
            <w:r>
              <w:rPr>
                <w:sz w:val="21"/>
                <w:szCs w:val="20"/>
              </w:rPr>
              <w:t>5.</w:t>
            </w:r>
          </w:p>
        </w:tc>
        <w:tc>
          <w:tcPr>
            <w:tcW w:w="3839"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Крыша</w:t>
            </w:r>
          </w:p>
        </w:tc>
        <w:tc>
          <w:tcPr>
            <w:tcW w:w="2700" w:type="dxa"/>
            <w:tcBorders>
              <w:top w:val="single" w:sz="4" w:space="0" w:color="auto"/>
              <w:left w:val="single" w:sz="4" w:space="0" w:color="auto"/>
              <w:bottom w:val="single" w:sz="4" w:space="0" w:color="auto"/>
              <w:right w:val="single" w:sz="4" w:space="0" w:color="auto"/>
            </w:tcBorders>
          </w:tcPr>
          <w:p w:rsidR="007D295A" w:rsidRDefault="006815BE" w:rsidP="00885963">
            <w:pPr>
              <w:rPr>
                <w:sz w:val="21"/>
                <w:szCs w:val="20"/>
              </w:rPr>
            </w:pPr>
            <w:r>
              <w:rPr>
                <w:sz w:val="21"/>
                <w:szCs w:val="20"/>
              </w:rPr>
              <w:t>Тёс</w:t>
            </w:r>
          </w:p>
        </w:tc>
        <w:tc>
          <w:tcPr>
            <w:tcW w:w="236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удовлетворительное</w:t>
            </w:r>
          </w:p>
        </w:tc>
      </w:tr>
      <w:tr w:rsidR="007D295A">
        <w:tc>
          <w:tcPr>
            <w:tcW w:w="613" w:type="dxa"/>
            <w:tcBorders>
              <w:top w:val="single" w:sz="4" w:space="0" w:color="auto"/>
              <w:left w:val="single" w:sz="4" w:space="0" w:color="auto"/>
              <w:bottom w:val="single" w:sz="4" w:space="0" w:color="auto"/>
              <w:right w:val="single" w:sz="4" w:space="0" w:color="auto"/>
            </w:tcBorders>
            <w:vAlign w:val="center"/>
          </w:tcPr>
          <w:p w:rsidR="007D295A" w:rsidRDefault="007D295A" w:rsidP="00885963">
            <w:pPr>
              <w:jc w:val="center"/>
              <w:rPr>
                <w:sz w:val="21"/>
                <w:szCs w:val="20"/>
              </w:rPr>
            </w:pPr>
            <w:r>
              <w:rPr>
                <w:sz w:val="21"/>
                <w:szCs w:val="20"/>
              </w:rPr>
              <w:t>6.</w:t>
            </w:r>
          </w:p>
        </w:tc>
        <w:tc>
          <w:tcPr>
            <w:tcW w:w="3839"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Полы</w:t>
            </w:r>
          </w:p>
        </w:tc>
        <w:tc>
          <w:tcPr>
            <w:tcW w:w="270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удовлетворительное</w:t>
            </w:r>
          </w:p>
        </w:tc>
      </w:tr>
      <w:tr w:rsidR="007D295A">
        <w:tc>
          <w:tcPr>
            <w:tcW w:w="613" w:type="dxa"/>
            <w:tcBorders>
              <w:top w:val="single" w:sz="4" w:space="0" w:color="auto"/>
              <w:left w:val="single" w:sz="4" w:space="0" w:color="auto"/>
              <w:bottom w:val="single" w:sz="4" w:space="0" w:color="auto"/>
              <w:right w:val="single" w:sz="4" w:space="0" w:color="auto"/>
            </w:tcBorders>
            <w:vAlign w:val="center"/>
          </w:tcPr>
          <w:p w:rsidR="007D295A" w:rsidRDefault="007D295A" w:rsidP="00885963">
            <w:pPr>
              <w:jc w:val="center"/>
              <w:rPr>
                <w:sz w:val="21"/>
                <w:szCs w:val="20"/>
              </w:rPr>
            </w:pPr>
            <w:r>
              <w:rPr>
                <w:sz w:val="21"/>
                <w:szCs w:val="20"/>
              </w:rPr>
              <w:t>7.</w:t>
            </w:r>
          </w:p>
        </w:tc>
        <w:tc>
          <w:tcPr>
            <w:tcW w:w="3839"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Проемы: окна, двери</w:t>
            </w:r>
          </w:p>
        </w:tc>
        <w:tc>
          <w:tcPr>
            <w:tcW w:w="270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удовлетворительное</w:t>
            </w:r>
          </w:p>
        </w:tc>
      </w:tr>
      <w:tr w:rsidR="007D295A">
        <w:tc>
          <w:tcPr>
            <w:tcW w:w="613" w:type="dxa"/>
            <w:tcBorders>
              <w:top w:val="single" w:sz="4" w:space="0" w:color="auto"/>
              <w:left w:val="single" w:sz="4" w:space="0" w:color="auto"/>
              <w:bottom w:val="single" w:sz="4" w:space="0" w:color="auto"/>
              <w:right w:val="single" w:sz="4" w:space="0" w:color="auto"/>
            </w:tcBorders>
            <w:vAlign w:val="center"/>
          </w:tcPr>
          <w:p w:rsidR="007D295A" w:rsidRDefault="007D295A" w:rsidP="00885963">
            <w:pPr>
              <w:jc w:val="center"/>
              <w:rPr>
                <w:sz w:val="21"/>
                <w:szCs w:val="20"/>
              </w:rPr>
            </w:pPr>
            <w:r>
              <w:rPr>
                <w:sz w:val="21"/>
                <w:szCs w:val="20"/>
              </w:rPr>
              <w:t>8.</w:t>
            </w:r>
          </w:p>
        </w:tc>
        <w:tc>
          <w:tcPr>
            <w:tcW w:w="3839"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Отделка внутренняя</w:t>
            </w:r>
          </w:p>
        </w:tc>
        <w:tc>
          <w:tcPr>
            <w:tcW w:w="270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Окраска, штукатурка</w:t>
            </w:r>
          </w:p>
        </w:tc>
        <w:tc>
          <w:tcPr>
            <w:tcW w:w="236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r>
              <w:rPr>
                <w:sz w:val="21"/>
                <w:szCs w:val="20"/>
              </w:rPr>
              <w:t>удовлетворительное</w:t>
            </w:r>
          </w:p>
        </w:tc>
      </w:tr>
      <w:tr w:rsidR="007D295A">
        <w:tc>
          <w:tcPr>
            <w:tcW w:w="613" w:type="dxa"/>
            <w:tcBorders>
              <w:top w:val="single" w:sz="4" w:space="0" w:color="auto"/>
              <w:left w:val="single" w:sz="4" w:space="0" w:color="auto"/>
              <w:bottom w:val="single" w:sz="4" w:space="0" w:color="auto"/>
              <w:right w:val="single" w:sz="4" w:space="0" w:color="auto"/>
            </w:tcBorders>
            <w:vAlign w:val="center"/>
          </w:tcPr>
          <w:p w:rsidR="007D295A" w:rsidRDefault="007D295A" w:rsidP="00885963">
            <w:pPr>
              <w:jc w:val="center"/>
              <w:rPr>
                <w:sz w:val="21"/>
                <w:szCs w:val="20"/>
              </w:rPr>
            </w:pPr>
            <w:r>
              <w:rPr>
                <w:sz w:val="21"/>
                <w:szCs w:val="20"/>
              </w:rPr>
              <w:t>10</w:t>
            </w:r>
          </w:p>
        </w:tc>
        <w:tc>
          <w:tcPr>
            <w:tcW w:w="3839" w:type="dxa"/>
            <w:tcBorders>
              <w:top w:val="single" w:sz="4" w:space="0" w:color="auto"/>
              <w:left w:val="single" w:sz="4" w:space="0" w:color="auto"/>
              <w:bottom w:val="single" w:sz="4" w:space="0" w:color="auto"/>
              <w:right w:val="single" w:sz="4" w:space="0" w:color="auto"/>
            </w:tcBorders>
          </w:tcPr>
          <w:p w:rsidR="007D295A" w:rsidRDefault="007D295A" w:rsidP="0088596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7D295A" w:rsidRDefault="007D295A" w:rsidP="00885963">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7D295A" w:rsidRPr="00A175D9" w:rsidRDefault="007D295A" w:rsidP="00885963">
            <w:pPr>
              <w:pStyle w:val="a4"/>
              <w:ind w:firstLine="720"/>
              <w:jc w:val="left"/>
              <w:rPr>
                <w:rFonts w:ascii="Times New Roman" w:hAnsi="Times New Roman" w:cs="Times New Roman"/>
                <w:noProof/>
                <w:sz w:val="21"/>
                <w:szCs w:val="20"/>
              </w:rPr>
            </w:pPr>
            <w:r>
              <w:rPr>
                <w:noProof/>
              </w:rPr>
              <w:t>электроснабжение</w:t>
            </w:r>
          </w:p>
        </w:tc>
        <w:tc>
          <w:tcPr>
            <w:tcW w:w="270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p>
          <w:p w:rsidR="007D295A" w:rsidRDefault="007D295A" w:rsidP="00885963">
            <w:pPr>
              <w:rPr>
                <w:sz w:val="21"/>
                <w:szCs w:val="20"/>
              </w:rPr>
            </w:pPr>
          </w:p>
          <w:p w:rsidR="007D295A" w:rsidRDefault="007D295A" w:rsidP="00885963">
            <w:pPr>
              <w:rPr>
                <w:sz w:val="21"/>
                <w:szCs w:val="20"/>
              </w:rPr>
            </w:pPr>
            <w:r>
              <w:rPr>
                <w:sz w:val="21"/>
                <w:szCs w:val="20"/>
              </w:rPr>
              <w:t>Провод ПВА</w:t>
            </w:r>
          </w:p>
          <w:p w:rsidR="007D295A" w:rsidRDefault="007D295A" w:rsidP="00885963">
            <w:pPr>
              <w:rPr>
                <w:sz w:val="21"/>
                <w:szCs w:val="20"/>
              </w:rPr>
            </w:pPr>
          </w:p>
        </w:tc>
        <w:tc>
          <w:tcPr>
            <w:tcW w:w="2360" w:type="dxa"/>
            <w:tcBorders>
              <w:top w:val="single" w:sz="4" w:space="0" w:color="auto"/>
              <w:left w:val="single" w:sz="4" w:space="0" w:color="auto"/>
              <w:bottom w:val="single" w:sz="4" w:space="0" w:color="auto"/>
              <w:right w:val="single" w:sz="4" w:space="0" w:color="auto"/>
            </w:tcBorders>
          </w:tcPr>
          <w:p w:rsidR="007D295A" w:rsidRDefault="007D295A" w:rsidP="00885963">
            <w:pPr>
              <w:rPr>
                <w:sz w:val="21"/>
                <w:szCs w:val="20"/>
              </w:rPr>
            </w:pPr>
          </w:p>
          <w:p w:rsidR="007D295A" w:rsidRDefault="007D295A" w:rsidP="00885963">
            <w:pPr>
              <w:rPr>
                <w:sz w:val="21"/>
                <w:szCs w:val="20"/>
              </w:rPr>
            </w:pPr>
          </w:p>
          <w:p w:rsidR="007D295A" w:rsidRDefault="007D295A" w:rsidP="00885963">
            <w:pPr>
              <w:rPr>
                <w:sz w:val="21"/>
                <w:szCs w:val="20"/>
              </w:rPr>
            </w:pPr>
            <w:r>
              <w:rPr>
                <w:sz w:val="21"/>
                <w:szCs w:val="20"/>
              </w:rPr>
              <w:t>удовлетворительное</w:t>
            </w:r>
          </w:p>
        </w:tc>
      </w:tr>
    </w:tbl>
    <w:p w:rsidR="007D295A" w:rsidRPr="0065666D" w:rsidRDefault="007D295A" w:rsidP="007D295A"/>
    <w:p w:rsidR="007D295A" w:rsidRPr="0065666D" w:rsidRDefault="007D295A" w:rsidP="007D295A">
      <w:pPr>
        <w:pStyle w:val="a4"/>
        <w:ind w:left="1416"/>
        <w:jc w:val="center"/>
      </w:pPr>
    </w:p>
    <w:p w:rsidR="007D295A" w:rsidRPr="0065666D" w:rsidRDefault="007D295A" w:rsidP="007D295A">
      <w:pPr>
        <w:pStyle w:val="a4"/>
        <w:ind w:left="1416"/>
        <w:jc w:val="center"/>
      </w:pPr>
    </w:p>
    <w:p w:rsidR="007D295A" w:rsidRPr="0065666D" w:rsidRDefault="007D295A" w:rsidP="007D295A">
      <w:pPr>
        <w:pStyle w:val="a4"/>
        <w:ind w:left="1416"/>
        <w:jc w:val="center"/>
      </w:pPr>
    </w:p>
    <w:p w:rsidR="007D295A" w:rsidRPr="0065666D" w:rsidRDefault="007D295A" w:rsidP="007D295A">
      <w:pPr>
        <w:pStyle w:val="a4"/>
        <w:ind w:left="1416"/>
        <w:jc w:val="center"/>
      </w:pPr>
    </w:p>
    <w:p w:rsidR="007D295A" w:rsidRPr="0065666D" w:rsidRDefault="007D295A" w:rsidP="007D295A">
      <w:pPr>
        <w:pStyle w:val="a4"/>
        <w:ind w:left="1416"/>
        <w:jc w:val="center"/>
      </w:pPr>
    </w:p>
    <w:p w:rsidR="007D295A" w:rsidRPr="0065666D" w:rsidRDefault="007D295A" w:rsidP="007D295A">
      <w:pPr>
        <w:pStyle w:val="a4"/>
        <w:ind w:left="1416"/>
        <w:jc w:val="center"/>
      </w:pPr>
    </w:p>
    <w:p w:rsidR="007D295A" w:rsidRPr="0065666D" w:rsidRDefault="007D295A" w:rsidP="007D295A">
      <w:pPr>
        <w:pStyle w:val="a4"/>
        <w:ind w:left="1416"/>
        <w:jc w:val="center"/>
      </w:pPr>
    </w:p>
    <w:p w:rsidR="006815BE" w:rsidRDefault="006815BE" w:rsidP="006815BE">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6815BE" w:rsidRDefault="006815BE" w:rsidP="006815BE">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6815BE" w:rsidRDefault="006815BE" w:rsidP="006815BE">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6815BE" w:rsidRDefault="006815BE" w:rsidP="006815BE">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Пугачёва, д. 15.                      </w:t>
      </w:r>
    </w:p>
    <w:p w:rsidR="006815BE" w:rsidRDefault="006815BE" w:rsidP="006815BE">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1951 г.</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6815BE" w:rsidRDefault="006815BE" w:rsidP="006815BE">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1.</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6815BE" w:rsidRDefault="006815BE" w:rsidP="006815BE">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6815BE" w:rsidRDefault="006815BE" w:rsidP="006815BE">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6815BE" w:rsidRDefault="006815BE" w:rsidP="006815BE">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б) жилых помещений (общая площадь квартир)  263,2 кв.м</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6815BE" w:rsidRDefault="006815BE" w:rsidP="006815BE">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23,3 кв.м.</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w:t>
      </w:r>
    </w:p>
    <w:p w:rsidR="006815BE" w:rsidRDefault="006815BE" w:rsidP="006815BE">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2421 кв.м.</w:t>
      </w:r>
    </w:p>
    <w:p w:rsidR="006815BE" w:rsidRDefault="006815BE" w:rsidP="006815BE">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43:16:310207:31.</w:t>
      </w:r>
    </w:p>
    <w:p w:rsidR="006815BE" w:rsidRDefault="006815BE" w:rsidP="006815BE">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5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839"/>
        <w:gridCol w:w="2700"/>
        <w:gridCol w:w="2360"/>
      </w:tblGrid>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b/>
                <w:sz w:val="21"/>
                <w:szCs w:val="20"/>
              </w:rPr>
            </w:pPr>
            <w:r>
              <w:rPr>
                <w:b/>
                <w:sz w:val="21"/>
                <w:szCs w:val="20"/>
              </w:rPr>
              <w:t>№ п/п</w:t>
            </w:r>
          </w:p>
        </w:tc>
        <w:tc>
          <w:tcPr>
            <w:tcW w:w="3839"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b/>
                <w:sz w:val="21"/>
                <w:szCs w:val="20"/>
              </w:rPr>
            </w:pPr>
            <w:r>
              <w:rPr>
                <w:b/>
                <w:sz w:val="21"/>
                <w:szCs w:val="20"/>
              </w:rPr>
              <w:t>Наименование конструктивных элементов</w:t>
            </w:r>
          </w:p>
        </w:tc>
        <w:tc>
          <w:tcPr>
            <w:tcW w:w="2700"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b/>
                <w:sz w:val="21"/>
                <w:szCs w:val="20"/>
              </w:rPr>
            </w:pPr>
            <w:r>
              <w:rPr>
                <w:b/>
                <w:sz w:val="21"/>
                <w:szCs w:val="20"/>
              </w:rPr>
              <w:t>Описание элементов (материал, конструкция или система, отделка и прочее)</w:t>
            </w:r>
          </w:p>
        </w:tc>
        <w:tc>
          <w:tcPr>
            <w:tcW w:w="2360"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b/>
                <w:sz w:val="21"/>
                <w:szCs w:val="20"/>
              </w:rPr>
            </w:pPr>
            <w:r>
              <w:rPr>
                <w:b/>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jc w:val="center"/>
              <w:rPr>
                <w:b/>
                <w:sz w:val="21"/>
                <w:szCs w:val="20"/>
              </w:rPr>
            </w:pPr>
            <w:r>
              <w:rPr>
                <w:b/>
                <w:sz w:val="21"/>
                <w:szCs w:val="20"/>
              </w:rPr>
              <w:t>2</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jc w:val="center"/>
              <w:rPr>
                <w:b/>
                <w:sz w:val="21"/>
                <w:szCs w:val="20"/>
              </w:rPr>
            </w:pPr>
            <w:r>
              <w:rPr>
                <w:b/>
                <w:sz w:val="21"/>
                <w:szCs w:val="20"/>
              </w:rPr>
              <w:t>3</w:t>
            </w: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jc w:val="center"/>
              <w:rPr>
                <w:b/>
                <w:sz w:val="21"/>
                <w:szCs w:val="20"/>
              </w:rPr>
            </w:pPr>
            <w:r>
              <w:rPr>
                <w:b/>
                <w:sz w:val="21"/>
                <w:szCs w:val="20"/>
              </w:rPr>
              <w:t xml:space="preserve">4   </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sz w:val="21"/>
                <w:szCs w:val="20"/>
              </w:rPr>
            </w:pPr>
            <w:r>
              <w:rPr>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Фундамент</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Бетонный ленточный</w:t>
            </w: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 xml:space="preserve">состояние работоспособное </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sz w:val="21"/>
                <w:szCs w:val="20"/>
              </w:rPr>
            </w:pPr>
            <w:r>
              <w:rPr>
                <w:sz w:val="21"/>
                <w:szCs w:val="20"/>
              </w:rPr>
              <w:t>2.</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Наружные и внутренние капитальные стены</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Деревянные</w:t>
            </w: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 xml:space="preserve">состояние работоспособное </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sz w:val="21"/>
                <w:szCs w:val="20"/>
              </w:rPr>
            </w:pPr>
            <w:r>
              <w:rPr>
                <w:sz w:val="21"/>
                <w:szCs w:val="20"/>
              </w:rPr>
              <w:t>3.</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Перегородки</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 xml:space="preserve">состояние работоспособное </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sz w:val="21"/>
                <w:szCs w:val="20"/>
              </w:rPr>
            </w:pPr>
            <w:r>
              <w:rPr>
                <w:sz w:val="21"/>
                <w:szCs w:val="20"/>
              </w:rPr>
              <w:t>4.</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Перекрытия</w:t>
            </w:r>
          </w:p>
          <w:p w:rsidR="006815BE" w:rsidRDefault="006815BE" w:rsidP="00885963">
            <w:pPr>
              <w:rPr>
                <w:sz w:val="21"/>
                <w:szCs w:val="20"/>
              </w:rPr>
            </w:pPr>
            <w:r>
              <w:rPr>
                <w:sz w:val="21"/>
                <w:szCs w:val="20"/>
              </w:rPr>
              <w:t xml:space="preserve">чердачные </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 xml:space="preserve">состояние работоспособное </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sz w:val="21"/>
                <w:szCs w:val="20"/>
              </w:rPr>
            </w:pPr>
            <w:r>
              <w:rPr>
                <w:sz w:val="21"/>
                <w:szCs w:val="20"/>
              </w:rPr>
              <w:t>5.</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Крыша</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Шифер</w:t>
            </w: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удовлетворительное</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sz w:val="21"/>
                <w:szCs w:val="20"/>
              </w:rPr>
            </w:pPr>
            <w:r>
              <w:rPr>
                <w:sz w:val="21"/>
                <w:szCs w:val="20"/>
              </w:rPr>
              <w:t>6.</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Полы</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удовлетворительное</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sz w:val="21"/>
                <w:szCs w:val="20"/>
              </w:rPr>
            </w:pPr>
            <w:r>
              <w:rPr>
                <w:sz w:val="21"/>
                <w:szCs w:val="20"/>
              </w:rPr>
              <w:t>7.</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Проемы: окна, двери</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удовлетворительное</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sz w:val="21"/>
                <w:szCs w:val="20"/>
              </w:rPr>
            </w:pPr>
            <w:r>
              <w:rPr>
                <w:sz w:val="21"/>
                <w:szCs w:val="20"/>
              </w:rPr>
              <w:t>8.</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Отделка внутренняя</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Окраска, штукатурка</w:t>
            </w: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удовлетворительное</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sz w:val="21"/>
                <w:szCs w:val="20"/>
              </w:rPr>
            </w:pPr>
            <w:r>
              <w:rPr>
                <w:sz w:val="21"/>
                <w:szCs w:val="20"/>
              </w:rPr>
              <w:t>10</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6815BE" w:rsidRDefault="006815BE" w:rsidP="00885963">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6815BE" w:rsidRPr="00A175D9" w:rsidRDefault="006815BE" w:rsidP="00885963">
            <w:pPr>
              <w:pStyle w:val="a4"/>
              <w:ind w:firstLine="720"/>
              <w:jc w:val="left"/>
              <w:rPr>
                <w:rFonts w:ascii="Times New Roman" w:hAnsi="Times New Roman" w:cs="Times New Roman"/>
                <w:noProof/>
                <w:sz w:val="21"/>
                <w:szCs w:val="20"/>
              </w:rPr>
            </w:pPr>
            <w:r>
              <w:rPr>
                <w:noProof/>
              </w:rPr>
              <w:t>электроснабжение</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p>
          <w:p w:rsidR="006815BE" w:rsidRDefault="006815BE" w:rsidP="00885963">
            <w:pPr>
              <w:rPr>
                <w:sz w:val="21"/>
                <w:szCs w:val="20"/>
              </w:rPr>
            </w:pPr>
          </w:p>
          <w:p w:rsidR="006815BE" w:rsidRDefault="006815BE" w:rsidP="00885963">
            <w:pPr>
              <w:rPr>
                <w:sz w:val="21"/>
                <w:szCs w:val="20"/>
              </w:rPr>
            </w:pPr>
            <w:r>
              <w:rPr>
                <w:sz w:val="21"/>
                <w:szCs w:val="20"/>
              </w:rPr>
              <w:t>Провод ПВА</w:t>
            </w:r>
          </w:p>
          <w:p w:rsidR="006815BE" w:rsidRDefault="006815BE" w:rsidP="00885963">
            <w:pPr>
              <w:rPr>
                <w:sz w:val="21"/>
                <w:szCs w:val="20"/>
              </w:rPr>
            </w:pP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p>
          <w:p w:rsidR="006815BE" w:rsidRDefault="006815BE" w:rsidP="00885963">
            <w:pPr>
              <w:rPr>
                <w:sz w:val="21"/>
                <w:szCs w:val="20"/>
              </w:rPr>
            </w:pPr>
          </w:p>
          <w:p w:rsidR="006815BE" w:rsidRDefault="006815BE" w:rsidP="00885963">
            <w:pPr>
              <w:rPr>
                <w:sz w:val="21"/>
                <w:szCs w:val="20"/>
              </w:rPr>
            </w:pPr>
            <w:r>
              <w:rPr>
                <w:sz w:val="21"/>
                <w:szCs w:val="20"/>
              </w:rPr>
              <w:t>удовлетворительное</w:t>
            </w:r>
          </w:p>
        </w:tc>
      </w:tr>
    </w:tbl>
    <w:p w:rsidR="006815BE" w:rsidRDefault="006815BE" w:rsidP="006815BE"/>
    <w:p w:rsidR="006815BE" w:rsidRDefault="006815BE" w:rsidP="006815BE"/>
    <w:p w:rsidR="006815BE" w:rsidRPr="0065666D" w:rsidRDefault="006815BE" w:rsidP="006815BE"/>
    <w:p w:rsidR="006815BE" w:rsidRPr="0065666D" w:rsidRDefault="006815BE" w:rsidP="006815BE">
      <w:pPr>
        <w:pStyle w:val="a4"/>
        <w:ind w:left="1416"/>
        <w:jc w:val="center"/>
      </w:pPr>
    </w:p>
    <w:p w:rsidR="006815BE" w:rsidRPr="0065666D" w:rsidRDefault="006815BE" w:rsidP="006815BE">
      <w:pPr>
        <w:pStyle w:val="a4"/>
        <w:ind w:left="1416"/>
        <w:jc w:val="center"/>
      </w:pPr>
    </w:p>
    <w:p w:rsidR="006815BE" w:rsidRPr="0065666D" w:rsidRDefault="006815BE" w:rsidP="006815BE">
      <w:pPr>
        <w:pStyle w:val="a4"/>
        <w:ind w:left="1416"/>
        <w:jc w:val="center"/>
      </w:pPr>
    </w:p>
    <w:p w:rsidR="006815BE" w:rsidRDefault="006815BE" w:rsidP="006815BE">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6815BE" w:rsidRDefault="006815BE" w:rsidP="006815BE">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6815BE" w:rsidRDefault="006815BE" w:rsidP="006815BE">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6815BE" w:rsidRDefault="006815BE" w:rsidP="006815BE">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Пушкина, д. 7.                      </w:t>
      </w:r>
    </w:p>
    <w:p w:rsidR="006815BE" w:rsidRDefault="006815BE" w:rsidP="006815BE">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19562 г.</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6815BE" w:rsidRDefault="006815BE" w:rsidP="006815BE">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6815BE" w:rsidRDefault="006815BE" w:rsidP="006815BE">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6815BE" w:rsidRDefault="006815BE" w:rsidP="006815BE">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6815BE" w:rsidRDefault="006815BE" w:rsidP="006815BE">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5.</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306,8 кв.м</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в) нежилых помещений (общая площадь нежилых помещений, не входящих в</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6815BE" w:rsidRDefault="006815BE" w:rsidP="006815BE">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30,3 кв.м.</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6815BE" w:rsidRDefault="006815BE" w:rsidP="006815BE">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1741 кв.м.</w:t>
      </w:r>
    </w:p>
    <w:p w:rsidR="006815BE" w:rsidRDefault="006815BE" w:rsidP="006815BE">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43:16:310126:60.</w:t>
      </w:r>
    </w:p>
    <w:p w:rsidR="006815BE" w:rsidRDefault="006815BE" w:rsidP="006815BE">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5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839"/>
        <w:gridCol w:w="2700"/>
        <w:gridCol w:w="2360"/>
      </w:tblGrid>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b/>
                <w:sz w:val="21"/>
                <w:szCs w:val="20"/>
              </w:rPr>
            </w:pPr>
            <w:r>
              <w:rPr>
                <w:b/>
                <w:sz w:val="21"/>
                <w:szCs w:val="20"/>
              </w:rPr>
              <w:t>№ п/п</w:t>
            </w:r>
          </w:p>
        </w:tc>
        <w:tc>
          <w:tcPr>
            <w:tcW w:w="3839"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b/>
                <w:sz w:val="21"/>
                <w:szCs w:val="20"/>
              </w:rPr>
            </w:pPr>
            <w:r>
              <w:rPr>
                <w:b/>
                <w:sz w:val="21"/>
                <w:szCs w:val="20"/>
              </w:rPr>
              <w:t>Наименование конструктивных элементов</w:t>
            </w:r>
          </w:p>
        </w:tc>
        <w:tc>
          <w:tcPr>
            <w:tcW w:w="2700"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b/>
                <w:sz w:val="21"/>
                <w:szCs w:val="20"/>
              </w:rPr>
            </w:pPr>
            <w:r>
              <w:rPr>
                <w:b/>
                <w:sz w:val="21"/>
                <w:szCs w:val="20"/>
              </w:rPr>
              <w:t>Описание элементов (материал, конструкция или система, отделка и прочее)</w:t>
            </w:r>
          </w:p>
        </w:tc>
        <w:tc>
          <w:tcPr>
            <w:tcW w:w="2360"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b/>
                <w:sz w:val="21"/>
                <w:szCs w:val="20"/>
              </w:rPr>
            </w:pPr>
            <w:r>
              <w:rPr>
                <w:b/>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jc w:val="center"/>
              <w:rPr>
                <w:b/>
                <w:sz w:val="21"/>
                <w:szCs w:val="20"/>
              </w:rPr>
            </w:pPr>
            <w:r>
              <w:rPr>
                <w:b/>
                <w:sz w:val="21"/>
                <w:szCs w:val="20"/>
              </w:rPr>
              <w:t>2</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jc w:val="center"/>
              <w:rPr>
                <w:b/>
                <w:sz w:val="21"/>
                <w:szCs w:val="20"/>
              </w:rPr>
            </w:pPr>
            <w:r>
              <w:rPr>
                <w:b/>
                <w:sz w:val="21"/>
                <w:szCs w:val="20"/>
              </w:rPr>
              <w:t>3</w:t>
            </w: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jc w:val="center"/>
              <w:rPr>
                <w:b/>
                <w:sz w:val="21"/>
                <w:szCs w:val="20"/>
              </w:rPr>
            </w:pPr>
            <w:r>
              <w:rPr>
                <w:b/>
                <w:sz w:val="21"/>
                <w:szCs w:val="20"/>
              </w:rPr>
              <w:t xml:space="preserve">4   </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sz w:val="21"/>
                <w:szCs w:val="20"/>
              </w:rPr>
            </w:pPr>
            <w:r>
              <w:rPr>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Фундамент</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Бетонный ленточный</w:t>
            </w: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 xml:space="preserve">состояние работоспособное </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sz w:val="21"/>
                <w:szCs w:val="20"/>
              </w:rPr>
            </w:pPr>
            <w:r>
              <w:rPr>
                <w:sz w:val="21"/>
                <w:szCs w:val="20"/>
              </w:rPr>
              <w:t>2.</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Наружные и внутренние капитальные стены</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Кирпичные</w:t>
            </w: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 xml:space="preserve">состояние работоспособное </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sz w:val="21"/>
                <w:szCs w:val="20"/>
              </w:rPr>
            </w:pPr>
            <w:r>
              <w:rPr>
                <w:sz w:val="21"/>
                <w:szCs w:val="20"/>
              </w:rPr>
              <w:t>3.</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Перегородки</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 xml:space="preserve">состояние работоспособное </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sz w:val="21"/>
                <w:szCs w:val="20"/>
              </w:rPr>
            </w:pPr>
            <w:r>
              <w:rPr>
                <w:sz w:val="21"/>
                <w:szCs w:val="20"/>
              </w:rPr>
              <w:t>4.</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Перекрытия</w:t>
            </w:r>
          </w:p>
          <w:p w:rsidR="006815BE" w:rsidRDefault="006815BE" w:rsidP="00885963">
            <w:pPr>
              <w:rPr>
                <w:sz w:val="21"/>
                <w:szCs w:val="20"/>
              </w:rPr>
            </w:pPr>
            <w:r>
              <w:rPr>
                <w:sz w:val="21"/>
                <w:szCs w:val="20"/>
              </w:rPr>
              <w:t xml:space="preserve">чердачные </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 xml:space="preserve">состояние работоспособное </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sz w:val="21"/>
                <w:szCs w:val="20"/>
              </w:rPr>
            </w:pPr>
            <w:r>
              <w:rPr>
                <w:sz w:val="21"/>
                <w:szCs w:val="20"/>
              </w:rPr>
              <w:t>5.</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Крыша</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Шифер</w:t>
            </w: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удовлетворительное</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sz w:val="21"/>
                <w:szCs w:val="20"/>
              </w:rPr>
            </w:pPr>
            <w:r>
              <w:rPr>
                <w:sz w:val="21"/>
                <w:szCs w:val="20"/>
              </w:rPr>
              <w:t>6.</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Полы</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удовлетворительное</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sz w:val="21"/>
                <w:szCs w:val="20"/>
              </w:rPr>
            </w:pPr>
            <w:r>
              <w:rPr>
                <w:sz w:val="21"/>
                <w:szCs w:val="20"/>
              </w:rPr>
              <w:t>7.</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Проемы: окна, двери</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удовлетворительное</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sz w:val="21"/>
                <w:szCs w:val="20"/>
              </w:rPr>
            </w:pPr>
            <w:r>
              <w:rPr>
                <w:sz w:val="21"/>
                <w:szCs w:val="20"/>
              </w:rPr>
              <w:t>8.</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Отделка внутренняя</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Окраска, штукатурка</w:t>
            </w: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удовлетворительное</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sz w:val="21"/>
                <w:szCs w:val="20"/>
              </w:rPr>
            </w:pPr>
            <w:r>
              <w:rPr>
                <w:sz w:val="21"/>
                <w:szCs w:val="20"/>
              </w:rPr>
              <w:t>10</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6815BE" w:rsidRDefault="006815BE" w:rsidP="00885963">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6815BE" w:rsidRPr="00A175D9" w:rsidRDefault="006815BE" w:rsidP="00885963">
            <w:pPr>
              <w:pStyle w:val="a4"/>
              <w:ind w:firstLine="720"/>
              <w:jc w:val="left"/>
              <w:rPr>
                <w:rFonts w:ascii="Times New Roman" w:hAnsi="Times New Roman" w:cs="Times New Roman"/>
                <w:noProof/>
                <w:sz w:val="21"/>
                <w:szCs w:val="20"/>
              </w:rPr>
            </w:pPr>
            <w:r>
              <w:rPr>
                <w:noProof/>
              </w:rPr>
              <w:t>электроснабжение</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p>
          <w:p w:rsidR="006815BE" w:rsidRDefault="006815BE" w:rsidP="00885963">
            <w:pPr>
              <w:rPr>
                <w:sz w:val="21"/>
                <w:szCs w:val="20"/>
              </w:rPr>
            </w:pPr>
          </w:p>
          <w:p w:rsidR="006815BE" w:rsidRDefault="006815BE" w:rsidP="00885963">
            <w:pPr>
              <w:rPr>
                <w:sz w:val="21"/>
                <w:szCs w:val="20"/>
              </w:rPr>
            </w:pPr>
            <w:r>
              <w:rPr>
                <w:sz w:val="21"/>
                <w:szCs w:val="20"/>
              </w:rPr>
              <w:t>Провод ПВА</w:t>
            </w:r>
          </w:p>
          <w:p w:rsidR="006815BE" w:rsidRDefault="006815BE" w:rsidP="00885963">
            <w:pPr>
              <w:rPr>
                <w:sz w:val="21"/>
                <w:szCs w:val="20"/>
              </w:rPr>
            </w:pP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p>
          <w:p w:rsidR="006815BE" w:rsidRDefault="006815BE" w:rsidP="00885963">
            <w:pPr>
              <w:rPr>
                <w:sz w:val="21"/>
                <w:szCs w:val="20"/>
              </w:rPr>
            </w:pPr>
          </w:p>
          <w:p w:rsidR="006815BE" w:rsidRDefault="006815BE" w:rsidP="00885963">
            <w:pPr>
              <w:rPr>
                <w:sz w:val="21"/>
                <w:szCs w:val="20"/>
              </w:rPr>
            </w:pPr>
            <w:r>
              <w:rPr>
                <w:sz w:val="21"/>
                <w:szCs w:val="20"/>
              </w:rPr>
              <w:t>удовлетворительное</w:t>
            </w:r>
          </w:p>
        </w:tc>
      </w:tr>
    </w:tbl>
    <w:p w:rsidR="006815BE" w:rsidRPr="0065666D" w:rsidRDefault="006815BE" w:rsidP="006815BE"/>
    <w:p w:rsidR="006815BE" w:rsidRPr="0065666D" w:rsidRDefault="006815BE" w:rsidP="006815BE">
      <w:pPr>
        <w:pStyle w:val="a4"/>
        <w:ind w:left="1416"/>
        <w:jc w:val="center"/>
      </w:pPr>
    </w:p>
    <w:p w:rsidR="006815BE" w:rsidRPr="0065666D" w:rsidRDefault="006815BE" w:rsidP="006815BE">
      <w:pPr>
        <w:pStyle w:val="a4"/>
        <w:ind w:left="1416"/>
        <w:jc w:val="center"/>
      </w:pPr>
    </w:p>
    <w:p w:rsidR="006815BE" w:rsidRDefault="006815BE" w:rsidP="006815BE">
      <w:pPr>
        <w:pStyle w:val="a4"/>
        <w:ind w:left="1416"/>
        <w:jc w:val="center"/>
      </w:pPr>
    </w:p>
    <w:p w:rsidR="006815BE" w:rsidRDefault="006815BE" w:rsidP="006815BE"/>
    <w:p w:rsidR="006815BE" w:rsidRDefault="006815BE" w:rsidP="006815BE"/>
    <w:p w:rsidR="006815BE" w:rsidRPr="006815BE" w:rsidRDefault="006815BE" w:rsidP="006815BE"/>
    <w:p w:rsidR="006815BE" w:rsidRPr="0065666D" w:rsidRDefault="006815BE" w:rsidP="006815BE">
      <w:pPr>
        <w:pStyle w:val="a4"/>
        <w:ind w:left="1416"/>
        <w:jc w:val="center"/>
      </w:pPr>
    </w:p>
    <w:p w:rsidR="006815BE" w:rsidRDefault="006815BE" w:rsidP="006815BE">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6815BE" w:rsidRDefault="006815BE" w:rsidP="006815BE">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6815BE" w:rsidRDefault="006815BE" w:rsidP="006815BE">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6815BE" w:rsidRDefault="006815BE" w:rsidP="006815BE">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Пушкина, д. 9.                      </w:t>
      </w:r>
    </w:p>
    <w:p w:rsidR="006815BE" w:rsidRDefault="006815BE" w:rsidP="006815BE">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1962 г.</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6815BE" w:rsidRDefault="006815BE" w:rsidP="006815BE">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6815BE" w:rsidRDefault="006815BE" w:rsidP="006815BE">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6815BE" w:rsidRDefault="006815BE" w:rsidP="006815BE">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6815BE" w:rsidRDefault="006815BE" w:rsidP="006815BE">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б) жилых помещений (общая площадь квартир)  293,5 кв.м</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6815BE" w:rsidRDefault="006815BE" w:rsidP="006815BE">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33,7 кв.м.</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6815BE" w:rsidRDefault="006815BE" w:rsidP="006815BE">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1440 кв.м.</w:t>
      </w:r>
    </w:p>
    <w:p w:rsidR="006815BE" w:rsidRDefault="006815BE" w:rsidP="006815BE">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43:16:310126:119</w:t>
      </w:r>
    </w:p>
    <w:p w:rsidR="006815BE" w:rsidRDefault="006815BE" w:rsidP="006815BE">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5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839"/>
        <w:gridCol w:w="2700"/>
        <w:gridCol w:w="2360"/>
      </w:tblGrid>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b/>
                <w:sz w:val="21"/>
                <w:szCs w:val="20"/>
              </w:rPr>
            </w:pPr>
            <w:r>
              <w:rPr>
                <w:b/>
                <w:sz w:val="21"/>
                <w:szCs w:val="20"/>
              </w:rPr>
              <w:t>№ п/п</w:t>
            </w:r>
          </w:p>
        </w:tc>
        <w:tc>
          <w:tcPr>
            <w:tcW w:w="3839"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b/>
                <w:sz w:val="21"/>
                <w:szCs w:val="20"/>
              </w:rPr>
            </w:pPr>
            <w:r>
              <w:rPr>
                <w:b/>
                <w:sz w:val="21"/>
                <w:szCs w:val="20"/>
              </w:rPr>
              <w:t>Наименование конструктивных элементов</w:t>
            </w:r>
          </w:p>
        </w:tc>
        <w:tc>
          <w:tcPr>
            <w:tcW w:w="2700"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b/>
                <w:sz w:val="21"/>
                <w:szCs w:val="20"/>
              </w:rPr>
            </w:pPr>
            <w:r>
              <w:rPr>
                <w:b/>
                <w:sz w:val="21"/>
                <w:szCs w:val="20"/>
              </w:rPr>
              <w:t>Описание элементов (материал, конструкция или система, отделка и прочее)</w:t>
            </w:r>
          </w:p>
        </w:tc>
        <w:tc>
          <w:tcPr>
            <w:tcW w:w="2360"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b/>
                <w:sz w:val="21"/>
                <w:szCs w:val="20"/>
              </w:rPr>
            </w:pPr>
            <w:r>
              <w:rPr>
                <w:b/>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jc w:val="center"/>
              <w:rPr>
                <w:b/>
                <w:sz w:val="21"/>
                <w:szCs w:val="20"/>
              </w:rPr>
            </w:pPr>
            <w:r>
              <w:rPr>
                <w:b/>
                <w:sz w:val="21"/>
                <w:szCs w:val="20"/>
              </w:rPr>
              <w:t>2</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jc w:val="center"/>
              <w:rPr>
                <w:b/>
                <w:sz w:val="21"/>
                <w:szCs w:val="20"/>
              </w:rPr>
            </w:pPr>
            <w:r>
              <w:rPr>
                <w:b/>
                <w:sz w:val="21"/>
                <w:szCs w:val="20"/>
              </w:rPr>
              <w:t>3</w:t>
            </w: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jc w:val="center"/>
              <w:rPr>
                <w:b/>
                <w:sz w:val="21"/>
                <w:szCs w:val="20"/>
              </w:rPr>
            </w:pPr>
            <w:r>
              <w:rPr>
                <w:b/>
                <w:sz w:val="21"/>
                <w:szCs w:val="20"/>
              </w:rPr>
              <w:t xml:space="preserve">4   </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sz w:val="21"/>
                <w:szCs w:val="20"/>
              </w:rPr>
            </w:pPr>
            <w:r>
              <w:rPr>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Фундамент</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Бетонный ленточный</w:t>
            </w: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 xml:space="preserve">состояние работоспособное </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sz w:val="21"/>
                <w:szCs w:val="20"/>
              </w:rPr>
            </w:pPr>
            <w:r>
              <w:rPr>
                <w:sz w:val="21"/>
                <w:szCs w:val="20"/>
              </w:rPr>
              <w:t>2.</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Наружные и внутренние капитальные стены</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Кирпичные</w:t>
            </w: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 xml:space="preserve">состояние работоспособное </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sz w:val="21"/>
                <w:szCs w:val="20"/>
              </w:rPr>
            </w:pPr>
            <w:r>
              <w:rPr>
                <w:sz w:val="21"/>
                <w:szCs w:val="20"/>
              </w:rPr>
              <w:t>3.</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Перегородки</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 xml:space="preserve">состояние работоспособное </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sz w:val="21"/>
                <w:szCs w:val="20"/>
              </w:rPr>
            </w:pPr>
            <w:r>
              <w:rPr>
                <w:sz w:val="21"/>
                <w:szCs w:val="20"/>
              </w:rPr>
              <w:t>4.</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Перекрытия</w:t>
            </w:r>
          </w:p>
          <w:p w:rsidR="006815BE" w:rsidRDefault="006815BE" w:rsidP="00885963">
            <w:pPr>
              <w:rPr>
                <w:sz w:val="21"/>
                <w:szCs w:val="20"/>
              </w:rPr>
            </w:pPr>
            <w:r>
              <w:rPr>
                <w:sz w:val="21"/>
                <w:szCs w:val="20"/>
              </w:rPr>
              <w:t xml:space="preserve">чердачные </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 xml:space="preserve">состояние работоспособное </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sz w:val="21"/>
                <w:szCs w:val="20"/>
              </w:rPr>
            </w:pPr>
            <w:r>
              <w:rPr>
                <w:sz w:val="21"/>
                <w:szCs w:val="20"/>
              </w:rPr>
              <w:t>5.</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Крыша</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Шифер</w:t>
            </w: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удовлетворительное</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sz w:val="21"/>
                <w:szCs w:val="20"/>
              </w:rPr>
            </w:pPr>
            <w:r>
              <w:rPr>
                <w:sz w:val="21"/>
                <w:szCs w:val="20"/>
              </w:rPr>
              <w:t>6.</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Полы</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удовлетворительное</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sz w:val="21"/>
                <w:szCs w:val="20"/>
              </w:rPr>
            </w:pPr>
            <w:r>
              <w:rPr>
                <w:sz w:val="21"/>
                <w:szCs w:val="20"/>
              </w:rPr>
              <w:t>7.</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Проемы: окна, двери</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удовлетворительное</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sz w:val="21"/>
                <w:szCs w:val="20"/>
              </w:rPr>
            </w:pPr>
            <w:r>
              <w:rPr>
                <w:sz w:val="21"/>
                <w:szCs w:val="20"/>
              </w:rPr>
              <w:t>8.</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Отделка внутренняя</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Окраска, штукатурка</w:t>
            </w: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удовлетворительное</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sz w:val="21"/>
                <w:szCs w:val="20"/>
              </w:rPr>
            </w:pPr>
            <w:r>
              <w:rPr>
                <w:sz w:val="21"/>
                <w:szCs w:val="20"/>
              </w:rPr>
              <w:t>10</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6815BE" w:rsidRDefault="006815BE" w:rsidP="00885963">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6815BE" w:rsidRPr="00A175D9" w:rsidRDefault="006815BE" w:rsidP="00885963">
            <w:pPr>
              <w:pStyle w:val="a4"/>
              <w:ind w:firstLine="720"/>
              <w:jc w:val="left"/>
              <w:rPr>
                <w:rFonts w:ascii="Times New Roman" w:hAnsi="Times New Roman" w:cs="Times New Roman"/>
                <w:noProof/>
                <w:sz w:val="21"/>
                <w:szCs w:val="20"/>
              </w:rPr>
            </w:pPr>
            <w:r>
              <w:rPr>
                <w:noProof/>
              </w:rPr>
              <w:t>электроснабжение</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p>
          <w:p w:rsidR="006815BE" w:rsidRDefault="006815BE" w:rsidP="00885963">
            <w:pPr>
              <w:rPr>
                <w:sz w:val="21"/>
                <w:szCs w:val="20"/>
              </w:rPr>
            </w:pPr>
          </w:p>
          <w:p w:rsidR="006815BE" w:rsidRDefault="006815BE" w:rsidP="00885963">
            <w:pPr>
              <w:rPr>
                <w:sz w:val="21"/>
                <w:szCs w:val="20"/>
              </w:rPr>
            </w:pPr>
            <w:r>
              <w:rPr>
                <w:sz w:val="21"/>
                <w:szCs w:val="20"/>
              </w:rPr>
              <w:t>Провод ПВА</w:t>
            </w:r>
          </w:p>
          <w:p w:rsidR="006815BE" w:rsidRDefault="006815BE" w:rsidP="00885963">
            <w:pPr>
              <w:rPr>
                <w:sz w:val="21"/>
                <w:szCs w:val="20"/>
              </w:rPr>
            </w:pP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p>
          <w:p w:rsidR="006815BE" w:rsidRDefault="006815BE" w:rsidP="00885963">
            <w:pPr>
              <w:rPr>
                <w:sz w:val="21"/>
                <w:szCs w:val="20"/>
              </w:rPr>
            </w:pPr>
          </w:p>
          <w:p w:rsidR="006815BE" w:rsidRDefault="006815BE" w:rsidP="00885963">
            <w:pPr>
              <w:rPr>
                <w:sz w:val="21"/>
                <w:szCs w:val="20"/>
              </w:rPr>
            </w:pPr>
            <w:r>
              <w:rPr>
                <w:sz w:val="21"/>
                <w:szCs w:val="20"/>
              </w:rPr>
              <w:t>удовлетворительное</w:t>
            </w:r>
          </w:p>
        </w:tc>
      </w:tr>
    </w:tbl>
    <w:p w:rsidR="006815BE" w:rsidRPr="0065666D" w:rsidRDefault="006815BE" w:rsidP="006815BE"/>
    <w:p w:rsidR="006815BE" w:rsidRPr="0065666D" w:rsidRDefault="006815BE" w:rsidP="006815BE">
      <w:pPr>
        <w:pStyle w:val="a4"/>
        <w:ind w:left="1416"/>
        <w:jc w:val="center"/>
      </w:pPr>
    </w:p>
    <w:p w:rsidR="006815BE" w:rsidRPr="0065666D" w:rsidRDefault="006815BE" w:rsidP="006815BE">
      <w:pPr>
        <w:pStyle w:val="a4"/>
        <w:ind w:left="1416"/>
        <w:jc w:val="center"/>
      </w:pPr>
    </w:p>
    <w:p w:rsidR="006815BE" w:rsidRDefault="006815BE" w:rsidP="006815BE">
      <w:pPr>
        <w:pStyle w:val="a4"/>
        <w:ind w:left="1416"/>
        <w:jc w:val="center"/>
      </w:pPr>
    </w:p>
    <w:p w:rsidR="006815BE" w:rsidRPr="006815BE" w:rsidRDefault="006815BE" w:rsidP="006815BE"/>
    <w:p w:rsidR="006815BE" w:rsidRPr="0065666D" w:rsidRDefault="006815BE" w:rsidP="006815BE">
      <w:pPr>
        <w:pStyle w:val="a4"/>
        <w:ind w:left="1416"/>
        <w:jc w:val="center"/>
      </w:pPr>
    </w:p>
    <w:p w:rsidR="006815BE" w:rsidRDefault="006815BE" w:rsidP="006815BE">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6815BE" w:rsidRDefault="006815BE" w:rsidP="006815BE">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6815BE" w:rsidRDefault="006815BE" w:rsidP="006815BE">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6815BE" w:rsidRDefault="006815BE" w:rsidP="006815BE">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w:t>
      </w:r>
      <w:r w:rsidR="008A37E8">
        <w:rPr>
          <w:rFonts w:ascii="Times New Roman" w:hAnsi="Times New Roman" w:cs="Times New Roman"/>
          <w:noProof/>
          <w:sz w:val="21"/>
          <w:szCs w:val="20"/>
        </w:rPr>
        <w:t>Пушкина</w:t>
      </w:r>
      <w:r>
        <w:rPr>
          <w:rFonts w:ascii="Times New Roman" w:hAnsi="Times New Roman" w:cs="Times New Roman"/>
          <w:noProof/>
          <w:sz w:val="21"/>
          <w:szCs w:val="20"/>
        </w:rPr>
        <w:t xml:space="preserve">, д. 11.                      </w:t>
      </w:r>
    </w:p>
    <w:p w:rsidR="006815BE" w:rsidRDefault="006815BE" w:rsidP="006815BE">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1961 г.</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6815BE" w:rsidRDefault="006815BE" w:rsidP="006815BE">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6815BE" w:rsidRDefault="006815BE" w:rsidP="006815BE">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6815BE" w:rsidRDefault="006815BE" w:rsidP="006815BE">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6815BE" w:rsidRDefault="006815BE" w:rsidP="006815BE">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309,8 кв.м</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в) нежилых помещений (общая площадь нежилых помещений, не входящих в</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6815BE" w:rsidRDefault="006815BE" w:rsidP="006815BE">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34,1 кв.м.</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6815BE" w:rsidRDefault="006815BE" w:rsidP="006815BE">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1303 кв.м.</w:t>
      </w:r>
    </w:p>
    <w:p w:rsidR="006815BE" w:rsidRDefault="006815BE" w:rsidP="006815BE">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43:16:310126:62.</w:t>
      </w:r>
    </w:p>
    <w:p w:rsidR="006815BE" w:rsidRDefault="006815BE" w:rsidP="006815BE">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5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839"/>
        <w:gridCol w:w="2700"/>
        <w:gridCol w:w="2360"/>
      </w:tblGrid>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b/>
                <w:sz w:val="21"/>
                <w:szCs w:val="20"/>
              </w:rPr>
            </w:pPr>
            <w:r>
              <w:rPr>
                <w:b/>
                <w:sz w:val="21"/>
                <w:szCs w:val="20"/>
              </w:rPr>
              <w:t>№ п/п</w:t>
            </w:r>
          </w:p>
        </w:tc>
        <w:tc>
          <w:tcPr>
            <w:tcW w:w="3839"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b/>
                <w:sz w:val="21"/>
                <w:szCs w:val="20"/>
              </w:rPr>
            </w:pPr>
            <w:r>
              <w:rPr>
                <w:b/>
                <w:sz w:val="21"/>
                <w:szCs w:val="20"/>
              </w:rPr>
              <w:t>Наименование конструктивных элементов</w:t>
            </w:r>
          </w:p>
        </w:tc>
        <w:tc>
          <w:tcPr>
            <w:tcW w:w="2700"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b/>
                <w:sz w:val="21"/>
                <w:szCs w:val="20"/>
              </w:rPr>
            </w:pPr>
            <w:r>
              <w:rPr>
                <w:b/>
                <w:sz w:val="21"/>
                <w:szCs w:val="20"/>
              </w:rPr>
              <w:t>Описание элементов (материал, конструкция или система, отделка и прочее)</w:t>
            </w:r>
          </w:p>
        </w:tc>
        <w:tc>
          <w:tcPr>
            <w:tcW w:w="2360"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b/>
                <w:sz w:val="21"/>
                <w:szCs w:val="20"/>
              </w:rPr>
            </w:pPr>
            <w:r>
              <w:rPr>
                <w:b/>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jc w:val="center"/>
              <w:rPr>
                <w:b/>
                <w:sz w:val="21"/>
                <w:szCs w:val="20"/>
              </w:rPr>
            </w:pPr>
            <w:r>
              <w:rPr>
                <w:b/>
                <w:sz w:val="21"/>
                <w:szCs w:val="20"/>
              </w:rPr>
              <w:t>2</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jc w:val="center"/>
              <w:rPr>
                <w:b/>
                <w:sz w:val="21"/>
                <w:szCs w:val="20"/>
              </w:rPr>
            </w:pPr>
            <w:r>
              <w:rPr>
                <w:b/>
                <w:sz w:val="21"/>
                <w:szCs w:val="20"/>
              </w:rPr>
              <w:t>3</w:t>
            </w: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jc w:val="center"/>
              <w:rPr>
                <w:b/>
                <w:sz w:val="21"/>
                <w:szCs w:val="20"/>
              </w:rPr>
            </w:pPr>
            <w:r>
              <w:rPr>
                <w:b/>
                <w:sz w:val="21"/>
                <w:szCs w:val="20"/>
              </w:rPr>
              <w:t xml:space="preserve">4   </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sz w:val="21"/>
                <w:szCs w:val="20"/>
              </w:rPr>
            </w:pPr>
            <w:r>
              <w:rPr>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Фундамент</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Бетонный ленточный</w:t>
            </w: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 xml:space="preserve">состояние работоспособное </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sz w:val="21"/>
                <w:szCs w:val="20"/>
              </w:rPr>
            </w:pPr>
            <w:r>
              <w:rPr>
                <w:sz w:val="21"/>
                <w:szCs w:val="20"/>
              </w:rPr>
              <w:t>2.</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Наружные и внутренние капитальные стены</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Кирпичные</w:t>
            </w: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 xml:space="preserve">состояние работоспособное </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sz w:val="21"/>
                <w:szCs w:val="20"/>
              </w:rPr>
            </w:pPr>
            <w:r>
              <w:rPr>
                <w:sz w:val="21"/>
                <w:szCs w:val="20"/>
              </w:rPr>
              <w:t>3.</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Перегородки</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 xml:space="preserve">состояние работоспособное </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sz w:val="21"/>
                <w:szCs w:val="20"/>
              </w:rPr>
            </w:pPr>
            <w:r>
              <w:rPr>
                <w:sz w:val="21"/>
                <w:szCs w:val="20"/>
              </w:rPr>
              <w:t>4.</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Перекрытия</w:t>
            </w:r>
          </w:p>
          <w:p w:rsidR="006815BE" w:rsidRDefault="006815BE" w:rsidP="00885963">
            <w:pPr>
              <w:rPr>
                <w:sz w:val="21"/>
                <w:szCs w:val="20"/>
              </w:rPr>
            </w:pPr>
            <w:r>
              <w:rPr>
                <w:sz w:val="21"/>
                <w:szCs w:val="20"/>
              </w:rPr>
              <w:t xml:space="preserve">чердачные </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 xml:space="preserve">состояние работоспособное </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sz w:val="21"/>
                <w:szCs w:val="20"/>
              </w:rPr>
            </w:pPr>
            <w:r>
              <w:rPr>
                <w:sz w:val="21"/>
                <w:szCs w:val="20"/>
              </w:rPr>
              <w:t>5.</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Крыша</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Шифер</w:t>
            </w: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удовлетворительное</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sz w:val="21"/>
                <w:szCs w:val="20"/>
              </w:rPr>
            </w:pPr>
            <w:r>
              <w:rPr>
                <w:sz w:val="21"/>
                <w:szCs w:val="20"/>
              </w:rPr>
              <w:t>6.</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Полы</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удовлетворительное</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sz w:val="21"/>
                <w:szCs w:val="20"/>
              </w:rPr>
            </w:pPr>
            <w:r>
              <w:rPr>
                <w:sz w:val="21"/>
                <w:szCs w:val="20"/>
              </w:rPr>
              <w:t>7.</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Проемы: окна, двери</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удовлетворительное</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sz w:val="21"/>
                <w:szCs w:val="20"/>
              </w:rPr>
            </w:pPr>
            <w:r>
              <w:rPr>
                <w:sz w:val="21"/>
                <w:szCs w:val="20"/>
              </w:rPr>
              <w:t>8.</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Отделка внутренняя</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Окраска, штукатурка</w:t>
            </w: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удовлетворительное</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sz w:val="21"/>
                <w:szCs w:val="20"/>
              </w:rPr>
            </w:pPr>
            <w:r>
              <w:rPr>
                <w:sz w:val="21"/>
                <w:szCs w:val="20"/>
              </w:rPr>
              <w:t>10</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6815BE" w:rsidRDefault="006815BE" w:rsidP="00885963">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6815BE" w:rsidRPr="00A175D9" w:rsidRDefault="006815BE" w:rsidP="00885963">
            <w:pPr>
              <w:pStyle w:val="a4"/>
              <w:ind w:firstLine="720"/>
              <w:jc w:val="left"/>
              <w:rPr>
                <w:rFonts w:ascii="Times New Roman" w:hAnsi="Times New Roman" w:cs="Times New Roman"/>
                <w:noProof/>
                <w:sz w:val="21"/>
                <w:szCs w:val="20"/>
              </w:rPr>
            </w:pPr>
            <w:r>
              <w:rPr>
                <w:noProof/>
              </w:rPr>
              <w:t>электроснабжение</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p>
          <w:p w:rsidR="006815BE" w:rsidRDefault="006815BE" w:rsidP="00885963">
            <w:pPr>
              <w:rPr>
                <w:sz w:val="21"/>
                <w:szCs w:val="20"/>
              </w:rPr>
            </w:pPr>
          </w:p>
          <w:p w:rsidR="006815BE" w:rsidRDefault="006815BE" w:rsidP="00885963">
            <w:pPr>
              <w:rPr>
                <w:sz w:val="21"/>
                <w:szCs w:val="20"/>
              </w:rPr>
            </w:pPr>
            <w:r>
              <w:rPr>
                <w:sz w:val="21"/>
                <w:szCs w:val="20"/>
              </w:rPr>
              <w:t>Провод ПВА</w:t>
            </w:r>
          </w:p>
          <w:p w:rsidR="006815BE" w:rsidRDefault="006815BE" w:rsidP="00885963">
            <w:pPr>
              <w:rPr>
                <w:sz w:val="21"/>
                <w:szCs w:val="20"/>
              </w:rPr>
            </w:pP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p>
          <w:p w:rsidR="006815BE" w:rsidRDefault="006815BE" w:rsidP="00885963">
            <w:pPr>
              <w:rPr>
                <w:sz w:val="21"/>
                <w:szCs w:val="20"/>
              </w:rPr>
            </w:pPr>
          </w:p>
          <w:p w:rsidR="006815BE" w:rsidRDefault="006815BE" w:rsidP="00885963">
            <w:pPr>
              <w:rPr>
                <w:sz w:val="21"/>
                <w:szCs w:val="20"/>
              </w:rPr>
            </w:pPr>
            <w:r>
              <w:rPr>
                <w:sz w:val="21"/>
                <w:szCs w:val="20"/>
              </w:rPr>
              <w:t>удовлетворительное</w:t>
            </w:r>
          </w:p>
        </w:tc>
      </w:tr>
    </w:tbl>
    <w:p w:rsidR="006815BE" w:rsidRPr="0065666D" w:rsidRDefault="006815BE" w:rsidP="006815BE"/>
    <w:p w:rsidR="006815BE" w:rsidRPr="0065666D" w:rsidRDefault="006815BE" w:rsidP="006815BE">
      <w:pPr>
        <w:pStyle w:val="a4"/>
        <w:ind w:left="1416"/>
        <w:jc w:val="center"/>
      </w:pPr>
    </w:p>
    <w:p w:rsidR="006815BE" w:rsidRDefault="006815BE" w:rsidP="006815BE">
      <w:pPr>
        <w:pStyle w:val="a4"/>
        <w:ind w:left="1416"/>
        <w:jc w:val="center"/>
      </w:pPr>
    </w:p>
    <w:p w:rsidR="006815BE" w:rsidRDefault="006815BE" w:rsidP="006815BE"/>
    <w:p w:rsidR="006815BE" w:rsidRDefault="006815BE" w:rsidP="006815BE"/>
    <w:p w:rsidR="006815BE" w:rsidRDefault="006815BE" w:rsidP="006815BE"/>
    <w:p w:rsidR="006815BE" w:rsidRPr="006815BE" w:rsidRDefault="006815BE" w:rsidP="006815BE"/>
    <w:p w:rsidR="006815BE" w:rsidRDefault="006815BE" w:rsidP="006815BE">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6815BE" w:rsidRDefault="006815BE" w:rsidP="006815BE">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6815BE" w:rsidRDefault="006815BE" w:rsidP="006815BE">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6815BE" w:rsidRDefault="006815BE" w:rsidP="006815BE">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Пушкина, д. 13.                      </w:t>
      </w:r>
    </w:p>
    <w:p w:rsidR="006815BE" w:rsidRDefault="006815BE" w:rsidP="006815BE">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1961 г.</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 %</w:t>
      </w:r>
      <w:r>
        <w:rPr>
          <w:rFonts w:ascii="Times New Roman" w:hAnsi="Times New Roman" w:cs="Times New Roman"/>
          <w:noProof/>
          <w:sz w:val="21"/>
          <w:szCs w:val="20"/>
          <w:u w:val="single"/>
        </w:rPr>
        <w:t xml:space="preserve">                                                                                                    </w:t>
      </w:r>
    </w:p>
    <w:p w:rsidR="006815BE" w:rsidRDefault="006815BE" w:rsidP="006815BE">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6815BE" w:rsidRDefault="006815BE" w:rsidP="006815BE">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6815BE" w:rsidRDefault="006815BE" w:rsidP="006815BE">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6815BE" w:rsidRDefault="006815BE" w:rsidP="006815BE">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8.</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_______  куб.м</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314,1 кв.м</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в) нежилых помещений (общая площадь нежилых помещений, не входящих в</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нет.</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6815BE" w:rsidRDefault="006815BE" w:rsidP="006815BE">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34,4 кв.м.</w:t>
      </w:r>
    </w:p>
    <w:p w:rsidR="006815BE" w:rsidRDefault="006815BE" w:rsidP="006815BE">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6815BE" w:rsidRDefault="006815BE" w:rsidP="006815BE">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1444 кв.м.</w:t>
      </w:r>
    </w:p>
    <w:p w:rsidR="006815BE" w:rsidRDefault="006815BE" w:rsidP="006815BE">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25. Кадастровый номер земельного участка (при его наличии) 43:16:310126:121</w:t>
      </w:r>
    </w:p>
    <w:p w:rsidR="006815BE" w:rsidRDefault="006815BE" w:rsidP="006815BE">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5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839"/>
        <w:gridCol w:w="2700"/>
        <w:gridCol w:w="2360"/>
      </w:tblGrid>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b/>
                <w:sz w:val="21"/>
                <w:szCs w:val="20"/>
              </w:rPr>
            </w:pPr>
            <w:r>
              <w:rPr>
                <w:b/>
                <w:sz w:val="21"/>
                <w:szCs w:val="20"/>
              </w:rPr>
              <w:t>№ п/п</w:t>
            </w:r>
          </w:p>
        </w:tc>
        <w:tc>
          <w:tcPr>
            <w:tcW w:w="3839"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b/>
                <w:sz w:val="21"/>
                <w:szCs w:val="20"/>
              </w:rPr>
            </w:pPr>
            <w:r>
              <w:rPr>
                <w:b/>
                <w:sz w:val="21"/>
                <w:szCs w:val="20"/>
              </w:rPr>
              <w:t>Наименование конструктивных элементов</w:t>
            </w:r>
          </w:p>
        </w:tc>
        <w:tc>
          <w:tcPr>
            <w:tcW w:w="2700"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b/>
                <w:sz w:val="21"/>
                <w:szCs w:val="20"/>
              </w:rPr>
            </w:pPr>
            <w:r>
              <w:rPr>
                <w:b/>
                <w:sz w:val="21"/>
                <w:szCs w:val="20"/>
              </w:rPr>
              <w:t>Описание элементов (материал, конструкция или система, отделка и прочее)</w:t>
            </w:r>
          </w:p>
        </w:tc>
        <w:tc>
          <w:tcPr>
            <w:tcW w:w="2360"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b/>
                <w:sz w:val="21"/>
                <w:szCs w:val="20"/>
              </w:rPr>
            </w:pPr>
            <w:r>
              <w:rPr>
                <w:b/>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jc w:val="center"/>
              <w:rPr>
                <w:b/>
                <w:sz w:val="21"/>
                <w:szCs w:val="20"/>
              </w:rPr>
            </w:pPr>
            <w:r>
              <w:rPr>
                <w:b/>
                <w:sz w:val="21"/>
                <w:szCs w:val="20"/>
              </w:rPr>
              <w:t>2</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jc w:val="center"/>
              <w:rPr>
                <w:b/>
                <w:sz w:val="21"/>
                <w:szCs w:val="20"/>
              </w:rPr>
            </w:pPr>
            <w:r>
              <w:rPr>
                <w:b/>
                <w:sz w:val="21"/>
                <w:szCs w:val="20"/>
              </w:rPr>
              <w:t>3</w:t>
            </w: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jc w:val="center"/>
              <w:rPr>
                <w:b/>
                <w:sz w:val="21"/>
                <w:szCs w:val="20"/>
              </w:rPr>
            </w:pPr>
            <w:r>
              <w:rPr>
                <w:b/>
                <w:sz w:val="21"/>
                <w:szCs w:val="20"/>
              </w:rPr>
              <w:t xml:space="preserve">4   </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sz w:val="21"/>
                <w:szCs w:val="20"/>
              </w:rPr>
            </w:pPr>
            <w:r>
              <w:rPr>
                <w:sz w:val="21"/>
                <w:szCs w:val="20"/>
              </w:rPr>
              <w:t>1.</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Фундамент</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Бетонный ленточный</w:t>
            </w: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 xml:space="preserve">состояние работоспособное </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sz w:val="21"/>
                <w:szCs w:val="20"/>
              </w:rPr>
            </w:pPr>
            <w:r>
              <w:rPr>
                <w:sz w:val="21"/>
                <w:szCs w:val="20"/>
              </w:rPr>
              <w:t>2.</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Наружные и внутренние капитальные стены</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Кирпичные</w:t>
            </w: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 xml:space="preserve">состояние работоспособное </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sz w:val="21"/>
                <w:szCs w:val="20"/>
              </w:rPr>
            </w:pPr>
            <w:r>
              <w:rPr>
                <w:sz w:val="21"/>
                <w:szCs w:val="20"/>
              </w:rPr>
              <w:t>3.</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Перегородки</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 xml:space="preserve">состояние работоспособное </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sz w:val="21"/>
                <w:szCs w:val="20"/>
              </w:rPr>
            </w:pPr>
            <w:r>
              <w:rPr>
                <w:sz w:val="21"/>
                <w:szCs w:val="20"/>
              </w:rPr>
              <w:t>4.</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Перекрытия</w:t>
            </w:r>
          </w:p>
          <w:p w:rsidR="006815BE" w:rsidRDefault="006815BE" w:rsidP="00885963">
            <w:pPr>
              <w:rPr>
                <w:sz w:val="21"/>
                <w:szCs w:val="20"/>
              </w:rPr>
            </w:pPr>
            <w:r>
              <w:rPr>
                <w:sz w:val="21"/>
                <w:szCs w:val="20"/>
              </w:rPr>
              <w:t xml:space="preserve">чердачные </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 xml:space="preserve">состояние работоспособное </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sz w:val="21"/>
                <w:szCs w:val="20"/>
              </w:rPr>
            </w:pPr>
            <w:r>
              <w:rPr>
                <w:sz w:val="21"/>
                <w:szCs w:val="20"/>
              </w:rPr>
              <w:t>5.</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Крыша</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Шифер</w:t>
            </w: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удовлетворительное</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sz w:val="21"/>
                <w:szCs w:val="20"/>
              </w:rPr>
            </w:pPr>
            <w:r>
              <w:rPr>
                <w:sz w:val="21"/>
                <w:szCs w:val="20"/>
              </w:rPr>
              <w:t>6.</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Полы</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удовлетворительное</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sz w:val="21"/>
                <w:szCs w:val="20"/>
              </w:rPr>
            </w:pPr>
            <w:r>
              <w:rPr>
                <w:sz w:val="21"/>
                <w:szCs w:val="20"/>
              </w:rPr>
              <w:t>7.</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Проемы: окна, двери</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 xml:space="preserve">Деревянные </w:t>
            </w: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удовлетворительное</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sz w:val="21"/>
                <w:szCs w:val="20"/>
              </w:rPr>
            </w:pPr>
            <w:r>
              <w:rPr>
                <w:sz w:val="21"/>
                <w:szCs w:val="20"/>
              </w:rPr>
              <w:t>8.</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Отделка внутренняя</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Окраска, штукатурка</w:t>
            </w: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r>
              <w:rPr>
                <w:sz w:val="21"/>
                <w:szCs w:val="20"/>
              </w:rPr>
              <w:t>удовлетворительное</w:t>
            </w:r>
          </w:p>
        </w:tc>
      </w:tr>
      <w:tr w:rsidR="006815BE">
        <w:tc>
          <w:tcPr>
            <w:tcW w:w="613" w:type="dxa"/>
            <w:tcBorders>
              <w:top w:val="single" w:sz="4" w:space="0" w:color="auto"/>
              <w:left w:val="single" w:sz="4" w:space="0" w:color="auto"/>
              <w:bottom w:val="single" w:sz="4" w:space="0" w:color="auto"/>
              <w:right w:val="single" w:sz="4" w:space="0" w:color="auto"/>
            </w:tcBorders>
            <w:vAlign w:val="center"/>
          </w:tcPr>
          <w:p w:rsidR="006815BE" w:rsidRDefault="006815BE" w:rsidP="00885963">
            <w:pPr>
              <w:jc w:val="center"/>
              <w:rPr>
                <w:sz w:val="21"/>
                <w:szCs w:val="20"/>
              </w:rPr>
            </w:pPr>
            <w:r>
              <w:rPr>
                <w:sz w:val="21"/>
                <w:szCs w:val="20"/>
              </w:rPr>
              <w:t>10</w:t>
            </w:r>
          </w:p>
        </w:tc>
        <w:tc>
          <w:tcPr>
            <w:tcW w:w="3839" w:type="dxa"/>
            <w:tcBorders>
              <w:top w:val="single" w:sz="4" w:space="0" w:color="auto"/>
              <w:left w:val="single" w:sz="4" w:space="0" w:color="auto"/>
              <w:bottom w:val="single" w:sz="4" w:space="0" w:color="auto"/>
              <w:right w:val="single" w:sz="4" w:space="0" w:color="auto"/>
            </w:tcBorders>
          </w:tcPr>
          <w:p w:rsidR="006815BE" w:rsidRDefault="006815BE" w:rsidP="00885963">
            <w:pPr>
              <w:pStyle w:val="a4"/>
              <w:ind w:firstLine="720"/>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6815BE" w:rsidRDefault="006815BE" w:rsidP="00885963">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6815BE" w:rsidRPr="00A175D9" w:rsidRDefault="006815BE" w:rsidP="00885963">
            <w:pPr>
              <w:pStyle w:val="a4"/>
              <w:ind w:firstLine="720"/>
              <w:jc w:val="left"/>
              <w:rPr>
                <w:rFonts w:ascii="Times New Roman" w:hAnsi="Times New Roman" w:cs="Times New Roman"/>
                <w:noProof/>
                <w:sz w:val="21"/>
                <w:szCs w:val="20"/>
              </w:rPr>
            </w:pPr>
            <w:r>
              <w:rPr>
                <w:noProof/>
              </w:rPr>
              <w:t>электроснабжение</w:t>
            </w:r>
          </w:p>
        </w:tc>
        <w:tc>
          <w:tcPr>
            <w:tcW w:w="270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p>
          <w:p w:rsidR="006815BE" w:rsidRDefault="006815BE" w:rsidP="00885963">
            <w:pPr>
              <w:rPr>
                <w:sz w:val="21"/>
                <w:szCs w:val="20"/>
              </w:rPr>
            </w:pPr>
          </w:p>
          <w:p w:rsidR="006815BE" w:rsidRDefault="006815BE" w:rsidP="00885963">
            <w:pPr>
              <w:rPr>
                <w:sz w:val="21"/>
                <w:szCs w:val="20"/>
              </w:rPr>
            </w:pPr>
            <w:r>
              <w:rPr>
                <w:sz w:val="21"/>
                <w:szCs w:val="20"/>
              </w:rPr>
              <w:t>Провод ПВА</w:t>
            </w:r>
          </w:p>
          <w:p w:rsidR="006815BE" w:rsidRDefault="006815BE" w:rsidP="00885963">
            <w:pPr>
              <w:rPr>
                <w:sz w:val="21"/>
                <w:szCs w:val="20"/>
              </w:rPr>
            </w:pPr>
          </w:p>
        </w:tc>
        <w:tc>
          <w:tcPr>
            <w:tcW w:w="2360" w:type="dxa"/>
            <w:tcBorders>
              <w:top w:val="single" w:sz="4" w:space="0" w:color="auto"/>
              <w:left w:val="single" w:sz="4" w:space="0" w:color="auto"/>
              <w:bottom w:val="single" w:sz="4" w:space="0" w:color="auto"/>
              <w:right w:val="single" w:sz="4" w:space="0" w:color="auto"/>
            </w:tcBorders>
          </w:tcPr>
          <w:p w:rsidR="006815BE" w:rsidRDefault="006815BE" w:rsidP="00885963">
            <w:pPr>
              <w:rPr>
                <w:sz w:val="21"/>
                <w:szCs w:val="20"/>
              </w:rPr>
            </w:pPr>
          </w:p>
          <w:p w:rsidR="006815BE" w:rsidRDefault="006815BE" w:rsidP="00885963">
            <w:pPr>
              <w:rPr>
                <w:sz w:val="21"/>
                <w:szCs w:val="20"/>
              </w:rPr>
            </w:pPr>
          </w:p>
          <w:p w:rsidR="006815BE" w:rsidRDefault="006815BE" w:rsidP="00885963">
            <w:pPr>
              <w:rPr>
                <w:sz w:val="21"/>
                <w:szCs w:val="20"/>
              </w:rPr>
            </w:pPr>
            <w:r>
              <w:rPr>
                <w:sz w:val="21"/>
                <w:szCs w:val="20"/>
              </w:rPr>
              <w:t>удовлетворительное</w:t>
            </w:r>
          </w:p>
        </w:tc>
      </w:tr>
    </w:tbl>
    <w:p w:rsidR="006815BE" w:rsidRDefault="006815BE" w:rsidP="006815BE"/>
    <w:p w:rsidR="00E679BF" w:rsidRDefault="00E679BF" w:rsidP="006815BE"/>
    <w:p w:rsidR="00E679BF" w:rsidRDefault="00E679BF" w:rsidP="006815BE"/>
    <w:p w:rsidR="00E679BF" w:rsidRDefault="00E679BF" w:rsidP="006815BE"/>
    <w:p w:rsidR="00E679BF" w:rsidRDefault="00E679BF" w:rsidP="006815BE"/>
    <w:p w:rsidR="00E679BF" w:rsidRPr="0065666D" w:rsidRDefault="00E679BF" w:rsidP="006815BE"/>
    <w:p w:rsidR="006815BE" w:rsidRDefault="006815BE" w:rsidP="006815BE">
      <w:pPr>
        <w:pStyle w:val="a4"/>
        <w:ind w:left="1416"/>
        <w:jc w:val="center"/>
      </w:pPr>
    </w:p>
    <w:p w:rsidR="00E679BF" w:rsidRDefault="00E679BF" w:rsidP="00E679BF">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 xml:space="preserve">А к т </w:t>
      </w:r>
    </w:p>
    <w:p w:rsidR="00E679BF" w:rsidRDefault="00E679BF" w:rsidP="00E679BF">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E679BF" w:rsidRDefault="00E679BF" w:rsidP="00E679BF">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E679BF" w:rsidRDefault="00E679BF" w:rsidP="00E679BF">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Добролюбова, 17а                  </w:t>
      </w:r>
    </w:p>
    <w:p w:rsidR="00E679BF" w:rsidRDefault="00E679BF" w:rsidP="00E679BF">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 Кадастровый номер многоквартирного дома (при его наличии)</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общежитие </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2009 г.</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_____   % </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_</w:t>
      </w:r>
      <w:r>
        <w:rPr>
          <w:rFonts w:ascii="Times New Roman" w:hAnsi="Times New Roman" w:cs="Times New Roman"/>
          <w:noProof/>
          <w:sz w:val="21"/>
          <w:szCs w:val="20"/>
          <w:u w:val="single"/>
        </w:rPr>
        <w:t>_</w:t>
      </w:r>
      <w:r>
        <w:rPr>
          <w:rFonts w:ascii="Times New Roman" w:hAnsi="Times New Roman" w:cs="Times New Roman"/>
          <w:noProof/>
          <w:sz w:val="21"/>
          <w:szCs w:val="20"/>
        </w:rPr>
        <w:t xml:space="preserve">  %</w:t>
      </w:r>
      <w:r>
        <w:rPr>
          <w:rFonts w:ascii="Times New Roman" w:hAnsi="Times New Roman" w:cs="Times New Roman"/>
          <w:noProof/>
          <w:sz w:val="21"/>
          <w:szCs w:val="20"/>
          <w:u w:val="single"/>
        </w:rPr>
        <w:t xml:space="preserve">                                                                                                    </w:t>
      </w:r>
    </w:p>
    <w:p w:rsidR="00E679BF" w:rsidRDefault="00E679BF" w:rsidP="00E679BF">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3</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есть</w:t>
      </w:r>
    </w:p>
    <w:p w:rsidR="00E679BF" w:rsidRDefault="00E679BF" w:rsidP="00E679BF">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E679BF" w:rsidRDefault="00E679BF" w:rsidP="00E679BF">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E679BF" w:rsidRDefault="00E679BF" w:rsidP="00E679BF">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24</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4.</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_____  куб.м</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19. Площадь:</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w:t>
      </w:r>
      <w:r w:rsidRPr="001A7642">
        <w:rPr>
          <w:rFonts w:ascii="Times New Roman" w:hAnsi="Times New Roman" w:cs="Times New Roman"/>
          <w:color w:val="000000"/>
          <w:sz w:val="24"/>
          <w:szCs w:val="24"/>
        </w:rPr>
        <w:t>1054,1</w:t>
      </w:r>
      <w:r w:rsidRPr="001A7642">
        <w:rPr>
          <w:rFonts w:ascii="Times New Roman" w:hAnsi="Times New Roman" w:cs="Times New Roman"/>
          <w:noProof/>
          <w:sz w:val="24"/>
          <w:szCs w:val="24"/>
        </w:rPr>
        <w:t>кв.м</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в) нежилых помещений (общая площадь нежилых помещений, не входящих в</w:t>
      </w:r>
    </w:p>
    <w:p w:rsidR="00E679BF" w:rsidRPr="001A7642" w:rsidRDefault="00E679BF" w:rsidP="00E679BF">
      <w:pPr>
        <w:pStyle w:val="a4"/>
        <w:ind w:left="1416"/>
        <w:jc w:val="left"/>
        <w:rPr>
          <w:rFonts w:ascii="Times New Roman" w:hAnsi="Times New Roman" w:cs="Times New Roman"/>
          <w:sz w:val="24"/>
          <w:szCs w:val="24"/>
        </w:rPr>
      </w:pPr>
      <w:r>
        <w:rPr>
          <w:rFonts w:ascii="Times New Roman" w:hAnsi="Times New Roman" w:cs="Times New Roman"/>
          <w:noProof/>
          <w:sz w:val="21"/>
          <w:szCs w:val="20"/>
        </w:rPr>
        <w:t>состав общего имущества в многоквартирном доме) :</w:t>
      </w:r>
      <w:r w:rsidRPr="001A7642">
        <w:rPr>
          <w:color w:val="000000"/>
          <w:sz w:val="16"/>
          <w:szCs w:val="16"/>
        </w:rPr>
        <w:t xml:space="preserve"> </w:t>
      </w:r>
      <w:r w:rsidRPr="001A7642">
        <w:rPr>
          <w:rFonts w:ascii="Times New Roman" w:hAnsi="Times New Roman" w:cs="Times New Roman"/>
          <w:color w:val="000000"/>
          <w:sz w:val="24"/>
          <w:szCs w:val="24"/>
        </w:rPr>
        <w:t>440,8 кв.м</w:t>
      </w:r>
      <w:r w:rsidRPr="001A7642">
        <w:rPr>
          <w:rFonts w:ascii="Times New Roman" w:hAnsi="Times New Roman" w:cs="Times New Roman"/>
          <w:noProof/>
          <w:sz w:val="24"/>
          <w:szCs w:val="24"/>
        </w:rPr>
        <w:t>.</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E679BF" w:rsidRDefault="00E679BF" w:rsidP="00E679BF">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152, 4 кв.м.</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12.</w:t>
      </w:r>
    </w:p>
    <w:p w:rsidR="00E679BF" w:rsidRDefault="00E679BF" w:rsidP="00E679BF">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 xml:space="preserve">многоквартирного дома   </w:t>
      </w:r>
      <w:r w:rsidRPr="001A7642">
        <w:rPr>
          <w:rFonts w:ascii="Times New Roman" w:hAnsi="Times New Roman" w:cs="Times New Roman"/>
          <w:color w:val="000000"/>
        </w:rPr>
        <w:t>4125</w:t>
      </w:r>
      <w:r w:rsidRPr="001A7642">
        <w:rPr>
          <w:rFonts w:ascii="Times New Roman" w:hAnsi="Times New Roman" w:cs="Times New Roman"/>
          <w:noProof/>
        </w:rPr>
        <w:t xml:space="preserve">    кв.м.</w:t>
      </w:r>
    </w:p>
    <w:p w:rsidR="00E679BF" w:rsidRPr="001A7642" w:rsidRDefault="00E679BF" w:rsidP="00E679BF">
      <w:pPr>
        <w:pStyle w:val="a4"/>
        <w:ind w:left="1416"/>
        <w:jc w:val="left"/>
        <w:rPr>
          <w:rFonts w:ascii="Times New Roman" w:hAnsi="Times New Roman" w:cs="Times New Roman"/>
          <w:noProof/>
        </w:rPr>
      </w:pPr>
      <w:r>
        <w:rPr>
          <w:rFonts w:ascii="Times New Roman" w:hAnsi="Times New Roman" w:cs="Times New Roman"/>
          <w:noProof/>
          <w:sz w:val="21"/>
          <w:szCs w:val="20"/>
        </w:rPr>
        <w:t xml:space="preserve">     25. Кадастровый номер земельного участка (при его наличии</w:t>
      </w:r>
      <w:r w:rsidRPr="001A7642">
        <w:rPr>
          <w:rFonts w:ascii="Times New Roman" w:hAnsi="Times New Roman" w:cs="Times New Roman"/>
          <w:noProof/>
        </w:rPr>
        <w:t xml:space="preserve">) </w:t>
      </w:r>
      <w:r w:rsidRPr="001A7642">
        <w:rPr>
          <w:rFonts w:ascii="Times New Roman" w:hAnsi="Times New Roman" w:cs="Times New Roman"/>
          <w:color w:val="000000"/>
        </w:rPr>
        <w:t>43:16:310113:127</w:t>
      </w:r>
      <w:r>
        <w:rPr>
          <w:rFonts w:ascii="Times New Roman" w:hAnsi="Times New Roman" w:cs="Times New Roman"/>
          <w:color w:val="000000"/>
        </w:rPr>
        <w:t>.</w:t>
      </w:r>
    </w:p>
    <w:p w:rsidR="00E679BF" w:rsidRDefault="00E679BF" w:rsidP="00E679BF">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3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48"/>
        <w:gridCol w:w="2611"/>
        <w:gridCol w:w="2340"/>
      </w:tblGrid>
      <w:tr w:rsidR="00E679BF" w:rsidTr="00DB14EC">
        <w:tc>
          <w:tcPr>
            <w:tcW w:w="613" w:type="dxa"/>
            <w:tcBorders>
              <w:top w:val="single" w:sz="4" w:space="0" w:color="auto"/>
              <w:left w:val="single" w:sz="4" w:space="0" w:color="auto"/>
              <w:bottom w:val="single" w:sz="4" w:space="0" w:color="auto"/>
              <w:right w:val="single" w:sz="4" w:space="0" w:color="auto"/>
            </w:tcBorders>
            <w:vAlign w:val="center"/>
          </w:tcPr>
          <w:p w:rsidR="00E679BF" w:rsidRDefault="00E679BF" w:rsidP="00DB14EC">
            <w:pPr>
              <w:jc w:val="center"/>
              <w:rPr>
                <w:b/>
                <w:sz w:val="21"/>
                <w:szCs w:val="20"/>
              </w:rPr>
            </w:pPr>
            <w:r>
              <w:rPr>
                <w:b/>
                <w:sz w:val="21"/>
                <w:szCs w:val="20"/>
              </w:rPr>
              <w:t>№ п/п</w:t>
            </w:r>
          </w:p>
        </w:tc>
        <w:tc>
          <w:tcPr>
            <w:tcW w:w="3748" w:type="dxa"/>
            <w:tcBorders>
              <w:top w:val="single" w:sz="4" w:space="0" w:color="auto"/>
              <w:left w:val="single" w:sz="4" w:space="0" w:color="auto"/>
              <w:bottom w:val="single" w:sz="4" w:space="0" w:color="auto"/>
              <w:right w:val="single" w:sz="4" w:space="0" w:color="auto"/>
            </w:tcBorders>
            <w:vAlign w:val="center"/>
          </w:tcPr>
          <w:p w:rsidR="00E679BF" w:rsidRDefault="00E679BF" w:rsidP="00DB14EC">
            <w:pPr>
              <w:jc w:val="center"/>
              <w:rPr>
                <w:b/>
                <w:sz w:val="21"/>
                <w:szCs w:val="20"/>
              </w:rPr>
            </w:pPr>
            <w:r>
              <w:rPr>
                <w:b/>
                <w:sz w:val="21"/>
                <w:szCs w:val="20"/>
              </w:rPr>
              <w:t>Наименование конструктивных элементов</w:t>
            </w:r>
          </w:p>
        </w:tc>
        <w:tc>
          <w:tcPr>
            <w:tcW w:w="2611" w:type="dxa"/>
            <w:tcBorders>
              <w:top w:val="single" w:sz="4" w:space="0" w:color="auto"/>
              <w:left w:val="single" w:sz="4" w:space="0" w:color="auto"/>
              <w:bottom w:val="single" w:sz="4" w:space="0" w:color="auto"/>
              <w:right w:val="single" w:sz="4" w:space="0" w:color="auto"/>
            </w:tcBorders>
            <w:vAlign w:val="center"/>
          </w:tcPr>
          <w:p w:rsidR="00E679BF" w:rsidRDefault="00E679BF" w:rsidP="00DB14EC">
            <w:pPr>
              <w:jc w:val="center"/>
              <w:rPr>
                <w:b/>
                <w:sz w:val="21"/>
                <w:szCs w:val="20"/>
              </w:rPr>
            </w:pPr>
            <w:r>
              <w:rPr>
                <w:b/>
                <w:sz w:val="21"/>
                <w:szCs w:val="20"/>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vAlign w:val="center"/>
          </w:tcPr>
          <w:p w:rsidR="00E679BF" w:rsidRDefault="00E679BF" w:rsidP="00DB14EC">
            <w:pPr>
              <w:jc w:val="center"/>
              <w:rPr>
                <w:b/>
                <w:sz w:val="21"/>
                <w:szCs w:val="20"/>
              </w:rPr>
            </w:pPr>
            <w:r>
              <w:rPr>
                <w:b/>
                <w:sz w:val="21"/>
                <w:szCs w:val="20"/>
              </w:rPr>
              <w:t xml:space="preserve">Техническое состояние элементов общего имущества многоквартирного дома </w:t>
            </w:r>
          </w:p>
        </w:tc>
      </w:tr>
      <w:tr w:rsidR="00E679BF" w:rsidTr="00DB14EC">
        <w:tc>
          <w:tcPr>
            <w:tcW w:w="613" w:type="dxa"/>
            <w:tcBorders>
              <w:top w:val="single" w:sz="4" w:space="0" w:color="auto"/>
              <w:left w:val="single" w:sz="4" w:space="0" w:color="auto"/>
              <w:bottom w:val="single" w:sz="4" w:space="0" w:color="auto"/>
              <w:right w:val="single" w:sz="4" w:space="0" w:color="auto"/>
            </w:tcBorders>
            <w:vAlign w:val="center"/>
          </w:tcPr>
          <w:p w:rsidR="00E679BF" w:rsidRDefault="00E679BF" w:rsidP="00DB14EC">
            <w:pPr>
              <w:jc w:val="center"/>
              <w:rPr>
                <w:b/>
                <w:sz w:val="21"/>
                <w:szCs w:val="20"/>
              </w:rPr>
            </w:pPr>
            <w:r>
              <w:rPr>
                <w:b/>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E679BF" w:rsidRDefault="00E679BF" w:rsidP="00DB14EC">
            <w:pPr>
              <w:jc w:val="center"/>
              <w:rPr>
                <w:b/>
                <w:sz w:val="21"/>
                <w:szCs w:val="20"/>
              </w:rPr>
            </w:pPr>
            <w:r>
              <w:rPr>
                <w:b/>
                <w:sz w:val="21"/>
                <w:szCs w:val="20"/>
              </w:rPr>
              <w:t>2</w:t>
            </w:r>
          </w:p>
        </w:tc>
        <w:tc>
          <w:tcPr>
            <w:tcW w:w="2611" w:type="dxa"/>
            <w:tcBorders>
              <w:top w:val="single" w:sz="4" w:space="0" w:color="auto"/>
              <w:left w:val="single" w:sz="4" w:space="0" w:color="auto"/>
              <w:bottom w:val="single" w:sz="4" w:space="0" w:color="auto"/>
              <w:right w:val="single" w:sz="4" w:space="0" w:color="auto"/>
            </w:tcBorders>
          </w:tcPr>
          <w:p w:rsidR="00E679BF" w:rsidRDefault="00E679BF" w:rsidP="00DB14EC">
            <w:pPr>
              <w:jc w:val="center"/>
              <w:rPr>
                <w:b/>
                <w:sz w:val="21"/>
                <w:szCs w:val="20"/>
              </w:rPr>
            </w:pPr>
            <w:r>
              <w:rPr>
                <w:b/>
                <w:sz w:val="21"/>
                <w:szCs w:val="20"/>
              </w:rPr>
              <w:t>3</w:t>
            </w:r>
          </w:p>
        </w:tc>
        <w:tc>
          <w:tcPr>
            <w:tcW w:w="2340" w:type="dxa"/>
            <w:tcBorders>
              <w:top w:val="single" w:sz="4" w:space="0" w:color="auto"/>
              <w:left w:val="single" w:sz="4" w:space="0" w:color="auto"/>
              <w:bottom w:val="single" w:sz="4" w:space="0" w:color="auto"/>
              <w:right w:val="single" w:sz="4" w:space="0" w:color="auto"/>
            </w:tcBorders>
          </w:tcPr>
          <w:p w:rsidR="00E679BF" w:rsidRDefault="00E679BF" w:rsidP="00DB14EC">
            <w:pPr>
              <w:jc w:val="center"/>
              <w:rPr>
                <w:b/>
                <w:sz w:val="21"/>
                <w:szCs w:val="20"/>
              </w:rPr>
            </w:pPr>
            <w:r>
              <w:rPr>
                <w:b/>
                <w:sz w:val="21"/>
                <w:szCs w:val="20"/>
              </w:rPr>
              <w:t xml:space="preserve">4   </w:t>
            </w:r>
          </w:p>
        </w:tc>
      </w:tr>
      <w:tr w:rsidR="00E679BF" w:rsidTr="00DB14EC">
        <w:tc>
          <w:tcPr>
            <w:tcW w:w="613" w:type="dxa"/>
            <w:tcBorders>
              <w:top w:val="single" w:sz="4" w:space="0" w:color="auto"/>
              <w:left w:val="single" w:sz="4" w:space="0" w:color="auto"/>
              <w:bottom w:val="single" w:sz="4" w:space="0" w:color="auto"/>
              <w:right w:val="single" w:sz="4" w:space="0" w:color="auto"/>
            </w:tcBorders>
            <w:vAlign w:val="center"/>
          </w:tcPr>
          <w:p w:rsidR="00E679BF" w:rsidRDefault="00E679BF" w:rsidP="00DB14EC">
            <w:pPr>
              <w:jc w:val="center"/>
              <w:rPr>
                <w:sz w:val="21"/>
                <w:szCs w:val="20"/>
              </w:rPr>
            </w:pPr>
            <w:r>
              <w:rPr>
                <w:sz w:val="21"/>
                <w:szCs w:val="20"/>
              </w:rPr>
              <w:t>1.</w:t>
            </w:r>
          </w:p>
        </w:tc>
        <w:tc>
          <w:tcPr>
            <w:tcW w:w="3748" w:type="dxa"/>
            <w:tcBorders>
              <w:top w:val="single" w:sz="4" w:space="0" w:color="auto"/>
              <w:left w:val="single" w:sz="4" w:space="0" w:color="auto"/>
              <w:bottom w:val="single" w:sz="4" w:space="0" w:color="auto"/>
              <w:right w:val="single" w:sz="4" w:space="0" w:color="auto"/>
            </w:tcBorders>
          </w:tcPr>
          <w:p w:rsidR="00E679BF" w:rsidRDefault="00E679BF" w:rsidP="00DB14EC">
            <w:pPr>
              <w:rPr>
                <w:sz w:val="21"/>
                <w:szCs w:val="20"/>
              </w:rPr>
            </w:pPr>
            <w:r>
              <w:rPr>
                <w:sz w:val="21"/>
                <w:szCs w:val="20"/>
              </w:rPr>
              <w:t>Фундамент</w:t>
            </w:r>
          </w:p>
        </w:tc>
        <w:tc>
          <w:tcPr>
            <w:tcW w:w="2611" w:type="dxa"/>
            <w:tcBorders>
              <w:top w:val="single" w:sz="4" w:space="0" w:color="auto"/>
              <w:left w:val="single" w:sz="4" w:space="0" w:color="auto"/>
              <w:bottom w:val="single" w:sz="4" w:space="0" w:color="auto"/>
              <w:right w:val="single" w:sz="4" w:space="0" w:color="auto"/>
            </w:tcBorders>
          </w:tcPr>
          <w:p w:rsidR="00E679BF" w:rsidRDefault="00E679BF" w:rsidP="00DB14EC">
            <w:pPr>
              <w:rPr>
                <w:sz w:val="21"/>
                <w:szCs w:val="20"/>
              </w:rPr>
            </w:pPr>
            <w:r>
              <w:rPr>
                <w:sz w:val="21"/>
                <w:szCs w:val="20"/>
              </w:rPr>
              <w:t>Кирпичный</w:t>
            </w:r>
          </w:p>
        </w:tc>
        <w:tc>
          <w:tcPr>
            <w:tcW w:w="2340" w:type="dxa"/>
            <w:tcBorders>
              <w:top w:val="single" w:sz="4" w:space="0" w:color="auto"/>
              <w:left w:val="single" w:sz="4" w:space="0" w:color="auto"/>
              <w:bottom w:val="single" w:sz="4" w:space="0" w:color="auto"/>
              <w:right w:val="single" w:sz="4" w:space="0" w:color="auto"/>
            </w:tcBorders>
          </w:tcPr>
          <w:p w:rsidR="00E679BF" w:rsidRDefault="00E679BF" w:rsidP="00DB14EC">
            <w:pPr>
              <w:rPr>
                <w:sz w:val="21"/>
                <w:szCs w:val="20"/>
              </w:rPr>
            </w:pPr>
            <w:r>
              <w:rPr>
                <w:sz w:val="21"/>
                <w:szCs w:val="20"/>
              </w:rPr>
              <w:t>состояние работоспособное</w:t>
            </w:r>
          </w:p>
        </w:tc>
      </w:tr>
      <w:tr w:rsidR="00E679BF" w:rsidTr="00DB14EC">
        <w:tc>
          <w:tcPr>
            <w:tcW w:w="613" w:type="dxa"/>
            <w:tcBorders>
              <w:top w:val="single" w:sz="4" w:space="0" w:color="auto"/>
              <w:left w:val="single" w:sz="4" w:space="0" w:color="auto"/>
              <w:bottom w:val="single" w:sz="4" w:space="0" w:color="auto"/>
              <w:right w:val="single" w:sz="4" w:space="0" w:color="auto"/>
            </w:tcBorders>
            <w:vAlign w:val="center"/>
          </w:tcPr>
          <w:p w:rsidR="00E679BF" w:rsidRDefault="00E679BF" w:rsidP="00DB14EC">
            <w:pPr>
              <w:jc w:val="center"/>
              <w:rPr>
                <w:sz w:val="21"/>
                <w:szCs w:val="20"/>
              </w:rPr>
            </w:pPr>
            <w:r>
              <w:rPr>
                <w:sz w:val="21"/>
                <w:szCs w:val="20"/>
              </w:rPr>
              <w:t>2.</w:t>
            </w:r>
          </w:p>
        </w:tc>
        <w:tc>
          <w:tcPr>
            <w:tcW w:w="3748" w:type="dxa"/>
            <w:tcBorders>
              <w:top w:val="single" w:sz="4" w:space="0" w:color="auto"/>
              <w:left w:val="single" w:sz="4" w:space="0" w:color="auto"/>
              <w:bottom w:val="single" w:sz="4" w:space="0" w:color="auto"/>
              <w:right w:val="single" w:sz="4" w:space="0" w:color="auto"/>
            </w:tcBorders>
          </w:tcPr>
          <w:p w:rsidR="00E679BF" w:rsidRDefault="00E679BF" w:rsidP="00DB14EC">
            <w:pPr>
              <w:rPr>
                <w:sz w:val="21"/>
                <w:szCs w:val="20"/>
              </w:rPr>
            </w:pPr>
            <w:r>
              <w:rPr>
                <w:sz w:val="21"/>
                <w:szCs w:val="20"/>
              </w:rPr>
              <w:t>Наружные и внутренние капитальные стены</w:t>
            </w:r>
          </w:p>
        </w:tc>
        <w:tc>
          <w:tcPr>
            <w:tcW w:w="2611" w:type="dxa"/>
            <w:tcBorders>
              <w:top w:val="single" w:sz="4" w:space="0" w:color="auto"/>
              <w:left w:val="single" w:sz="4" w:space="0" w:color="auto"/>
              <w:bottom w:val="single" w:sz="4" w:space="0" w:color="auto"/>
              <w:right w:val="single" w:sz="4" w:space="0" w:color="auto"/>
            </w:tcBorders>
          </w:tcPr>
          <w:p w:rsidR="00E679BF" w:rsidRDefault="00E679BF" w:rsidP="00DB14EC">
            <w:pPr>
              <w:rPr>
                <w:sz w:val="21"/>
                <w:szCs w:val="20"/>
              </w:rPr>
            </w:pPr>
            <w:r>
              <w:rPr>
                <w:sz w:val="21"/>
                <w:szCs w:val="20"/>
              </w:rPr>
              <w:t>кирпичный</w:t>
            </w:r>
          </w:p>
        </w:tc>
        <w:tc>
          <w:tcPr>
            <w:tcW w:w="2340" w:type="dxa"/>
            <w:tcBorders>
              <w:top w:val="single" w:sz="4" w:space="0" w:color="auto"/>
              <w:left w:val="single" w:sz="4" w:space="0" w:color="auto"/>
              <w:bottom w:val="single" w:sz="4" w:space="0" w:color="auto"/>
              <w:right w:val="single" w:sz="4" w:space="0" w:color="auto"/>
            </w:tcBorders>
          </w:tcPr>
          <w:p w:rsidR="00E679BF" w:rsidRDefault="00E679BF" w:rsidP="00DB14EC">
            <w:pPr>
              <w:rPr>
                <w:sz w:val="21"/>
                <w:szCs w:val="20"/>
              </w:rPr>
            </w:pPr>
            <w:r>
              <w:rPr>
                <w:sz w:val="21"/>
                <w:szCs w:val="20"/>
              </w:rPr>
              <w:t>состояние работоспособное</w:t>
            </w:r>
          </w:p>
        </w:tc>
      </w:tr>
      <w:tr w:rsidR="00E679BF" w:rsidTr="00DB14EC">
        <w:tc>
          <w:tcPr>
            <w:tcW w:w="613" w:type="dxa"/>
            <w:tcBorders>
              <w:top w:val="single" w:sz="4" w:space="0" w:color="auto"/>
              <w:left w:val="single" w:sz="4" w:space="0" w:color="auto"/>
              <w:bottom w:val="single" w:sz="4" w:space="0" w:color="auto"/>
              <w:right w:val="single" w:sz="4" w:space="0" w:color="auto"/>
            </w:tcBorders>
            <w:vAlign w:val="center"/>
          </w:tcPr>
          <w:p w:rsidR="00E679BF" w:rsidRDefault="00E679BF" w:rsidP="00DB14EC">
            <w:pPr>
              <w:jc w:val="center"/>
              <w:rPr>
                <w:sz w:val="21"/>
                <w:szCs w:val="20"/>
              </w:rPr>
            </w:pPr>
            <w:r>
              <w:rPr>
                <w:sz w:val="21"/>
                <w:szCs w:val="20"/>
              </w:rPr>
              <w:t>3.</w:t>
            </w:r>
          </w:p>
        </w:tc>
        <w:tc>
          <w:tcPr>
            <w:tcW w:w="3748" w:type="dxa"/>
            <w:tcBorders>
              <w:top w:val="single" w:sz="4" w:space="0" w:color="auto"/>
              <w:left w:val="single" w:sz="4" w:space="0" w:color="auto"/>
              <w:bottom w:val="single" w:sz="4" w:space="0" w:color="auto"/>
              <w:right w:val="single" w:sz="4" w:space="0" w:color="auto"/>
            </w:tcBorders>
          </w:tcPr>
          <w:p w:rsidR="00E679BF" w:rsidRDefault="00E679BF" w:rsidP="00DB14EC">
            <w:pPr>
              <w:rPr>
                <w:sz w:val="21"/>
                <w:szCs w:val="20"/>
              </w:rPr>
            </w:pPr>
            <w:r>
              <w:rPr>
                <w:sz w:val="21"/>
                <w:szCs w:val="20"/>
              </w:rPr>
              <w:t>Перегородки</w:t>
            </w:r>
          </w:p>
        </w:tc>
        <w:tc>
          <w:tcPr>
            <w:tcW w:w="2611" w:type="dxa"/>
            <w:tcBorders>
              <w:top w:val="single" w:sz="4" w:space="0" w:color="auto"/>
              <w:left w:val="single" w:sz="4" w:space="0" w:color="auto"/>
              <w:bottom w:val="single" w:sz="4" w:space="0" w:color="auto"/>
              <w:right w:val="single" w:sz="4" w:space="0" w:color="auto"/>
            </w:tcBorders>
          </w:tcPr>
          <w:p w:rsidR="00E679BF" w:rsidRDefault="00E679BF" w:rsidP="00DB14EC">
            <w:pPr>
              <w:rPr>
                <w:sz w:val="21"/>
                <w:szCs w:val="20"/>
              </w:rPr>
            </w:pPr>
            <w:r>
              <w:rPr>
                <w:sz w:val="21"/>
                <w:szCs w:val="20"/>
              </w:rPr>
              <w:t>кирпичные</w:t>
            </w:r>
          </w:p>
        </w:tc>
        <w:tc>
          <w:tcPr>
            <w:tcW w:w="2340" w:type="dxa"/>
            <w:tcBorders>
              <w:top w:val="single" w:sz="4" w:space="0" w:color="auto"/>
              <w:left w:val="single" w:sz="4" w:space="0" w:color="auto"/>
              <w:bottom w:val="single" w:sz="4" w:space="0" w:color="auto"/>
              <w:right w:val="single" w:sz="4" w:space="0" w:color="auto"/>
            </w:tcBorders>
          </w:tcPr>
          <w:p w:rsidR="00E679BF" w:rsidRDefault="00E679BF" w:rsidP="00DB14EC">
            <w:pPr>
              <w:rPr>
                <w:sz w:val="21"/>
                <w:szCs w:val="20"/>
              </w:rPr>
            </w:pPr>
            <w:r>
              <w:rPr>
                <w:sz w:val="21"/>
                <w:szCs w:val="20"/>
              </w:rPr>
              <w:t>состояние работоспособное</w:t>
            </w:r>
          </w:p>
        </w:tc>
      </w:tr>
      <w:tr w:rsidR="00E679BF" w:rsidTr="00DB14EC">
        <w:tc>
          <w:tcPr>
            <w:tcW w:w="613" w:type="dxa"/>
            <w:tcBorders>
              <w:top w:val="single" w:sz="4" w:space="0" w:color="auto"/>
              <w:left w:val="single" w:sz="4" w:space="0" w:color="auto"/>
              <w:bottom w:val="single" w:sz="4" w:space="0" w:color="auto"/>
              <w:right w:val="single" w:sz="4" w:space="0" w:color="auto"/>
            </w:tcBorders>
            <w:vAlign w:val="center"/>
          </w:tcPr>
          <w:p w:rsidR="00E679BF" w:rsidRDefault="00E679BF" w:rsidP="00DB14EC">
            <w:pPr>
              <w:jc w:val="center"/>
              <w:rPr>
                <w:sz w:val="21"/>
                <w:szCs w:val="20"/>
              </w:rPr>
            </w:pPr>
            <w:r>
              <w:rPr>
                <w:sz w:val="21"/>
                <w:szCs w:val="20"/>
              </w:rPr>
              <w:t>4.</w:t>
            </w:r>
          </w:p>
        </w:tc>
        <w:tc>
          <w:tcPr>
            <w:tcW w:w="3748" w:type="dxa"/>
            <w:tcBorders>
              <w:top w:val="single" w:sz="4" w:space="0" w:color="auto"/>
              <w:left w:val="single" w:sz="4" w:space="0" w:color="auto"/>
              <w:bottom w:val="single" w:sz="4" w:space="0" w:color="auto"/>
              <w:right w:val="single" w:sz="4" w:space="0" w:color="auto"/>
            </w:tcBorders>
          </w:tcPr>
          <w:p w:rsidR="00E679BF" w:rsidRDefault="00E679BF" w:rsidP="00DB14EC">
            <w:pPr>
              <w:rPr>
                <w:sz w:val="21"/>
                <w:szCs w:val="20"/>
              </w:rPr>
            </w:pPr>
            <w:r>
              <w:rPr>
                <w:sz w:val="21"/>
                <w:szCs w:val="20"/>
              </w:rPr>
              <w:t>Перекрытия</w:t>
            </w:r>
          </w:p>
          <w:p w:rsidR="00E679BF" w:rsidRDefault="00E679BF" w:rsidP="00DB14EC">
            <w:pPr>
              <w:rPr>
                <w:sz w:val="21"/>
                <w:szCs w:val="20"/>
              </w:rPr>
            </w:pPr>
            <w:r>
              <w:rPr>
                <w:sz w:val="21"/>
                <w:szCs w:val="20"/>
              </w:rPr>
              <w:t xml:space="preserve">чердачные </w:t>
            </w:r>
          </w:p>
        </w:tc>
        <w:tc>
          <w:tcPr>
            <w:tcW w:w="2611" w:type="dxa"/>
            <w:tcBorders>
              <w:top w:val="single" w:sz="4" w:space="0" w:color="auto"/>
              <w:left w:val="single" w:sz="4" w:space="0" w:color="auto"/>
              <w:bottom w:val="single" w:sz="4" w:space="0" w:color="auto"/>
              <w:right w:val="single" w:sz="4" w:space="0" w:color="auto"/>
            </w:tcBorders>
          </w:tcPr>
          <w:p w:rsidR="00E679BF" w:rsidRDefault="00E679BF" w:rsidP="00DB14EC">
            <w:pPr>
              <w:rPr>
                <w:sz w:val="21"/>
                <w:szCs w:val="20"/>
              </w:rPr>
            </w:pPr>
            <w:r>
              <w:rPr>
                <w:sz w:val="21"/>
                <w:szCs w:val="20"/>
              </w:rPr>
              <w:t>деревянные</w:t>
            </w:r>
          </w:p>
        </w:tc>
        <w:tc>
          <w:tcPr>
            <w:tcW w:w="2340" w:type="dxa"/>
            <w:tcBorders>
              <w:top w:val="single" w:sz="4" w:space="0" w:color="auto"/>
              <w:left w:val="single" w:sz="4" w:space="0" w:color="auto"/>
              <w:bottom w:val="single" w:sz="4" w:space="0" w:color="auto"/>
              <w:right w:val="single" w:sz="4" w:space="0" w:color="auto"/>
            </w:tcBorders>
          </w:tcPr>
          <w:p w:rsidR="00E679BF" w:rsidRDefault="00E679BF" w:rsidP="00DB14EC">
            <w:pPr>
              <w:rPr>
                <w:sz w:val="21"/>
                <w:szCs w:val="20"/>
              </w:rPr>
            </w:pPr>
            <w:r>
              <w:rPr>
                <w:sz w:val="21"/>
                <w:szCs w:val="20"/>
              </w:rPr>
              <w:t xml:space="preserve">состояние работоспособное </w:t>
            </w:r>
          </w:p>
        </w:tc>
      </w:tr>
      <w:tr w:rsidR="00E679BF" w:rsidTr="00DB14EC">
        <w:tc>
          <w:tcPr>
            <w:tcW w:w="613" w:type="dxa"/>
            <w:tcBorders>
              <w:top w:val="single" w:sz="4" w:space="0" w:color="auto"/>
              <w:left w:val="single" w:sz="4" w:space="0" w:color="auto"/>
              <w:bottom w:val="single" w:sz="4" w:space="0" w:color="auto"/>
              <w:right w:val="single" w:sz="4" w:space="0" w:color="auto"/>
            </w:tcBorders>
            <w:vAlign w:val="center"/>
          </w:tcPr>
          <w:p w:rsidR="00E679BF" w:rsidRDefault="00E679BF" w:rsidP="00DB14EC">
            <w:pPr>
              <w:jc w:val="center"/>
              <w:rPr>
                <w:sz w:val="21"/>
                <w:szCs w:val="20"/>
              </w:rPr>
            </w:pPr>
            <w:r>
              <w:rPr>
                <w:sz w:val="21"/>
                <w:szCs w:val="20"/>
              </w:rPr>
              <w:t>5.</w:t>
            </w:r>
          </w:p>
        </w:tc>
        <w:tc>
          <w:tcPr>
            <w:tcW w:w="3748" w:type="dxa"/>
            <w:tcBorders>
              <w:top w:val="single" w:sz="4" w:space="0" w:color="auto"/>
              <w:left w:val="single" w:sz="4" w:space="0" w:color="auto"/>
              <w:bottom w:val="single" w:sz="4" w:space="0" w:color="auto"/>
              <w:right w:val="single" w:sz="4" w:space="0" w:color="auto"/>
            </w:tcBorders>
          </w:tcPr>
          <w:p w:rsidR="00E679BF" w:rsidRDefault="00E679BF" w:rsidP="00DB14EC">
            <w:pPr>
              <w:rPr>
                <w:sz w:val="21"/>
                <w:szCs w:val="20"/>
              </w:rPr>
            </w:pPr>
            <w:r>
              <w:rPr>
                <w:sz w:val="21"/>
                <w:szCs w:val="20"/>
              </w:rPr>
              <w:t>Крыша</w:t>
            </w:r>
          </w:p>
        </w:tc>
        <w:tc>
          <w:tcPr>
            <w:tcW w:w="2611" w:type="dxa"/>
            <w:tcBorders>
              <w:top w:val="single" w:sz="4" w:space="0" w:color="auto"/>
              <w:left w:val="single" w:sz="4" w:space="0" w:color="auto"/>
              <w:bottom w:val="single" w:sz="4" w:space="0" w:color="auto"/>
              <w:right w:val="single" w:sz="4" w:space="0" w:color="auto"/>
            </w:tcBorders>
          </w:tcPr>
          <w:p w:rsidR="00E679BF" w:rsidRDefault="00E679BF" w:rsidP="00DB14EC">
            <w:pPr>
              <w:rPr>
                <w:sz w:val="21"/>
                <w:szCs w:val="20"/>
              </w:rPr>
            </w:pPr>
            <w:r>
              <w:rPr>
                <w:sz w:val="21"/>
                <w:szCs w:val="20"/>
              </w:rPr>
              <w:t>Шифер</w:t>
            </w:r>
          </w:p>
        </w:tc>
        <w:tc>
          <w:tcPr>
            <w:tcW w:w="2340" w:type="dxa"/>
            <w:tcBorders>
              <w:top w:val="single" w:sz="4" w:space="0" w:color="auto"/>
              <w:left w:val="single" w:sz="4" w:space="0" w:color="auto"/>
              <w:bottom w:val="single" w:sz="4" w:space="0" w:color="auto"/>
              <w:right w:val="single" w:sz="4" w:space="0" w:color="auto"/>
            </w:tcBorders>
          </w:tcPr>
          <w:p w:rsidR="00E679BF" w:rsidRDefault="00E679BF" w:rsidP="00DB14EC">
            <w:r w:rsidRPr="0009082D">
              <w:rPr>
                <w:sz w:val="21"/>
                <w:szCs w:val="20"/>
              </w:rPr>
              <w:t>состояние работоспособное</w:t>
            </w:r>
          </w:p>
        </w:tc>
      </w:tr>
      <w:tr w:rsidR="00E679BF" w:rsidTr="00DB14EC">
        <w:tc>
          <w:tcPr>
            <w:tcW w:w="613" w:type="dxa"/>
            <w:tcBorders>
              <w:top w:val="single" w:sz="4" w:space="0" w:color="auto"/>
              <w:left w:val="single" w:sz="4" w:space="0" w:color="auto"/>
              <w:bottom w:val="single" w:sz="4" w:space="0" w:color="auto"/>
              <w:right w:val="single" w:sz="4" w:space="0" w:color="auto"/>
            </w:tcBorders>
            <w:vAlign w:val="center"/>
          </w:tcPr>
          <w:p w:rsidR="00E679BF" w:rsidRDefault="00E679BF" w:rsidP="00DB14EC">
            <w:pPr>
              <w:jc w:val="center"/>
              <w:rPr>
                <w:sz w:val="21"/>
                <w:szCs w:val="20"/>
              </w:rPr>
            </w:pPr>
            <w:r>
              <w:rPr>
                <w:sz w:val="21"/>
                <w:szCs w:val="20"/>
              </w:rPr>
              <w:t>6.</w:t>
            </w:r>
          </w:p>
        </w:tc>
        <w:tc>
          <w:tcPr>
            <w:tcW w:w="3748" w:type="dxa"/>
            <w:tcBorders>
              <w:top w:val="single" w:sz="4" w:space="0" w:color="auto"/>
              <w:left w:val="single" w:sz="4" w:space="0" w:color="auto"/>
              <w:bottom w:val="single" w:sz="4" w:space="0" w:color="auto"/>
              <w:right w:val="single" w:sz="4" w:space="0" w:color="auto"/>
            </w:tcBorders>
          </w:tcPr>
          <w:p w:rsidR="00E679BF" w:rsidRDefault="00E679BF" w:rsidP="00DB14EC">
            <w:pPr>
              <w:rPr>
                <w:sz w:val="21"/>
                <w:szCs w:val="20"/>
              </w:rPr>
            </w:pPr>
            <w:r>
              <w:rPr>
                <w:sz w:val="21"/>
                <w:szCs w:val="20"/>
              </w:rPr>
              <w:t>Полы</w:t>
            </w:r>
          </w:p>
        </w:tc>
        <w:tc>
          <w:tcPr>
            <w:tcW w:w="2611" w:type="dxa"/>
            <w:tcBorders>
              <w:top w:val="single" w:sz="4" w:space="0" w:color="auto"/>
              <w:left w:val="single" w:sz="4" w:space="0" w:color="auto"/>
              <w:bottom w:val="single" w:sz="4" w:space="0" w:color="auto"/>
              <w:right w:val="single" w:sz="4" w:space="0" w:color="auto"/>
            </w:tcBorders>
          </w:tcPr>
          <w:p w:rsidR="00E679BF" w:rsidRDefault="00E679BF" w:rsidP="00DB14EC">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E679BF" w:rsidRDefault="00E679BF" w:rsidP="00DB14EC">
            <w:r w:rsidRPr="0009082D">
              <w:rPr>
                <w:sz w:val="21"/>
                <w:szCs w:val="20"/>
              </w:rPr>
              <w:t>состояние работоспособное</w:t>
            </w:r>
          </w:p>
        </w:tc>
      </w:tr>
      <w:tr w:rsidR="00E679BF" w:rsidTr="00DB14EC">
        <w:tc>
          <w:tcPr>
            <w:tcW w:w="613" w:type="dxa"/>
            <w:tcBorders>
              <w:top w:val="single" w:sz="4" w:space="0" w:color="auto"/>
              <w:left w:val="single" w:sz="4" w:space="0" w:color="auto"/>
              <w:bottom w:val="single" w:sz="4" w:space="0" w:color="auto"/>
              <w:right w:val="single" w:sz="4" w:space="0" w:color="auto"/>
            </w:tcBorders>
            <w:vAlign w:val="center"/>
          </w:tcPr>
          <w:p w:rsidR="00E679BF" w:rsidRDefault="00E679BF" w:rsidP="00DB14EC">
            <w:pPr>
              <w:jc w:val="center"/>
              <w:rPr>
                <w:sz w:val="21"/>
                <w:szCs w:val="20"/>
              </w:rPr>
            </w:pPr>
            <w:r>
              <w:rPr>
                <w:sz w:val="21"/>
                <w:szCs w:val="20"/>
              </w:rPr>
              <w:t>7.</w:t>
            </w:r>
          </w:p>
        </w:tc>
        <w:tc>
          <w:tcPr>
            <w:tcW w:w="3748" w:type="dxa"/>
            <w:tcBorders>
              <w:top w:val="single" w:sz="4" w:space="0" w:color="auto"/>
              <w:left w:val="single" w:sz="4" w:space="0" w:color="auto"/>
              <w:bottom w:val="single" w:sz="4" w:space="0" w:color="auto"/>
              <w:right w:val="single" w:sz="4" w:space="0" w:color="auto"/>
            </w:tcBorders>
          </w:tcPr>
          <w:p w:rsidR="00E679BF" w:rsidRDefault="00E679BF" w:rsidP="00DB14EC">
            <w:pPr>
              <w:rPr>
                <w:sz w:val="21"/>
                <w:szCs w:val="20"/>
              </w:rPr>
            </w:pPr>
            <w:r>
              <w:rPr>
                <w:sz w:val="21"/>
                <w:szCs w:val="20"/>
              </w:rPr>
              <w:t>Проемы: окна, двери</w:t>
            </w:r>
          </w:p>
        </w:tc>
        <w:tc>
          <w:tcPr>
            <w:tcW w:w="2611" w:type="dxa"/>
            <w:tcBorders>
              <w:top w:val="single" w:sz="4" w:space="0" w:color="auto"/>
              <w:left w:val="single" w:sz="4" w:space="0" w:color="auto"/>
              <w:bottom w:val="single" w:sz="4" w:space="0" w:color="auto"/>
              <w:right w:val="single" w:sz="4" w:space="0" w:color="auto"/>
            </w:tcBorders>
          </w:tcPr>
          <w:p w:rsidR="00E679BF" w:rsidRDefault="00E679BF" w:rsidP="00DB14EC">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E679BF" w:rsidRDefault="00E679BF" w:rsidP="00DB14EC">
            <w:r w:rsidRPr="0009082D">
              <w:rPr>
                <w:sz w:val="21"/>
                <w:szCs w:val="20"/>
              </w:rPr>
              <w:t>состояние работоспособное</w:t>
            </w:r>
          </w:p>
        </w:tc>
      </w:tr>
      <w:tr w:rsidR="00E679BF" w:rsidTr="00DB14EC">
        <w:tc>
          <w:tcPr>
            <w:tcW w:w="613" w:type="dxa"/>
            <w:tcBorders>
              <w:top w:val="single" w:sz="4" w:space="0" w:color="auto"/>
              <w:left w:val="single" w:sz="4" w:space="0" w:color="auto"/>
              <w:bottom w:val="single" w:sz="4" w:space="0" w:color="auto"/>
              <w:right w:val="single" w:sz="4" w:space="0" w:color="auto"/>
            </w:tcBorders>
            <w:vAlign w:val="center"/>
          </w:tcPr>
          <w:p w:rsidR="00E679BF" w:rsidRDefault="00E679BF" w:rsidP="00DB14EC">
            <w:pPr>
              <w:jc w:val="center"/>
              <w:rPr>
                <w:sz w:val="21"/>
                <w:szCs w:val="20"/>
              </w:rPr>
            </w:pPr>
            <w:r>
              <w:rPr>
                <w:sz w:val="21"/>
                <w:szCs w:val="20"/>
              </w:rPr>
              <w:t>8.</w:t>
            </w:r>
          </w:p>
        </w:tc>
        <w:tc>
          <w:tcPr>
            <w:tcW w:w="3748" w:type="dxa"/>
            <w:tcBorders>
              <w:top w:val="single" w:sz="4" w:space="0" w:color="auto"/>
              <w:left w:val="single" w:sz="4" w:space="0" w:color="auto"/>
              <w:bottom w:val="single" w:sz="4" w:space="0" w:color="auto"/>
              <w:right w:val="single" w:sz="4" w:space="0" w:color="auto"/>
            </w:tcBorders>
          </w:tcPr>
          <w:p w:rsidR="00E679BF" w:rsidRDefault="00E679BF" w:rsidP="00DB14EC">
            <w:pPr>
              <w:rPr>
                <w:sz w:val="21"/>
                <w:szCs w:val="20"/>
              </w:rPr>
            </w:pPr>
            <w:r>
              <w:rPr>
                <w:sz w:val="21"/>
                <w:szCs w:val="20"/>
              </w:rPr>
              <w:t>Отделка внутренняя</w:t>
            </w:r>
          </w:p>
        </w:tc>
        <w:tc>
          <w:tcPr>
            <w:tcW w:w="2611" w:type="dxa"/>
            <w:tcBorders>
              <w:top w:val="single" w:sz="4" w:space="0" w:color="auto"/>
              <w:left w:val="single" w:sz="4" w:space="0" w:color="auto"/>
              <w:bottom w:val="single" w:sz="4" w:space="0" w:color="auto"/>
              <w:right w:val="single" w:sz="4" w:space="0" w:color="auto"/>
            </w:tcBorders>
          </w:tcPr>
          <w:p w:rsidR="00E679BF" w:rsidRDefault="00E679BF" w:rsidP="00DB14EC">
            <w:pPr>
              <w:rPr>
                <w:sz w:val="21"/>
                <w:szCs w:val="20"/>
              </w:rPr>
            </w:pPr>
            <w:r>
              <w:rPr>
                <w:sz w:val="21"/>
                <w:szCs w:val="20"/>
              </w:rPr>
              <w:t xml:space="preserve">штукатурка </w:t>
            </w:r>
          </w:p>
        </w:tc>
        <w:tc>
          <w:tcPr>
            <w:tcW w:w="2340" w:type="dxa"/>
            <w:tcBorders>
              <w:top w:val="single" w:sz="4" w:space="0" w:color="auto"/>
              <w:left w:val="single" w:sz="4" w:space="0" w:color="auto"/>
              <w:bottom w:val="single" w:sz="4" w:space="0" w:color="auto"/>
              <w:right w:val="single" w:sz="4" w:space="0" w:color="auto"/>
            </w:tcBorders>
          </w:tcPr>
          <w:p w:rsidR="00E679BF" w:rsidRDefault="00E679BF" w:rsidP="00DB14EC">
            <w:r w:rsidRPr="0009082D">
              <w:rPr>
                <w:sz w:val="21"/>
                <w:szCs w:val="20"/>
              </w:rPr>
              <w:t>состояние работоспособное</w:t>
            </w:r>
          </w:p>
        </w:tc>
      </w:tr>
      <w:tr w:rsidR="00E679BF" w:rsidTr="00DB14EC">
        <w:tc>
          <w:tcPr>
            <w:tcW w:w="613" w:type="dxa"/>
            <w:tcBorders>
              <w:top w:val="single" w:sz="4" w:space="0" w:color="auto"/>
              <w:left w:val="single" w:sz="4" w:space="0" w:color="auto"/>
              <w:bottom w:val="single" w:sz="4" w:space="0" w:color="auto"/>
              <w:right w:val="single" w:sz="4" w:space="0" w:color="auto"/>
            </w:tcBorders>
            <w:vAlign w:val="center"/>
          </w:tcPr>
          <w:p w:rsidR="00E679BF" w:rsidRDefault="00E679BF" w:rsidP="00DB14EC">
            <w:pPr>
              <w:jc w:val="center"/>
              <w:rPr>
                <w:sz w:val="21"/>
                <w:szCs w:val="20"/>
              </w:rPr>
            </w:pPr>
            <w:r>
              <w:rPr>
                <w:sz w:val="21"/>
                <w:szCs w:val="20"/>
              </w:rPr>
              <w:t>10</w:t>
            </w:r>
          </w:p>
        </w:tc>
        <w:tc>
          <w:tcPr>
            <w:tcW w:w="3748" w:type="dxa"/>
            <w:tcBorders>
              <w:top w:val="single" w:sz="4" w:space="0" w:color="auto"/>
              <w:left w:val="single" w:sz="4" w:space="0" w:color="auto"/>
              <w:bottom w:val="single" w:sz="4" w:space="0" w:color="auto"/>
              <w:right w:val="single" w:sz="4" w:space="0" w:color="auto"/>
            </w:tcBorders>
          </w:tcPr>
          <w:p w:rsidR="00E679BF" w:rsidRDefault="00E679BF" w:rsidP="00DB14EC">
            <w:pPr>
              <w:pStyle w:val="a4"/>
              <w:jc w:val="left"/>
              <w:rPr>
                <w:rFonts w:ascii="Times New Roman" w:hAnsi="Times New Roman" w:cs="Times New Roman"/>
                <w:noProof/>
                <w:sz w:val="21"/>
                <w:szCs w:val="20"/>
              </w:rPr>
            </w:pPr>
            <w:r>
              <w:rPr>
                <w:rFonts w:ascii="Times New Roman" w:hAnsi="Times New Roman" w:cs="Times New Roman"/>
                <w:noProof/>
                <w:sz w:val="21"/>
                <w:szCs w:val="20"/>
              </w:rPr>
              <w:t>Внутридомовые</w:t>
            </w:r>
            <w:r>
              <w:rPr>
                <w:rFonts w:ascii="Times New Roman" w:hAnsi="Times New Roman" w:cs="Times New Roman"/>
                <w:sz w:val="21"/>
                <w:szCs w:val="20"/>
              </w:rPr>
              <w:t xml:space="preserve"> </w:t>
            </w:r>
            <w:r>
              <w:rPr>
                <w:rFonts w:ascii="Times New Roman" w:hAnsi="Times New Roman" w:cs="Times New Roman"/>
                <w:noProof/>
                <w:sz w:val="21"/>
                <w:szCs w:val="20"/>
              </w:rPr>
              <w:t>инженерные коммуникации для предоставления</w:t>
            </w:r>
          </w:p>
          <w:p w:rsidR="00E679BF" w:rsidRDefault="00E679BF" w:rsidP="00DB14EC">
            <w:pPr>
              <w:pStyle w:val="a4"/>
              <w:ind w:firstLine="720"/>
              <w:jc w:val="left"/>
              <w:rPr>
                <w:rFonts w:ascii="Times New Roman" w:hAnsi="Times New Roman" w:cs="Times New Roman"/>
                <w:sz w:val="21"/>
                <w:szCs w:val="20"/>
              </w:rPr>
            </w:pPr>
            <w:r>
              <w:rPr>
                <w:rFonts w:ascii="Times New Roman" w:hAnsi="Times New Roman" w:cs="Times New Roman"/>
                <w:noProof/>
                <w:sz w:val="21"/>
                <w:szCs w:val="20"/>
              </w:rPr>
              <w:t>коммунальных услуг:</w:t>
            </w:r>
          </w:p>
          <w:p w:rsidR="00E679BF" w:rsidRPr="004B3C42" w:rsidRDefault="00E679BF" w:rsidP="00DB14EC">
            <w:pPr>
              <w:pStyle w:val="a4"/>
              <w:rPr>
                <w:rFonts w:ascii="Times New Roman" w:hAnsi="Times New Roman" w:cs="Times New Roman"/>
                <w:sz w:val="20"/>
                <w:szCs w:val="20"/>
              </w:rPr>
            </w:pPr>
            <w:r>
              <w:rPr>
                <w:rFonts w:ascii="Times New Roman" w:hAnsi="Times New Roman" w:cs="Times New Roman"/>
                <w:sz w:val="20"/>
                <w:szCs w:val="20"/>
              </w:rPr>
              <w:t xml:space="preserve">- </w:t>
            </w:r>
            <w:r w:rsidRPr="004B3C42">
              <w:rPr>
                <w:rFonts w:ascii="Times New Roman" w:hAnsi="Times New Roman" w:cs="Times New Roman"/>
                <w:sz w:val="20"/>
                <w:szCs w:val="20"/>
              </w:rPr>
              <w:t>электроснабжение</w:t>
            </w:r>
          </w:p>
          <w:p w:rsidR="00E679BF" w:rsidRPr="004B3C42" w:rsidRDefault="00E679BF" w:rsidP="00DB14EC">
            <w:pPr>
              <w:jc w:val="both"/>
              <w:rPr>
                <w:sz w:val="20"/>
                <w:szCs w:val="20"/>
              </w:rPr>
            </w:pPr>
            <w:r>
              <w:rPr>
                <w:sz w:val="20"/>
                <w:szCs w:val="20"/>
              </w:rPr>
              <w:t xml:space="preserve"> - </w:t>
            </w:r>
            <w:r w:rsidRPr="004B3C42">
              <w:rPr>
                <w:sz w:val="20"/>
                <w:szCs w:val="20"/>
              </w:rPr>
              <w:t xml:space="preserve"> водоснабжение</w:t>
            </w:r>
          </w:p>
          <w:p w:rsidR="00E679BF" w:rsidRPr="004B3C42" w:rsidRDefault="00E679BF" w:rsidP="00DB14EC">
            <w:pPr>
              <w:jc w:val="both"/>
              <w:rPr>
                <w:sz w:val="20"/>
                <w:szCs w:val="20"/>
              </w:rPr>
            </w:pPr>
            <w:r>
              <w:rPr>
                <w:sz w:val="20"/>
                <w:szCs w:val="20"/>
              </w:rPr>
              <w:t xml:space="preserve"> -  </w:t>
            </w:r>
            <w:r w:rsidRPr="004B3C42">
              <w:rPr>
                <w:sz w:val="20"/>
                <w:szCs w:val="20"/>
              </w:rPr>
              <w:t>канализация</w:t>
            </w:r>
            <w:r>
              <w:rPr>
                <w:sz w:val="20"/>
                <w:szCs w:val="20"/>
              </w:rPr>
              <w:t xml:space="preserve"> </w:t>
            </w:r>
          </w:p>
          <w:p w:rsidR="00E679BF" w:rsidRPr="001A7642" w:rsidRDefault="00E679BF" w:rsidP="00DB14EC">
            <w:pPr>
              <w:jc w:val="both"/>
            </w:pPr>
            <w:r>
              <w:rPr>
                <w:sz w:val="20"/>
                <w:szCs w:val="20"/>
              </w:rPr>
              <w:t xml:space="preserve"> -</w:t>
            </w:r>
            <w:r w:rsidRPr="004B3C42">
              <w:rPr>
                <w:sz w:val="20"/>
                <w:szCs w:val="20"/>
              </w:rPr>
              <w:t xml:space="preserve"> отопление</w:t>
            </w:r>
            <w:r>
              <w:rPr>
                <w:sz w:val="20"/>
                <w:szCs w:val="20"/>
              </w:rPr>
              <w:t xml:space="preserve"> </w:t>
            </w:r>
          </w:p>
        </w:tc>
        <w:tc>
          <w:tcPr>
            <w:tcW w:w="2611" w:type="dxa"/>
            <w:tcBorders>
              <w:top w:val="single" w:sz="4" w:space="0" w:color="auto"/>
              <w:left w:val="single" w:sz="4" w:space="0" w:color="auto"/>
              <w:bottom w:val="single" w:sz="4" w:space="0" w:color="auto"/>
              <w:right w:val="single" w:sz="4" w:space="0" w:color="auto"/>
            </w:tcBorders>
          </w:tcPr>
          <w:p w:rsidR="00E679BF" w:rsidRDefault="00E679BF" w:rsidP="00DB14EC">
            <w:pPr>
              <w:rPr>
                <w:sz w:val="21"/>
                <w:szCs w:val="20"/>
              </w:rPr>
            </w:pPr>
          </w:p>
          <w:p w:rsidR="00E679BF" w:rsidRDefault="00E679BF" w:rsidP="00DB14EC">
            <w:pPr>
              <w:rPr>
                <w:sz w:val="21"/>
                <w:szCs w:val="20"/>
              </w:rPr>
            </w:pPr>
          </w:p>
          <w:p w:rsidR="00E679BF" w:rsidRDefault="00E679BF" w:rsidP="00DB14EC">
            <w:pPr>
              <w:rPr>
                <w:sz w:val="21"/>
                <w:szCs w:val="20"/>
              </w:rPr>
            </w:pPr>
          </w:p>
          <w:p w:rsidR="00E679BF" w:rsidRDefault="00E679BF" w:rsidP="00DB14EC">
            <w:pPr>
              <w:rPr>
                <w:sz w:val="21"/>
                <w:szCs w:val="20"/>
              </w:rPr>
            </w:pPr>
            <w:r>
              <w:rPr>
                <w:sz w:val="21"/>
                <w:szCs w:val="20"/>
              </w:rPr>
              <w:t>Провод ПВА</w:t>
            </w:r>
          </w:p>
          <w:p w:rsidR="00E679BF" w:rsidRDefault="00E679BF" w:rsidP="00DB14EC">
            <w:pPr>
              <w:rPr>
                <w:sz w:val="20"/>
                <w:szCs w:val="20"/>
              </w:rPr>
            </w:pPr>
            <w:r>
              <w:rPr>
                <w:sz w:val="20"/>
                <w:szCs w:val="20"/>
              </w:rPr>
              <w:t xml:space="preserve">центральнаое </w:t>
            </w:r>
          </w:p>
          <w:p w:rsidR="00E679BF" w:rsidRDefault="00E679BF" w:rsidP="00DB14EC">
            <w:pPr>
              <w:rPr>
                <w:sz w:val="20"/>
                <w:szCs w:val="20"/>
              </w:rPr>
            </w:pPr>
            <w:r>
              <w:rPr>
                <w:sz w:val="20"/>
                <w:szCs w:val="20"/>
              </w:rPr>
              <w:t>центральная</w:t>
            </w:r>
          </w:p>
          <w:p w:rsidR="00E679BF" w:rsidRDefault="00E679BF" w:rsidP="00DB14EC">
            <w:pPr>
              <w:rPr>
                <w:sz w:val="21"/>
                <w:szCs w:val="20"/>
              </w:rPr>
            </w:pPr>
            <w:r>
              <w:rPr>
                <w:sz w:val="20"/>
                <w:szCs w:val="20"/>
              </w:rPr>
              <w:t>центральное</w:t>
            </w:r>
          </w:p>
        </w:tc>
        <w:tc>
          <w:tcPr>
            <w:tcW w:w="2340" w:type="dxa"/>
            <w:tcBorders>
              <w:top w:val="single" w:sz="4" w:space="0" w:color="auto"/>
              <w:left w:val="single" w:sz="4" w:space="0" w:color="auto"/>
              <w:bottom w:val="single" w:sz="4" w:space="0" w:color="auto"/>
              <w:right w:val="single" w:sz="4" w:space="0" w:color="auto"/>
            </w:tcBorders>
          </w:tcPr>
          <w:p w:rsidR="00E679BF" w:rsidRDefault="00E679BF" w:rsidP="00DB14EC">
            <w:r w:rsidRPr="0009082D">
              <w:rPr>
                <w:sz w:val="21"/>
                <w:szCs w:val="20"/>
              </w:rPr>
              <w:t>состояние работоспособное</w:t>
            </w:r>
          </w:p>
        </w:tc>
      </w:tr>
    </w:tbl>
    <w:p w:rsidR="00E679BF" w:rsidRPr="00E679BF" w:rsidRDefault="00E679BF" w:rsidP="00E679BF"/>
    <w:p w:rsidR="00E679BF" w:rsidRDefault="00E679BF" w:rsidP="00E679BF">
      <w:pPr>
        <w:pStyle w:val="a4"/>
        <w:ind w:left="1416"/>
        <w:jc w:val="center"/>
        <w:rPr>
          <w:rStyle w:val="a3"/>
          <w:rFonts w:ascii="Times New Roman" w:hAnsi="Times New Roman" w:cs="Times New Roman"/>
          <w:noProof/>
          <w:sz w:val="21"/>
          <w:szCs w:val="20"/>
        </w:rPr>
      </w:pPr>
    </w:p>
    <w:p w:rsidR="00E679BF" w:rsidRDefault="00E679BF" w:rsidP="00E679BF">
      <w:pPr>
        <w:pStyle w:val="ConsPlusNonformat"/>
        <w:ind w:left="5103" w:firstLine="142"/>
        <w:rPr>
          <w:rStyle w:val="a3"/>
          <w:rFonts w:ascii="Times New Roman" w:hAnsi="Times New Roman" w:cs="Times New Roman"/>
          <w:noProof/>
          <w:sz w:val="21"/>
          <w:szCs w:val="20"/>
        </w:rPr>
      </w:pPr>
      <w:r>
        <w:rPr>
          <w:rStyle w:val="a3"/>
          <w:rFonts w:ascii="Times New Roman" w:hAnsi="Times New Roman" w:cs="Times New Roman"/>
          <w:noProof/>
          <w:sz w:val="21"/>
          <w:szCs w:val="20"/>
        </w:rPr>
        <w:t xml:space="preserve">А к т </w:t>
      </w:r>
    </w:p>
    <w:p w:rsidR="00E679BF" w:rsidRDefault="00E679BF" w:rsidP="00E679BF">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о состоянии общего имущества собственников помещений в</w:t>
      </w:r>
    </w:p>
    <w:p w:rsidR="00E679BF" w:rsidRDefault="00E679BF" w:rsidP="00E679BF">
      <w:pPr>
        <w:pStyle w:val="a4"/>
        <w:ind w:left="1416"/>
        <w:jc w:val="center"/>
        <w:rPr>
          <w:rFonts w:ascii="Times New Roman" w:hAnsi="Times New Roman" w:cs="Times New Roman"/>
          <w:sz w:val="21"/>
          <w:szCs w:val="20"/>
        </w:rPr>
      </w:pPr>
      <w:r>
        <w:rPr>
          <w:rStyle w:val="a3"/>
          <w:rFonts w:ascii="Times New Roman" w:hAnsi="Times New Roman" w:cs="Times New Roman"/>
          <w:noProof/>
          <w:sz w:val="21"/>
          <w:szCs w:val="20"/>
        </w:rPr>
        <w:t>многоквартирном доме, являющегося объектом конкурса</w:t>
      </w:r>
    </w:p>
    <w:p w:rsidR="00E679BF" w:rsidRDefault="00E679BF" w:rsidP="00E679BF">
      <w:pPr>
        <w:pStyle w:val="a4"/>
        <w:ind w:left="1416"/>
        <w:jc w:val="center"/>
        <w:rPr>
          <w:rFonts w:ascii="Times New Roman" w:hAnsi="Times New Roman" w:cs="Times New Roman"/>
          <w:i/>
          <w:sz w:val="21"/>
          <w:szCs w:val="20"/>
        </w:rPr>
      </w:pPr>
      <w:r>
        <w:rPr>
          <w:rStyle w:val="a3"/>
          <w:rFonts w:ascii="Times New Roman" w:hAnsi="Times New Roman" w:cs="Times New Roman"/>
          <w:i/>
          <w:noProof/>
          <w:sz w:val="21"/>
          <w:szCs w:val="20"/>
        </w:rPr>
        <w:t>I. Общие сведения о многоквартирном доме</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 Адрес многоквартирного дома г.Луза, ул. Р.Люксембург, 23а                      </w:t>
      </w:r>
    </w:p>
    <w:p w:rsidR="00E679BF" w:rsidRPr="00843B72" w:rsidRDefault="00E679BF" w:rsidP="00E679BF">
      <w:pPr>
        <w:pStyle w:val="a4"/>
        <w:ind w:left="1416"/>
        <w:jc w:val="left"/>
        <w:rPr>
          <w:rFonts w:ascii="Times New Roman" w:hAnsi="Times New Roman" w:cs="Times New Roman"/>
          <w:noProof/>
          <w:sz w:val="21"/>
          <w:szCs w:val="20"/>
        </w:rPr>
      </w:pPr>
      <w:r w:rsidRPr="00843B72">
        <w:rPr>
          <w:rFonts w:ascii="Times New Roman" w:hAnsi="Times New Roman" w:cs="Times New Roman"/>
          <w:noProof/>
          <w:sz w:val="21"/>
          <w:szCs w:val="20"/>
        </w:rPr>
        <w:t xml:space="preserve">     2. Кадастровый номер многоквартирного дома (при его наличии) </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3. Серия, тип постройки  общежитие </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4. Год постройки  1989 г.</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5. Степень износа по данным государственного технического учета  _____   % </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6. Степень фактического износа  _</w:t>
      </w:r>
      <w:r>
        <w:rPr>
          <w:rFonts w:ascii="Times New Roman" w:hAnsi="Times New Roman" w:cs="Times New Roman"/>
          <w:noProof/>
          <w:sz w:val="21"/>
          <w:szCs w:val="20"/>
          <w:u w:val="single"/>
        </w:rPr>
        <w:t>_</w:t>
      </w:r>
      <w:r>
        <w:rPr>
          <w:rFonts w:ascii="Times New Roman" w:hAnsi="Times New Roman" w:cs="Times New Roman"/>
          <w:noProof/>
          <w:sz w:val="21"/>
          <w:szCs w:val="20"/>
        </w:rPr>
        <w:t xml:space="preserve">  %</w:t>
      </w:r>
      <w:r>
        <w:rPr>
          <w:rFonts w:ascii="Times New Roman" w:hAnsi="Times New Roman" w:cs="Times New Roman"/>
          <w:noProof/>
          <w:sz w:val="21"/>
          <w:szCs w:val="20"/>
          <w:u w:val="single"/>
        </w:rPr>
        <w:t xml:space="preserve">                                                                                                    </w:t>
      </w:r>
    </w:p>
    <w:p w:rsidR="00E679BF" w:rsidRDefault="00E679BF" w:rsidP="00E679BF">
      <w:pPr>
        <w:pStyle w:val="a4"/>
        <w:ind w:left="1416"/>
        <w:jc w:val="left"/>
        <w:rPr>
          <w:rFonts w:ascii="Times New Roman" w:hAnsi="Times New Roman" w:cs="Times New Roman"/>
          <w:noProof/>
          <w:sz w:val="21"/>
          <w:szCs w:val="20"/>
          <w:u w:val="single"/>
        </w:rPr>
      </w:pPr>
      <w:r>
        <w:rPr>
          <w:rFonts w:ascii="Times New Roman" w:hAnsi="Times New Roman" w:cs="Times New Roman"/>
          <w:noProof/>
          <w:sz w:val="21"/>
          <w:szCs w:val="20"/>
        </w:rPr>
        <w:t xml:space="preserve">    7. Год последнего капитального ремонта:   не проводился.</w:t>
      </w:r>
      <w:r>
        <w:rPr>
          <w:rFonts w:ascii="Times New Roman" w:hAnsi="Times New Roman" w:cs="Times New Roman"/>
          <w:noProof/>
          <w:sz w:val="21"/>
          <w:szCs w:val="20"/>
          <w:u w:val="single"/>
        </w:rPr>
        <w:t xml:space="preserve">             </w:t>
      </w:r>
      <w:r>
        <w:rPr>
          <w:rFonts w:ascii="Times New Roman" w:hAnsi="Times New Roman" w:cs="Times New Roman"/>
          <w:noProof/>
          <w:sz w:val="21"/>
          <w:szCs w:val="20"/>
        </w:rPr>
        <w:t xml:space="preserve">                                                                                                                                                                                                                                                                                                                                                                                    </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9. Количество этажей  2</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10. Наличие подвала   нет</w:t>
      </w:r>
    </w:p>
    <w:p w:rsidR="00E679BF" w:rsidRDefault="00E679BF" w:rsidP="00E679BF">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11. Наличие цокольного этажа:  нет </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12. Наличие мансарды:  нет</w:t>
      </w:r>
    </w:p>
    <w:p w:rsidR="00E679BF" w:rsidRDefault="00E679BF" w:rsidP="00E679BF">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13. Наличие мезонина:    нет</w:t>
      </w:r>
    </w:p>
    <w:p w:rsidR="00E679BF" w:rsidRDefault="00E679BF" w:rsidP="00E679BF">
      <w:pPr>
        <w:pStyle w:val="a4"/>
        <w:ind w:left="1416"/>
        <w:jc w:val="left"/>
        <w:rPr>
          <w:rFonts w:ascii="Times New Roman" w:hAnsi="Times New Roman" w:cs="Times New Roman"/>
          <w:sz w:val="21"/>
          <w:szCs w:val="20"/>
          <w:u w:val="single"/>
        </w:rPr>
      </w:pPr>
      <w:r>
        <w:rPr>
          <w:rFonts w:ascii="Times New Roman" w:hAnsi="Times New Roman" w:cs="Times New Roman"/>
          <w:noProof/>
          <w:sz w:val="21"/>
          <w:szCs w:val="20"/>
        </w:rPr>
        <w:t xml:space="preserve">     14. Количество квартир:  4</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15. Количество  нежилых  помещений,  не  входящих  в  состав  общего</w:t>
      </w:r>
      <w:r>
        <w:rPr>
          <w:rFonts w:ascii="Times New Roman" w:hAnsi="Times New Roman" w:cs="Times New Roman"/>
          <w:sz w:val="21"/>
          <w:szCs w:val="20"/>
        </w:rPr>
        <w:t xml:space="preserve"> </w:t>
      </w:r>
      <w:r>
        <w:rPr>
          <w:rFonts w:ascii="Times New Roman" w:hAnsi="Times New Roman" w:cs="Times New Roman"/>
          <w:noProof/>
          <w:sz w:val="21"/>
          <w:szCs w:val="20"/>
        </w:rPr>
        <w:t>имущества:  нет.</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18. Строительный объем:  ____  куб.м</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lastRenderedPageBreak/>
        <w:t xml:space="preserve">     19. Общая площадь здания: 208,4 кв.м.</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б) жилых помещений (общая площадь квартир)  208,4 кв.м</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в) нежилых помещений (общая площадь нежилых помещений, не входящих в</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состав общего имущества в многоквартирном доме) : - кв.м..</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г) помещений общего пользования (общая  площадь  нежилых  помещений,</w:t>
      </w:r>
    </w:p>
    <w:p w:rsidR="00E679BF" w:rsidRDefault="00E679BF" w:rsidP="00E679BF">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входящих   в   состав   общего   имущества   в      многоквартирном доме):  - кв.м.</w:t>
      </w:r>
    </w:p>
    <w:p w:rsidR="00E679BF" w:rsidRDefault="00E679BF" w:rsidP="00E679BF">
      <w:pPr>
        <w:pStyle w:val="a4"/>
        <w:ind w:left="1416"/>
        <w:jc w:val="left"/>
        <w:rPr>
          <w:rFonts w:ascii="Times New Roman" w:hAnsi="Times New Roman" w:cs="Times New Roman"/>
          <w:sz w:val="21"/>
          <w:szCs w:val="20"/>
        </w:rPr>
      </w:pPr>
      <w:r>
        <w:rPr>
          <w:rFonts w:ascii="Times New Roman" w:hAnsi="Times New Roman" w:cs="Times New Roman"/>
          <w:noProof/>
          <w:sz w:val="21"/>
          <w:szCs w:val="20"/>
        </w:rPr>
        <w:t xml:space="preserve">     20. Количество лестниц:  2.</w:t>
      </w:r>
    </w:p>
    <w:p w:rsidR="00E679BF" w:rsidRPr="00594268" w:rsidRDefault="00E679BF" w:rsidP="00E679BF">
      <w:pPr>
        <w:pStyle w:val="a4"/>
        <w:ind w:left="1416"/>
        <w:jc w:val="left"/>
        <w:rPr>
          <w:rFonts w:ascii="Times New Roman" w:hAnsi="Times New Roman" w:cs="Times New Roman"/>
          <w:noProof/>
          <w:sz w:val="21"/>
          <w:szCs w:val="20"/>
        </w:rPr>
      </w:pPr>
      <w:r>
        <w:rPr>
          <w:rFonts w:ascii="Times New Roman" w:hAnsi="Times New Roman" w:cs="Times New Roman"/>
          <w:noProof/>
          <w:sz w:val="21"/>
          <w:szCs w:val="20"/>
        </w:rPr>
        <w:t xml:space="preserve">     24. Площадь земельного участка, входящего в состав общего  имущества</w:t>
      </w:r>
      <w:r>
        <w:rPr>
          <w:rFonts w:ascii="Times New Roman" w:hAnsi="Times New Roman" w:cs="Times New Roman"/>
          <w:sz w:val="21"/>
          <w:szCs w:val="20"/>
        </w:rPr>
        <w:t xml:space="preserve"> </w:t>
      </w:r>
      <w:r>
        <w:rPr>
          <w:rFonts w:ascii="Times New Roman" w:hAnsi="Times New Roman" w:cs="Times New Roman"/>
          <w:noProof/>
          <w:sz w:val="21"/>
          <w:szCs w:val="20"/>
        </w:rPr>
        <w:t>многоквартирного дома   1300</w:t>
      </w:r>
      <w:r w:rsidRPr="00594268">
        <w:rPr>
          <w:rFonts w:ascii="Times New Roman" w:hAnsi="Times New Roman" w:cs="Times New Roman"/>
          <w:noProof/>
          <w:sz w:val="21"/>
          <w:szCs w:val="20"/>
        </w:rPr>
        <w:t xml:space="preserve"> кв.м.</w:t>
      </w:r>
    </w:p>
    <w:p w:rsidR="00E679BF" w:rsidRPr="00594268" w:rsidRDefault="00E679BF" w:rsidP="00E679BF">
      <w:pPr>
        <w:pStyle w:val="a4"/>
        <w:ind w:left="1416"/>
        <w:jc w:val="left"/>
        <w:rPr>
          <w:rFonts w:ascii="Times New Roman" w:hAnsi="Times New Roman" w:cs="Times New Roman"/>
          <w:noProof/>
          <w:sz w:val="21"/>
          <w:szCs w:val="20"/>
        </w:rPr>
      </w:pPr>
      <w:r w:rsidRPr="00594268">
        <w:rPr>
          <w:rFonts w:ascii="Times New Roman" w:hAnsi="Times New Roman" w:cs="Times New Roman"/>
          <w:noProof/>
          <w:sz w:val="21"/>
          <w:szCs w:val="20"/>
        </w:rPr>
        <w:t xml:space="preserve">     25. Кадастровый номер земельного участка (при его наличии</w:t>
      </w:r>
      <w:r w:rsidRPr="004D7DE3">
        <w:rPr>
          <w:rFonts w:ascii="Times New Roman" w:hAnsi="Times New Roman" w:cs="Times New Roman"/>
          <w:noProof/>
        </w:rPr>
        <w:t xml:space="preserve">) </w:t>
      </w:r>
      <w:r w:rsidRPr="004D7DE3">
        <w:rPr>
          <w:rFonts w:ascii="Times New Roman" w:hAnsi="Times New Roman" w:cs="Times New Roman"/>
          <w:color w:val="000000"/>
        </w:rPr>
        <w:t>43:16:310113:1</w:t>
      </w:r>
      <w:r>
        <w:rPr>
          <w:rFonts w:ascii="Times New Roman" w:hAnsi="Times New Roman" w:cs="Times New Roman"/>
          <w:color w:val="000000"/>
        </w:rPr>
        <w:t>.</w:t>
      </w:r>
    </w:p>
    <w:p w:rsidR="00E679BF" w:rsidRDefault="00E679BF" w:rsidP="00E679BF">
      <w:pPr>
        <w:pStyle w:val="1"/>
        <w:ind w:left="1416"/>
        <w:rPr>
          <w:rFonts w:ascii="Times New Roman" w:hAnsi="Times New Roman" w:cs="Times New Roman"/>
          <w:i/>
          <w:sz w:val="21"/>
          <w:szCs w:val="20"/>
        </w:rPr>
      </w:pPr>
      <w:r>
        <w:rPr>
          <w:rFonts w:ascii="Times New Roman" w:hAnsi="Times New Roman" w:cs="Times New Roman"/>
          <w:i/>
          <w:sz w:val="21"/>
          <w:szCs w:val="20"/>
        </w:rPr>
        <w:t>II. Техническое состояние многоквартирного дома, включая пристройки</w:t>
      </w:r>
    </w:p>
    <w:tbl>
      <w:tblPr>
        <w:tblW w:w="9312"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4019"/>
        <w:gridCol w:w="2340"/>
        <w:gridCol w:w="2340"/>
      </w:tblGrid>
      <w:tr w:rsidR="00E679BF" w:rsidRPr="0032120E" w:rsidTr="00DB14EC">
        <w:tc>
          <w:tcPr>
            <w:tcW w:w="613" w:type="dxa"/>
            <w:tcBorders>
              <w:top w:val="single" w:sz="4" w:space="0" w:color="auto"/>
              <w:left w:val="single" w:sz="4" w:space="0" w:color="auto"/>
              <w:bottom w:val="single" w:sz="4" w:space="0" w:color="auto"/>
              <w:right w:val="single" w:sz="4" w:space="0" w:color="auto"/>
            </w:tcBorders>
            <w:vAlign w:val="center"/>
          </w:tcPr>
          <w:p w:rsidR="00E679BF" w:rsidRPr="0032120E" w:rsidRDefault="00E679BF" w:rsidP="00DB14EC">
            <w:pPr>
              <w:jc w:val="center"/>
              <w:rPr>
                <w:b/>
                <w:sz w:val="18"/>
                <w:szCs w:val="18"/>
              </w:rPr>
            </w:pPr>
            <w:r w:rsidRPr="0032120E">
              <w:rPr>
                <w:b/>
                <w:sz w:val="18"/>
                <w:szCs w:val="18"/>
              </w:rPr>
              <w:t>№ п/п</w:t>
            </w:r>
          </w:p>
        </w:tc>
        <w:tc>
          <w:tcPr>
            <w:tcW w:w="4019" w:type="dxa"/>
            <w:tcBorders>
              <w:top w:val="single" w:sz="4" w:space="0" w:color="auto"/>
              <w:left w:val="single" w:sz="4" w:space="0" w:color="auto"/>
              <w:bottom w:val="single" w:sz="4" w:space="0" w:color="auto"/>
              <w:right w:val="single" w:sz="4" w:space="0" w:color="auto"/>
            </w:tcBorders>
            <w:vAlign w:val="center"/>
          </w:tcPr>
          <w:p w:rsidR="00E679BF" w:rsidRPr="0032120E" w:rsidRDefault="00E679BF" w:rsidP="00DB14EC">
            <w:pPr>
              <w:jc w:val="center"/>
              <w:rPr>
                <w:b/>
                <w:sz w:val="18"/>
                <w:szCs w:val="18"/>
              </w:rPr>
            </w:pPr>
            <w:r w:rsidRPr="0032120E">
              <w:rPr>
                <w:b/>
                <w:sz w:val="18"/>
                <w:szCs w:val="18"/>
              </w:rPr>
              <w:t>Наименование конструктивных элементов</w:t>
            </w:r>
          </w:p>
        </w:tc>
        <w:tc>
          <w:tcPr>
            <w:tcW w:w="2340" w:type="dxa"/>
            <w:tcBorders>
              <w:top w:val="single" w:sz="4" w:space="0" w:color="auto"/>
              <w:left w:val="single" w:sz="4" w:space="0" w:color="auto"/>
              <w:bottom w:val="single" w:sz="4" w:space="0" w:color="auto"/>
              <w:right w:val="single" w:sz="4" w:space="0" w:color="auto"/>
            </w:tcBorders>
            <w:vAlign w:val="center"/>
          </w:tcPr>
          <w:p w:rsidR="00E679BF" w:rsidRPr="0032120E" w:rsidRDefault="00E679BF" w:rsidP="00DB14EC">
            <w:pPr>
              <w:jc w:val="center"/>
              <w:rPr>
                <w:b/>
                <w:sz w:val="18"/>
                <w:szCs w:val="18"/>
              </w:rPr>
            </w:pPr>
            <w:r w:rsidRPr="0032120E">
              <w:rPr>
                <w:b/>
                <w:sz w:val="18"/>
                <w:szCs w:val="18"/>
              </w:rPr>
              <w:t>Описание элементов (материал, конструкция или система, отделка и прочее)</w:t>
            </w:r>
          </w:p>
        </w:tc>
        <w:tc>
          <w:tcPr>
            <w:tcW w:w="2340" w:type="dxa"/>
            <w:tcBorders>
              <w:top w:val="single" w:sz="4" w:space="0" w:color="auto"/>
              <w:left w:val="single" w:sz="4" w:space="0" w:color="auto"/>
              <w:bottom w:val="single" w:sz="4" w:space="0" w:color="auto"/>
              <w:right w:val="single" w:sz="4" w:space="0" w:color="auto"/>
            </w:tcBorders>
            <w:vAlign w:val="center"/>
          </w:tcPr>
          <w:p w:rsidR="00E679BF" w:rsidRPr="0032120E" w:rsidRDefault="00E679BF" w:rsidP="00DB14EC">
            <w:pPr>
              <w:jc w:val="center"/>
              <w:rPr>
                <w:b/>
                <w:sz w:val="18"/>
                <w:szCs w:val="18"/>
              </w:rPr>
            </w:pPr>
            <w:r w:rsidRPr="0032120E">
              <w:rPr>
                <w:b/>
                <w:sz w:val="18"/>
                <w:szCs w:val="18"/>
              </w:rPr>
              <w:t xml:space="preserve">Техническое состояние элементов общего имущества многоквартирного дома </w:t>
            </w:r>
          </w:p>
        </w:tc>
      </w:tr>
      <w:tr w:rsidR="00E679BF" w:rsidTr="00DB14EC">
        <w:tc>
          <w:tcPr>
            <w:tcW w:w="613" w:type="dxa"/>
            <w:tcBorders>
              <w:top w:val="single" w:sz="4" w:space="0" w:color="auto"/>
              <w:left w:val="single" w:sz="4" w:space="0" w:color="auto"/>
              <w:bottom w:val="single" w:sz="4" w:space="0" w:color="auto"/>
              <w:right w:val="single" w:sz="4" w:space="0" w:color="auto"/>
            </w:tcBorders>
            <w:vAlign w:val="center"/>
          </w:tcPr>
          <w:p w:rsidR="00E679BF" w:rsidRDefault="00E679BF" w:rsidP="00DB14EC">
            <w:pPr>
              <w:jc w:val="center"/>
              <w:rPr>
                <w:b/>
                <w:sz w:val="21"/>
                <w:szCs w:val="20"/>
              </w:rPr>
            </w:pPr>
            <w:r>
              <w:rPr>
                <w:b/>
                <w:sz w:val="21"/>
                <w:szCs w:val="20"/>
              </w:rPr>
              <w:t>1</w:t>
            </w:r>
          </w:p>
        </w:tc>
        <w:tc>
          <w:tcPr>
            <w:tcW w:w="4019" w:type="dxa"/>
            <w:tcBorders>
              <w:top w:val="single" w:sz="4" w:space="0" w:color="auto"/>
              <w:left w:val="single" w:sz="4" w:space="0" w:color="auto"/>
              <w:bottom w:val="single" w:sz="4" w:space="0" w:color="auto"/>
              <w:right w:val="single" w:sz="4" w:space="0" w:color="auto"/>
            </w:tcBorders>
          </w:tcPr>
          <w:p w:rsidR="00E679BF" w:rsidRDefault="00E679BF" w:rsidP="00DB14EC">
            <w:pPr>
              <w:jc w:val="center"/>
              <w:rPr>
                <w:b/>
                <w:sz w:val="21"/>
                <w:szCs w:val="20"/>
              </w:rPr>
            </w:pPr>
            <w:r>
              <w:rPr>
                <w:b/>
                <w:sz w:val="21"/>
                <w:szCs w:val="20"/>
              </w:rPr>
              <w:t>2</w:t>
            </w:r>
          </w:p>
        </w:tc>
        <w:tc>
          <w:tcPr>
            <w:tcW w:w="2340" w:type="dxa"/>
            <w:tcBorders>
              <w:top w:val="single" w:sz="4" w:space="0" w:color="auto"/>
              <w:left w:val="single" w:sz="4" w:space="0" w:color="auto"/>
              <w:bottom w:val="single" w:sz="4" w:space="0" w:color="auto"/>
              <w:right w:val="single" w:sz="4" w:space="0" w:color="auto"/>
            </w:tcBorders>
          </w:tcPr>
          <w:p w:rsidR="00E679BF" w:rsidRDefault="00E679BF" w:rsidP="00DB14EC">
            <w:pPr>
              <w:jc w:val="center"/>
              <w:rPr>
                <w:b/>
                <w:sz w:val="21"/>
                <w:szCs w:val="20"/>
              </w:rPr>
            </w:pPr>
            <w:r>
              <w:rPr>
                <w:b/>
                <w:sz w:val="21"/>
                <w:szCs w:val="20"/>
              </w:rPr>
              <w:t>3</w:t>
            </w:r>
          </w:p>
        </w:tc>
        <w:tc>
          <w:tcPr>
            <w:tcW w:w="2340" w:type="dxa"/>
            <w:tcBorders>
              <w:top w:val="single" w:sz="4" w:space="0" w:color="auto"/>
              <w:left w:val="single" w:sz="4" w:space="0" w:color="auto"/>
              <w:bottom w:val="single" w:sz="4" w:space="0" w:color="auto"/>
              <w:right w:val="single" w:sz="4" w:space="0" w:color="auto"/>
            </w:tcBorders>
          </w:tcPr>
          <w:p w:rsidR="00E679BF" w:rsidRDefault="00E679BF" w:rsidP="00DB14EC">
            <w:pPr>
              <w:jc w:val="center"/>
              <w:rPr>
                <w:b/>
                <w:sz w:val="21"/>
                <w:szCs w:val="20"/>
              </w:rPr>
            </w:pPr>
            <w:r>
              <w:rPr>
                <w:b/>
                <w:sz w:val="21"/>
                <w:szCs w:val="20"/>
              </w:rPr>
              <w:t xml:space="preserve">4   </w:t>
            </w:r>
          </w:p>
        </w:tc>
      </w:tr>
      <w:tr w:rsidR="00E679BF" w:rsidTr="00DB14EC">
        <w:tc>
          <w:tcPr>
            <w:tcW w:w="613" w:type="dxa"/>
            <w:tcBorders>
              <w:top w:val="single" w:sz="4" w:space="0" w:color="auto"/>
              <w:left w:val="single" w:sz="4" w:space="0" w:color="auto"/>
              <w:bottom w:val="single" w:sz="4" w:space="0" w:color="auto"/>
              <w:right w:val="single" w:sz="4" w:space="0" w:color="auto"/>
            </w:tcBorders>
            <w:vAlign w:val="center"/>
          </w:tcPr>
          <w:p w:rsidR="00E679BF" w:rsidRDefault="00E679BF" w:rsidP="00DB14EC">
            <w:pPr>
              <w:jc w:val="center"/>
              <w:rPr>
                <w:sz w:val="21"/>
                <w:szCs w:val="20"/>
              </w:rPr>
            </w:pPr>
            <w:r>
              <w:rPr>
                <w:sz w:val="21"/>
                <w:szCs w:val="20"/>
              </w:rPr>
              <w:t>1.</w:t>
            </w:r>
          </w:p>
        </w:tc>
        <w:tc>
          <w:tcPr>
            <w:tcW w:w="4019" w:type="dxa"/>
            <w:tcBorders>
              <w:top w:val="single" w:sz="4" w:space="0" w:color="auto"/>
              <w:left w:val="single" w:sz="4" w:space="0" w:color="auto"/>
              <w:bottom w:val="single" w:sz="4" w:space="0" w:color="auto"/>
              <w:right w:val="single" w:sz="4" w:space="0" w:color="auto"/>
            </w:tcBorders>
          </w:tcPr>
          <w:p w:rsidR="00E679BF" w:rsidRDefault="00E679BF" w:rsidP="00DB14EC">
            <w:pPr>
              <w:rPr>
                <w:sz w:val="21"/>
                <w:szCs w:val="20"/>
              </w:rPr>
            </w:pPr>
            <w:r>
              <w:rPr>
                <w:sz w:val="21"/>
                <w:szCs w:val="20"/>
              </w:rPr>
              <w:t>Фундамент</w:t>
            </w:r>
          </w:p>
        </w:tc>
        <w:tc>
          <w:tcPr>
            <w:tcW w:w="2340" w:type="dxa"/>
            <w:tcBorders>
              <w:top w:val="single" w:sz="4" w:space="0" w:color="auto"/>
              <w:left w:val="single" w:sz="4" w:space="0" w:color="auto"/>
              <w:bottom w:val="single" w:sz="4" w:space="0" w:color="auto"/>
              <w:right w:val="single" w:sz="4" w:space="0" w:color="auto"/>
            </w:tcBorders>
          </w:tcPr>
          <w:p w:rsidR="00E679BF" w:rsidRDefault="00E679BF" w:rsidP="00DB14EC">
            <w:pPr>
              <w:rPr>
                <w:sz w:val="21"/>
                <w:szCs w:val="20"/>
              </w:rPr>
            </w:pPr>
            <w:r>
              <w:rPr>
                <w:sz w:val="21"/>
                <w:szCs w:val="20"/>
              </w:rPr>
              <w:t>Бетонный ленточный</w:t>
            </w:r>
          </w:p>
        </w:tc>
        <w:tc>
          <w:tcPr>
            <w:tcW w:w="2340" w:type="dxa"/>
            <w:tcBorders>
              <w:top w:val="single" w:sz="4" w:space="0" w:color="auto"/>
              <w:left w:val="single" w:sz="4" w:space="0" w:color="auto"/>
              <w:bottom w:val="single" w:sz="4" w:space="0" w:color="auto"/>
              <w:right w:val="single" w:sz="4" w:space="0" w:color="auto"/>
            </w:tcBorders>
          </w:tcPr>
          <w:p w:rsidR="00E679BF" w:rsidRDefault="00E679BF" w:rsidP="00DB14EC">
            <w:pPr>
              <w:rPr>
                <w:sz w:val="21"/>
                <w:szCs w:val="20"/>
              </w:rPr>
            </w:pPr>
            <w:r>
              <w:rPr>
                <w:sz w:val="21"/>
                <w:szCs w:val="20"/>
              </w:rPr>
              <w:t>состояние работоспособное</w:t>
            </w:r>
          </w:p>
        </w:tc>
      </w:tr>
      <w:tr w:rsidR="00E679BF" w:rsidTr="00DB14EC">
        <w:tc>
          <w:tcPr>
            <w:tcW w:w="613" w:type="dxa"/>
            <w:tcBorders>
              <w:top w:val="single" w:sz="4" w:space="0" w:color="auto"/>
              <w:left w:val="single" w:sz="4" w:space="0" w:color="auto"/>
              <w:bottom w:val="single" w:sz="4" w:space="0" w:color="auto"/>
              <w:right w:val="single" w:sz="4" w:space="0" w:color="auto"/>
            </w:tcBorders>
            <w:vAlign w:val="center"/>
          </w:tcPr>
          <w:p w:rsidR="00E679BF" w:rsidRDefault="00E679BF" w:rsidP="00DB14EC">
            <w:pPr>
              <w:jc w:val="center"/>
              <w:rPr>
                <w:sz w:val="21"/>
                <w:szCs w:val="20"/>
              </w:rPr>
            </w:pPr>
            <w:r>
              <w:rPr>
                <w:sz w:val="21"/>
                <w:szCs w:val="20"/>
              </w:rPr>
              <w:t>2.</w:t>
            </w:r>
          </w:p>
        </w:tc>
        <w:tc>
          <w:tcPr>
            <w:tcW w:w="4019" w:type="dxa"/>
            <w:tcBorders>
              <w:top w:val="single" w:sz="4" w:space="0" w:color="auto"/>
              <w:left w:val="single" w:sz="4" w:space="0" w:color="auto"/>
              <w:bottom w:val="single" w:sz="4" w:space="0" w:color="auto"/>
              <w:right w:val="single" w:sz="4" w:space="0" w:color="auto"/>
            </w:tcBorders>
          </w:tcPr>
          <w:p w:rsidR="00E679BF" w:rsidRDefault="00E679BF" w:rsidP="00DB14EC">
            <w:pPr>
              <w:rPr>
                <w:sz w:val="21"/>
                <w:szCs w:val="20"/>
              </w:rPr>
            </w:pPr>
            <w:r>
              <w:rPr>
                <w:sz w:val="21"/>
                <w:szCs w:val="20"/>
              </w:rPr>
              <w:t>Наружные и внутренние капитальные стены</w:t>
            </w:r>
          </w:p>
        </w:tc>
        <w:tc>
          <w:tcPr>
            <w:tcW w:w="2340" w:type="dxa"/>
            <w:tcBorders>
              <w:top w:val="single" w:sz="4" w:space="0" w:color="auto"/>
              <w:left w:val="single" w:sz="4" w:space="0" w:color="auto"/>
              <w:bottom w:val="single" w:sz="4" w:space="0" w:color="auto"/>
              <w:right w:val="single" w:sz="4" w:space="0" w:color="auto"/>
            </w:tcBorders>
          </w:tcPr>
          <w:p w:rsidR="00E679BF" w:rsidRDefault="00E679BF" w:rsidP="00DB14EC">
            <w:pPr>
              <w:rPr>
                <w:sz w:val="21"/>
                <w:szCs w:val="20"/>
              </w:rPr>
            </w:pPr>
            <w:r>
              <w:rPr>
                <w:sz w:val="21"/>
                <w:szCs w:val="20"/>
              </w:rPr>
              <w:t xml:space="preserve">Кирпичные </w:t>
            </w:r>
          </w:p>
        </w:tc>
        <w:tc>
          <w:tcPr>
            <w:tcW w:w="2340" w:type="dxa"/>
            <w:tcBorders>
              <w:top w:val="single" w:sz="4" w:space="0" w:color="auto"/>
              <w:left w:val="single" w:sz="4" w:space="0" w:color="auto"/>
              <w:bottom w:val="single" w:sz="4" w:space="0" w:color="auto"/>
              <w:right w:val="single" w:sz="4" w:space="0" w:color="auto"/>
            </w:tcBorders>
          </w:tcPr>
          <w:p w:rsidR="00E679BF" w:rsidRDefault="00E679BF" w:rsidP="00DB14EC">
            <w:pPr>
              <w:rPr>
                <w:sz w:val="21"/>
                <w:szCs w:val="20"/>
              </w:rPr>
            </w:pPr>
            <w:r>
              <w:rPr>
                <w:sz w:val="21"/>
                <w:szCs w:val="20"/>
              </w:rPr>
              <w:t>удовлетворительное</w:t>
            </w:r>
          </w:p>
        </w:tc>
      </w:tr>
      <w:tr w:rsidR="00E679BF" w:rsidTr="00DB14EC">
        <w:tc>
          <w:tcPr>
            <w:tcW w:w="613" w:type="dxa"/>
            <w:tcBorders>
              <w:top w:val="single" w:sz="4" w:space="0" w:color="auto"/>
              <w:left w:val="single" w:sz="4" w:space="0" w:color="auto"/>
              <w:bottom w:val="single" w:sz="4" w:space="0" w:color="auto"/>
              <w:right w:val="single" w:sz="4" w:space="0" w:color="auto"/>
            </w:tcBorders>
            <w:vAlign w:val="center"/>
          </w:tcPr>
          <w:p w:rsidR="00E679BF" w:rsidRDefault="00E679BF" w:rsidP="00DB14EC">
            <w:pPr>
              <w:jc w:val="center"/>
              <w:rPr>
                <w:sz w:val="21"/>
                <w:szCs w:val="20"/>
              </w:rPr>
            </w:pPr>
            <w:r>
              <w:rPr>
                <w:sz w:val="21"/>
                <w:szCs w:val="20"/>
              </w:rPr>
              <w:t>3.</w:t>
            </w:r>
          </w:p>
        </w:tc>
        <w:tc>
          <w:tcPr>
            <w:tcW w:w="4019" w:type="dxa"/>
            <w:tcBorders>
              <w:top w:val="single" w:sz="4" w:space="0" w:color="auto"/>
              <w:left w:val="single" w:sz="4" w:space="0" w:color="auto"/>
              <w:bottom w:val="single" w:sz="4" w:space="0" w:color="auto"/>
              <w:right w:val="single" w:sz="4" w:space="0" w:color="auto"/>
            </w:tcBorders>
          </w:tcPr>
          <w:p w:rsidR="00E679BF" w:rsidRDefault="00E679BF" w:rsidP="00DB14EC">
            <w:pPr>
              <w:rPr>
                <w:sz w:val="21"/>
                <w:szCs w:val="20"/>
              </w:rPr>
            </w:pPr>
            <w:r>
              <w:rPr>
                <w:sz w:val="21"/>
                <w:szCs w:val="20"/>
              </w:rPr>
              <w:t>Перегородки</w:t>
            </w:r>
          </w:p>
        </w:tc>
        <w:tc>
          <w:tcPr>
            <w:tcW w:w="2340" w:type="dxa"/>
            <w:tcBorders>
              <w:top w:val="single" w:sz="4" w:space="0" w:color="auto"/>
              <w:left w:val="single" w:sz="4" w:space="0" w:color="auto"/>
              <w:bottom w:val="single" w:sz="4" w:space="0" w:color="auto"/>
              <w:right w:val="single" w:sz="4" w:space="0" w:color="auto"/>
            </w:tcBorders>
          </w:tcPr>
          <w:p w:rsidR="00E679BF" w:rsidRDefault="00E679BF" w:rsidP="00DB14EC">
            <w:pPr>
              <w:rPr>
                <w:sz w:val="21"/>
                <w:szCs w:val="20"/>
              </w:rPr>
            </w:pPr>
            <w:r>
              <w:rPr>
                <w:sz w:val="21"/>
                <w:szCs w:val="20"/>
              </w:rPr>
              <w:t xml:space="preserve">Кирпичные </w:t>
            </w:r>
          </w:p>
        </w:tc>
        <w:tc>
          <w:tcPr>
            <w:tcW w:w="2340" w:type="dxa"/>
            <w:tcBorders>
              <w:top w:val="single" w:sz="4" w:space="0" w:color="auto"/>
              <w:left w:val="single" w:sz="4" w:space="0" w:color="auto"/>
              <w:bottom w:val="single" w:sz="4" w:space="0" w:color="auto"/>
              <w:right w:val="single" w:sz="4" w:space="0" w:color="auto"/>
            </w:tcBorders>
          </w:tcPr>
          <w:p w:rsidR="00E679BF" w:rsidRDefault="00E679BF" w:rsidP="00DB14EC">
            <w:pPr>
              <w:rPr>
                <w:sz w:val="21"/>
                <w:szCs w:val="20"/>
              </w:rPr>
            </w:pPr>
            <w:r>
              <w:rPr>
                <w:sz w:val="21"/>
                <w:szCs w:val="20"/>
              </w:rPr>
              <w:t>состояние работоспособное</w:t>
            </w:r>
          </w:p>
        </w:tc>
      </w:tr>
      <w:tr w:rsidR="00E679BF" w:rsidTr="00DB14EC">
        <w:tc>
          <w:tcPr>
            <w:tcW w:w="613" w:type="dxa"/>
            <w:tcBorders>
              <w:top w:val="single" w:sz="4" w:space="0" w:color="auto"/>
              <w:left w:val="single" w:sz="4" w:space="0" w:color="auto"/>
              <w:bottom w:val="single" w:sz="4" w:space="0" w:color="auto"/>
              <w:right w:val="single" w:sz="4" w:space="0" w:color="auto"/>
            </w:tcBorders>
            <w:vAlign w:val="center"/>
          </w:tcPr>
          <w:p w:rsidR="00E679BF" w:rsidRDefault="00E679BF" w:rsidP="00DB14EC">
            <w:pPr>
              <w:jc w:val="center"/>
              <w:rPr>
                <w:sz w:val="21"/>
                <w:szCs w:val="20"/>
              </w:rPr>
            </w:pPr>
            <w:r>
              <w:rPr>
                <w:sz w:val="21"/>
                <w:szCs w:val="20"/>
              </w:rPr>
              <w:t>4.</w:t>
            </w:r>
          </w:p>
        </w:tc>
        <w:tc>
          <w:tcPr>
            <w:tcW w:w="4019" w:type="dxa"/>
            <w:tcBorders>
              <w:top w:val="single" w:sz="4" w:space="0" w:color="auto"/>
              <w:left w:val="single" w:sz="4" w:space="0" w:color="auto"/>
              <w:bottom w:val="single" w:sz="4" w:space="0" w:color="auto"/>
              <w:right w:val="single" w:sz="4" w:space="0" w:color="auto"/>
            </w:tcBorders>
          </w:tcPr>
          <w:p w:rsidR="00E679BF" w:rsidRDefault="00E679BF" w:rsidP="00DB14EC">
            <w:pPr>
              <w:rPr>
                <w:sz w:val="21"/>
                <w:szCs w:val="20"/>
              </w:rPr>
            </w:pPr>
            <w:r>
              <w:rPr>
                <w:sz w:val="21"/>
                <w:szCs w:val="20"/>
              </w:rPr>
              <w:t>Перекрытия</w:t>
            </w:r>
          </w:p>
          <w:p w:rsidR="00E679BF" w:rsidRDefault="00E679BF" w:rsidP="00DB14EC">
            <w:pPr>
              <w:rPr>
                <w:sz w:val="21"/>
                <w:szCs w:val="20"/>
              </w:rPr>
            </w:pPr>
            <w:r>
              <w:rPr>
                <w:sz w:val="21"/>
                <w:szCs w:val="20"/>
              </w:rPr>
              <w:t xml:space="preserve">чердачные </w:t>
            </w:r>
          </w:p>
        </w:tc>
        <w:tc>
          <w:tcPr>
            <w:tcW w:w="2340" w:type="dxa"/>
            <w:tcBorders>
              <w:top w:val="single" w:sz="4" w:space="0" w:color="auto"/>
              <w:left w:val="single" w:sz="4" w:space="0" w:color="auto"/>
              <w:bottom w:val="single" w:sz="4" w:space="0" w:color="auto"/>
              <w:right w:val="single" w:sz="4" w:space="0" w:color="auto"/>
            </w:tcBorders>
          </w:tcPr>
          <w:p w:rsidR="00E679BF" w:rsidRDefault="00E679BF" w:rsidP="00DB14EC">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E679BF" w:rsidRDefault="00E679BF" w:rsidP="00DB14EC">
            <w:pPr>
              <w:rPr>
                <w:sz w:val="21"/>
                <w:szCs w:val="20"/>
              </w:rPr>
            </w:pPr>
            <w:r>
              <w:rPr>
                <w:sz w:val="21"/>
                <w:szCs w:val="20"/>
              </w:rPr>
              <w:t xml:space="preserve">состояние работоспособное </w:t>
            </w:r>
          </w:p>
        </w:tc>
      </w:tr>
      <w:tr w:rsidR="00E679BF" w:rsidTr="00DB14EC">
        <w:tc>
          <w:tcPr>
            <w:tcW w:w="613" w:type="dxa"/>
            <w:tcBorders>
              <w:top w:val="single" w:sz="4" w:space="0" w:color="auto"/>
              <w:left w:val="single" w:sz="4" w:space="0" w:color="auto"/>
              <w:bottom w:val="single" w:sz="4" w:space="0" w:color="auto"/>
              <w:right w:val="single" w:sz="4" w:space="0" w:color="auto"/>
            </w:tcBorders>
            <w:vAlign w:val="center"/>
          </w:tcPr>
          <w:p w:rsidR="00E679BF" w:rsidRDefault="00E679BF" w:rsidP="00DB14EC">
            <w:pPr>
              <w:jc w:val="center"/>
              <w:rPr>
                <w:sz w:val="21"/>
                <w:szCs w:val="20"/>
              </w:rPr>
            </w:pPr>
            <w:r>
              <w:rPr>
                <w:sz w:val="21"/>
                <w:szCs w:val="20"/>
              </w:rPr>
              <w:t>5.</w:t>
            </w:r>
          </w:p>
        </w:tc>
        <w:tc>
          <w:tcPr>
            <w:tcW w:w="4019" w:type="dxa"/>
            <w:tcBorders>
              <w:top w:val="single" w:sz="4" w:space="0" w:color="auto"/>
              <w:left w:val="single" w:sz="4" w:space="0" w:color="auto"/>
              <w:bottom w:val="single" w:sz="4" w:space="0" w:color="auto"/>
              <w:right w:val="single" w:sz="4" w:space="0" w:color="auto"/>
            </w:tcBorders>
          </w:tcPr>
          <w:p w:rsidR="00E679BF" w:rsidRDefault="00E679BF" w:rsidP="00DB14EC">
            <w:pPr>
              <w:rPr>
                <w:sz w:val="21"/>
                <w:szCs w:val="20"/>
              </w:rPr>
            </w:pPr>
            <w:r>
              <w:rPr>
                <w:sz w:val="21"/>
                <w:szCs w:val="20"/>
              </w:rPr>
              <w:t>Кровля</w:t>
            </w:r>
          </w:p>
        </w:tc>
        <w:tc>
          <w:tcPr>
            <w:tcW w:w="2340" w:type="dxa"/>
            <w:tcBorders>
              <w:top w:val="single" w:sz="4" w:space="0" w:color="auto"/>
              <w:left w:val="single" w:sz="4" w:space="0" w:color="auto"/>
              <w:bottom w:val="single" w:sz="4" w:space="0" w:color="auto"/>
              <w:right w:val="single" w:sz="4" w:space="0" w:color="auto"/>
            </w:tcBorders>
          </w:tcPr>
          <w:p w:rsidR="00E679BF" w:rsidRDefault="00E679BF" w:rsidP="00DB14EC">
            <w:pPr>
              <w:rPr>
                <w:sz w:val="21"/>
                <w:szCs w:val="20"/>
              </w:rPr>
            </w:pPr>
            <w:r>
              <w:rPr>
                <w:sz w:val="21"/>
                <w:szCs w:val="20"/>
              </w:rPr>
              <w:t>Шифер</w:t>
            </w:r>
          </w:p>
        </w:tc>
        <w:tc>
          <w:tcPr>
            <w:tcW w:w="2340" w:type="dxa"/>
            <w:tcBorders>
              <w:top w:val="single" w:sz="4" w:space="0" w:color="auto"/>
              <w:left w:val="single" w:sz="4" w:space="0" w:color="auto"/>
              <w:bottom w:val="single" w:sz="4" w:space="0" w:color="auto"/>
              <w:right w:val="single" w:sz="4" w:space="0" w:color="auto"/>
            </w:tcBorders>
          </w:tcPr>
          <w:p w:rsidR="00E679BF" w:rsidRDefault="00E679BF" w:rsidP="00DB14EC">
            <w:pPr>
              <w:rPr>
                <w:sz w:val="21"/>
                <w:szCs w:val="20"/>
              </w:rPr>
            </w:pPr>
            <w:r>
              <w:rPr>
                <w:sz w:val="21"/>
                <w:szCs w:val="20"/>
              </w:rPr>
              <w:t>удовлетворительное</w:t>
            </w:r>
          </w:p>
        </w:tc>
      </w:tr>
      <w:tr w:rsidR="00E679BF" w:rsidTr="00DB14EC">
        <w:tc>
          <w:tcPr>
            <w:tcW w:w="613" w:type="dxa"/>
            <w:tcBorders>
              <w:top w:val="single" w:sz="4" w:space="0" w:color="auto"/>
              <w:left w:val="single" w:sz="4" w:space="0" w:color="auto"/>
              <w:bottom w:val="single" w:sz="4" w:space="0" w:color="auto"/>
              <w:right w:val="single" w:sz="4" w:space="0" w:color="auto"/>
            </w:tcBorders>
            <w:vAlign w:val="center"/>
          </w:tcPr>
          <w:p w:rsidR="00E679BF" w:rsidRDefault="00E679BF" w:rsidP="00DB14EC">
            <w:pPr>
              <w:jc w:val="center"/>
              <w:rPr>
                <w:sz w:val="21"/>
                <w:szCs w:val="20"/>
              </w:rPr>
            </w:pPr>
            <w:r>
              <w:rPr>
                <w:sz w:val="21"/>
                <w:szCs w:val="20"/>
              </w:rPr>
              <w:t>6.</w:t>
            </w:r>
          </w:p>
        </w:tc>
        <w:tc>
          <w:tcPr>
            <w:tcW w:w="4019" w:type="dxa"/>
            <w:tcBorders>
              <w:top w:val="single" w:sz="4" w:space="0" w:color="auto"/>
              <w:left w:val="single" w:sz="4" w:space="0" w:color="auto"/>
              <w:bottom w:val="single" w:sz="4" w:space="0" w:color="auto"/>
              <w:right w:val="single" w:sz="4" w:space="0" w:color="auto"/>
            </w:tcBorders>
          </w:tcPr>
          <w:p w:rsidR="00E679BF" w:rsidRDefault="00E679BF" w:rsidP="00DB14EC">
            <w:pPr>
              <w:rPr>
                <w:sz w:val="21"/>
                <w:szCs w:val="20"/>
              </w:rPr>
            </w:pPr>
            <w:r>
              <w:rPr>
                <w:sz w:val="21"/>
                <w:szCs w:val="20"/>
              </w:rPr>
              <w:t>Полы</w:t>
            </w:r>
          </w:p>
        </w:tc>
        <w:tc>
          <w:tcPr>
            <w:tcW w:w="2340" w:type="dxa"/>
            <w:tcBorders>
              <w:top w:val="single" w:sz="4" w:space="0" w:color="auto"/>
              <w:left w:val="single" w:sz="4" w:space="0" w:color="auto"/>
              <w:bottom w:val="single" w:sz="4" w:space="0" w:color="auto"/>
              <w:right w:val="single" w:sz="4" w:space="0" w:color="auto"/>
            </w:tcBorders>
          </w:tcPr>
          <w:p w:rsidR="00E679BF" w:rsidRDefault="00E679BF" w:rsidP="00DB14EC">
            <w:pPr>
              <w:rPr>
                <w:sz w:val="21"/>
                <w:szCs w:val="20"/>
              </w:rPr>
            </w:pPr>
            <w:r>
              <w:rPr>
                <w:sz w:val="21"/>
                <w:szCs w:val="20"/>
              </w:rPr>
              <w:t xml:space="preserve">Деревянные  </w:t>
            </w:r>
          </w:p>
        </w:tc>
        <w:tc>
          <w:tcPr>
            <w:tcW w:w="2340" w:type="dxa"/>
            <w:tcBorders>
              <w:top w:val="single" w:sz="4" w:space="0" w:color="auto"/>
              <w:left w:val="single" w:sz="4" w:space="0" w:color="auto"/>
              <w:bottom w:val="single" w:sz="4" w:space="0" w:color="auto"/>
              <w:right w:val="single" w:sz="4" w:space="0" w:color="auto"/>
            </w:tcBorders>
          </w:tcPr>
          <w:p w:rsidR="00E679BF" w:rsidRDefault="00E679BF" w:rsidP="00DB14EC">
            <w:pPr>
              <w:rPr>
                <w:sz w:val="21"/>
                <w:szCs w:val="20"/>
              </w:rPr>
            </w:pPr>
            <w:r>
              <w:rPr>
                <w:sz w:val="21"/>
                <w:szCs w:val="20"/>
              </w:rPr>
              <w:t>удовлетворительное</w:t>
            </w:r>
          </w:p>
        </w:tc>
      </w:tr>
      <w:tr w:rsidR="00E679BF" w:rsidTr="00DB14EC">
        <w:tc>
          <w:tcPr>
            <w:tcW w:w="613" w:type="dxa"/>
            <w:tcBorders>
              <w:top w:val="single" w:sz="4" w:space="0" w:color="auto"/>
              <w:left w:val="single" w:sz="4" w:space="0" w:color="auto"/>
              <w:bottom w:val="single" w:sz="4" w:space="0" w:color="auto"/>
              <w:right w:val="single" w:sz="4" w:space="0" w:color="auto"/>
            </w:tcBorders>
            <w:vAlign w:val="center"/>
          </w:tcPr>
          <w:p w:rsidR="00E679BF" w:rsidRDefault="00E679BF" w:rsidP="00DB14EC">
            <w:pPr>
              <w:jc w:val="center"/>
              <w:rPr>
                <w:sz w:val="21"/>
                <w:szCs w:val="20"/>
              </w:rPr>
            </w:pPr>
            <w:r>
              <w:rPr>
                <w:sz w:val="21"/>
                <w:szCs w:val="20"/>
              </w:rPr>
              <w:t>7.</w:t>
            </w:r>
          </w:p>
        </w:tc>
        <w:tc>
          <w:tcPr>
            <w:tcW w:w="4019" w:type="dxa"/>
            <w:tcBorders>
              <w:top w:val="single" w:sz="4" w:space="0" w:color="auto"/>
              <w:left w:val="single" w:sz="4" w:space="0" w:color="auto"/>
              <w:bottom w:val="single" w:sz="4" w:space="0" w:color="auto"/>
              <w:right w:val="single" w:sz="4" w:space="0" w:color="auto"/>
            </w:tcBorders>
          </w:tcPr>
          <w:p w:rsidR="00E679BF" w:rsidRDefault="00E679BF" w:rsidP="00DB14EC">
            <w:pPr>
              <w:rPr>
                <w:sz w:val="21"/>
                <w:szCs w:val="20"/>
              </w:rPr>
            </w:pPr>
            <w:r>
              <w:rPr>
                <w:sz w:val="21"/>
                <w:szCs w:val="20"/>
              </w:rPr>
              <w:t xml:space="preserve">Проемы: окна, </w:t>
            </w:r>
          </w:p>
          <w:p w:rsidR="00E679BF" w:rsidRDefault="00E679BF" w:rsidP="00DB14EC">
            <w:pPr>
              <w:rPr>
                <w:sz w:val="21"/>
                <w:szCs w:val="20"/>
              </w:rPr>
            </w:pPr>
            <w:r>
              <w:rPr>
                <w:sz w:val="21"/>
                <w:szCs w:val="20"/>
              </w:rPr>
              <w:t>двери</w:t>
            </w:r>
          </w:p>
        </w:tc>
        <w:tc>
          <w:tcPr>
            <w:tcW w:w="2340" w:type="dxa"/>
            <w:tcBorders>
              <w:top w:val="single" w:sz="4" w:space="0" w:color="auto"/>
              <w:left w:val="single" w:sz="4" w:space="0" w:color="auto"/>
              <w:bottom w:val="single" w:sz="4" w:space="0" w:color="auto"/>
              <w:right w:val="single" w:sz="4" w:space="0" w:color="auto"/>
            </w:tcBorders>
          </w:tcPr>
          <w:p w:rsidR="00E679BF" w:rsidRDefault="00E679BF" w:rsidP="00DB14EC">
            <w:pPr>
              <w:rPr>
                <w:sz w:val="21"/>
                <w:szCs w:val="20"/>
              </w:rPr>
            </w:pPr>
            <w:r>
              <w:rPr>
                <w:sz w:val="21"/>
                <w:szCs w:val="20"/>
              </w:rPr>
              <w:t xml:space="preserve">Двойные деревянные </w:t>
            </w:r>
          </w:p>
          <w:p w:rsidR="00E679BF" w:rsidRDefault="00E679BF" w:rsidP="00DB14EC">
            <w:pPr>
              <w:rPr>
                <w:sz w:val="21"/>
                <w:szCs w:val="20"/>
              </w:rPr>
            </w:pPr>
            <w:r>
              <w:rPr>
                <w:sz w:val="21"/>
                <w:szCs w:val="20"/>
              </w:rPr>
              <w:t>Деревянные простые</w:t>
            </w:r>
          </w:p>
        </w:tc>
        <w:tc>
          <w:tcPr>
            <w:tcW w:w="2340" w:type="dxa"/>
            <w:tcBorders>
              <w:top w:val="single" w:sz="4" w:space="0" w:color="auto"/>
              <w:left w:val="single" w:sz="4" w:space="0" w:color="auto"/>
              <w:bottom w:val="single" w:sz="4" w:space="0" w:color="auto"/>
              <w:right w:val="single" w:sz="4" w:space="0" w:color="auto"/>
            </w:tcBorders>
          </w:tcPr>
          <w:p w:rsidR="00E679BF" w:rsidRDefault="00E679BF" w:rsidP="00DB14EC">
            <w:pPr>
              <w:rPr>
                <w:sz w:val="21"/>
                <w:szCs w:val="20"/>
              </w:rPr>
            </w:pPr>
            <w:r>
              <w:rPr>
                <w:sz w:val="21"/>
                <w:szCs w:val="20"/>
              </w:rPr>
              <w:t>удовлетворительное</w:t>
            </w:r>
          </w:p>
        </w:tc>
      </w:tr>
      <w:tr w:rsidR="00E679BF" w:rsidTr="00DB14EC">
        <w:tc>
          <w:tcPr>
            <w:tcW w:w="613" w:type="dxa"/>
            <w:tcBorders>
              <w:top w:val="single" w:sz="4" w:space="0" w:color="auto"/>
              <w:left w:val="single" w:sz="4" w:space="0" w:color="auto"/>
              <w:bottom w:val="single" w:sz="4" w:space="0" w:color="auto"/>
              <w:right w:val="single" w:sz="4" w:space="0" w:color="auto"/>
            </w:tcBorders>
            <w:vAlign w:val="center"/>
          </w:tcPr>
          <w:p w:rsidR="00E679BF" w:rsidRDefault="00E679BF" w:rsidP="00DB14EC">
            <w:pPr>
              <w:jc w:val="center"/>
              <w:rPr>
                <w:sz w:val="21"/>
                <w:szCs w:val="20"/>
              </w:rPr>
            </w:pPr>
            <w:r>
              <w:rPr>
                <w:sz w:val="21"/>
                <w:szCs w:val="20"/>
              </w:rPr>
              <w:t>8.</w:t>
            </w:r>
          </w:p>
        </w:tc>
        <w:tc>
          <w:tcPr>
            <w:tcW w:w="4019" w:type="dxa"/>
            <w:tcBorders>
              <w:top w:val="single" w:sz="4" w:space="0" w:color="auto"/>
              <w:left w:val="single" w:sz="4" w:space="0" w:color="auto"/>
              <w:bottom w:val="single" w:sz="4" w:space="0" w:color="auto"/>
              <w:right w:val="single" w:sz="4" w:space="0" w:color="auto"/>
            </w:tcBorders>
          </w:tcPr>
          <w:p w:rsidR="00E679BF" w:rsidRDefault="00E679BF" w:rsidP="00DB14EC">
            <w:pPr>
              <w:rPr>
                <w:sz w:val="21"/>
                <w:szCs w:val="20"/>
              </w:rPr>
            </w:pPr>
            <w:r>
              <w:rPr>
                <w:sz w:val="21"/>
                <w:szCs w:val="20"/>
              </w:rPr>
              <w:t>Отделка внутренняя</w:t>
            </w:r>
          </w:p>
        </w:tc>
        <w:tc>
          <w:tcPr>
            <w:tcW w:w="2340" w:type="dxa"/>
            <w:tcBorders>
              <w:top w:val="single" w:sz="4" w:space="0" w:color="auto"/>
              <w:left w:val="single" w:sz="4" w:space="0" w:color="auto"/>
              <w:bottom w:val="single" w:sz="4" w:space="0" w:color="auto"/>
              <w:right w:val="single" w:sz="4" w:space="0" w:color="auto"/>
            </w:tcBorders>
          </w:tcPr>
          <w:p w:rsidR="00E679BF" w:rsidRDefault="00E679BF" w:rsidP="00DB14EC">
            <w:pPr>
              <w:rPr>
                <w:sz w:val="21"/>
                <w:szCs w:val="20"/>
              </w:rPr>
            </w:pPr>
            <w:r>
              <w:rPr>
                <w:sz w:val="21"/>
                <w:szCs w:val="20"/>
              </w:rPr>
              <w:t xml:space="preserve">Штукатурка стен и потолка, окраска окон и дверей </w:t>
            </w:r>
          </w:p>
        </w:tc>
        <w:tc>
          <w:tcPr>
            <w:tcW w:w="2340" w:type="dxa"/>
            <w:tcBorders>
              <w:top w:val="single" w:sz="4" w:space="0" w:color="auto"/>
              <w:left w:val="single" w:sz="4" w:space="0" w:color="auto"/>
              <w:bottom w:val="single" w:sz="4" w:space="0" w:color="auto"/>
              <w:right w:val="single" w:sz="4" w:space="0" w:color="auto"/>
            </w:tcBorders>
          </w:tcPr>
          <w:p w:rsidR="00E679BF" w:rsidRDefault="00E679BF" w:rsidP="00DB14EC">
            <w:pPr>
              <w:rPr>
                <w:sz w:val="21"/>
                <w:szCs w:val="20"/>
              </w:rPr>
            </w:pPr>
            <w:r>
              <w:rPr>
                <w:sz w:val="21"/>
                <w:szCs w:val="20"/>
              </w:rPr>
              <w:t>удовлетворительное</w:t>
            </w:r>
          </w:p>
        </w:tc>
      </w:tr>
      <w:tr w:rsidR="00E679BF" w:rsidRPr="0032120E" w:rsidTr="00DB14EC">
        <w:tc>
          <w:tcPr>
            <w:tcW w:w="613" w:type="dxa"/>
            <w:tcBorders>
              <w:top w:val="single" w:sz="4" w:space="0" w:color="auto"/>
              <w:left w:val="single" w:sz="4" w:space="0" w:color="auto"/>
              <w:bottom w:val="single" w:sz="4" w:space="0" w:color="auto"/>
              <w:right w:val="single" w:sz="4" w:space="0" w:color="auto"/>
            </w:tcBorders>
            <w:vAlign w:val="center"/>
          </w:tcPr>
          <w:p w:rsidR="00E679BF" w:rsidRPr="0032120E" w:rsidRDefault="00E679BF" w:rsidP="00DB14EC">
            <w:pPr>
              <w:jc w:val="center"/>
              <w:rPr>
                <w:sz w:val="20"/>
                <w:szCs w:val="20"/>
              </w:rPr>
            </w:pPr>
            <w:r w:rsidRPr="0032120E">
              <w:rPr>
                <w:sz w:val="20"/>
                <w:szCs w:val="20"/>
              </w:rPr>
              <w:t>10</w:t>
            </w:r>
          </w:p>
        </w:tc>
        <w:tc>
          <w:tcPr>
            <w:tcW w:w="4019" w:type="dxa"/>
            <w:tcBorders>
              <w:top w:val="single" w:sz="4" w:space="0" w:color="auto"/>
              <w:left w:val="single" w:sz="4" w:space="0" w:color="auto"/>
              <w:bottom w:val="single" w:sz="4" w:space="0" w:color="auto"/>
              <w:right w:val="single" w:sz="4" w:space="0" w:color="auto"/>
            </w:tcBorders>
          </w:tcPr>
          <w:p w:rsidR="00E679BF" w:rsidRDefault="00E679BF" w:rsidP="00DB14EC">
            <w:pPr>
              <w:pStyle w:val="a4"/>
              <w:rPr>
                <w:rFonts w:ascii="Times New Roman" w:hAnsi="Times New Roman" w:cs="Times New Roman"/>
                <w:noProof/>
              </w:rPr>
            </w:pPr>
            <w:r w:rsidRPr="00843B72">
              <w:rPr>
                <w:rFonts w:ascii="Times New Roman" w:hAnsi="Times New Roman" w:cs="Times New Roman"/>
                <w:noProof/>
              </w:rPr>
              <w:t>Внутридомовые</w:t>
            </w:r>
            <w:r w:rsidRPr="00843B72">
              <w:rPr>
                <w:rFonts w:ascii="Times New Roman" w:hAnsi="Times New Roman" w:cs="Times New Roman"/>
              </w:rPr>
              <w:t xml:space="preserve"> </w:t>
            </w:r>
            <w:r w:rsidRPr="00843B72">
              <w:rPr>
                <w:rFonts w:ascii="Times New Roman" w:hAnsi="Times New Roman" w:cs="Times New Roman"/>
                <w:noProof/>
              </w:rPr>
              <w:t>инженерные коммуни-кации для предоставления коммунальных услуг:</w:t>
            </w:r>
            <w:r>
              <w:rPr>
                <w:rFonts w:ascii="Times New Roman" w:hAnsi="Times New Roman" w:cs="Times New Roman"/>
                <w:noProof/>
              </w:rPr>
              <w:t xml:space="preserve"> </w:t>
            </w:r>
          </w:p>
          <w:p w:rsidR="00E679BF" w:rsidRPr="00843B72" w:rsidRDefault="00E679BF" w:rsidP="00DB14EC">
            <w:pPr>
              <w:pStyle w:val="a4"/>
              <w:rPr>
                <w:rFonts w:ascii="Times New Roman" w:hAnsi="Times New Roman" w:cs="Times New Roman"/>
              </w:rPr>
            </w:pPr>
            <w:r w:rsidRPr="00843B72">
              <w:rPr>
                <w:rFonts w:ascii="Times New Roman" w:hAnsi="Times New Roman" w:cs="Times New Roman"/>
              </w:rPr>
              <w:t>-отопление центральное и печное</w:t>
            </w:r>
          </w:p>
          <w:p w:rsidR="00E679BF" w:rsidRPr="00843B72" w:rsidRDefault="00E679BF" w:rsidP="00DB14EC">
            <w:pPr>
              <w:rPr>
                <w:noProof/>
                <w:sz w:val="20"/>
                <w:szCs w:val="20"/>
              </w:rPr>
            </w:pPr>
            <w:r w:rsidRPr="00843B72">
              <w:rPr>
                <w:noProof/>
                <w:sz w:val="20"/>
                <w:szCs w:val="20"/>
              </w:rPr>
              <w:t>- электроснабжение</w:t>
            </w:r>
          </w:p>
          <w:p w:rsidR="00E679BF" w:rsidRPr="00843B72" w:rsidRDefault="00E679BF" w:rsidP="00DB14EC">
            <w:pPr>
              <w:rPr>
                <w:noProof/>
                <w:sz w:val="20"/>
                <w:szCs w:val="20"/>
              </w:rPr>
            </w:pPr>
            <w:r w:rsidRPr="00843B72">
              <w:rPr>
                <w:noProof/>
                <w:sz w:val="20"/>
                <w:szCs w:val="20"/>
              </w:rPr>
              <w:t xml:space="preserve">-водопровод </w:t>
            </w:r>
          </w:p>
          <w:p w:rsidR="00E679BF" w:rsidRPr="00843B72" w:rsidRDefault="00E679BF" w:rsidP="00DB14EC">
            <w:pPr>
              <w:rPr>
                <w:sz w:val="20"/>
                <w:szCs w:val="20"/>
              </w:rPr>
            </w:pPr>
            <w:r w:rsidRPr="00843B72">
              <w:rPr>
                <w:noProof/>
                <w:sz w:val="20"/>
                <w:szCs w:val="20"/>
              </w:rPr>
              <w:t xml:space="preserve">-канализация </w:t>
            </w:r>
          </w:p>
        </w:tc>
        <w:tc>
          <w:tcPr>
            <w:tcW w:w="2340" w:type="dxa"/>
            <w:tcBorders>
              <w:top w:val="single" w:sz="4" w:space="0" w:color="auto"/>
              <w:left w:val="single" w:sz="4" w:space="0" w:color="auto"/>
              <w:bottom w:val="single" w:sz="4" w:space="0" w:color="auto"/>
              <w:right w:val="single" w:sz="4" w:space="0" w:color="auto"/>
            </w:tcBorders>
          </w:tcPr>
          <w:p w:rsidR="00E679BF" w:rsidRPr="0032120E" w:rsidRDefault="00E679BF" w:rsidP="00DB14EC">
            <w:pPr>
              <w:rPr>
                <w:sz w:val="20"/>
                <w:szCs w:val="20"/>
              </w:rPr>
            </w:pPr>
          </w:p>
          <w:p w:rsidR="00E679BF" w:rsidRPr="0032120E" w:rsidRDefault="00E679BF" w:rsidP="00DB14EC">
            <w:pPr>
              <w:rPr>
                <w:sz w:val="20"/>
                <w:szCs w:val="20"/>
              </w:rPr>
            </w:pPr>
          </w:p>
          <w:p w:rsidR="00E679BF" w:rsidRDefault="00E679BF" w:rsidP="00DB14EC">
            <w:pPr>
              <w:rPr>
                <w:sz w:val="20"/>
                <w:szCs w:val="20"/>
              </w:rPr>
            </w:pPr>
          </w:p>
          <w:p w:rsidR="00E679BF" w:rsidRDefault="00E679BF" w:rsidP="00DB14EC">
            <w:pPr>
              <w:rPr>
                <w:sz w:val="20"/>
                <w:szCs w:val="20"/>
              </w:rPr>
            </w:pPr>
            <w:r>
              <w:rPr>
                <w:sz w:val="20"/>
                <w:szCs w:val="20"/>
              </w:rPr>
              <w:t>Чугунные радиаторы</w:t>
            </w:r>
          </w:p>
          <w:p w:rsidR="00E679BF" w:rsidRDefault="00E679BF" w:rsidP="00DB14EC">
            <w:pPr>
              <w:rPr>
                <w:sz w:val="20"/>
                <w:szCs w:val="20"/>
              </w:rPr>
            </w:pPr>
            <w:r>
              <w:rPr>
                <w:sz w:val="20"/>
                <w:szCs w:val="20"/>
              </w:rPr>
              <w:t>п</w:t>
            </w:r>
            <w:r w:rsidRPr="0032120E">
              <w:rPr>
                <w:sz w:val="20"/>
                <w:szCs w:val="20"/>
              </w:rPr>
              <w:t>ровод ПВА</w:t>
            </w:r>
          </w:p>
          <w:p w:rsidR="00E679BF" w:rsidRDefault="00E679BF" w:rsidP="00DB14EC">
            <w:pPr>
              <w:rPr>
                <w:sz w:val="20"/>
                <w:szCs w:val="20"/>
              </w:rPr>
            </w:pPr>
            <w:r>
              <w:rPr>
                <w:sz w:val="20"/>
                <w:szCs w:val="20"/>
              </w:rPr>
              <w:t>центральный</w:t>
            </w:r>
          </w:p>
          <w:p w:rsidR="00E679BF" w:rsidRPr="0032120E" w:rsidRDefault="00E679BF" w:rsidP="00DB14EC">
            <w:pPr>
              <w:rPr>
                <w:sz w:val="20"/>
                <w:szCs w:val="20"/>
              </w:rPr>
            </w:pPr>
            <w:r>
              <w:rPr>
                <w:noProof/>
                <w:sz w:val="20"/>
                <w:szCs w:val="20"/>
              </w:rPr>
              <w:t>центральная</w:t>
            </w:r>
          </w:p>
        </w:tc>
        <w:tc>
          <w:tcPr>
            <w:tcW w:w="2340" w:type="dxa"/>
            <w:tcBorders>
              <w:top w:val="single" w:sz="4" w:space="0" w:color="auto"/>
              <w:left w:val="single" w:sz="4" w:space="0" w:color="auto"/>
              <w:bottom w:val="single" w:sz="4" w:space="0" w:color="auto"/>
              <w:right w:val="single" w:sz="4" w:space="0" w:color="auto"/>
            </w:tcBorders>
          </w:tcPr>
          <w:p w:rsidR="00E679BF" w:rsidRPr="0032120E" w:rsidRDefault="00E679BF" w:rsidP="00DB14EC">
            <w:pPr>
              <w:rPr>
                <w:sz w:val="20"/>
                <w:szCs w:val="20"/>
              </w:rPr>
            </w:pPr>
            <w:r w:rsidRPr="0032120E">
              <w:rPr>
                <w:sz w:val="20"/>
                <w:szCs w:val="20"/>
              </w:rPr>
              <w:t>удовлетворительное</w:t>
            </w:r>
          </w:p>
        </w:tc>
      </w:tr>
    </w:tbl>
    <w:p w:rsidR="00E679BF" w:rsidRDefault="00E679BF" w:rsidP="00E679BF">
      <w:pPr>
        <w:pStyle w:val="a4"/>
        <w:ind w:left="1416"/>
        <w:jc w:val="center"/>
        <w:rPr>
          <w:rStyle w:val="a3"/>
          <w:rFonts w:ascii="Times New Roman" w:hAnsi="Times New Roman" w:cs="Times New Roman"/>
          <w:noProof/>
          <w:sz w:val="21"/>
          <w:szCs w:val="20"/>
        </w:rPr>
      </w:pPr>
    </w:p>
    <w:p w:rsidR="00E679BF" w:rsidRDefault="00E679BF" w:rsidP="00E679BF">
      <w:pPr>
        <w:pStyle w:val="a4"/>
        <w:ind w:left="1416"/>
        <w:jc w:val="center"/>
        <w:rPr>
          <w:rStyle w:val="a3"/>
          <w:rFonts w:ascii="Times New Roman" w:hAnsi="Times New Roman" w:cs="Times New Roman"/>
          <w:noProof/>
          <w:sz w:val="21"/>
          <w:szCs w:val="20"/>
        </w:rPr>
      </w:pPr>
    </w:p>
    <w:p w:rsidR="00E679BF" w:rsidRDefault="00E679BF" w:rsidP="00E679BF">
      <w:pPr>
        <w:pStyle w:val="a4"/>
        <w:ind w:left="1416"/>
        <w:jc w:val="center"/>
        <w:rPr>
          <w:rStyle w:val="a3"/>
          <w:rFonts w:ascii="Times New Roman" w:hAnsi="Times New Roman" w:cs="Times New Roman"/>
          <w:noProof/>
          <w:sz w:val="21"/>
          <w:szCs w:val="20"/>
        </w:rPr>
      </w:pPr>
    </w:p>
    <w:p w:rsidR="00E679BF" w:rsidRDefault="00E679BF" w:rsidP="00E679BF">
      <w:pPr>
        <w:pStyle w:val="a4"/>
        <w:ind w:left="1416"/>
        <w:jc w:val="center"/>
        <w:rPr>
          <w:rStyle w:val="a3"/>
          <w:rFonts w:ascii="Times New Roman" w:hAnsi="Times New Roman" w:cs="Times New Roman"/>
          <w:noProof/>
          <w:sz w:val="21"/>
          <w:szCs w:val="20"/>
        </w:rPr>
      </w:pPr>
    </w:p>
    <w:p w:rsidR="00175312" w:rsidRDefault="00175312" w:rsidP="00175312"/>
    <w:p w:rsidR="00175312" w:rsidRDefault="00175312" w:rsidP="00175312"/>
    <w:p w:rsidR="00175312" w:rsidRPr="00175312" w:rsidRDefault="00175312" w:rsidP="00175312"/>
    <w:p w:rsidR="006815BE" w:rsidRPr="0065666D" w:rsidRDefault="006815BE" w:rsidP="006815BE">
      <w:pPr>
        <w:pStyle w:val="a4"/>
        <w:ind w:left="1416"/>
        <w:jc w:val="center"/>
      </w:pPr>
    </w:p>
    <w:p w:rsidR="006815BE" w:rsidRPr="0065666D" w:rsidRDefault="006815BE" w:rsidP="006815BE">
      <w:pPr>
        <w:pStyle w:val="a4"/>
        <w:ind w:left="1416"/>
        <w:jc w:val="center"/>
      </w:pPr>
    </w:p>
    <w:sectPr w:rsidR="006815BE" w:rsidRPr="0065666D" w:rsidSect="00EE0434">
      <w:pgSz w:w="11906" w:h="16838" w:code="9"/>
      <w:pgMar w:top="720" w:right="539" w:bottom="539"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85C" w:rsidRDefault="0085185C">
      <w:r>
        <w:separator/>
      </w:r>
    </w:p>
  </w:endnote>
  <w:endnote w:type="continuationSeparator" w:id="0">
    <w:p w:rsidR="0085185C" w:rsidRDefault="008518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D00" w:rsidRDefault="009A0290">
    <w:pPr>
      <w:pStyle w:val="af0"/>
      <w:jc w:val="center"/>
    </w:pPr>
    <w:fldSimple w:instr="PAGE   \* MERGEFORMAT">
      <w:r w:rsidR="00B75773">
        <w:rPr>
          <w:noProof/>
        </w:rPr>
        <w:t>49</w:t>
      </w:r>
    </w:fldSimple>
  </w:p>
  <w:p w:rsidR="00595D00" w:rsidRDefault="00595D0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85C" w:rsidRDefault="0085185C">
      <w:r>
        <w:separator/>
      </w:r>
    </w:p>
  </w:footnote>
  <w:footnote w:type="continuationSeparator" w:id="0">
    <w:p w:rsidR="0085185C" w:rsidRDefault="0085185C">
      <w:r>
        <w:continuationSeparator/>
      </w:r>
    </w:p>
  </w:footnote>
  <w:footnote w:id="1">
    <w:p w:rsidR="00595D00" w:rsidRDefault="00595D00" w:rsidP="00AB7592">
      <w:pPr>
        <w:pStyle w:val="a5"/>
      </w:pPr>
    </w:p>
  </w:footnote>
  <w:footnote w:id="2">
    <w:p w:rsidR="00595D00" w:rsidRDefault="00595D00" w:rsidP="00AB7592">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7"/>
      <w:numFmt w:val="decimal"/>
      <w:lvlText w:val="%1."/>
      <w:lvlJc w:val="left"/>
      <w:pPr>
        <w:tabs>
          <w:tab w:val="num" w:pos="540"/>
        </w:tabs>
        <w:ind w:left="540" w:hanging="540"/>
      </w:pPr>
    </w:lvl>
    <w:lvl w:ilvl="1">
      <w:start w:val="5"/>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42F34C8"/>
    <w:multiLevelType w:val="multilevel"/>
    <w:tmpl w:val="3D5072AC"/>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900"/>
        </w:tabs>
        <w:ind w:left="900" w:hanging="48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nsid w:val="07CF317C"/>
    <w:multiLevelType w:val="hybridMultilevel"/>
    <w:tmpl w:val="19D8D6A0"/>
    <w:lvl w:ilvl="0" w:tplc="51629F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A82BB0"/>
    <w:multiLevelType w:val="hybridMultilevel"/>
    <w:tmpl w:val="8BD04A12"/>
    <w:lvl w:ilvl="0" w:tplc="0E66D984">
      <w:start w:val="1"/>
      <w:numFmt w:val="decimal"/>
      <w:lvlText w:val="%1"/>
      <w:lvlJc w:val="left"/>
      <w:pPr>
        <w:tabs>
          <w:tab w:val="num" w:pos="417"/>
        </w:tabs>
        <w:ind w:left="340"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3A776F"/>
    <w:multiLevelType w:val="multilevel"/>
    <w:tmpl w:val="25047360"/>
    <w:lvl w:ilvl="0">
      <w:start w:val="1"/>
      <w:numFmt w:val="decimal"/>
      <w:lvlText w:val="%1"/>
      <w:lvlJc w:val="left"/>
      <w:pPr>
        <w:tabs>
          <w:tab w:val="num" w:pos="417"/>
        </w:tabs>
        <w:ind w:left="340"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2E923B9"/>
    <w:multiLevelType w:val="hybridMultilevel"/>
    <w:tmpl w:val="3BAC865C"/>
    <w:lvl w:ilvl="0" w:tplc="51629F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964A40"/>
    <w:multiLevelType w:val="multilevel"/>
    <w:tmpl w:val="9F2C0162"/>
    <w:lvl w:ilvl="0">
      <w:start w:val="1"/>
      <w:numFmt w:val="decimal"/>
      <w:lvlText w:val="%1"/>
      <w:lvlJc w:val="left"/>
      <w:pPr>
        <w:tabs>
          <w:tab w:val="num" w:pos="417"/>
        </w:tabs>
        <w:ind w:left="340"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C10773"/>
    <w:multiLevelType w:val="multilevel"/>
    <w:tmpl w:val="0302E1BC"/>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ACF2718"/>
    <w:multiLevelType w:val="hybridMultilevel"/>
    <w:tmpl w:val="F078B628"/>
    <w:lvl w:ilvl="0" w:tplc="0419000F">
      <w:start w:val="1"/>
      <w:numFmt w:val="decimal"/>
      <w:lvlText w:val="%1."/>
      <w:lvlJc w:val="left"/>
      <w:pPr>
        <w:tabs>
          <w:tab w:val="num" w:pos="3060"/>
        </w:tabs>
        <w:ind w:left="3060" w:hanging="360"/>
      </w:pPr>
      <w:rPr>
        <w:rFonts w:hint="default"/>
      </w:rPr>
    </w:lvl>
    <w:lvl w:ilvl="1" w:tplc="04190019" w:tentative="1">
      <w:start w:val="1"/>
      <w:numFmt w:val="lowerLetter"/>
      <w:lvlText w:val="%2."/>
      <w:lvlJc w:val="left"/>
      <w:pPr>
        <w:tabs>
          <w:tab w:val="num" w:pos="3780"/>
        </w:tabs>
        <w:ind w:left="3780" w:hanging="360"/>
      </w:pPr>
    </w:lvl>
    <w:lvl w:ilvl="2" w:tplc="0419001B" w:tentative="1">
      <w:start w:val="1"/>
      <w:numFmt w:val="lowerRoman"/>
      <w:lvlText w:val="%3."/>
      <w:lvlJc w:val="right"/>
      <w:pPr>
        <w:tabs>
          <w:tab w:val="num" w:pos="4500"/>
        </w:tabs>
        <w:ind w:left="4500" w:hanging="180"/>
      </w:pPr>
    </w:lvl>
    <w:lvl w:ilvl="3" w:tplc="0419000F" w:tentative="1">
      <w:start w:val="1"/>
      <w:numFmt w:val="decimal"/>
      <w:lvlText w:val="%4."/>
      <w:lvlJc w:val="left"/>
      <w:pPr>
        <w:tabs>
          <w:tab w:val="num" w:pos="5220"/>
        </w:tabs>
        <w:ind w:left="5220" w:hanging="360"/>
      </w:pPr>
    </w:lvl>
    <w:lvl w:ilvl="4" w:tplc="04190019" w:tentative="1">
      <w:start w:val="1"/>
      <w:numFmt w:val="lowerLetter"/>
      <w:lvlText w:val="%5."/>
      <w:lvlJc w:val="left"/>
      <w:pPr>
        <w:tabs>
          <w:tab w:val="num" w:pos="5940"/>
        </w:tabs>
        <w:ind w:left="5940" w:hanging="360"/>
      </w:pPr>
    </w:lvl>
    <w:lvl w:ilvl="5" w:tplc="0419001B" w:tentative="1">
      <w:start w:val="1"/>
      <w:numFmt w:val="lowerRoman"/>
      <w:lvlText w:val="%6."/>
      <w:lvlJc w:val="right"/>
      <w:pPr>
        <w:tabs>
          <w:tab w:val="num" w:pos="6660"/>
        </w:tabs>
        <w:ind w:left="6660" w:hanging="180"/>
      </w:pPr>
    </w:lvl>
    <w:lvl w:ilvl="6" w:tplc="0419000F" w:tentative="1">
      <w:start w:val="1"/>
      <w:numFmt w:val="decimal"/>
      <w:lvlText w:val="%7."/>
      <w:lvlJc w:val="left"/>
      <w:pPr>
        <w:tabs>
          <w:tab w:val="num" w:pos="7380"/>
        </w:tabs>
        <w:ind w:left="7380" w:hanging="360"/>
      </w:pPr>
    </w:lvl>
    <w:lvl w:ilvl="7" w:tplc="04190019" w:tentative="1">
      <w:start w:val="1"/>
      <w:numFmt w:val="lowerLetter"/>
      <w:lvlText w:val="%8."/>
      <w:lvlJc w:val="left"/>
      <w:pPr>
        <w:tabs>
          <w:tab w:val="num" w:pos="8100"/>
        </w:tabs>
        <w:ind w:left="8100" w:hanging="360"/>
      </w:pPr>
    </w:lvl>
    <w:lvl w:ilvl="8" w:tplc="0419001B" w:tentative="1">
      <w:start w:val="1"/>
      <w:numFmt w:val="lowerRoman"/>
      <w:lvlText w:val="%9."/>
      <w:lvlJc w:val="right"/>
      <w:pPr>
        <w:tabs>
          <w:tab w:val="num" w:pos="8820"/>
        </w:tabs>
        <w:ind w:left="8820" w:hanging="180"/>
      </w:pPr>
    </w:lvl>
  </w:abstractNum>
  <w:abstractNum w:abstractNumId="10">
    <w:nsid w:val="1D2078F3"/>
    <w:multiLevelType w:val="hybridMultilevel"/>
    <w:tmpl w:val="9F2C0162"/>
    <w:lvl w:ilvl="0" w:tplc="DE260D7E">
      <w:start w:val="1"/>
      <w:numFmt w:val="decimal"/>
      <w:lvlText w:val="%1"/>
      <w:lvlJc w:val="left"/>
      <w:pPr>
        <w:tabs>
          <w:tab w:val="num" w:pos="417"/>
        </w:tabs>
        <w:ind w:left="340"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DA750EC"/>
    <w:multiLevelType w:val="multilevel"/>
    <w:tmpl w:val="AA540A8A"/>
    <w:lvl w:ilvl="0">
      <w:start w:val="1"/>
      <w:numFmt w:val="decimal"/>
      <w:lvlText w:val="%1"/>
      <w:lvlJc w:val="left"/>
      <w:pPr>
        <w:tabs>
          <w:tab w:val="num" w:pos="720"/>
        </w:tabs>
        <w:ind w:left="643"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F4017C3"/>
    <w:multiLevelType w:val="multilevel"/>
    <w:tmpl w:val="ED54790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57"/>
        </w:tabs>
        <w:ind w:left="0" w:firstLine="39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2967F12"/>
    <w:multiLevelType w:val="multilevel"/>
    <w:tmpl w:val="420419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5FE4B90"/>
    <w:multiLevelType w:val="hybridMultilevel"/>
    <w:tmpl w:val="0B3ECACE"/>
    <w:lvl w:ilvl="0" w:tplc="DE260D7E">
      <w:start w:val="1"/>
      <w:numFmt w:val="decimal"/>
      <w:lvlText w:val="%1"/>
      <w:lvlJc w:val="left"/>
      <w:pPr>
        <w:tabs>
          <w:tab w:val="num" w:pos="417"/>
        </w:tabs>
        <w:ind w:left="340"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64C6C0B"/>
    <w:multiLevelType w:val="hybridMultilevel"/>
    <w:tmpl w:val="867A6A72"/>
    <w:lvl w:ilvl="0" w:tplc="0E66D984">
      <w:start w:val="1"/>
      <w:numFmt w:val="decimal"/>
      <w:lvlText w:val="%1"/>
      <w:lvlJc w:val="left"/>
      <w:pPr>
        <w:tabs>
          <w:tab w:val="num" w:pos="720"/>
        </w:tabs>
        <w:ind w:left="643" w:hanging="283"/>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16">
    <w:nsid w:val="26500556"/>
    <w:multiLevelType w:val="multilevel"/>
    <w:tmpl w:val="CEA2D1A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84D56F7"/>
    <w:multiLevelType w:val="hybridMultilevel"/>
    <w:tmpl w:val="0A8292A0"/>
    <w:lvl w:ilvl="0" w:tplc="822409BC">
      <w:start w:val="1"/>
      <w:numFmt w:val="decimal"/>
      <w:lvlText w:val="%1."/>
      <w:lvlJc w:val="left"/>
      <w:pPr>
        <w:tabs>
          <w:tab w:val="num" w:pos="720"/>
        </w:tabs>
        <w:ind w:left="643" w:hanging="283"/>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18">
    <w:nsid w:val="2A5C3963"/>
    <w:multiLevelType w:val="hybridMultilevel"/>
    <w:tmpl w:val="78B064CE"/>
    <w:lvl w:ilvl="0" w:tplc="DE260D7E">
      <w:start w:val="1"/>
      <w:numFmt w:val="decimal"/>
      <w:lvlText w:val="%1"/>
      <w:lvlJc w:val="left"/>
      <w:pPr>
        <w:tabs>
          <w:tab w:val="num" w:pos="720"/>
        </w:tabs>
        <w:ind w:left="643"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E570073"/>
    <w:multiLevelType w:val="hybridMultilevel"/>
    <w:tmpl w:val="F362860A"/>
    <w:name w:val="WW8Num122"/>
    <w:lvl w:ilvl="0" w:tplc="04190005">
      <w:start w:val="1"/>
      <w:numFmt w:val="bullet"/>
      <w:lvlText w:val=""/>
      <w:lvlJc w:val="left"/>
      <w:pPr>
        <w:tabs>
          <w:tab w:val="num" w:pos="1420"/>
        </w:tabs>
        <w:ind w:left="1420" w:hanging="360"/>
      </w:pPr>
      <w:rPr>
        <w:rFonts w:ascii="Wingdings" w:hAnsi="Wingdings" w:hint="default"/>
      </w:rPr>
    </w:lvl>
    <w:lvl w:ilvl="1" w:tplc="04190003" w:tentative="1">
      <w:start w:val="1"/>
      <w:numFmt w:val="bullet"/>
      <w:lvlText w:val="o"/>
      <w:lvlJc w:val="left"/>
      <w:pPr>
        <w:tabs>
          <w:tab w:val="num" w:pos="2140"/>
        </w:tabs>
        <w:ind w:left="2140" w:hanging="360"/>
      </w:pPr>
      <w:rPr>
        <w:rFonts w:ascii="Courier New" w:hAnsi="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0">
    <w:nsid w:val="30085C90"/>
    <w:multiLevelType w:val="multilevel"/>
    <w:tmpl w:val="420419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330630D"/>
    <w:multiLevelType w:val="multilevel"/>
    <w:tmpl w:val="420419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3E921DB"/>
    <w:multiLevelType w:val="multilevel"/>
    <w:tmpl w:val="985EF7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973785"/>
    <w:multiLevelType w:val="hybridMultilevel"/>
    <w:tmpl w:val="523E8956"/>
    <w:lvl w:ilvl="0" w:tplc="044882A2">
      <w:start w:val="1"/>
      <w:numFmt w:val="decimal"/>
      <w:lvlText w:val="%1"/>
      <w:lvlJc w:val="left"/>
      <w:pPr>
        <w:tabs>
          <w:tab w:val="num" w:pos="720"/>
        </w:tabs>
        <w:ind w:left="643" w:hanging="283"/>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24">
    <w:nsid w:val="395B1786"/>
    <w:multiLevelType w:val="hybridMultilevel"/>
    <w:tmpl w:val="F46A13A4"/>
    <w:lvl w:ilvl="0" w:tplc="B09E2584">
      <w:numFmt w:val="bullet"/>
      <w:lvlText w:val="-"/>
      <w:lvlJc w:val="left"/>
      <w:pPr>
        <w:tabs>
          <w:tab w:val="num" w:pos="1420"/>
        </w:tabs>
        <w:ind w:left="1060" w:firstLine="0"/>
      </w:pPr>
      <w:rPr>
        <w:rFonts w:ascii="Times New Roman" w:eastAsia="Times New Roman" w:hAnsi="Times New Roman" w:cs="Times New Roman" w:hint="default"/>
      </w:rPr>
    </w:lvl>
    <w:lvl w:ilvl="1" w:tplc="FFFFFFFF">
      <w:numFmt w:val="bullet"/>
      <w:lvlText w:val="-"/>
      <w:lvlJc w:val="left"/>
      <w:pPr>
        <w:tabs>
          <w:tab w:val="num" w:pos="1995"/>
        </w:tabs>
        <w:ind w:left="1995" w:hanging="555"/>
      </w:pPr>
      <w:rPr>
        <w:rFonts w:ascii="Times New Roman" w:eastAsia="Times New Roman" w:hAnsi="Times New Roman" w:cs="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nsid w:val="3C8A3A4C"/>
    <w:multiLevelType w:val="hybridMultilevel"/>
    <w:tmpl w:val="A894A86E"/>
    <w:lvl w:ilvl="0" w:tplc="0419000F">
      <w:start w:val="1"/>
      <w:numFmt w:val="bullet"/>
      <w:lvlText w:val=""/>
      <w:lvlJc w:val="left"/>
      <w:pPr>
        <w:tabs>
          <w:tab w:val="num" w:pos="1080"/>
        </w:tabs>
        <w:ind w:left="1080" w:hanging="360"/>
      </w:pPr>
      <w:rPr>
        <w:rFonts w:ascii="Symbol" w:hAnsi="Symbol" w:hint="default"/>
      </w:rPr>
    </w:lvl>
    <w:lvl w:ilvl="1" w:tplc="04190019">
      <w:start w:val="1"/>
      <w:numFmt w:val="bullet"/>
      <w:lvlText w:val=""/>
      <w:lvlJc w:val="left"/>
      <w:pPr>
        <w:tabs>
          <w:tab w:val="num" w:pos="1800"/>
        </w:tabs>
        <w:ind w:left="1800" w:hanging="360"/>
      </w:pPr>
      <w:rPr>
        <w:rFonts w:ascii="Wingdings" w:hAnsi="Wingdings" w:hint="default"/>
      </w:rPr>
    </w:lvl>
    <w:lvl w:ilvl="2" w:tplc="0419001B">
      <w:start w:val="39"/>
      <w:numFmt w:val="bullet"/>
      <w:lvlText w:val="-"/>
      <w:lvlJc w:val="left"/>
      <w:pPr>
        <w:tabs>
          <w:tab w:val="num" w:pos="2520"/>
        </w:tabs>
        <w:ind w:left="2520" w:hanging="360"/>
      </w:pPr>
      <w:rPr>
        <w:rFonts w:ascii="Times New Roman" w:eastAsia="Times New Roman" w:hAnsi="Times New Roman" w:cs="Times New Roman"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26">
    <w:nsid w:val="3D5D571C"/>
    <w:multiLevelType w:val="multilevel"/>
    <w:tmpl w:val="0D8AA6E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3A021EB"/>
    <w:multiLevelType w:val="hybridMultilevel"/>
    <w:tmpl w:val="B69AC164"/>
    <w:lvl w:ilvl="0" w:tplc="E76A89A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47BA7D64"/>
    <w:multiLevelType w:val="hybridMultilevel"/>
    <w:tmpl w:val="1A8A89E8"/>
    <w:lvl w:ilvl="0" w:tplc="B09E2584">
      <w:numFmt w:val="bullet"/>
      <w:lvlText w:val="-"/>
      <w:lvlJc w:val="left"/>
      <w:pPr>
        <w:tabs>
          <w:tab w:val="num" w:pos="1420"/>
        </w:tabs>
        <w:ind w:left="1060" w:firstLine="0"/>
      </w:pPr>
      <w:rPr>
        <w:rFonts w:ascii="Times New Roman" w:eastAsia="Times New Roman" w:hAnsi="Times New Roman" w:cs="Times New Roman" w:hint="default"/>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29">
    <w:nsid w:val="4A8A60ED"/>
    <w:multiLevelType w:val="hybridMultilevel"/>
    <w:tmpl w:val="848A22FC"/>
    <w:lvl w:ilvl="0" w:tplc="DE260D7E">
      <w:start w:val="1"/>
      <w:numFmt w:val="decimal"/>
      <w:lvlText w:val="%1"/>
      <w:lvlJc w:val="left"/>
      <w:pPr>
        <w:tabs>
          <w:tab w:val="num" w:pos="720"/>
        </w:tabs>
        <w:ind w:left="643" w:hanging="283"/>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30">
    <w:nsid w:val="4BDE3C49"/>
    <w:multiLevelType w:val="multilevel"/>
    <w:tmpl w:val="1EE0CCFC"/>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FED7455"/>
    <w:multiLevelType w:val="multilevel"/>
    <w:tmpl w:val="00000007"/>
    <w:lvl w:ilvl="0">
      <w:numFmt w:val="bullet"/>
      <w:lvlText w:val="-"/>
      <w:lvlJc w:val="left"/>
      <w:pPr>
        <w:tabs>
          <w:tab w:val="num" w:pos="814"/>
        </w:tabs>
        <w:ind w:left="454" w:firstLine="0"/>
      </w:pPr>
      <w:rPr>
        <w:rFonts w:ascii="Times New Roman" w:eastAsia="Times New Roman" w:hAnsi="Times New Roman" w:cs="Times New Roman" w:hint="default"/>
      </w:rPr>
    </w:lvl>
    <w:lvl w:ilvl="1">
      <w:start w:val="1"/>
      <w:numFmt w:val="bullet"/>
      <w:lvlText w:val=""/>
      <w:lvlJc w:val="left"/>
      <w:pPr>
        <w:tabs>
          <w:tab w:val="num" w:pos="1800"/>
        </w:tabs>
        <w:ind w:left="1800" w:hanging="360"/>
      </w:pPr>
      <w:rPr>
        <w:rFonts w:ascii="Wingdings" w:hAnsi="Wingdings"/>
      </w:rPr>
    </w:lvl>
    <w:lvl w:ilvl="2">
      <w:start w:val="39"/>
      <w:numFmt w:val="bullet"/>
      <w:lvlText w:val="-"/>
      <w:lvlJc w:val="left"/>
      <w:pPr>
        <w:tabs>
          <w:tab w:val="num" w:pos="2520"/>
        </w:tabs>
        <w:ind w:left="2520" w:hanging="360"/>
      </w:pPr>
      <w:rPr>
        <w:rFonts w:ascii="Times New Roman" w:hAnsi="Times New Roman" w:cs="Times New Roman"/>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32">
    <w:nsid w:val="50017C9C"/>
    <w:multiLevelType w:val="multilevel"/>
    <w:tmpl w:val="6824C7C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b w:val="0"/>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22E6C1A"/>
    <w:multiLevelType w:val="multilevel"/>
    <w:tmpl w:val="061CB03C"/>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E5662B3"/>
    <w:multiLevelType w:val="hybridMultilevel"/>
    <w:tmpl w:val="50646BFC"/>
    <w:lvl w:ilvl="0" w:tplc="DE260D7E">
      <w:start w:val="1"/>
      <w:numFmt w:val="decimal"/>
      <w:lvlText w:val="%1"/>
      <w:lvlJc w:val="left"/>
      <w:pPr>
        <w:tabs>
          <w:tab w:val="num" w:pos="720"/>
        </w:tabs>
        <w:ind w:left="643"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ED55B59"/>
    <w:multiLevelType w:val="multilevel"/>
    <w:tmpl w:val="458A55F8"/>
    <w:lvl w:ilvl="0">
      <w:start w:val="7"/>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1E9796C"/>
    <w:multiLevelType w:val="multilevel"/>
    <w:tmpl w:val="06F895E0"/>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2105463"/>
    <w:multiLevelType w:val="multilevel"/>
    <w:tmpl w:val="0A8292A0"/>
    <w:lvl w:ilvl="0">
      <w:start w:val="1"/>
      <w:numFmt w:val="decimal"/>
      <w:lvlText w:val="%1."/>
      <w:lvlJc w:val="left"/>
      <w:pPr>
        <w:tabs>
          <w:tab w:val="num" w:pos="720"/>
        </w:tabs>
        <w:ind w:left="643" w:hanging="283"/>
      </w:pPr>
      <w:rPr>
        <w:rFonts w:hint="default"/>
      </w:rPr>
    </w:lvl>
    <w:lvl w:ilvl="1">
      <w:start w:val="1"/>
      <w:numFmt w:val="lowerLetter"/>
      <w:lvlText w:val="%2."/>
      <w:lvlJc w:val="left"/>
      <w:pPr>
        <w:tabs>
          <w:tab w:val="num" w:pos="1743"/>
        </w:tabs>
        <w:ind w:left="1743" w:hanging="360"/>
      </w:pPr>
    </w:lvl>
    <w:lvl w:ilvl="2">
      <w:start w:val="1"/>
      <w:numFmt w:val="lowerRoman"/>
      <w:lvlText w:val="%3."/>
      <w:lvlJc w:val="right"/>
      <w:pPr>
        <w:tabs>
          <w:tab w:val="num" w:pos="2463"/>
        </w:tabs>
        <w:ind w:left="2463" w:hanging="180"/>
      </w:pPr>
    </w:lvl>
    <w:lvl w:ilvl="3">
      <w:start w:val="1"/>
      <w:numFmt w:val="decimal"/>
      <w:lvlText w:val="%4."/>
      <w:lvlJc w:val="left"/>
      <w:pPr>
        <w:tabs>
          <w:tab w:val="num" w:pos="3183"/>
        </w:tabs>
        <w:ind w:left="3183" w:hanging="360"/>
      </w:pPr>
    </w:lvl>
    <w:lvl w:ilvl="4">
      <w:start w:val="1"/>
      <w:numFmt w:val="lowerLetter"/>
      <w:lvlText w:val="%5."/>
      <w:lvlJc w:val="left"/>
      <w:pPr>
        <w:tabs>
          <w:tab w:val="num" w:pos="3903"/>
        </w:tabs>
        <w:ind w:left="3903" w:hanging="360"/>
      </w:pPr>
    </w:lvl>
    <w:lvl w:ilvl="5">
      <w:start w:val="1"/>
      <w:numFmt w:val="lowerRoman"/>
      <w:lvlText w:val="%6."/>
      <w:lvlJc w:val="right"/>
      <w:pPr>
        <w:tabs>
          <w:tab w:val="num" w:pos="4623"/>
        </w:tabs>
        <w:ind w:left="4623" w:hanging="180"/>
      </w:pPr>
    </w:lvl>
    <w:lvl w:ilvl="6">
      <w:start w:val="1"/>
      <w:numFmt w:val="decimal"/>
      <w:lvlText w:val="%7."/>
      <w:lvlJc w:val="left"/>
      <w:pPr>
        <w:tabs>
          <w:tab w:val="num" w:pos="5343"/>
        </w:tabs>
        <w:ind w:left="5343" w:hanging="360"/>
      </w:pPr>
    </w:lvl>
    <w:lvl w:ilvl="7">
      <w:start w:val="1"/>
      <w:numFmt w:val="lowerLetter"/>
      <w:lvlText w:val="%8."/>
      <w:lvlJc w:val="left"/>
      <w:pPr>
        <w:tabs>
          <w:tab w:val="num" w:pos="6063"/>
        </w:tabs>
        <w:ind w:left="6063" w:hanging="360"/>
      </w:pPr>
    </w:lvl>
    <w:lvl w:ilvl="8">
      <w:start w:val="1"/>
      <w:numFmt w:val="lowerRoman"/>
      <w:lvlText w:val="%9."/>
      <w:lvlJc w:val="right"/>
      <w:pPr>
        <w:tabs>
          <w:tab w:val="num" w:pos="6783"/>
        </w:tabs>
        <w:ind w:left="6783" w:hanging="180"/>
      </w:pPr>
    </w:lvl>
  </w:abstractNum>
  <w:abstractNum w:abstractNumId="38">
    <w:nsid w:val="639F23BA"/>
    <w:multiLevelType w:val="hybridMultilevel"/>
    <w:tmpl w:val="4204192E"/>
    <w:lvl w:ilvl="0" w:tplc="51629F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6313616"/>
    <w:multiLevelType w:val="multilevel"/>
    <w:tmpl w:val="420419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A4A6BD6"/>
    <w:multiLevelType w:val="hybridMultilevel"/>
    <w:tmpl w:val="985EF712"/>
    <w:lvl w:ilvl="0" w:tplc="51629F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C6F29AF"/>
    <w:multiLevelType w:val="hybridMultilevel"/>
    <w:tmpl w:val="AA540A8A"/>
    <w:lvl w:ilvl="0" w:tplc="DE260D7E">
      <w:start w:val="1"/>
      <w:numFmt w:val="decimal"/>
      <w:lvlText w:val="%1"/>
      <w:lvlJc w:val="left"/>
      <w:pPr>
        <w:tabs>
          <w:tab w:val="num" w:pos="720"/>
        </w:tabs>
        <w:ind w:left="643"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CEC65CB"/>
    <w:multiLevelType w:val="hybridMultilevel"/>
    <w:tmpl w:val="B894B1CA"/>
    <w:lvl w:ilvl="0" w:tplc="1BE807BE">
      <w:start w:val="1"/>
      <w:numFmt w:val="decimal"/>
      <w:lvlText w:val="%1."/>
      <w:lvlJc w:val="left"/>
      <w:pPr>
        <w:tabs>
          <w:tab w:val="num" w:pos="720"/>
        </w:tabs>
        <w:ind w:left="720" w:hanging="360"/>
      </w:pPr>
      <w:rPr>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DD41B14"/>
    <w:multiLevelType w:val="hybridMultilevel"/>
    <w:tmpl w:val="FBBABD52"/>
    <w:lvl w:ilvl="0" w:tplc="822409BC">
      <w:start w:val="1"/>
      <w:numFmt w:val="decimal"/>
      <w:lvlText w:val="%1."/>
      <w:lvlJc w:val="left"/>
      <w:pPr>
        <w:tabs>
          <w:tab w:val="num" w:pos="417"/>
        </w:tabs>
        <w:ind w:left="340"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F75352C"/>
    <w:multiLevelType w:val="hybridMultilevel"/>
    <w:tmpl w:val="25047360"/>
    <w:lvl w:ilvl="0" w:tplc="044882A2">
      <w:start w:val="1"/>
      <w:numFmt w:val="decimal"/>
      <w:lvlText w:val="%1"/>
      <w:lvlJc w:val="left"/>
      <w:pPr>
        <w:tabs>
          <w:tab w:val="num" w:pos="417"/>
        </w:tabs>
        <w:ind w:left="340"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10F24EE"/>
    <w:multiLevelType w:val="multilevel"/>
    <w:tmpl w:val="0A8292A0"/>
    <w:lvl w:ilvl="0">
      <w:start w:val="1"/>
      <w:numFmt w:val="decimal"/>
      <w:lvlText w:val="%1."/>
      <w:lvlJc w:val="left"/>
      <w:pPr>
        <w:tabs>
          <w:tab w:val="num" w:pos="720"/>
        </w:tabs>
        <w:ind w:left="643" w:hanging="283"/>
      </w:pPr>
      <w:rPr>
        <w:rFonts w:hint="default"/>
      </w:rPr>
    </w:lvl>
    <w:lvl w:ilvl="1">
      <w:start w:val="1"/>
      <w:numFmt w:val="lowerLetter"/>
      <w:lvlText w:val="%2."/>
      <w:lvlJc w:val="left"/>
      <w:pPr>
        <w:tabs>
          <w:tab w:val="num" w:pos="1743"/>
        </w:tabs>
        <w:ind w:left="1743" w:hanging="360"/>
      </w:pPr>
    </w:lvl>
    <w:lvl w:ilvl="2">
      <w:start w:val="1"/>
      <w:numFmt w:val="lowerRoman"/>
      <w:lvlText w:val="%3."/>
      <w:lvlJc w:val="right"/>
      <w:pPr>
        <w:tabs>
          <w:tab w:val="num" w:pos="2463"/>
        </w:tabs>
        <w:ind w:left="2463" w:hanging="180"/>
      </w:pPr>
    </w:lvl>
    <w:lvl w:ilvl="3">
      <w:start w:val="1"/>
      <w:numFmt w:val="decimal"/>
      <w:lvlText w:val="%4."/>
      <w:lvlJc w:val="left"/>
      <w:pPr>
        <w:tabs>
          <w:tab w:val="num" w:pos="3183"/>
        </w:tabs>
        <w:ind w:left="3183" w:hanging="360"/>
      </w:pPr>
    </w:lvl>
    <w:lvl w:ilvl="4">
      <w:start w:val="1"/>
      <w:numFmt w:val="lowerLetter"/>
      <w:lvlText w:val="%5."/>
      <w:lvlJc w:val="left"/>
      <w:pPr>
        <w:tabs>
          <w:tab w:val="num" w:pos="3903"/>
        </w:tabs>
        <w:ind w:left="3903" w:hanging="360"/>
      </w:pPr>
    </w:lvl>
    <w:lvl w:ilvl="5">
      <w:start w:val="1"/>
      <w:numFmt w:val="lowerRoman"/>
      <w:lvlText w:val="%6."/>
      <w:lvlJc w:val="right"/>
      <w:pPr>
        <w:tabs>
          <w:tab w:val="num" w:pos="4623"/>
        </w:tabs>
        <w:ind w:left="4623" w:hanging="180"/>
      </w:pPr>
    </w:lvl>
    <w:lvl w:ilvl="6">
      <w:start w:val="1"/>
      <w:numFmt w:val="decimal"/>
      <w:lvlText w:val="%7."/>
      <w:lvlJc w:val="left"/>
      <w:pPr>
        <w:tabs>
          <w:tab w:val="num" w:pos="5343"/>
        </w:tabs>
        <w:ind w:left="5343" w:hanging="360"/>
      </w:pPr>
    </w:lvl>
    <w:lvl w:ilvl="7">
      <w:start w:val="1"/>
      <w:numFmt w:val="lowerLetter"/>
      <w:lvlText w:val="%8."/>
      <w:lvlJc w:val="left"/>
      <w:pPr>
        <w:tabs>
          <w:tab w:val="num" w:pos="6063"/>
        </w:tabs>
        <w:ind w:left="6063" w:hanging="360"/>
      </w:pPr>
    </w:lvl>
    <w:lvl w:ilvl="8">
      <w:start w:val="1"/>
      <w:numFmt w:val="lowerRoman"/>
      <w:lvlText w:val="%9."/>
      <w:lvlJc w:val="right"/>
      <w:pPr>
        <w:tabs>
          <w:tab w:val="num" w:pos="6783"/>
        </w:tabs>
        <w:ind w:left="6783" w:hanging="180"/>
      </w:pPr>
    </w:lvl>
  </w:abstractNum>
  <w:abstractNum w:abstractNumId="46">
    <w:nsid w:val="715B1228"/>
    <w:multiLevelType w:val="hybridMultilevel"/>
    <w:tmpl w:val="1FB6DF8E"/>
    <w:lvl w:ilvl="0" w:tplc="FFFFFFFF">
      <w:start w:val="1"/>
      <w:numFmt w:val="decimal"/>
      <w:lvlText w:val="%1."/>
      <w:lvlJc w:val="left"/>
      <w:pPr>
        <w:tabs>
          <w:tab w:val="num" w:pos="720"/>
        </w:tabs>
        <w:ind w:left="720" w:hanging="360"/>
      </w:pPr>
      <w:rPr>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72323EC0"/>
    <w:multiLevelType w:val="multilevel"/>
    <w:tmpl w:val="420419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3"/>
  </w:num>
  <w:num w:numId="3">
    <w:abstractNumId w:val="12"/>
  </w:num>
  <w:num w:numId="4">
    <w:abstractNumId w:val="16"/>
  </w:num>
  <w:num w:numId="5">
    <w:abstractNumId w:val="8"/>
  </w:num>
  <w:num w:numId="6">
    <w:abstractNumId w:val="36"/>
  </w:num>
  <w:num w:numId="7">
    <w:abstractNumId w:val="35"/>
  </w:num>
  <w:num w:numId="8">
    <w:abstractNumId w:val="26"/>
  </w:num>
  <w:num w:numId="9">
    <w:abstractNumId w:val="33"/>
  </w:num>
  <w:num w:numId="10">
    <w:abstractNumId w:val="30"/>
  </w:num>
  <w:num w:numId="11">
    <w:abstractNumId w:val="25"/>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42"/>
  </w:num>
  <w:num w:numId="15">
    <w:abstractNumId w:val="1"/>
  </w:num>
  <w:num w:numId="16">
    <w:abstractNumId w:val="27"/>
  </w:num>
  <w:num w:numId="17">
    <w:abstractNumId w:val="31"/>
  </w:num>
  <w:num w:numId="18">
    <w:abstractNumId w:val="24"/>
  </w:num>
  <w:num w:numId="19">
    <w:abstractNumId w:val="28"/>
  </w:num>
  <w:num w:numId="20">
    <w:abstractNumId w:val="43"/>
  </w:num>
  <w:num w:numId="21">
    <w:abstractNumId w:val="14"/>
  </w:num>
  <w:num w:numId="22">
    <w:abstractNumId w:val="4"/>
  </w:num>
  <w:num w:numId="23">
    <w:abstractNumId w:val="44"/>
  </w:num>
  <w:num w:numId="24">
    <w:abstractNumId w:val="19"/>
  </w:num>
  <w:num w:numId="25">
    <w:abstractNumId w:val="10"/>
  </w:num>
  <w:num w:numId="26">
    <w:abstractNumId w:val="17"/>
  </w:num>
  <w:num w:numId="27">
    <w:abstractNumId w:val="7"/>
  </w:num>
  <w:num w:numId="28">
    <w:abstractNumId w:val="29"/>
  </w:num>
  <w:num w:numId="29">
    <w:abstractNumId w:val="5"/>
  </w:num>
  <w:num w:numId="30">
    <w:abstractNumId w:val="23"/>
  </w:num>
  <w:num w:numId="31">
    <w:abstractNumId w:val="15"/>
  </w:num>
  <w:num w:numId="32">
    <w:abstractNumId w:val="37"/>
  </w:num>
  <w:num w:numId="33">
    <w:abstractNumId w:val="45"/>
  </w:num>
  <w:num w:numId="34">
    <w:abstractNumId w:val="41"/>
  </w:num>
  <w:num w:numId="35">
    <w:abstractNumId w:val="11"/>
  </w:num>
  <w:num w:numId="36">
    <w:abstractNumId w:val="18"/>
  </w:num>
  <w:num w:numId="37">
    <w:abstractNumId w:val="34"/>
  </w:num>
  <w:num w:numId="38">
    <w:abstractNumId w:val="38"/>
  </w:num>
  <w:num w:numId="39">
    <w:abstractNumId w:val="40"/>
  </w:num>
  <w:num w:numId="40">
    <w:abstractNumId w:val="22"/>
  </w:num>
  <w:num w:numId="41">
    <w:abstractNumId w:val="2"/>
  </w:num>
  <w:num w:numId="42">
    <w:abstractNumId w:val="47"/>
  </w:num>
  <w:num w:numId="43">
    <w:abstractNumId w:val="21"/>
  </w:num>
  <w:num w:numId="44">
    <w:abstractNumId w:val="13"/>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20"/>
  </w:num>
  <w:num w:numId="48">
    <w:abstractNumId w:val="9"/>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08"/>
  <w:characterSpacingControl w:val="doNotCompress"/>
  <w:footnotePr>
    <w:footnote w:id="-1"/>
    <w:footnote w:id="0"/>
  </w:footnotePr>
  <w:endnotePr>
    <w:endnote w:id="-1"/>
    <w:endnote w:id="0"/>
  </w:endnotePr>
  <w:compat/>
  <w:rsids>
    <w:rsidRoot w:val="00AB7592"/>
    <w:rsid w:val="000013CD"/>
    <w:rsid w:val="000064EE"/>
    <w:rsid w:val="00006EFE"/>
    <w:rsid w:val="00011C9B"/>
    <w:rsid w:val="0001317F"/>
    <w:rsid w:val="000139C8"/>
    <w:rsid w:val="00014202"/>
    <w:rsid w:val="00014B46"/>
    <w:rsid w:val="000169DA"/>
    <w:rsid w:val="00024870"/>
    <w:rsid w:val="00042BB0"/>
    <w:rsid w:val="00045185"/>
    <w:rsid w:val="00046CE5"/>
    <w:rsid w:val="0005371C"/>
    <w:rsid w:val="00053903"/>
    <w:rsid w:val="00054D24"/>
    <w:rsid w:val="00062211"/>
    <w:rsid w:val="000640F4"/>
    <w:rsid w:val="00067CFA"/>
    <w:rsid w:val="0007145A"/>
    <w:rsid w:val="0007326D"/>
    <w:rsid w:val="0008060B"/>
    <w:rsid w:val="00080A19"/>
    <w:rsid w:val="00080CE4"/>
    <w:rsid w:val="000816E4"/>
    <w:rsid w:val="000A27CB"/>
    <w:rsid w:val="000A60BB"/>
    <w:rsid w:val="000A6D6B"/>
    <w:rsid w:val="000A7AB7"/>
    <w:rsid w:val="000B3030"/>
    <w:rsid w:val="000B5BF0"/>
    <w:rsid w:val="000C3757"/>
    <w:rsid w:val="000C4FCA"/>
    <w:rsid w:val="000C58EA"/>
    <w:rsid w:val="000C60A1"/>
    <w:rsid w:val="000C6228"/>
    <w:rsid w:val="000D4EC6"/>
    <w:rsid w:val="000D5C67"/>
    <w:rsid w:val="000D71CD"/>
    <w:rsid w:val="000E167F"/>
    <w:rsid w:val="000E2300"/>
    <w:rsid w:val="000E2AEF"/>
    <w:rsid w:val="000E3CC9"/>
    <w:rsid w:val="000E641A"/>
    <w:rsid w:val="000E6CD3"/>
    <w:rsid w:val="000F0EE2"/>
    <w:rsid w:val="000F761D"/>
    <w:rsid w:val="00100F42"/>
    <w:rsid w:val="00101421"/>
    <w:rsid w:val="00102A3D"/>
    <w:rsid w:val="001107C3"/>
    <w:rsid w:val="001123BC"/>
    <w:rsid w:val="001142C0"/>
    <w:rsid w:val="001153ED"/>
    <w:rsid w:val="001165B7"/>
    <w:rsid w:val="00122462"/>
    <w:rsid w:val="00123509"/>
    <w:rsid w:val="0012391A"/>
    <w:rsid w:val="00125E1E"/>
    <w:rsid w:val="00136CB5"/>
    <w:rsid w:val="00136F63"/>
    <w:rsid w:val="00137F24"/>
    <w:rsid w:val="00141BFE"/>
    <w:rsid w:val="0014427E"/>
    <w:rsid w:val="001442E7"/>
    <w:rsid w:val="001454D5"/>
    <w:rsid w:val="001565FD"/>
    <w:rsid w:val="001659EE"/>
    <w:rsid w:val="001667A6"/>
    <w:rsid w:val="00167E4F"/>
    <w:rsid w:val="00171294"/>
    <w:rsid w:val="0017205A"/>
    <w:rsid w:val="001729E5"/>
    <w:rsid w:val="00175312"/>
    <w:rsid w:val="00176DEC"/>
    <w:rsid w:val="00180552"/>
    <w:rsid w:val="00180DE3"/>
    <w:rsid w:val="00190EFE"/>
    <w:rsid w:val="001912CB"/>
    <w:rsid w:val="00192F3B"/>
    <w:rsid w:val="0019306E"/>
    <w:rsid w:val="00194705"/>
    <w:rsid w:val="001963FC"/>
    <w:rsid w:val="001A03C2"/>
    <w:rsid w:val="001A325D"/>
    <w:rsid w:val="001A660F"/>
    <w:rsid w:val="001B07F1"/>
    <w:rsid w:val="001B2602"/>
    <w:rsid w:val="001B3848"/>
    <w:rsid w:val="001B78C8"/>
    <w:rsid w:val="001C45F5"/>
    <w:rsid w:val="001C55AD"/>
    <w:rsid w:val="001C663F"/>
    <w:rsid w:val="001D5928"/>
    <w:rsid w:val="001D6BE8"/>
    <w:rsid w:val="001F2600"/>
    <w:rsid w:val="001F3886"/>
    <w:rsid w:val="00203A39"/>
    <w:rsid w:val="002140D9"/>
    <w:rsid w:val="00214385"/>
    <w:rsid w:val="00214A0E"/>
    <w:rsid w:val="00221E0C"/>
    <w:rsid w:val="00224A74"/>
    <w:rsid w:val="0023754F"/>
    <w:rsid w:val="0024246D"/>
    <w:rsid w:val="002507B7"/>
    <w:rsid w:val="002564B9"/>
    <w:rsid w:val="0025792C"/>
    <w:rsid w:val="00260EB5"/>
    <w:rsid w:val="00263D7E"/>
    <w:rsid w:val="00270006"/>
    <w:rsid w:val="0027001D"/>
    <w:rsid w:val="0027080A"/>
    <w:rsid w:val="00273C2B"/>
    <w:rsid w:val="00275252"/>
    <w:rsid w:val="00282E9B"/>
    <w:rsid w:val="00282EA8"/>
    <w:rsid w:val="002832EA"/>
    <w:rsid w:val="00286208"/>
    <w:rsid w:val="00291D9F"/>
    <w:rsid w:val="00296CBC"/>
    <w:rsid w:val="002A0EB9"/>
    <w:rsid w:val="002A2D26"/>
    <w:rsid w:val="002A5E95"/>
    <w:rsid w:val="002B00B3"/>
    <w:rsid w:val="002B117C"/>
    <w:rsid w:val="002B3588"/>
    <w:rsid w:val="002B35B0"/>
    <w:rsid w:val="002B3951"/>
    <w:rsid w:val="002B5D34"/>
    <w:rsid w:val="002C54B4"/>
    <w:rsid w:val="002C5FCE"/>
    <w:rsid w:val="002C66BF"/>
    <w:rsid w:val="002D349A"/>
    <w:rsid w:val="002D4DA7"/>
    <w:rsid w:val="002D6A10"/>
    <w:rsid w:val="002E02FB"/>
    <w:rsid w:val="002E1B87"/>
    <w:rsid w:val="002E3C7B"/>
    <w:rsid w:val="002E4695"/>
    <w:rsid w:val="002E4997"/>
    <w:rsid w:val="002E77E3"/>
    <w:rsid w:val="002F2B1E"/>
    <w:rsid w:val="002F59F9"/>
    <w:rsid w:val="002F6E73"/>
    <w:rsid w:val="0030078F"/>
    <w:rsid w:val="0030263E"/>
    <w:rsid w:val="00305D28"/>
    <w:rsid w:val="00307D10"/>
    <w:rsid w:val="003130D5"/>
    <w:rsid w:val="003131EA"/>
    <w:rsid w:val="00315810"/>
    <w:rsid w:val="003164BA"/>
    <w:rsid w:val="0031677F"/>
    <w:rsid w:val="00323020"/>
    <w:rsid w:val="003311E4"/>
    <w:rsid w:val="00333317"/>
    <w:rsid w:val="0033472A"/>
    <w:rsid w:val="003364E2"/>
    <w:rsid w:val="0033688E"/>
    <w:rsid w:val="003409F8"/>
    <w:rsid w:val="00344F9E"/>
    <w:rsid w:val="00345867"/>
    <w:rsid w:val="00347EC0"/>
    <w:rsid w:val="00350F54"/>
    <w:rsid w:val="00352531"/>
    <w:rsid w:val="00360CDD"/>
    <w:rsid w:val="0036325C"/>
    <w:rsid w:val="00366072"/>
    <w:rsid w:val="003664E4"/>
    <w:rsid w:val="003716D2"/>
    <w:rsid w:val="0037216D"/>
    <w:rsid w:val="00376554"/>
    <w:rsid w:val="00376DB1"/>
    <w:rsid w:val="003775F5"/>
    <w:rsid w:val="0038252E"/>
    <w:rsid w:val="00384D0C"/>
    <w:rsid w:val="0039097B"/>
    <w:rsid w:val="00394BB2"/>
    <w:rsid w:val="00395E2A"/>
    <w:rsid w:val="00397633"/>
    <w:rsid w:val="00397D3E"/>
    <w:rsid w:val="003A3C07"/>
    <w:rsid w:val="003A4954"/>
    <w:rsid w:val="003A4FD2"/>
    <w:rsid w:val="003A6D40"/>
    <w:rsid w:val="003B6ABE"/>
    <w:rsid w:val="003B6DD9"/>
    <w:rsid w:val="003B75F1"/>
    <w:rsid w:val="003C1714"/>
    <w:rsid w:val="003C2524"/>
    <w:rsid w:val="003C394F"/>
    <w:rsid w:val="003C3E17"/>
    <w:rsid w:val="003C79C0"/>
    <w:rsid w:val="003D5660"/>
    <w:rsid w:val="003D58B3"/>
    <w:rsid w:val="003F0A74"/>
    <w:rsid w:val="003F2F98"/>
    <w:rsid w:val="003F428B"/>
    <w:rsid w:val="003F470D"/>
    <w:rsid w:val="003F616E"/>
    <w:rsid w:val="003F64A8"/>
    <w:rsid w:val="0040049E"/>
    <w:rsid w:val="0040751B"/>
    <w:rsid w:val="00410959"/>
    <w:rsid w:val="00410CD3"/>
    <w:rsid w:val="00416262"/>
    <w:rsid w:val="00423DBD"/>
    <w:rsid w:val="00430144"/>
    <w:rsid w:val="004309A1"/>
    <w:rsid w:val="00430B05"/>
    <w:rsid w:val="004324C9"/>
    <w:rsid w:val="004350B3"/>
    <w:rsid w:val="004400E7"/>
    <w:rsid w:val="004412E8"/>
    <w:rsid w:val="004421CC"/>
    <w:rsid w:val="00442C7F"/>
    <w:rsid w:val="00443FCA"/>
    <w:rsid w:val="00450115"/>
    <w:rsid w:val="00450688"/>
    <w:rsid w:val="0045213E"/>
    <w:rsid w:val="00452C76"/>
    <w:rsid w:val="00463667"/>
    <w:rsid w:val="0046419C"/>
    <w:rsid w:val="004643A0"/>
    <w:rsid w:val="00467799"/>
    <w:rsid w:val="00471C9F"/>
    <w:rsid w:val="00472D18"/>
    <w:rsid w:val="0047345E"/>
    <w:rsid w:val="00476905"/>
    <w:rsid w:val="004809C9"/>
    <w:rsid w:val="00480CFE"/>
    <w:rsid w:val="00481BAA"/>
    <w:rsid w:val="00483BBC"/>
    <w:rsid w:val="004840F2"/>
    <w:rsid w:val="00490E88"/>
    <w:rsid w:val="0049333B"/>
    <w:rsid w:val="004948EF"/>
    <w:rsid w:val="00496836"/>
    <w:rsid w:val="004A1EA5"/>
    <w:rsid w:val="004A20B3"/>
    <w:rsid w:val="004A7614"/>
    <w:rsid w:val="004B2ED9"/>
    <w:rsid w:val="004B3C42"/>
    <w:rsid w:val="004C3297"/>
    <w:rsid w:val="004C5675"/>
    <w:rsid w:val="004C6CB3"/>
    <w:rsid w:val="004C7506"/>
    <w:rsid w:val="004D02C3"/>
    <w:rsid w:val="004D13DD"/>
    <w:rsid w:val="004E0802"/>
    <w:rsid w:val="004E37FB"/>
    <w:rsid w:val="004E46C8"/>
    <w:rsid w:val="004F152B"/>
    <w:rsid w:val="004F370E"/>
    <w:rsid w:val="004F4653"/>
    <w:rsid w:val="004F49DC"/>
    <w:rsid w:val="004F5B06"/>
    <w:rsid w:val="004F6FC2"/>
    <w:rsid w:val="0050112F"/>
    <w:rsid w:val="0050231E"/>
    <w:rsid w:val="00502736"/>
    <w:rsid w:val="0051185A"/>
    <w:rsid w:val="00511949"/>
    <w:rsid w:val="00512943"/>
    <w:rsid w:val="00514EE1"/>
    <w:rsid w:val="00515160"/>
    <w:rsid w:val="00523D8B"/>
    <w:rsid w:val="00523DAE"/>
    <w:rsid w:val="00523F3C"/>
    <w:rsid w:val="005242F1"/>
    <w:rsid w:val="00525FD8"/>
    <w:rsid w:val="00532D3D"/>
    <w:rsid w:val="005334E9"/>
    <w:rsid w:val="00541475"/>
    <w:rsid w:val="00542F8D"/>
    <w:rsid w:val="00544D49"/>
    <w:rsid w:val="00546D49"/>
    <w:rsid w:val="005506A2"/>
    <w:rsid w:val="0055574D"/>
    <w:rsid w:val="00557567"/>
    <w:rsid w:val="0055793C"/>
    <w:rsid w:val="00557CC1"/>
    <w:rsid w:val="00560C43"/>
    <w:rsid w:val="0056165F"/>
    <w:rsid w:val="005621F0"/>
    <w:rsid w:val="00572004"/>
    <w:rsid w:val="00573353"/>
    <w:rsid w:val="005815DE"/>
    <w:rsid w:val="00592906"/>
    <w:rsid w:val="00594268"/>
    <w:rsid w:val="0059525D"/>
    <w:rsid w:val="00595368"/>
    <w:rsid w:val="0059583B"/>
    <w:rsid w:val="00595B35"/>
    <w:rsid w:val="00595D00"/>
    <w:rsid w:val="005960FC"/>
    <w:rsid w:val="00597F8E"/>
    <w:rsid w:val="005A0626"/>
    <w:rsid w:val="005A2C47"/>
    <w:rsid w:val="005B0A2F"/>
    <w:rsid w:val="005B3A69"/>
    <w:rsid w:val="005C41FB"/>
    <w:rsid w:val="005C4AB0"/>
    <w:rsid w:val="005D2139"/>
    <w:rsid w:val="005E3AE6"/>
    <w:rsid w:val="005E719D"/>
    <w:rsid w:val="005F5F65"/>
    <w:rsid w:val="005F62EA"/>
    <w:rsid w:val="00603522"/>
    <w:rsid w:val="0060391C"/>
    <w:rsid w:val="0060543B"/>
    <w:rsid w:val="00605D0A"/>
    <w:rsid w:val="00607771"/>
    <w:rsid w:val="0061098B"/>
    <w:rsid w:val="00610FB5"/>
    <w:rsid w:val="00611368"/>
    <w:rsid w:val="0061155B"/>
    <w:rsid w:val="00613508"/>
    <w:rsid w:val="006174E7"/>
    <w:rsid w:val="00622176"/>
    <w:rsid w:val="00623D90"/>
    <w:rsid w:val="00636C64"/>
    <w:rsid w:val="00654C76"/>
    <w:rsid w:val="00655EF2"/>
    <w:rsid w:val="0065666D"/>
    <w:rsid w:val="006604E4"/>
    <w:rsid w:val="00660A7F"/>
    <w:rsid w:val="00661D31"/>
    <w:rsid w:val="00661DC2"/>
    <w:rsid w:val="00663043"/>
    <w:rsid w:val="00665FFD"/>
    <w:rsid w:val="00670002"/>
    <w:rsid w:val="00672E75"/>
    <w:rsid w:val="00675524"/>
    <w:rsid w:val="00680B2D"/>
    <w:rsid w:val="006815BE"/>
    <w:rsid w:val="00684FB1"/>
    <w:rsid w:val="00685322"/>
    <w:rsid w:val="006906D5"/>
    <w:rsid w:val="00694938"/>
    <w:rsid w:val="00694E7F"/>
    <w:rsid w:val="006962A0"/>
    <w:rsid w:val="006A1936"/>
    <w:rsid w:val="006A6A3C"/>
    <w:rsid w:val="006A7E58"/>
    <w:rsid w:val="006B09A2"/>
    <w:rsid w:val="006B1337"/>
    <w:rsid w:val="006B3DEB"/>
    <w:rsid w:val="006B7C2F"/>
    <w:rsid w:val="006C3F3D"/>
    <w:rsid w:val="006C6573"/>
    <w:rsid w:val="006D1FB7"/>
    <w:rsid w:val="006D5E77"/>
    <w:rsid w:val="006D6E4D"/>
    <w:rsid w:val="006D74CE"/>
    <w:rsid w:val="006E296F"/>
    <w:rsid w:val="006E2AE7"/>
    <w:rsid w:val="006E6256"/>
    <w:rsid w:val="006E74EF"/>
    <w:rsid w:val="006F139B"/>
    <w:rsid w:val="006F73D3"/>
    <w:rsid w:val="007075FF"/>
    <w:rsid w:val="007079E3"/>
    <w:rsid w:val="00710368"/>
    <w:rsid w:val="007104A9"/>
    <w:rsid w:val="00710B1E"/>
    <w:rsid w:val="00712950"/>
    <w:rsid w:val="007140D8"/>
    <w:rsid w:val="00716695"/>
    <w:rsid w:val="00717EFD"/>
    <w:rsid w:val="00721243"/>
    <w:rsid w:val="007223FB"/>
    <w:rsid w:val="00722C5A"/>
    <w:rsid w:val="007274C7"/>
    <w:rsid w:val="00734094"/>
    <w:rsid w:val="007368B7"/>
    <w:rsid w:val="00742F0F"/>
    <w:rsid w:val="00746230"/>
    <w:rsid w:val="00746B84"/>
    <w:rsid w:val="00746C18"/>
    <w:rsid w:val="0076469D"/>
    <w:rsid w:val="007667FE"/>
    <w:rsid w:val="00766C87"/>
    <w:rsid w:val="00770378"/>
    <w:rsid w:val="00771A8C"/>
    <w:rsid w:val="00772D18"/>
    <w:rsid w:val="0077361C"/>
    <w:rsid w:val="00773C22"/>
    <w:rsid w:val="00773C94"/>
    <w:rsid w:val="007760D3"/>
    <w:rsid w:val="007770FA"/>
    <w:rsid w:val="00780229"/>
    <w:rsid w:val="00781923"/>
    <w:rsid w:val="00782A6A"/>
    <w:rsid w:val="0078448C"/>
    <w:rsid w:val="0078504D"/>
    <w:rsid w:val="0078649E"/>
    <w:rsid w:val="007924F0"/>
    <w:rsid w:val="007A1594"/>
    <w:rsid w:val="007A1D81"/>
    <w:rsid w:val="007A222A"/>
    <w:rsid w:val="007A43C8"/>
    <w:rsid w:val="007A692A"/>
    <w:rsid w:val="007B0217"/>
    <w:rsid w:val="007B2D59"/>
    <w:rsid w:val="007B3ACB"/>
    <w:rsid w:val="007B6790"/>
    <w:rsid w:val="007B72FF"/>
    <w:rsid w:val="007C50A7"/>
    <w:rsid w:val="007C5190"/>
    <w:rsid w:val="007C6780"/>
    <w:rsid w:val="007C740D"/>
    <w:rsid w:val="007D1C19"/>
    <w:rsid w:val="007D295A"/>
    <w:rsid w:val="007D2F8E"/>
    <w:rsid w:val="007E25E4"/>
    <w:rsid w:val="007E2E78"/>
    <w:rsid w:val="007E4191"/>
    <w:rsid w:val="007E5420"/>
    <w:rsid w:val="007E75C9"/>
    <w:rsid w:val="008007DA"/>
    <w:rsid w:val="008018F2"/>
    <w:rsid w:val="0080489C"/>
    <w:rsid w:val="008104C5"/>
    <w:rsid w:val="008118A0"/>
    <w:rsid w:val="00813624"/>
    <w:rsid w:val="00817155"/>
    <w:rsid w:val="0082051A"/>
    <w:rsid w:val="00821099"/>
    <w:rsid w:val="008259E3"/>
    <w:rsid w:val="0082629B"/>
    <w:rsid w:val="00826EB9"/>
    <w:rsid w:val="0082755B"/>
    <w:rsid w:val="00831EBF"/>
    <w:rsid w:val="00833396"/>
    <w:rsid w:val="00833F9C"/>
    <w:rsid w:val="00837157"/>
    <w:rsid w:val="00837BEF"/>
    <w:rsid w:val="00845769"/>
    <w:rsid w:val="00846916"/>
    <w:rsid w:val="0085185C"/>
    <w:rsid w:val="00852A31"/>
    <w:rsid w:val="00863275"/>
    <w:rsid w:val="008635BD"/>
    <w:rsid w:val="00867735"/>
    <w:rsid w:val="00867789"/>
    <w:rsid w:val="008708CA"/>
    <w:rsid w:val="00870E53"/>
    <w:rsid w:val="00885963"/>
    <w:rsid w:val="00891180"/>
    <w:rsid w:val="008943E6"/>
    <w:rsid w:val="00896B4C"/>
    <w:rsid w:val="008A37E8"/>
    <w:rsid w:val="008A3AA6"/>
    <w:rsid w:val="008A590E"/>
    <w:rsid w:val="008A7AA2"/>
    <w:rsid w:val="008B2C55"/>
    <w:rsid w:val="008B509C"/>
    <w:rsid w:val="008D10A6"/>
    <w:rsid w:val="008D227A"/>
    <w:rsid w:val="008D4272"/>
    <w:rsid w:val="008D6CD7"/>
    <w:rsid w:val="008D7508"/>
    <w:rsid w:val="008E357F"/>
    <w:rsid w:val="008F0C85"/>
    <w:rsid w:val="008F18A2"/>
    <w:rsid w:val="008F29F5"/>
    <w:rsid w:val="008F5865"/>
    <w:rsid w:val="00900005"/>
    <w:rsid w:val="00901284"/>
    <w:rsid w:val="009017E7"/>
    <w:rsid w:val="0091271D"/>
    <w:rsid w:val="00913F04"/>
    <w:rsid w:val="009203ED"/>
    <w:rsid w:val="00920EF7"/>
    <w:rsid w:val="00923AC7"/>
    <w:rsid w:val="00924CDD"/>
    <w:rsid w:val="009254EB"/>
    <w:rsid w:val="00926791"/>
    <w:rsid w:val="0093049C"/>
    <w:rsid w:val="00932FCB"/>
    <w:rsid w:val="009337FC"/>
    <w:rsid w:val="0093669C"/>
    <w:rsid w:val="009428CC"/>
    <w:rsid w:val="0094619C"/>
    <w:rsid w:val="00946746"/>
    <w:rsid w:val="00947CBA"/>
    <w:rsid w:val="00952DC9"/>
    <w:rsid w:val="00952EBE"/>
    <w:rsid w:val="0095311A"/>
    <w:rsid w:val="009540E5"/>
    <w:rsid w:val="009546E8"/>
    <w:rsid w:val="00954CE0"/>
    <w:rsid w:val="00955840"/>
    <w:rsid w:val="00956196"/>
    <w:rsid w:val="00956CDC"/>
    <w:rsid w:val="00960574"/>
    <w:rsid w:val="00970ED8"/>
    <w:rsid w:val="009729F5"/>
    <w:rsid w:val="00974291"/>
    <w:rsid w:val="00974463"/>
    <w:rsid w:val="00976C95"/>
    <w:rsid w:val="00977F95"/>
    <w:rsid w:val="00981424"/>
    <w:rsid w:val="00981939"/>
    <w:rsid w:val="00981FE0"/>
    <w:rsid w:val="00983E6B"/>
    <w:rsid w:val="00983EA9"/>
    <w:rsid w:val="009862CB"/>
    <w:rsid w:val="009903C3"/>
    <w:rsid w:val="009906BF"/>
    <w:rsid w:val="00996251"/>
    <w:rsid w:val="009A0290"/>
    <w:rsid w:val="009A25CF"/>
    <w:rsid w:val="009A2E71"/>
    <w:rsid w:val="009A45D9"/>
    <w:rsid w:val="009A462B"/>
    <w:rsid w:val="009A6DF9"/>
    <w:rsid w:val="009B03E4"/>
    <w:rsid w:val="009B04D3"/>
    <w:rsid w:val="009B7ABD"/>
    <w:rsid w:val="009D12B4"/>
    <w:rsid w:val="009D228C"/>
    <w:rsid w:val="009D3BEA"/>
    <w:rsid w:val="009D5481"/>
    <w:rsid w:val="009E1E17"/>
    <w:rsid w:val="009E1EF9"/>
    <w:rsid w:val="009E52CF"/>
    <w:rsid w:val="009E556C"/>
    <w:rsid w:val="009E63EC"/>
    <w:rsid w:val="009E76CA"/>
    <w:rsid w:val="009F3527"/>
    <w:rsid w:val="009F5BFD"/>
    <w:rsid w:val="00A00AEF"/>
    <w:rsid w:val="00A00BB4"/>
    <w:rsid w:val="00A00C7D"/>
    <w:rsid w:val="00A01B5B"/>
    <w:rsid w:val="00A05703"/>
    <w:rsid w:val="00A05BD1"/>
    <w:rsid w:val="00A12A53"/>
    <w:rsid w:val="00A12A55"/>
    <w:rsid w:val="00A149A5"/>
    <w:rsid w:val="00A175D9"/>
    <w:rsid w:val="00A17A30"/>
    <w:rsid w:val="00A23872"/>
    <w:rsid w:val="00A25B4B"/>
    <w:rsid w:val="00A27324"/>
    <w:rsid w:val="00A31E0D"/>
    <w:rsid w:val="00A32F9D"/>
    <w:rsid w:val="00A36AB1"/>
    <w:rsid w:val="00A36B52"/>
    <w:rsid w:val="00A401C6"/>
    <w:rsid w:val="00A5004C"/>
    <w:rsid w:val="00A53485"/>
    <w:rsid w:val="00A57D0C"/>
    <w:rsid w:val="00A62773"/>
    <w:rsid w:val="00A671B2"/>
    <w:rsid w:val="00A71F3A"/>
    <w:rsid w:val="00A7336F"/>
    <w:rsid w:val="00A74FBC"/>
    <w:rsid w:val="00A75B5F"/>
    <w:rsid w:val="00A80319"/>
    <w:rsid w:val="00A832D1"/>
    <w:rsid w:val="00A9223F"/>
    <w:rsid w:val="00A94C4B"/>
    <w:rsid w:val="00A9512E"/>
    <w:rsid w:val="00A9534C"/>
    <w:rsid w:val="00AA238E"/>
    <w:rsid w:val="00AA7453"/>
    <w:rsid w:val="00AB5FA4"/>
    <w:rsid w:val="00AB7592"/>
    <w:rsid w:val="00AC0442"/>
    <w:rsid w:val="00AD0E8B"/>
    <w:rsid w:val="00AD290F"/>
    <w:rsid w:val="00AD5C62"/>
    <w:rsid w:val="00AD5DD8"/>
    <w:rsid w:val="00AD7FBC"/>
    <w:rsid w:val="00AE016C"/>
    <w:rsid w:val="00AE0D81"/>
    <w:rsid w:val="00AE1716"/>
    <w:rsid w:val="00AF6021"/>
    <w:rsid w:val="00AF74A5"/>
    <w:rsid w:val="00B01768"/>
    <w:rsid w:val="00B03680"/>
    <w:rsid w:val="00B12554"/>
    <w:rsid w:val="00B127E4"/>
    <w:rsid w:val="00B1529A"/>
    <w:rsid w:val="00B164AB"/>
    <w:rsid w:val="00B22CFC"/>
    <w:rsid w:val="00B23EF9"/>
    <w:rsid w:val="00B2477F"/>
    <w:rsid w:val="00B2501D"/>
    <w:rsid w:val="00B2737B"/>
    <w:rsid w:val="00B32EAD"/>
    <w:rsid w:val="00B33716"/>
    <w:rsid w:val="00B453C1"/>
    <w:rsid w:val="00B47AF1"/>
    <w:rsid w:val="00B512D6"/>
    <w:rsid w:val="00B545FE"/>
    <w:rsid w:val="00B54814"/>
    <w:rsid w:val="00B577C3"/>
    <w:rsid w:val="00B57EC3"/>
    <w:rsid w:val="00B60C89"/>
    <w:rsid w:val="00B60E44"/>
    <w:rsid w:val="00B653F0"/>
    <w:rsid w:val="00B655A2"/>
    <w:rsid w:val="00B6798C"/>
    <w:rsid w:val="00B75773"/>
    <w:rsid w:val="00B757AE"/>
    <w:rsid w:val="00B87F9B"/>
    <w:rsid w:val="00B9274F"/>
    <w:rsid w:val="00BA13A1"/>
    <w:rsid w:val="00BA245E"/>
    <w:rsid w:val="00BA2FCC"/>
    <w:rsid w:val="00BA61EA"/>
    <w:rsid w:val="00BC0E09"/>
    <w:rsid w:val="00BC4E04"/>
    <w:rsid w:val="00BC7008"/>
    <w:rsid w:val="00BD1704"/>
    <w:rsid w:val="00BD1E5D"/>
    <w:rsid w:val="00BD3376"/>
    <w:rsid w:val="00BD4985"/>
    <w:rsid w:val="00BD4BF3"/>
    <w:rsid w:val="00BD677C"/>
    <w:rsid w:val="00BE0EB0"/>
    <w:rsid w:val="00BF11DD"/>
    <w:rsid w:val="00BF1F7F"/>
    <w:rsid w:val="00BF7D62"/>
    <w:rsid w:val="00C00C27"/>
    <w:rsid w:val="00C06A39"/>
    <w:rsid w:val="00C11B6D"/>
    <w:rsid w:val="00C12C80"/>
    <w:rsid w:val="00C14E08"/>
    <w:rsid w:val="00C1543B"/>
    <w:rsid w:val="00C15E89"/>
    <w:rsid w:val="00C164A2"/>
    <w:rsid w:val="00C20DC0"/>
    <w:rsid w:val="00C210F7"/>
    <w:rsid w:val="00C22C52"/>
    <w:rsid w:val="00C2671E"/>
    <w:rsid w:val="00C26C12"/>
    <w:rsid w:val="00C271D2"/>
    <w:rsid w:val="00C30CFD"/>
    <w:rsid w:val="00C33CC9"/>
    <w:rsid w:val="00C349EC"/>
    <w:rsid w:val="00C34F2F"/>
    <w:rsid w:val="00C35B3F"/>
    <w:rsid w:val="00C37BAE"/>
    <w:rsid w:val="00C40E63"/>
    <w:rsid w:val="00C42CC8"/>
    <w:rsid w:val="00C4731B"/>
    <w:rsid w:val="00C475CC"/>
    <w:rsid w:val="00C5226E"/>
    <w:rsid w:val="00C527FD"/>
    <w:rsid w:val="00C5609D"/>
    <w:rsid w:val="00C61DC4"/>
    <w:rsid w:val="00C654A7"/>
    <w:rsid w:val="00C65D63"/>
    <w:rsid w:val="00C704D8"/>
    <w:rsid w:val="00C70B8E"/>
    <w:rsid w:val="00C71E58"/>
    <w:rsid w:val="00C74021"/>
    <w:rsid w:val="00C74290"/>
    <w:rsid w:val="00C815D8"/>
    <w:rsid w:val="00C8279E"/>
    <w:rsid w:val="00C87215"/>
    <w:rsid w:val="00C87B40"/>
    <w:rsid w:val="00C923DD"/>
    <w:rsid w:val="00C950BC"/>
    <w:rsid w:val="00C95670"/>
    <w:rsid w:val="00C95FFA"/>
    <w:rsid w:val="00C96AD9"/>
    <w:rsid w:val="00CA20A2"/>
    <w:rsid w:val="00CA2725"/>
    <w:rsid w:val="00CA3772"/>
    <w:rsid w:val="00CA5451"/>
    <w:rsid w:val="00CA6D8D"/>
    <w:rsid w:val="00CA7974"/>
    <w:rsid w:val="00CB06EA"/>
    <w:rsid w:val="00CB163D"/>
    <w:rsid w:val="00CB23EF"/>
    <w:rsid w:val="00CC24C4"/>
    <w:rsid w:val="00CC2662"/>
    <w:rsid w:val="00CC5634"/>
    <w:rsid w:val="00CC768D"/>
    <w:rsid w:val="00CD6E95"/>
    <w:rsid w:val="00CD7CF3"/>
    <w:rsid w:val="00CE2E5D"/>
    <w:rsid w:val="00CE5D3E"/>
    <w:rsid w:val="00CE737C"/>
    <w:rsid w:val="00CF19F6"/>
    <w:rsid w:val="00CF2FDD"/>
    <w:rsid w:val="00CF3F48"/>
    <w:rsid w:val="00CF472A"/>
    <w:rsid w:val="00D034CA"/>
    <w:rsid w:val="00D053A5"/>
    <w:rsid w:val="00D0691C"/>
    <w:rsid w:val="00D07FDB"/>
    <w:rsid w:val="00D1148A"/>
    <w:rsid w:val="00D13052"/>
    <w:rsid w:val="00D15BE3"/>
    <w:rsid w:val="00D20B20"/>
    <w:rsid w:val="00D21E65"/>
    <w:rsid w:val="00D223A2"/>
    <w:rsid w:val="00D27818"/>
    <w:rsid w:val="00D3580E"/>
    <w:rsid w:val="00D36AC0"/>
    <w:rsid w:val="00D50E58"/>
    <w:rsid w:val="00D56231"/>
    <w:rsid w:val="00D572AD"/>
    <w:rsid w:val="00D65812"/>
    <w:rsid w:val="00D67934"/>
    <w:rsid w:val="00D67D3F"/>
    <w:rsid w:val="00D705AD"/>
    <w:rsid w:val="00D72FF3"/>
    <w:rsid w:val="00D74FBE"/>
    <w:rsid w:val="00D846AA"/>
    <w:rsid w:val="00D85BFD"/>
    <w:rsid w:val="00D91433"/>
    <w:rsid w:val="00D92BEA"/>
    <w:rsid w:val="00D93409"/>
    <w:rsid w:val="00D94836"/>
    <w:rsid w:val="00DA24DF"/>
    <w:rsid w:val="00DA5E7C"/>
    <w:rsid w:val="00DB14EC"/>
    <w:rsid w:val="00DB23A7"/>
    <w:rsid w:val="00DB42A7"/>
    <w:rsid w:val="00DB568D"/>
    <w:rsid w:val="00DB6609"/>
    <w:rsid w:val="00DB7B67"/>
    <w:rsid w:val="00DC03C7"/>
    <w:rsid w:val="00DC2C3B"/>
    <w:rsid w:val="00DC2D98"/>
    <w:rsid w:val="00DC2FBF"/>
    <w:rsid w:val="00DC39BC"/>
    <w:rsid w:val="00DC51C6"/>
    <w:rsid w:val="00DC6FED"/>
    <w:rsid w:val="00DD293F"/>
    <w:rsid w:val="00DD6A47"/>
    <w:rsid w:val="00DD74F7"/>
    <w:rsid w:val="00DD768F"/>
    <w:rsid w:val="00DE0EF9"/>
    <w:rsid w:val="00DE1F9F"/>
    <w:rsid w:val="00DE4184"/>
    <w:rsid w:val="00DE6149"/>
    <w:rsid w:val="00DE74F2"/>
    <w:rsid w:val="00DE77A9"/>
    <w:rsid w:val="00DE79D3"/>
    <w:rsid w:val="00DF2884"/>
    <w:rsid w:val="00DF5062"/>
    <w:rsid w:val="00E00D8A"/>
    <w:rsid w:val="00E04640"/>
    <w:rsid w:val="00E06F2C"/>
    <w:rsid w:val="00E10438"/>
    <w:rsid w:val="00E10856"/>
    <w:rsid w:val="00E15668"/>
    <w:rsid w:val="00E24D74"/>
    <w:rsid w:val="00E33D75"/>
    <w:rsid w:val="00E33F06"/>
    <w:rsid w:val="00E35535"/>
    <w:rsid w:val="00E37315"/>
    <w:rsid w:val="00E41BD8"/>
    <w:rsid w:val="00E4687E"/>
    <w:rsid w:val="00E5075B"/>
    <w:rsid w:val="00E56652"/>
    <w:rsid w:val="00E57891"/>
    <w:rsid w:val="00E57C32"/>
    <w:rsid w:val="00E603CC"/>
    <w:rsid w:val="00E6133D"/>
    <w:rsid w:val="00E679BF"/>
    <w:rsid w:val="00E71319"/>
    <w:rsid w:val="00E71BAA"/>
    <w:rsid w:val="00E727DC"/>
    <w:rsid w:val="00E75860"/>
    <w:rsid w:val="00E7603D"/>
    <w:rsid w:val="00E80BFD"/>
    <w:rsid w:val="00E82812"/>
    <w:rsid w:val="00E82BAF"/>
    <w:rsid w:val="00E82BFF"/>
    <w:rsid w:val="00E8329B"/>
    <w:rsid w:val="00E8384B"/>
    <w:rsid w:val="00E87279"/>
    <w:rsid w:val="00E8796E"/>
    <w:rsid w:val="00E9018D"/>
    <w:rsid w:val="00E90E75"/>
    <w:rsid w:val="00E94E9E"/>
    <w:rsid w:val="00E95287"/>
    <w:rsid w:val="00E956AA"/>
    <w:rsid w:val="00E95915"/>
    <w:rsid w:val="00E95F7A"/>
    <w:rsid w:val="00EA1C7E"/>
    <w:rsid w:val="00EA2847"/>
    <w:rsid w:val="00EA32A8"/>
    <w:rsid w:val="00EA36F3"/>
    <w:rsid w:val="00EA7209"/>
    <w:rsid w:val="00EB3ED1"/>
    <w:rsid w:val="00EB6221"/>
    <w:rsid w:val="00EB68A4"/>
    <w:rsid w:val="00EB7D9C"/>
    <w:rsid w:val="00EC09C9"/>
    <w:rsid w:val="00EC26BA"/>
    <w:rsid w:val="00ED3691"/>
    <w:rsid w:val="00ED36CF"/>
    <w:rsid w:val="00ED57FD"/>
    <w:rsid w:val="00ED5EEE"/>
    <w:rsid w:val="00EE0434"/>
    <w:rsid w:val="00EE1F1F"/>
    <w:rsid w:val="00EE33E5"/>
    <w:rsid w:val="00EE35A5"/>
    <w:rsid w:val="00EE5455"/>
    <w:rsid w:val="00EF26C7"/>
    <w:rsid w:val="00EF4CA5"/>
    <w:rsid w:val="00EF5E4F"/>
    <w:rsid w:val="00F0498F"/>
    <w:rsid w:val="00F055EB"/>
    <w:rsid w:val="00F10D11"/>
    <w:rsid w:val="00F12DF7"/>
    <w:rsid w:val="00F13224"/>
    <w:rsid w:val="00F14D34"/>
    <w:rsid w:val="00F173F6"/>
    <w:rsid w:val="00F20135"/>
    <w:rsid w:val="00F249AD"/>
    <w:rsid w:val="00F30DB9"/>
    <w:rsid w:val="00F32B3F"/>
    <w:rsid w:val="00F3312A"/>
    <w:rsid w:val="00F3441A"/>
    <w:rsid w:val="00F3794F"/>
    <w:rsid w:val="00F40EA3"/>
    <w:rsid w:val="00F42DF0"/>
    <w:rsid w:val="00F57C40"/>
    <w:rsid w:val="00F602F6"/>
    <w:rsid w:val="00F603AF"/>
    <w:rsid w:val="00F6531C"/>
    <w:rsid w:val="00F72A09"/>
    <w:rsid w:val="00F74222"/>
    <w:rsid w:val="00F805E8"/>
    <w:rsid w:val="00F85D6A"/>
    <w:rsid w:val="00F94338"/>
    <w:rsid w:val="00F947AE"/>
    <w:rsid w:val="00F974DE"/>
    <w:rsid w:val="00FA141E"/>
    <w:rsid w:val="00FA36FE"/>
    <w:rsid w:val="00FA5B8B"/>
    <w:rsid w:val="00FA68F8"/>
    <w:rsid w:val="00FA72D3"/>
    <w:rsid w:val="00FA7955"/>
    <w:rsid w:val="00FB689C"/>
    <w:rsid w:val="00FC036B"/>
    <w:rsid w:val="00FC480D"/>
    <w:rsid w:val="00FC51FD"/>
    <w:rsid w:val="00FC710E"/>
    <w:rsid w:val="00FD3224"/>
    <w:rsid w:val="00FD3D8B"/>
    <w:rsid w:val="00FD53E7"/>
    <w:rsid w:val="00FD70DC"/>
    <w:rsid w:val="00FD78F2"/>
    <w:rsid w:val="00FF1E17"/>
    <w:rsid w:val="00FF6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7592"/>
    <w:rPr>
      <w:sz w:val="24"/>
      <w:szCs w:val="24"/>
    </w:rPr>
  </w:style>
  <w:style w:type="paragraph" w:styleId="1">
    <w:name w:val="heading 1"/>
    <w:basedOn w:val="a"/>
    <w:next w:val="a"/>
    <w:link w:val="10"/>
    <w:qFormat/>
    <w:rsid w:val="00AB7592"/>
    <w:pPr>
      <w:widowControl w:val="0"/>
      <w:autoSpaceDE w:val="0"/>
      <w:autoSpaceDN w:val="0"/>
      <w:adjustRightInd w:val="0"/>
      <w:spacing w:before="108" w:after="108"/>
      <w:jc w:val="center"/>
      <w:outlineLvl w:val="0"/>
    </w:pPr>
    <w:rPr>
      <w:rFonts w:ascii="Arial" w:hAnsi="Arial" w:cs="Arial"/>
      <w:b/>
      <w:bCs/>
      <w:color w:val="000080"/>
      <w:sz w:val="22"/>
      <w:szCs w:val="22"/>
    </w:rPr>
  </w:style>
  <w:style w:type="paragraph" w:styleId="2">
    <w:name w:val="heading 2"/>
    <w:basedOn w:val="a"/>
    <w:next w:val="a"/>
    <w:qFormat/>
    <w:rsid w:val="00AB7592"/>
    <w:pPr>
      <w:keepNext/>
      <w:tabs>
        <w:tab w:val="left" w:pos="5925"/>
      </w:tabs>
      <w:jc w:val="center"/>
      <w:outlineLvl w:val="1"/>
    </w:pPr>
    <w:rPr>
      <w:b/>
      <w:bCs/>
      <w:sz w:val="22"/>
      <w:szCs w:val="26"/>
    </w:rPr>
  </w:style>
  <w:style w:type="paragraph" w:styleId="3">
    <w:name w:val="heading 3"/>
    <w:basedOn w:val="a"/>
    <w:next w:val="a"/>
    <w:qFormat/>
    <w:rsid w:val="00AB7592"/>
    <w:pPr>
      <w:keepNext/>
      <w:suppressAutoHyphens/>
      <w:jc w:val="center"/>
      <w:outlineLvl w:val="2"/>
    </w:pPr>
    <w:rPr>
      <w:b/>
      <w:caps/>
      <w:sz w:val="28"/>
      <w:lang w:eastAsia="ar-SA"/>
    </w:rPr>
  </w:style>
  <w:style w:type="paragraph" w:styleId="4">
    <w:name w:val="heading 4"/>
    <w:basedOn w:val="a"/>
    <w:next w:val="a"/>
    <w:qFormat/>
    <w:rsid w:val="00AB7592"/>
    <w:pPr>
      <w:keepNext/>
      <w:ind w:right="-519" w:firstLine="180"/>
      <w:jc w:val="center"/>
      <w:outlineLvl w:val="3"/>
    </w:pPr>
    <w:rPr>
      <w:b/>
      <w:bCs/>
      <w:sz w:val="22"/>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format">
    <w:name w:val="Preformat"/>
    <w:rsid w:val="00AB7592"/>
    <w:pPr>
      <w:widowControl w:val="0"/>
      <w:autoSpaceDE w:val="0"/>
      <w:autoSpaceDN w:val="0"/>
      <w:adjustRightInd w:val="0"/>
    </w:pPr>
    <w:rPr>
      <w:rFonts w:ascii="Courier New" w:hAnsi="Courier New" w:cs="Courier New"/>
    </w:rPr>
  </w:style>
  <w:style w:type="character" w:customStyle="1" w:styleId="a3">
    <w:name w:val="Цветовое выделение"/>
    <w:rsid w:val="00AB7592"/>
    <w:rPr>
      <w:b/>
      <w:bCs/>
      <w:color w:val="000080"/>
      <w:sz w:val="22"/>
      <w:szCs w:val="22"/>
    </w:rPr>
  </w:style>
  <w:style w:type="paragraph" w:customStyle="1" w:styleId="a4">
    <w:name w:val="Таблицы (моноширинный)"/>
    <w:basedOn w:val="a"/>
    <w:next w:val="a"/>
    <w:rsid w:val="00AB7592"/>
    <w:pPr>
      <w:widowControl w:val="0"/>
      <w:autoSpaceDE w:val="0"/>
      <w:autoSpaceDN w:val="0"/>
      <w:adjustRightInd w:val="0"/>
      <w:jc w:val="both"/>
    </w:pPr>
    <w:rPr>
      <w:rFonts w:ascii="Courier New" w:hAnsi="Courier New" w:cs="Courier New"/>
      <w:sz w:val="22"/>
      <w:szCs w:val="22"/>
    </w:rPr>
  </w:style>
  <w:style w:type="paragraph" w:customStyle="1" w:styleId="ConsPlusNonformat">
    <w:name w:val="ConsPlusNonformat"/>
    <w:rsid w:val="00AB7592"/>
    <w:pPr>
      <w:suppressAutoHyphens/>
      <w:autoSpaceDE w:val="0"/>
    </w:pPr>
    <w:rPr>
      <w:rFonts w:ascii="Courier New" w:hAnsi="Courier New" w:cs="Courier New"/>
      <w:lang w:eastAsia="ar-SA"/>
    </w:rPr>
  </w:style>
  <w:style w:type="paragraph" w:customStyle="1" w:styleId="30">
    <w:name w:val="Стиль3"/>
    <w:basedOn w:val="21"/>
    <w:rsid w:val="00AB7592"/>
    <w:pPr>
      <w:widowControl w:val="0"/>
      <w:tabs>
        <w:tab w:val="left" w:pos="1307"/>
      </w:tabs>
      <w:ind w:left="1080"/>
      <w:textAlignment w:val="baseline"/>
    </w:pPr>
    <w:rPr>
      <w:sz w:val="24"/>
    </w:rPr>
  </w:style>
  <w:style w:type="paragraph" w:customStyle="1" w:styleId="21">
    <w:name w:val="Основной текст с отступом 21"/>
    <w:basedOn w:val="a"/>
    <w:rsid w:val="00AB7592"/>
    <w:pPr>
      <w:tabs>
        <w:tab w:val="num" w:pos="480"/>
      </w:tabs>
      <w:suppressAutoHyphens/>
      <w:ind w:left="140"/>
      <w:jc w:val="both"/>
    </w:pPr>
    <w:rPr>
      <w:sz w:val="28"/>
      <w:szCs w:val="20"/>
      <w:lang w:eastAsia="ar-SA"/>
    </w:rPr>
  </w:style>
  <w:style w:type="paragraph" w:customStyle="1" w:styleId="20">
    <w:name w:val="Стиль2"/>
    <w:basedOn w:val="a"/>
    <w:rsid w:val="00AB7592"/>
    <w:pPr>
      <w:keepNext/>
      <w:keepLines/>
      <w:widowControl w:val="0"/>
      <w:suppressLineNumbers/>
      <w:tabs>
        <w:tab w:val="num" w:pos="480"/>
      </w:tabs>
      <w:suppressAutoHyphens/>
      <w:spacing w:after="60"/>
      <w:jc w:val="both"/>
    </w:pPr>
    <w:rPr>
      <w:b/>
      <w:szCs w:val="20"/>
      <w:lang w:eastAsia="ar-SA"/>
    </w:rPr>
  </w:style>
  <w:style w:type="paragraph" w:customStyle="1" w:styleId="11">
    <w:name w:val="Стиль1"/>
    <w:basedOn w:val="a"/>
    <w:rsid w:val="00AB7592"/>
    <w:pPr>
      <w:keepNext/>
      <w:keepLines/>
      <w:widowControl w:val="0"/>
      <w:suppressLineNumbers/>
      <w:tabs>
        <w:tab w:val="num" w:pos="480"/>
      </w:tabs>
      <w:suppressAutoHyphens/>
      <w:spacing w:after="60"/>
    </w:pPr>
    <w:rPr>
      <w:b/>
      <w:sz w:val="28"/>
      <w:lang w:eastAsia="ar-SA"/>
    </w:rPr>
  </w:style>
  <w:style w:type="paragraph" w:customStyle="1" w:styleId="2-11">
    <w:name w:val="содержание2-11"/>
    <w:basedOn w:val="a"/>
    <w:rsid w:val="00AB7592"/>
    <w:pPr>
      <w:suppressAutoHyphens/>
      <w:spacing w:after="60"/>
      <w:jc w:val="both"/>
    </w:pPr>
    <w:rPr>
      <w:lang w:eastAsia="ar-SA"/>
    </w:rPr>
  </w:style>
  <w:style w:type="paragraph" w:customStyle="1" w:styleId="ConsPlusNormal">
    <w:name w:val="ConsPlusNormal"/>
    <w:rsid w:val="00AB7592"/>
    <w:pPr>
      <w:widowControl w:val="0"/>
      <w:autoSpaceDE w:val="0"/>
      <w:autoSpaceDN w:val="0"/>
      <w:adjustRightInd w:val="0"/>
      <w:ind w:firstLine="720"/>
    </w:pPr>
    <w:rPr>
      <w:rFonts w:ascii="Arial" w:hAnsi="Arial" w:cs="Arial"/>
    </w:rPr>
  </w:style>
  <w:style w:type="paragraph" w:styleId="a5">
    <w:name w:val="footnote text"/>
    <w:aliases w:val="Текст сноски Знак,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
    <w:semiHidden/>
    <w:rsid w:val="00AB7592"/>
    <w:rPr>
      <w:sz w:val="20"/>
      <w:szCs w:val="20"/>
    </w:rPr>
  </w:style>
  <w:style w:type="paragraph" w:styleId="a6">
    <w:name w:val="Title"/>
    <w:basedOn w:val="a"/>
    <w:next w:val="a7"/>
    <w:qFormat/>
    <w:rsid w:val="00AB7592"/>
    <w:pPr>
      <w:widowControl w:val="0"/>
      <w:suppressAutoHyphens/>
      <w:autoSpaceDE w:val="0"/>
      <w:spacing w:line="480" w:lineRule="exact"/>
      <w:ind w:left="340" w:right="400"/>
      <w:jc w:val="center"/>
    </w:pPr>
    <w:rPr>
      <w:sz w:val="28"/>
      <w:szCs w:val="28"/>
      <w:lang w:eastAsia="ar-SA"/>
    </w:rPr>
  </w:style>
  <w:style w:type="paragraph" w:styleId="a7">
    <w:name w:val="Subtitle"/>
    <w:basedOn w:val="a"/>
    <w:qFormat/>
    <w:rsid w:val="00AB7592"/>
    <w:pPr>
      <w:suppressAutoHyphens/>
      <w:spacing w:after="60"/>
      <w:jc w:val="center"/>
      <w:outlineLvl w:val="1"/>
    </w:pPr>
    <w:rPr>
      <w:rFonts w:ascii="Arial" w:hAnsi="Arial" w:cs="Arial"/>
      <w:lang w:eastAsia="ar-SA"/>
    </w:rPr>
  </w:style>
  <w:style w:type="character" w:styleId="a8">
    <w:name w:val="Hyperlink"/>
    <w:rsid w:val="00AB7592"/>
    <w:rPr>
      <w:color w:val="0000FF"/>
      <w:u w:val="single"/>
    </w:rPr>
  </w:style>
  <w:style w:type="paragraph" w:styleId="22">
    <w:name w:val="Body Text 2"/>
    <w:basedOn w:val="a"/>
    <w:rsid w:val="00AB7592"/>
    <w:pPr>
      <w:jc w:val="both"/>
    </w:pPr>
    <w:rPr>
      <w:sz w:val="28"/>
      <w:szCs w:val="26"/>
    </w:rPr>
  </w:style>
  <w:style w:type="paragraph" w:styleId="31">
    <w:name w:val="Body Text Indent 3"/>
    <w:basedOn w:val="a"/>
    <w:rsid w:val="00AB7592"/>
    <w:pPr>
      <w:tabs>
        <w:tab w:val="left" w:pos="864"/>
      </w:tabs>
      <w:ind w:firstLine="888"/>
      <w:jc w:val="both"/>
    </w:pPr>
    <w:rPr>
      <w:szCs w:val="28"/>
    </w:rPr>
  </w:style>
  <w:style w:type="character" w:styleId="a9">
    <w:name w:val="footnote reference"/>
    <w:semiHidden/>
    <w:rsid w:val="00AB7592"/>
    <w:rPr>
      <w:vertAlign w:val="superscript"/>
    </w:rPr>
  </w:style>
  <w:style w:type="paragraph" w:styleId="aa">
    <w:name w:val="Body Text Indent"/>
    <w:basedOn w:val="a"/>
    <w:rsid w:val="00AB7592"/>
    <w:pPr>
      <w:keepNext/>
      <w:keepLines/>
      <w:widowControl w:val="0"/>
      <w:suppressLineNumbers/>
      <w:suppressAutoHyphens/>
      <w:ind w:firstLine="452"/>
      <w:jc w:val="both"/>
    </w:pPr>
    <w:rPr>
      <w:sz w:val="22"/>
      <w:szCs w:val="22"/>
    </w:rPr>
  </w:style>
  <w:style w:type="paragraph" w:styleId="23">
    <w:name w:val="Body Text Indent 2"/>
    <w:basedOn w:val="a"/>
    <w:rsid w:val="00AB7592"/>
    <w:pPr>
      <w:ind w:left="705"/>
      <w:jc w:val="both"/>
    </w:pPr>
    <w:rPr>
      <w:sz w:val="22"/>
    </w:rPr>
  </w:style>
  <w:style w:type="paragraph" w:customStyle="1" w:styleId="ConsNormal">
    <w:name w:val="ConsNormal"/>
    <w:rsid w:val="00AB7592"/>
    <w:pPr>
      <w:widowControl w:val="0"/>
      <w:autoSpaceDE w:val="0"/>
      <w:autoSpaceDN w:val="0"/>
      <w:adjustRightInd w:val="0"/>
      <w:ind w:right="19772" w:firstLine="720"/>
    </w:pPr>
    <w:rPr>
      <w:rFonts w:ascii="Arial" w:hAnsi="Arial" w:cs="Arial"/>
    </w:rPr>
  </w:style>
  <w:style w:type="paragraph" w:styleId="ab">
    <w:name w:val="Block Text"/>
    <w:basedOn w:val="a"/>
    <w:rsid w:val="00AB7592"/>
    <w:pPr>
      <w:autoSpaceDE w:val="0"/>
      <w:autoSpaceDN w:val="0"/>
      <w:adjustRightInd w:val="0"/>
      <w:ind w:left="-720" w:right="-339" w:firstLine="540"/>
      <w:jc w:val="both"/>
    </w:pPr>
    <w:rPr>
      <w:bCs/>
      <w:sz w:val="22"/>
      <w:szCs w:val="22"/>
    </w:rPr>
  </w:style>
  <w:style w:type="paragraph" w:customStyle="1" w:styleId="110">
    <w:name w:val="Обычный+11пт"/>
    <w:basedOn w:val="30"/>
    <w:rsid w:val="00623D90"/>
    <w:pPr>
      <w:tabs>
        <w:tab w:val="left" w:pos="360"/>
        <w:tab w:val="left" w:pos="720"/>
      </w:tabs>
      <w:spacing w:line="300" w:lineRule="exact"/>
      <w:ind w:left="0" w:firstLine="560"/>
    </w:pPr>
    <w:rPr>
      <w:noProof/>
      <w:sz w:val="22"/>
      <w:szCs w:val="22"/>
    </w:rPr>
  </w:style>
  <w:style w:type="paragraph" w:styleId="ac">
    <w:name w:val="Balloon Text"/>
    <w:basedOn w:val="a"/>
    <w:link w:val="ad"/>
    <w:rsid w:val="00833F9C"/>
    <w:rPr>
      <w:rFonts w:ascii="Tahoma" w:hAnsi="Tahoma"/>
      <w:sz w:val="16"/>
      <w:szCs w:val="16"/>
    </w:rPr>
  </w:style>
  <w:style w:type="character" w:customStyle="1" w:styleId="ad">
    <w:name w:val="Текст выноски Знак"/>
    <w:link w:val="ac"/>
    <w:rsid w:val="00833F9C"/>
    <w:rPr>
      <w:rFonts w:ascii="Tahoma" w:hAnsi="Tahoma" w:cs="Tahoma"/>
      <w:sz w:val="16"/>
      <w:szCs w:val="16"/>
    </w:rPr>
  </w:style>
  <w:style w:type="paragraph" w:styleId="ae">
    <w:name w:val="header"/>
    <w:basedOn w:val="a"/>
    <w:link w:val="af"/>
    <w:rsid w:val="009D12B4"/>
    <w:pPr>
      <w:tabs>
        <w:tab w:val="center" w:pos="4677"/>
        <w:tab w:val="right" w:pos="9355"/>
      </w:tabs>
    </w:pPr>
  </w:style>
  <w:style w:type="character" w:customStyle="1" w:styleId="af">
    <w:name w:val="Верхний колонтитул Знак"/>
    <w:link w:val="ae"/>
    <w:rsid w:val="009D12B4"/>
    <w:rPr>
      <w:sz w:val="24"/>
      <w:szCs w:val="24"/>
    </w:rPr>
  </w:style>
  <w:style w:type="paragraph" w:styleId="af0">
    <w:name w:val="footer"/>
    <w:basedOn w:val="a"/>
    <w:link w:val="af1"/>
    <w:uiPriority w:val="99"/>
    <w:rsid w:val="009D12B4"/>
    <w:pPr>
      <w:tabs>
        <w:tab w:val="center" w:pos="4677"/>
        <w:tab w:val="right" w:pos="9355"/>
      </w:tabs>
    </w:pPr>
  </w:style>
  <w:style w:type="character" w:customStyle="1" w:styleId="af1">
    <w:name w:val="Нижний колонтитул Знак"/>
    <w:link w:val="af0"/>
    <w:uiPriority w:val="99"/>
    <w:rsid w:val="009D12B4"/>
    <w:rPr>
      <w:sz w:val="24"/>
      <w:szCs w:val="24"/>
    </w:rPr>
  </w:style>
  <w:style w:type="character" w:customStyle="1" w:styleId="10">
    <w:name w:val="Заголовок 1 Знак"/>
    <w:basedOn w:val="a0"/>
    <w:link w:val="1"/>
    <w:rsid w:val="00E679BF"/>
    <w:rPr>
      <w:rFonts w:ascii="Arial" w:hAnsi="Arial" w:cs="Arial"/>
      <w:b/>
      <w:bCs/>
      <w:color w:val="000080"/>
      <w:sz w:val="22"/>
      <w:szCs w:val="22"/>
    </w:rPr>
  </w:style>
</w:styles>
</file>

<file path=word/webSettings.xml><?xml version="1.0" encoding="utf-8"?>
<w:webSettings xmlns:r="http://schemas.openxmlformats.org/officeDocument/2006/relationships" xmlns:w="http://schemas.openxmlformats.org/wordprocessingml/2006/main">
  <w:divs>
    <w:div w:id="179705324">
      <w:bodyDiv w:val="1"/>
      <w:marLeft w:val="0"/>
      <w:marRight w:val="0"/>
      <w:marTop w:val="0"/>
      <w:marBottom w:val="0"/>
      <w:divBdr>
        <w:top w:val="none" w:sz="0" w:space="0" w:color="auto"/>
        <w:left w:val="none" w:sz="0" w:space="0" w:color="auto"/>
        <w:bottom w:val="none" w:sz="0" w:space="0" w:color="auto"/>
        <w:right w:val="none" w:sz="0" w:space="0" w:color="auto"/>
      </w:divBdr>
    </w:div>
    <w:div w:id="427192007">
      <w:bodyDiv w:val="1"/>
      <w:marLeft w:val="0"/>
      <w:marRight w:val="0"/>
      <w:marTop w:val="0"/>
      <w:marBottom w:val="0"/>
      <w:divBdr>
        <w:top w:val="none" w:sz="0" w:space="0" w:color="auto"/>
        <w:left w:val="none" w:sz="0" w:space="0" w:color="auto"/>
        <w:bottom w:val="none" w:sz="0" w:space="0" w:color="auto"/>
        <w:right w:val="none" w:sz="0" w:space="0" w:color="auto"/>
      </w:divBdr>
    </w:div>
    <w:div w:id="1276978943">
      <w:bodyDiv w:val="1"/>
      <w:marLeft w:val="0"/>
      <w:marRight w:val="0"/>
      <w:marTop w:val="0"/>
      <w:marBottom w:val="0"/>
      <w:divBdr>
        <w:top w:val="none" w:sz="0" w:space="0" w:color="auto"/>
        <w:left w:val="none" w:sz="0" w:space="0" w:color="auto"/>
        <w:bottom w:val="none" w:sz="0" w:space="0" w:color="auto"/>
        <w:right w:val="none" w:sz="0" w:space="0" w:color="auto"/>
      </w:divBdr>
    </w:div>
    <w:div w:id="1965964327">
      <w:bodyDiv w:val="1"/>
      <w:marLeft w:val="0"/>
      <w:marRight w:val="0"/>
      <w:marTop w:val="0"/>
      <w:marBottom w:val="0"/>
      <w:divBdr>
        <w:top w:val="none" w:sz="0" w:space="0" w:color="auto"/>
        <w:left w:val="none" w:sz="0" w:space="0" w:color="auto"/>
        <w:bottom w:val="none" w:sz="0" w:space="0" w:color="auto"/>
        <w:right w:val="none" w:sz="0" w:space="0" w:color="auto"/>
      </w:divBdr>
    </w:div>
    <w:div w:id="209508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qi.ru" TargetMode="External"/><Relationship Id="rId13" Type="http://schemas.openxmlformats.org/officeDocument/2006/relationships/hyperlink" Target="http://www.torqi.ru" TargetMode="External"/><Relationship Id="rId18" Type="http://schemas.openxmlformats.org/officeDocument/2006/relationships/hyperlink" Target="http://www.torqi.ru" TargetMode="External"/><Relationship Id="rId26" Type="http://schemas.openxmlformats.org/officeDocument/2006/relationships/hyperlink" Target="consultantplus://offline/ref=C8245627E79241B93D5AA974CBE48FF1E74C9769313439CA4CD9A8643CBCC0BB328EBA528FD8F9DBW9C5H" TargetMode="External"/><Relationship Id="rId3" Type="http://schemas.openxmlformats.org/officeDocument/2006/relationships/styles" Target="styles.xml"/><Relationship Id="rId21" Type="http://schemas.openxmlformats.org/officeDocument/2006/relationships/hyperlink" Target="mailto:luza43@mail.ru" TargetMode="External"/><Relationship Id="rId7" Type="http://schemas.openxmlformats.org/officeDocument/2006/relationships/endnotes" Target="endnotes.xml"/><Relationship Id="rId12" Type="http://schemas.openxmlformats.org/officeDocument/2006/relationships/hyperlink" Target="http://www.torqi.ru" TargetMode="External"/><Relationship Id="rId17" Type="http://schemas.openxmlformats.org/officeDocument/2006/relationships/hyperlink" Target="http://www.torqi.ru" TargetMode="External"/><Relationship Id="rId25" Type="http://schemas.openxmlformats.org/officeDocument/2006/relationships/hyperlink" Target="consultantplus://offline/ref=280A5A3126AB6A3B0EAD77485AC93235F3E5C6D1E419A814E598168AEA03DCDC71A1DACEFB9D729Au4cBF" TargetMode="External"/><Relationship Id="rId2" Type="http://schemas.openxmlformats.org/officeDocument/2006/relationships/numbering" Target="numbering.xml"/><Relationship Id="rId16" Type="http://schemas.openxmlformats.org/officeDocument/2006/relationships/hyperlink" Target="http://www.torqi.ru" TargetMode="External"/><Relationship Id="rId20" Type="http://schemas.openxmlformats.org/officeDocument/2006/relationships/hyperlink" Target="consultantplus://offline/ref=F7D0A5873F218E87FB0EC4441F8546CEDD2A4BEDAD0C527173FCD99D39A6AA262E84D1871A6C9B7Ck8i1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9CA218EF2B48EB971E19E42243DB4CF5B713633E4B78A32A16BFD7E5B7F0AAE8C9A303164B7C6FjBgCF" TargetMode="External"/><Relationship Id="rId24" Type="http://schemas.openxmlformats.org/officeDocument/2006/relationships/hyperlink" Target="consultantplus://offline/ref=91E4A933E5C99EF5F66C44A6242503F81D1B860575918469CFCC0F18BCA690FBEA18D47052ODcFF" TargetMode="External"/><Relationship Id="rId5" Type="http://schemas.openxmlformats.org/officeDocument/2006/relationships/webSettings" Target="webSettings.xml"/><Relationship Id="rId15" Type="http://schemas.openxmlformats.org/officeDocument/2006/relationships/hyperlink" Target="http://www.torqi.ru" TargetMode="External"/><Relationship Id="rId23" Type="http://schemas.openxmlformats.org/officeDocument/2006/relationships/hyperlink" Target="http://www.torqi.ru" TargetMode="External"/><Relationship Id="rId28" Type="http://schemas.openxmlformats.org/officeDocument/2006/relationships/hyperlink" Target="http://www.torqi.ru" TargetMode="External"/><Relationship Id="rId10" Type="http://schemas.openxmlformats.org/officeDocument/2006/relationships/hyperlink" Target="consultantplus://offline/ref=280A5A3126AB6A3B0EAD77485AC93235F3E5C6D1E419A814E598168AEA03DCDC71A1DACEFB9D729Au4cBF" TargetMode="External"/><Relationship Id="rId19" Type="http://schemas.openxmlformats.org/officeDocument/2006/relationships/hyperlink" Target="http://www.torqi.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1E4A933E5C99EF5F66C44A6242503F81D1B860575918469CFCC0F18BCA690FBEA18D47052ODcFF" TargetMode="External"/><Relationship Id="rId14" Type="http://schemas.openxmlformats.org/officeDocument/2006/relationships/hyperlink" Target="http://www.torqi.ru" TargetMode="External"/><Relationship Id="rId22" Type="http://schemas.openxmlformats.org/officeDocument/2006/relationships/hyperlink" Target="http://www.torqi.ru" TargetMode="External"/><Relationship Id="rId27" Type="http://schemas.openxmlformats.org/officeDocument/2006/relationships/hyperlink" Target="http://www.torqi.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45824-4FD4-4B3E-B1CC-EBCC290F2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Pages>
  <Words>61097</Words>
  <Characters>348256</Characters>
  <Application>Microsoft Office Word</Application>
  <DocSecurity>0</DocSecurity>
  <Lines>2902</Lines>
  <Paragraphs>817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408536</CharactersWithSpaces>
  <SharedDoc>false</SharedDoc>
  <HLinks>
    <vt:vector size="132" baseType="variant">
      <vt:variant>
        <vt:i4>1638421</vt:i4>
      </vt:variant>
      <vt:variant>
        <vt:i4>63</vt:i4>
      </vt:variant>
      <vt:variant>
        <vt:i4>0</vt:i4>
      </vt:variant>
      <vt:variant>
        <vt:i4>5</vt:i4>
      </vt:variant>
      <vt:variant>
        <vt:lpwstr>http://www.torqi.ru/</vt:lpwstr>
      </vt:variant>
      <vt:variant>
        <vt:lpwstr/>
      </vt:variant>
      <vt:variant>
        <vt:i4>1638421</vt:i4>
      </vt:variant>
      <vt:variant>
        <vt:i4>60</vt:i4>
      </vt:variant>
      <vt:variant>
        <vt:i4>0</vt:i4>
      </vt:variant>
      <vt:variant>
        <vt:i4>5</vt:i4>
      </vt:variant>
      <vt:variant>
        <vt:lpwstr>http://www.torqi.ru/</vt:lpwstr>
      </vt:variant>
      <vt:variant>
        <vt:lpwstr/>
      </vt:variant>
      <vt:variant>
        <vt:i4>3604582</vt:i4>
      </vt:variant>
      <vt:variant>
        <vt:i4>57</vt:i4>
      </vt:variant>
      <vt:variant>
        <vt:i4>0</vt:i4>
      </vt:variant>
      <vt:variant>
        <vt:i4>5</vt:i4>
      </vt:variant>
      <vt:variant>
        <vt:lpwstr>consultantplus://offline/ref=C8245627E79241B93D5AA974CBE48FF1E74C9769313439CA4CD9A8643CBCC0BB328EBA528FD8F9DBW9C5H</vt:lpwstr>
      </vt:variant>
      <vt:variant>
        <vt:lpwstr/>
      </vt:variant>
      <vt:variant>
        <vt:i4>6422625</vt:i4>
      </vt:variant>
      <vt:variant>
        <vt:i4>54</vt:i4>
      </vt:variant>
      <vt:variant>
        <vt:i4>0</vt:i4>
      </vt:variant>
      <vt:variant>
        <vt:i4>5</vt:i4>
      </vt:variant>
      <vt:variant>
        <vt:lpwstr>consultantplus://offline/ref=280A5A3126AB6A3B0EAD77485AC93235F3E5C6D1E419A814E598168AEA03DCDC71A1DACEFB9D729Au4cBF</vt:lpwstr>
      </vt:variant>
      <vt:variant>
        <vt:lpwstr/>
      </vt:variant>
      <vt:variant>
        <vt:i4>5046354</vt:i4>
      </vt:variant>
      <vt:variant>
        <vt:i4>51</vt:i4>
      </vt:variant>
      <vt:variant>
        <vt:i4>0</vt:i4>
      </vt:variant>
      <vt:variant>
        <vt:i4>5</vt:i4>
      </vt:variant>
      <vt:variant>
        <vt:lpwstr>consultantplus://offline/ref=91E4A933E5C99EF5F66C44A6242503F81D1B860575918469CFCC0F18BCA690FBEA18D47052ODcFF</vt:lpwstr>
      </vt:variant>
      <vt:variant>
        <vt:lpwstr/>
      </vt:variant>
      <vt:variant>
        <vt:i4>1638421</vt:i4>
      </vt:variant>
      <vt:variant>
        <vt:i4>48</vt:i4>
      </vt:variant>
      <vt:variant>
        <vt:i4>0</vt:i4>
      </vt:variant>
      <vt:variant>
        <vt:i4>5</vt:i4>
      </vt:variant>
      <vt:variant>
        <vt:lpwstr>http://www.torqi.ru/</vt:lpwstr>
      </vt:variant>
      <vt:variant>
        <vt:lpwstr/>
      </vt:variant>
      <vt:variant>
        <vt:i4>1638421</vt:i4>
      </vt:variant>
      <vt:variant>
        <vt:i4>45</vt:i4>
      </vt:variant>
      <vt:variant>
        <vt:i4>0</vt:i4>
      </vt:variant>
      <vt:variant>
        <vt:i4>5</vt:i4>
      </vt:variant>
      <vt:variant>
        <vt:lpwstr>http://www.torqi.ru/</vt:lpwstr>
      </vt:variant>
      <vt:variant>
        <vt:lpwstr/>
      </vt:variant>
      <vt:variant>
        <vt:i4>8323143</vt:i4>
      </vt:variant>
      <vt:variant>
        <vt:i4>42</vt:i4>
      </vt:variant>
      <vt:variant>
        <vt:i4>0</vt:i4>
      </vt:variant>
      <vt:variant>
        <vt:i4>5</vt:i4>
      </vt:variant>
      <vt:variant>
        <vt:lpwstr>mailto:luza43@mail.ru</vt:lpwstr>
      </vt:variant>
      <vt:variant>
        <vt:lpwstr/>
      </vt:variant>
      <vt:variant>
        <vt:i4>2228329</vt:i4>
      </vt:variant>
      <vt:variant>
        <vt:i4>39</vt:i4>
      </vt:variant>
      <vt:variant>
        <vt:i4>0</vt:i4>
      </vt:variant>
      <vt:variant>
        <vt:i4>5</vt:i4>
      </vt:variant>
      <vt:variant>
        <vt:lpwstr>consultantplus://offline/ref=F7D0A5873F218E87FB0EC4441F8546CEDD2A4BEDAD0C527173FCD99D39A6AA262E84D1871A6C9B7Ck8i1G</vt:lpwstr>
      </vt:variant>
      <vt:variant>
        <vt:lpwstr/>
      </vt:variant>
      <vt:variant>
        <vt:i4>1638421</vt:i4>
      </vt:variant>
      <vt:variant>
        <vt:i4>36</vt:i4>
      </vt:variant>
      <vt:variant>
        <vt:i4>0</vt:i4>
      </vt:variant>
      <vt:variant>
        <vt:i4>5</vt:i4>
      </vt:variant>
      <vt:variant>
        <vt:lpwstr>http://www.torqi.ru/</vt:lpwstr>
      </vt:variant>
      <vt:variant>
        <vt:lpwstr/>
      </vt:variant>
      <vt:variant>
        <vt:i4>1638421</vt:i4>
      </vt:variant>
      <vt:variant>
        <vt:i4>33</vt:i4>
      </vt:variant>
      <vt:variant>
        <vt:i4>0</vt:i4>
      </vt:variant>
      <vt:variant>
        <vt:i4>5</vt:i4>
      </vt:variant>
      <vt:variant>
        <vt:lpwstr>http://www.torqi.ru/</vt:lpwstr>
      </vt:variant>
      <vt:variant>
        <vt:lpwstr/>
      </vt:variant>
      <vt:variant>
        <vt:i4>1638421</vt:i4>
      </vt:variant>
      <vt:variant>
        <vt:i4>30</vt:i4>
      </vt:variant>
      <vt:variant>
        <vt:i4>0</vt:i4>
      </vt:variant>
      <vt:variant>
        <vt:i4>5</vt:i4>
      </vt:variant>
      <vt:variant>
        <vt:lpwstr>http://www.torqi.ru/</vt:lpwstr>
      </vt:variant>
      <vt:variant>
        <vt:lpwstr/>
      </vt:variant>
      <vt:variant>
        <vt:i4>1638421</vt:i4>
      </vt:variant>
      <vt:variant>
        <vt:i4>27</vt:i4>
      </vt:variant>
      <vt:variant>
        <vt:i4>0</vt:i4>
      </vt:variant>
      <vt:variant>
        <vt:i4>5</vt:i4>
      </vt:variant>
      <vt:variant>
        <vt:lpwstr>http://www.torqi.ru/</vt:lpwstr>
      </vt:variant>
      <vt:variant>
        <vt:lpwstr/>
      </vt:variant>
      <vt:variant>
        <vt:i4>68420656</vt:i4>
      </vt:variant>
      <vt:variant>
        <vt:i4>24</vt:i4>
      </vt:variant>
      <vt:variant>
        <vt:i4>0</vt:i4>
      </vt:variant>
      <vt:variant>
        <vt:i4>5</vt:i4>
      </vt:variant>
      <vt:variant>
        <vt:lpwstr/>
      </vt:variant>
      <vt:variant>
        <vt:lpwstr>_РАЗДЕЛ_I.3_ИНФОРМАЦИОННАЯ_КАРТА КОН</vt:lpwstr>
      </vt:variant>
      <vt:variant>
        <vt:i4>1638421</vt:i4>
      </vt:variant>
      <vt:variant>
        <vt:i4>21</vt:i4>
      </vt:variant>
      <vt:variant>
        <vt:i4>0</vt:i4>
      </vt:variant>
      <vt:variant>
        <vt:i4>5</vt:i4>
      </vt:variant>
      <vt:variant>
        <vt:lpwstr>http://www.torqi.ru/</vt:lpwstr>
      </vt:variant>
      <vt:variant>
        <vt:lpwstr/>
      </vt:variant>
      <vt:variant>
        <vt:i4>1638421</vt:i4>
      </vt:variant>
      <vt:variant>
        <vt:i4>18</vt:i4>
      </vt:variant>
      <vt:variant>
        <vt:i4>0</vt:i4>
      </vt:variant>
      <vt:variant>
        <vt:i4>5</vt:i4>
      </vt:variant>
      <vt:variant>
        <vt:lpwstr>http://www.torqi.ru/</vt:lpwstr>
      </vt:variant>
      <vt:variant>
        <vt:lpwstr/>
      </vt:variant>
      <vt:variant>
        <vt:i4>1638421</vt:i4>
      </vt:variant>
      <vt:variant>
        <vt:i4>15</vt:i4>
      </vt:variant>
      <vt:variant>
        <vt:i4>0</vt:i4>
      </vt:variant>
      <vt:variant>
        <vt:i4>5</vt:i4>
      </vt:variant>
      <vt:variant>
        <vt:lpwstr>http://www.torqi.ru/</vt:lpwstr>
      </vt:variant>
      <vt:variant>
        <vt:lpwstr/>
      </vt:variant>
      <vt:variant>
        <vt:i4>1638421</vt:i4>
      </vt:variant>
      <vt:variant>
        <vt:i4>12</vt:i4>
      </vt:variant>
      <vt:variant>
        <vt:i4>0</vt:i4>
      </vt:variant>
      <vt:variant>
        <vt:i4>5</vt:i4>
      </vt:variant>
      <vt:variant>
        <vt:lpwstr>http://www.torqi.ru/</vt:lpwstr>
      </vt:variant>
      <vt:variant>
        <vt:lpwstr/>
      </vt:variant>
      <vt:variant>
        <vt:i4>8323126</vt:i4>
      </vt:variant>
      <vt:variant>
        <vt:i4>9</vt:i4>
      </vt:variant>
      <vt:variant>
        <vt:i4>0</vt:i4>
      </vt:variant>
      <vt:variant>
        <vt:i4>5</vt:i4>
      </vt:variant>
      <vt:variant>
        <vt:lpwstr>consultantplus://offline/ref=159CA218EF2B48EB971E19E42243DB4CF5B713633E4B78A32A16BFD7E5B7F0AAE8C9A303164B7C6FjBgCF</vt:lpwstr>
      </vt:variant>
      <vt:variant>
        <vt:lpwstr/>
      </vt:variant>
      <vt:variant>
        <vt:i4>6422625</vt:i4>
      </vt:variant>
      <vt:variant>
        <vt:i4>6</vt:i4>
      </vt:variant>
      <vt:variant>
        <vt:i4>0</vt:i4>
      </vt:variant>
      <vt:variant>
        <vt:i4>5</vt:i4>
      </vt:variant>
      <vt:variant>
        <vt:lpwstr>consultantplus://offline/ref=280A5A3126AB6A3B0EAD77485AC93235F3E5C6D1E419A814E598168AEA03DCDC71A1DACEFB9D729Au4cBF</vt:lpwstr>
      </vt:variant>
      <vt:variant>
        <vt:lpwstr/>
      </vt:variant>
      <vt:variant>
        <vt:i4>5046354</vt:i4>
      </vt:variant>
      <vt:variant>
        <vt:i4>3</vt:i4>
      </vt:variant>
      <vt:variant>
        <vt:i4>0</vt:i4>
      </vt:variant>
      <vt:variant>
        <vt:i4>5</vt:i4>
      </vt:variant>
      <vt:variant>
        <vt:lpwstr>consultantplus://offline/ref=91E4A933E5C99EF5F66C44A6242503F81D1B860575918469CFCC0F18BCA690FBEA18D47052ODcFF</vt:lpwstr>
      </vt:variant>
      <vt:variant>
        <vt:lpwstr/>
      </vt:variant>
      <vt:variant>
        <vt:i4>1638421</vt:i4>
      </vt:variant>
      <vt:variant>
        <vt:i4>0</vt:i4>
      </vt:variant>
      <vt:variant>
        <vt:i4>0</vt:i4>
      </vt:variant>
      <vt:variant>
        <vt:i4>5</vt:i4>
      </vt:variant>
      <vt:variant>
        <vt:lpwstr>http://www.torqi.ru/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 безопасности</cp:lastModifiedBy>
  <cp:revision>38</cp:revision>
  <cp:lastPrinted>2019-03-20T12:11:00Z</cp:lastPrinted>
  <dcterms:created xsi:type="dcterms:W3CDTF">2018-11-19T06:37:00Z</dcterms:created>
  <dcterms:modified xsi:type="dcterms:W3CDTF">2019-05-15T11:38:00Z</dcterms:modified>
</cp:coreProperties>
</file>