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AE" w:rsidRPr="00374103" w:rsidRDefault="000153AE" w:rsidP="000153AE">
      <w:pPr>
        <w:jc w:val="center"/>
        <w:rPr>
          <w:b/>
          <w:sz w:val="32"/>
          <w:szCs w:val="32"/>
        </w:rPr>
      </w:pPr>
      <w:r w:rsidRPr="00374103">
        <w:rPr>
          <w:b/>
          <w:sz w:val="32"/>
          <w:szCs w:val="32"/>
        </w:rPr>
        <w:t>СОБРАНИЕ ДЕПУТАТОВ, АДМИНИСТРАЦИЯ</w:t>
      </w:r>
    </w:p>
    <w:p w:rsidR="000153AE" w:rsidRPr="00374103" w:rsidRDefault="000153AE" w:rsidP="000153AE">
      <w:pPr>
        <w:jc w:val="center"/>
        <w:rPr>
          <w:b/>
          <w:sz w:val="32"/>
          <w:szCs w:val="32"/>
        </w:rPr>
      </w:pPr>
      <w:r w:rsidRPr="00374103">
        <w:rPr>
          <w:b/>
          <w:sz w:val="32"/>
          <w:szCs w:val="32"/>
        </w:rPr>
        <w:t>МУНИЦИПАЛЬНОГО ОБРАЗОВАНИЯ</w:t>
      </w:r>
    </w:p>
    <w:p w:rsidR="000153AE" w:rsidRPr="00374103" w:rsidRDefault="000153AE" w:rsidP="000153AE">
      <w:pPr>
        <w:jc w:val="center"/>
        <w:rPr>
          <w:b/>
          <w:sz w:val="32"/>
          <w:szCs w:val="32"/>
        </w:rPr>
      </w:pPr>
      <w:r w:rsidRPr="00374103">
        <w:rPr>
          <w:b/>
          <w:sz w:val="32"/>
          <w:szCs w:val="32"/>
        </w:rPr>
        <w:t>ЛУЗСКОЕ ГОРОДСКОЕ ПОСЕЛЕНИЕ</w:t>
      </w:r>
    </w:p>
    <w:p w:rsidR="000153AE" w:rsidRDefault="000153AE" w:rsidP="000153AE">
      <w:pPr>
        <w:jc w:val="center"/>
        <w:rPr>
          <w:b/>
          <w:sz w:val="32"/>
          <w:szCs w:val="32"/>
        </w:rPr>
      </w:pPr>
      <w:r w:rsidRPr="00374103">
        <w:rPr>
          <w:b/>
          <w:sz w:val="32"/>
          <w:szCs w:val="32"/>
        </w:rPr>
        <w:t>ЛУЗСКОГО РАЙОНА КИРОВСКОЙ ОБЛАСТИ</w:t>
      </w:r>
    </w:p>
    <w:p w:rsidR="000153AE" w:rsidRDefault="000153AE" w:rsidP="000153AE">
      <w:pPr>
        <w:jc w:val="center"/>
        <w:rPr>
          <w:b/>
          <w:sz w:val="32"/>
          <w:szCs w:val="32"/>
        </w:rPr>
      </w:pPr>
    </w:p>
    <w:p w:rsidR="000153AE" w:rsidRDefault="000153AE" w:rsidP="000153AE">
      <w:pPr>
        <w:jc w:val="center"/>
        <w:rPr>
          <w:b/>
          <w:sz w:val="32"/>
          <w:szCs w:val="32"/>
        </w:rPr>
      </w:pPr>
    </w:p>
    <w:p w:rsidR="000153AE" w:rsidRDefault="000153AE" w:rsidP="000153AE">
      <w:pPr>
        <w:jc w:val="center"/>
        <w:rPr>
          <w:b/>
          <w:sz w:val="32"/>
          <w:szCs w:val="32"/>
        </w:rPr>
      </w:pPr>
    </w:p>
    <w:p w:rsidR="000153AE" w:rsidRDefault="000153AE" w:rsidP="000153AE">
      <w:pPr>
        <w:jc w:val="center"/>
        <w:rPr>
          <w:b/>
          <w:sz w:val="400"/>
          <w:szCs w:val="400"/>
        </w:rPr>
      </w:pPr>
      <w:r w:rsidRPr="00374103">
        <w:rPr>
          <w:b/>
          <w:sz w:val="400"/>
          <w:szCs w:val="400"/>
        </w:rPr>
        <w:sym w:font="Wingdings" w:char="F03F"/>
      </w:r>
    </w:p>
    <w:p w:rsidR="000153AE" w:rsidRDefault="000153AE" w:rsidP="000153AE">
      <w:pPr>
        <w:jc w:val="center"/>
        <w:rPr>
          <w:b/>
          <w:sz w:val="40"/>
          <w:szCs w:val="40"/>
        </w:rPr>
      </w:pPr>
    </w:p>
    <w:p w:rsidR="000153AE" w:rsidRDefault="000153AE" w:rsidP="000153AE">
      <w:pPr>
        <w:jc w:val="center"/>
        <w:rPr>
          <w:b/>
          <w:sz w:val="40"/>
          <w:szCs w:val="40"/>
        </w:rPr>
      </w:pPr>
    </w:p>
    <w:p w:rsidR="000153AE" w:rsidRDefault="000153AE" w:rsidP="000153AE">
      <w:pPr>
        <w:jc w:val="center"/>
        <w:rPr>
          <w:b/>
          <w:sz w:val="40"/>
          <w:szCs w:val="40"/>
        </w:rPr>
      </w:pPr>
      <w:r>
        <w:rPr>
          <w:b/>
          <w:sz w:val="40"/>
          <w:szCs w:val="40"/>
        </w:rPr>
        <w:t>ИНФОРМАЦИОННЫЙ БЮЛЛЕТЕНЬ</w:t>
      </w:r>
    </w:p>
    <w:p w:rsidR="000153AE" w:rsidRDefault="000153AE" w:rsidP="000153AE">
      <w:pPr>
        <w:jc w:val="center"/>
        <w:rPr>
          <w:b/>
          <w:sz w:val="40"/>
          <w:szCs w:val="40"/>
        </w:rPr>
      </w:pPr>
    </w:p>
    <w:p w:rsidR="000153AE" w:rsidRPr="00374103" w:rsidRDefault="000153AE" w:rsidP="000153AE">
      <w:pPr>
        <w:jc w:val="center"/>
        <w:rPr>
          <w:sz w:val="32"/>
          <w:szCs w:val="32"/>
        </w:rPr>
      </w:pPr>
      <w:r w:rsidRPr="00374103">
        <w:rPr>
          <w:sz w:val="32"/>
          <w:szCs w:val="32"/>
        </w:rPr>
        <w:t xml:space="preserve">№ </w:t>
      </w:r>
      <w:r w:rsidR="00E70418">
        <w:rPr>
          <w:sz w:val="32"/>
          <w:szCs w:val="32"/>
        </w:rPr>
        <w:t>7</w:t>
      </w:r>
      <w:r w:rsidR="003B5A7E">
        <w:rPr>
          <w:sz w:val="32"/>
          <w:szCs w:val="32"/>
        </w:rPr>
        <w:t>3</w:t>
      </w:r>
      <w:r w:rsidRPr="00374103">
        <w:rPr>
          <w:sz w:val="32"/>
          <w:szCs w:val="32"/>
        </w:rPr>
        <w:t xml:space="preserve"> (</w:t>
      </w:r>
      <w:r w:rsidR="003B5A7E">
        <w:rPr>
          <w:sz w:val="32"/>
          <w:szCs w:val="32"/>
        </w:rPr>
        <w:t>193</w:t>
      </w:r>
      <w:r w:rsidRPr="00374103">
        <w:rPr>
          <w:sz w:val="32"/>
          <w:szCs w:val="32"/>
        </w:rPr>
        <w:t>)</w:t>
      </w:r>
    </w:p>
    <w:p w:rsidR="000153AE" w:rsidRDefault="00BE5829" w:rsidP="000153AE">
      <w:pPr>
        <w:jc w:val="center"/>
        <w:rPr>
          <w:sz w:val="32"/>
          <w:szCs w:val="32"/>
        </w:rPr>
      </w:pPr>
      <w:r>
        <w:rPr>
          <w:sz w:val="32"/>
          <w:szCs w:val="32"/>
        </w:rPr>
        <w:t>2</w:t>
      </w:r>
      <w:r w:rsidR="003B5A7E">
        <w:rPr>
          <w:sz w:val="32"/>
          <w:szCs w:val="32"/>
        </w:rPr>
        <w:t>9</w:t>
      </w:r>
      <w:r w:rsidR="00E70418">
        <w:rPr>
          <w:sz w:val="32"/>
          <w:szCs w:val="32"/>
        </w:rPr>
        <w:t xml:space="preserve"> </w:t>
      </w:r>
      <w:r w:rsidR="003B5A7E">
        <w:rPr>
          <w:sz w:val="32"/>
          <w:szCs w:val="32"/>
        </w:rPr>
        <w:t>марта</w:t>
      </w:r>
      <w:r w:rsidR="000153AE" w:rsidRPr="00374103">
        <w:rPr>
          <w:sz w:val="32"/>
          <w:szCs w:val="32"/>
        </w:rPr>
        <w:t xml:space="preserve"> 201</w:t>
      </w:r>
      <w:r w:rsidR="003B5A7E">
        <w:rPr>
          <w:sz w:val="32"/>
          <w:szCs w:val="32"/>
        </w:rPr>
        <w:t>8</w:t>
      </w:r>
      <w:r w:rsidR="000153AE" w:rsidRPr="00374103">
        <w:rPr>
          <w:sz w:val="32"/>
          <w:szCs w:val="32"/>
        </w:rPr>
        <w:t xml:space="preserve"> года</w:t>
      </w:r>
    </w:p>
    <w:p w:rsidR="000153AE" w:rsidRDefault="000153AE" w:rsidP="000153AE">
      <w:pPr>
        <w:jc w:val="center"/>
        <w:rPr>
          <w:sz w:val="32"/>
          <w:szCs w:val="32"/>
        </w:rPr>
      </w:pPr>
      <w:r>
        <w:rPr>
          <w:sz w:val="32"/>
          <w:szCs w:val="32"/>
        </w:rPr>
        <w:t>официальное издание</w:t>
      </w: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p>
    <w:p w:rsidR="000153AE" w:rsidRDefault="000153AE" w:rsidP="000153AE">
      <w:pPr>
        <w:jc w:val="center"/>
        <w:rPr>
          <w:sz w:val="32"/>
          <w:szCs w:val="32"/>
        </w:rPr>
      </w:pPr>
      <w:r>
        <w:rPr>
          <w:sz w:val="32"/>
          <w:szCs w:val="32"/>
        </w:rPr>
        <w:t xml:space="preserve">__________________________________________________________ </w:t>
      </w:r>
    </w:p>
    <w:p w:rsidR="000153AE" w:rsidRDefault="000153AE" w:rsidP="000153AE">
      <w:pPr>
        <w:jc w:val="both"/>
        <w:rPr>
          <w:sz w:val="28"/>
          <w:szCs w:val="28"/>
        </w:rPr>
      </w:pPr>
      <w:r w:rsidRPr="00374103">
        <w:rPr>
          <w:sz w:val="28"/>
          <w:szCs w:val="28"/>
        </w:rPr>
        <w:t>Учредитель</w:t>
      </w:r>
      <w:r>
        <w:rPr>
          <w:sz w:val="28"/>
          <w:szCs w:val="28"/>
        </w:rPr>
        <w:t>: Собрание депутатов Лузского городского поселения</w:t>
      </w:r>
    </w:p>
    <w:p w:rsidR="000153AE" w:rsidRDefault="000153AE" w:rsidP="000153AE">
      <w:pPr>
        <w:jc w:val="both"/>
        <w:rPr>
          <w:sz w:val="28"/>
          <w:szCs w:val="28"/>
        </w:rPr>
      </w:pPr>
      <w:r>
        <w:rPr>
          <w:sz w:val="28"/>
          <w:szCs w:val="28"/>
        </w:rPr>
        <w:t>Тираж: 15 экземпляров</w:t>
      </w:r>
    </w:p>
    <w:p w:rsidR="000153AE" w:rsidRDefault="000153AE" w:rsidP="000153AE">
      <w:pPr>
        <w:jc w:val="both"/>
        <w:rPr>
          <w:sz w:val="28"/>
          <w:szCs w:val="28"/>
        </w:rPr>
      </w:pPr>
      <w:r>
        <w:rPr>
          <w:sz w:val="28"/>
          <w:szCs w:val="28"/>
        </w:rPr>
        <w:t>Ответственный за выпуск: администрация Лузского городского поселения</w:t>
      </w:r>
    </w:p>
    <w:p w:rsidR="000153AE" w:rsidRDefault="000153AE" w:rsidP="000153AE">
      <w:pPr>
        <w:jc w:val="both"/>
        <w:rPr>
          <w:sz w:val="28"/>
          <w:szCs w:val="28"/>
        </w:rPr>
      </w:pPr>
      <w:r>
        <w:rPr>
          <w:sz w:val="28"/>
          <w:szCs w:val="28"/>
        </w:rPr>
        <w:t>613980 Кировская область г.Луза, ул.Ленина, д.33, тел. 5-19-22</w:t>
      </w:r>
    </w:p>
    <w:p w:rsidR="000153AE" w:rsidRDefault="000153AE" w:rsidP="000153AE">
      <w:pPr>
        <w:jc w:val="center"/>
        <w:rPr>
          <w:b/>
          <w:sz w:val="22"/>
          <w:szCs w:val="22"/>
        </w:rPr>
      </w:pPr>
    </w:p>
    <w:p w:rsidR="00A36898" w:rsidRDefault="00A36898" w:rsidP="000153AE">
      <w:pPr>
        <w:jc w:val="center"/>
        <w:rPr>
          <w:b/>
          <w:sz w:val="28"/>
          <w:szCs w:val="28"/>
        </w:rPr>
      </w:pPr>
    </w:p>
    <w:p w:rsidR="00A36898" w:rsidRDefault="00A36898" w:rsidP="000153AE">
      <w:pPr>
        <w:jc w:val="center"/>
        <w:rPr>
          <w:b/>
          <w:sz w:val="28"/>
          <w:szCs w:val="28"/>
        </w:rPr>
      </w:pPr>
    </w:p>
    <w:p w:rsidR="00A36898" w:rsidRDefault="00A36898" w:rsidP="000153AE">
      <w:pPr>
        <w:jc w:val="center"/>
        <w:rPr>
          <w:b/>
          <w:sz w:val="28"/>
          <w:szCs w:val="28"/>
        </w:rPr>
      </w:pPr>
    </w:p>
    <w:p w:rsidR="000153AE" w:rsidRPr="00D74B31" w:rsidRDefault="000153AE" w:rsidP="000153AE">
      <w:pPr>
        <w:jc w:val="center"/>
        <w:rPr>
          <w:b/>
          <w:sz w:val="28"/>
          <w:szCs w:val="28"/>
        </w:rPr>
      </w:pPr>
      <w:r w:rsidRPr="00D74B31">
        <w:rPr>
          <w:b/>
          <w:sz w:val="28"/>
          <w:szCs w:val="28"/>
        </w:rPr>
        <w:lastRenderedPageBreak/>
        <w:t>С О Д Е Р Ж А Н И Е</w:t>
      </w:r>
    </w:p>
    <w:p w:rsidR="000153AE" w:rsidRPr="00D74B31" w:rsidRDefault="000153AE" w:rsidP="000153AE">
      <w:pPr>
        <w:jc w:val="center"/>
        <w:rPr>
          <w:b/>
          <w:sz w:val="28"/>
          <w:szCs w:val="28"/>
        </w:rPr>
      </w:pPr>
    </w:p>
    <w:p w:rsidR="000153AE" w:rsidRPr="00D74B31" w:rsidRDefault="000153AE" w:rsidP="000153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643"/>
      </w:tblGrid>
      <w:tr w:rsidR="000153AE" w:rsidRPr="00D74B31" w:rsidTr="007329AE">
        <w:tc>
          <w:tcPr>
            <w:tcW w:w="468" w:type="dxa"/>
          </w:tcPr>
          <w:p w:rsidR="000153AE" w:rsidRPr="00081EBC" w:rsidRDefault="000153AE" w:rsidP="00081EBC">
            <w:pPr>
              <w:jc w:val="both"/>
              <w:rPr>
                <w:sz w:val="28"/>
                <w:szCs w:val="28"/>
              </w:rPr>
            </w:pPr>
            <w:r w:rsidRPr="00081EBC">
              <w:rPr>
                <w:sz w:val="28"/>
                <w:szCs w:val="28"/>
              </w:rPr>
              <w:t>1.</w:t>
            </w:r>
          </w:p>
        </w:tc>
        <w:tc>
          <w:tcPr>
            <w:tcW w:w="8460" w:type="dxa"/>
          </w:tcPr>
          <w:p w:rsidR="00FC6A3D" w:rsidRPr="000F1B21" w:rsidRDefault="00081EBC" w:rsidP="00FC6A3D">
            <w:pPr>
              <w:ind w:right="-5"/>
              <w:jc w:val="both"/>
              <w:rPr>
                <w:sz w:val="28"/>
                <w:szCs w:val="28"/>
              </w:rPr>
            </w:pPr>
            <w:r w:rsidRPr="00081EBC">
              <w:rPr>
                <w:sz w:val="28"/>
                <w:szCs w:val="28"/>
              </w:rPr>
              <w:t>Р</w:t>
            </w:r>
            <w:r w:rsidR="00FC6A3D">
              <w:rPr>
                <w:sz w:val="28"/>
                <w:szCs w:val="28"/>
              </w:rPr>
              <w:t xml:space="preserve">ешение Собрания депутатов </w:t>
            </w:r>
            <w:r w:rsidRPr="00081EBC">
              <w:rPr>
                <w:sz w:val="28"/>
                <w:szCs w:val="28"/>
              </w:rPr>
              <w:t xml:space="preserve"> Лузского городского поселения от 2</w:t>
            </w:r>
            <w:r w:rsidR="00FC6A3D">
              <w:rPr>
                <w:sz w:val="28"/>
                <w:szCs w:val="28"/>
              </w:rPr>
              <w:t>7</w:t>
            </w:r>
            <w:r w:rsidRPr="00081EBC">
              <w:rPr>
                <w:sz w:val="28"/>
                <w:szCs w:val="28"/>
              </w:rPr>
              <w:t>.0</w:t>
            </w:r>
            <w:r w:rsidR="00FC6A3D">
              <w:rPr>
                <w:sz w:val="28"/>
                <w:szCs w:val="28"/>
              </w:rPr>
              <w:t>3</w:t>
            </w:r>
            <w:r w:rsidRPr="00081EBC">
              <w:rPr>
                <w:sz w:val="28"/>
                <w:szCs w:val="28"/>
              </w:rPr>
              <w:t>.201</w:t>
            </w:r>
            <w:r w:rsidR="00FC6A3D">
              <w:rPr>
                <w:sz w:val="28"/>
                <w:szCs w:val="28"/>
              </w:rPr>
              <w:t>8</w:t>
            </w:r>
            <w:r w:rsidRPr="00081EBC">
              <w:rPr>
                <w:sz w:val="28"/>
                <w:szCs w:val="28"/>
              </w:rPr>
              <w:t xml:space="preserve"> №</w:t>
            </w:r>
            <w:r w:rsidR="00FC6A3D">
              <w:rPr>
                <w:sz w:val="28"/>
                <w:szCs w:val="28"/>
              </w:rPr>
              <w:t xml:space="preserve"> </w:t>
            </w:r>
            <w:r w:rsidR="00E746F8">
              <w:rPr>
                <w:sz w:val="28"/>
                <w:szCs w:val="28"/>
              </w:rPr>
              <w:t>1</w:t>
            </w:r>
            <w:r w:rsidR="00FC6A3D">
              <w:rPr>
                <w:sz w:val="28"/>
                <w:szCs w:val="28"/>
              </w:rPr>
              <w:t xml:space="preserve">0-41/2 </w:t>
            </w:r>
            <w:r w:rsidRPr="00081EBC">
              <w:rPr>
                <w:sz w:val="28"/>
                <w:szCs w:val="28"/>
              </w:rPr>
              <w:t xml:space="preserve"> </w:t>
            </w:r>
            <w:r w:rsidR="00FC6A3D">
              <w:rPr>
                <w:sz w:val="28"/>
                <w:szCs w:val="28"/>
              </w:rPr>
              <w:t>«</w:t>
            </w:r>
            <w:r w:rsidR="00FC6A3D" w:rsidRPr="000F1B21">
              <w:rPr>
                <w:sz w:val="28"/>
                <w:szCs w:val="28"/>
              </w:rPr>
              <w:t xml:space="preserve">О </w:t>
            </w:r>
            <w:r w:rsidR="00FC6A3D">
              <w:rPr>
                <w:sz w:val="28"/>
                <w:szCs w:val="28"/>
              </w:rPr>
              <w:t>внесении изменений в решение Собрания депутатов Лузского городского поселения от 21.12.2017 № 06-20\2 «О бюджете муниципального образования Лузского городского поселения на 2018 и плановый период 2019 и 2020 годов»</w:t>
            </w:r>
          </w:p>
          <w:p w:rsidR="000153AE" w:rsidRPr="00081EBC" w:rsidRDefault="000153AE" w:rsidP="00FC6A3D">
            <w:pPr>
              <w:tabs>
                <w:tab w:val="left" w:pos="3255"/>
              </w:tabs>
              <w:jc w:val="both"/>
              <w:rPr>
                <w:sz w:val="28"/>
                <w:szCs w:val="28"/>
              </w:rPr>
            </w:pPr>
          </w:p>
        </w:tc>
        <w:tc>
          <w:tcPr>
            <w:tcW w:w="643" w:type="dxa"/>
          </w:tcPr>
          <w:p w:rsidR="000153AE" w:rsidRPr="00D74B31" w:rsidRDefault="00081EBC" w:rsidP="007329AE">
            <w:pPr>
              <w:jc w:val="right"/>
              <w:rPr>
                <w:sz w:val="28"/>
                <w:szCs w:val="28"/>
              </w:rPr>
            </w:pPr>
            <w:r>
              <w:rPr>
                <w:sz w:val="28"/>
                <w:szCs w:val="28"/>
              </w:rPr>
              <w:t>3</w:t>
            </w:r>
          </w:p>
        </w:tc>
      </w:tr>
      <w:tr w:rsidR="00874A61" w:rsidRPr="00D74B31" w:rsidTr="007329AE">
        <w:tc>
          <w:tcPr>
            <w:tcW w:w="468" w:type="dxa"/>
          </w:tcPr>
          <w:p w:rsidR="00874A61" w:rsidRPr="00D74B31" w:rsidRDefault="00874A61" w:rsidP="007329AE">
            <w:pPr>
              <w:jc w:val="center"/>
              <w:rPr>
                <w:sz w:val="28"/>
                <w:szCs w:val="28"/>
              </w:rPr>
            </w:pPr>
          </w:p>
        </w:tc>
        <w:tc>
          <w:tcPr>
            <w:tcW w:w="8460" w:type="dxa"/>
          </w:tcPr>
          <w:p w:rsidR="00874A61" w:rsidRDefault="00874A61" w:rsidP="00874A61">
            <w:pPr>
              <w:jc w:val="both"/>
              <w:rPr>
                <w:sz w:val="28"/>
                <w:szCs w:val="28"/>
              </w:rPr>
            </w:pPr>
          </w:p>
        </w:tc>
        <w:tc>
          <w:tcPr>
            <w:tcW w:w="643" w:type="dxa"/>
          </w:tcPr>
          <w:p w:rsidR="00874A61" w:rsidRDefault="00874A61" w:rsidP="007329AE">
            <w:pPr>
              <w:jc w:val="right"/>
              <w:rPr>
                <w:sz w:val="28"/>
                <w:szCs w:val="28"/>
              </w:rPr>
            </w:pPr>
          </w:p>
        </w:tc>
      </w:tr>
      <w:tr w:rsidR="00874A61" w:rsidRPr="00D74B31" w:rsidTr="007329AE">
        <w:tc>
          <w:tcPr>
            <w:tcW w:w="468" w:type="dxa"/>
          </w:tcPr>
          <w:p w:rsidR="00874A61" w:rsidRPr="00D74B31" w:rsidRDefault="00874A61" w:rsidP="007329AE">
            <w:pPr>
              <w:jc w:val="center"/>
              <w:rPr>
                <w:sz w:val="28"/>
                <w:szCs w:val="28"/>
              </w:rPr>
            </w:pPr>
            <w:r>
              <w:rPr>
                <w:sz w:val="28"/>
                <w:szCs w:val="28"/>
              </w:rPr>
              <w:t>2.</w:t>
            </w:r>
          </w:p>
        </w:tc>
        <w:tc>
          <w:tcPr>
            <w:tcW w:w="8460" w:type="dxa"/>
          </w:tcPr>
          <w:p w:rsidR="00874A61" w:rsidRPr="00874A61" w:rsidRDefault="00FC6A3D" w:rsidP="00E746F8">
            <w:pPr>
              <w:jc w:val="both"/>
              <w:rPr>
                <w:sz w:val="28"/>
                <w:szCs w:val="28"/>
              </w:rPr>
            </w:pPr>
            <w:r w:rsidRPr="00081EBC">
              <w:rPr>
                <w:sz w:val="28"/>
                <w:szCs w:val="28"/>
              </w:rPr>
              <w:t>Р</w:t>
            </w:r>
            <w:r>
              <w:rPr>
                <w:sz w:val="28"/>
                <w:szCs w:val="28"/>
              </w:rPr>
              <w:t xml:space="preserve">ешение Собрания депутатов </w:t>
            </w:r>
            <w:r w:rsidRPr="00081EBC">
              <w:rPr>
                <w:sz w:val="28"/>
                <w:szCs w:val="28"/>
              </w:rPr>
              <w:t xml:space="preserve"> Лузского городского поселения от 2</w:t>
            </w:r>
            <w:r>
              <w:rPr>
                <w:sz w:val="28"/>
                <w:szCs w:val="28"/>
              </w:rPr>
              <w:t>7</w:t>
            </w:r>
            <w:r w:rsidRPr="00081EBC">
              <w:rPr>
                <w:sz w:val="28"/>
                <w:szCs w:val="28"/>
              </w:rPr>
              <w:t>.0</w:t>
            </w:r>
            <w:r>
              <w:rPr>
                <w:sz w:val="28"/>
                <w:szCs w:val="28"/>
              </w:rPr>
              <w:t>3</w:t>
            </w:r>
            <w:r w:rsidRPr="00081EBC">
              <w:rPr>
                <w:sz w:val="28"/>
                <w:szCs w:val="28"/>
              </w:rPr>
              <w:t>.201</w:t>
            </w:r>
            <w:r>
              <w:rPr>
                <w:sz w:val="28"/>
                <w:szCs w:val="28"/>
              </w:rPr>
              <w:t>8</w:t>
            </w:r>
            <w:r w:rsidRPr="00081EBC">
              <w:rPr>
                <w:sz w:val="28"/>
                <w:szCs w:val="28"/>
              </w:rPr>
              <w:t xml:space="preserve"> №</w:t>
            </w:r>
            <w:r>
              <w:rPr>
                <w:sz w:val="28"/>
                <w:szCs w:val="28"/>
              </w:rPr>
              <w:t xml:space="preserve"> </w:t>
            </w:r>
            <w:r w:rsidR="00E746F8">
              <w:rPr>
                <w:sz w:val="28"/>
                <w:szCs w:val="28"/>
              </w:rPr>
              <w:t>1</w:t>
            </w:r>
            <w:r>
              <w:rPr>
                <w:sz w:val="28"/>
                <w:szCs w:val="28"/>
              </w:rPr>
              <w:t xml:space="preserve">0-42/2 </w:t>
            </w:r>
            <w:r w:rsidRPr="00081EBC">
              <w:rPr>
                <w:sz w:val="28"/>
                <w:szCs w:val="28"/>
              </w:rPr>
              <w:t xml:space="preserve"> </w:t>
            </w:r>
            <w:r w:rsidR="002F7CA1">
              <w:rPr>
                <w:sz w:val="28"/>
                <w:szCs w:val="28"/>
              </w:rPr>
              <w:t>«</w:t>
            </w:r>
            <w:r w:rsidR="002F7CA1">
              <w:rPr>
                <w:bCs/>
                <w:sz w:val="28"/>
              </w:rPr>
              <w:t>О внесении изменений в решение Собрания депутатов Лузского городского поселения № 20-78/1 от 24.12.2013 « Об утверждении Порядка формирования и использования бюджетных ассигнований дорожного фонда в муниципальном образовании Лузское городское  поселение Лузского района Кировской области»</w:t>
            </w:r>
          </w:p>
        </w:tc>
        <w:tc>
          <w:tcPr>
            <w:tcW w:w="643" w:type="dxa"/>
          </w:tcPr>
          <w:p w:rsidR="00874A61" w:rsidRDefault="00256596" w:rsidP="007329AE">
            <w:pPr>
              <w:jc w:val="right"/>
              <w:rPr>
                <w:sz w:val="28"/>
                <w:szCs w:val="28"/>
              </w:rPr>
            </w:pPr>
            <w:r>
              <w:rPr>
                <w:sz w:val="28"/>
                <w:szCs w:val="28"/>
              </w:rPr>
              <w:t>28</w:t>
            </w:r>
          </w:p>
        </w:tc>
      </w:tr>
      <w:tr w:rsidR="00874A61" w:rsidRPr="00D74B31" w:rsidTr="007329AE">
        <w:tc>
          <w:tcPr>
            <w:tcW w:w="468" w:type="dxa"/>
          </w:tcPr>
          <w:p w:rsidR="00874A61" w:rsidRDefault="00874A61" w:rsidP="007329AE">
            <w:pPr>
              <w:jc w:val="center"/>
              <w:rPr>
                <w:sz w:val="28"/>
                <w:szCs w:val="28"/>
              </w:rPr>
            </w:pPr>
          </w:p>
        </w:tc>
        <w:tc>
          <w:tcPr>
            <w:tcW w:w="8460" w:type="dxa"/>
          </w:tcPr>
          <w:p w:rsidR="00874A61" w:rsidRDefault="00874A61" w:rsidP="00874A61">
            <w:pPr>
              <w:jc w:val="both"/>
              <w:rPr>
                <w:sz w:val="28"/>
                <w:szCs w:val="28"/>
              </w:rPr>
            </w:pPr>
          </w:p>
        </w:tc>
        <w:tc>
          <w:tcPr>
            <w:tcW w:w="643" w:type="dxa"/>
          </w:tcPr>
          <w:p w:rsidR="00874A61" w:rsidRDefault="00874A61" w:rsidP="007329AE">
            <w:pPr>
              <w:jc w:val="right"/>
              <w:rPr>
                <w:sz w:val="28"/>
                <w:szCs w:val="28"/>
              </w:rPr>
            </w:pPr>
          </w:p>
        </w:tc>
      </w:tr>
      <w:tr w:rsidR="00874A61" w:rsidRPr="00D74B31" w:rsidTr="007329AE">
        <w:tc>
          <w:tcPr>
            <w:tcW w:w="468" w:type="dxa"/>
          </w:tcPr>
          <w:p w:rsidR="00874A61" w:rsidRDefault="00874A61" w:rsidP="007329AE">
            <w:pPr>
              <w:jc w:val="center"/>
              <w:rPr>
                <w:sz w:val="28"/>
                <w:szCs w:val="28"/>
              </w:rPr>
            </w:pPr>
            <w:r>
              <w:rPr>
                <w:sz w:val="28"/>
                <w:szCs w:val="28"/>
              </w:rPr>
              <w:t>3.</w:t>
            </w:r>
          </w:p>
        </w:tc>
        <w:tc>
          <w:tcPr>
            <w:tcW w:w="8460" w:type="dxa"/>
          </w:tcPr>
          <w:p w:rsidR="00874A61" w:rsidRDefault="002F7CA1" w:rsidP="00DA4183">
            <w:pPr>
              <w:jc w:val="both"/>
              <w:rPr>
                <w:sz w:val="28"/>
                <w:szCs w:val="28"/>
              </w:rPr>
            </w:pPr>
            <w:r w:rsidRPr="00081EBC">
              <w:rPr>
                <w:sz w:val="28"/>
                <w:szCs w:val="28"/>
              </w:rPr>
              <w:t>Р</w:t>
            </w:r>
            <w:r>
              <w:rPr>
                <w:sz w:val="28"/>
                <w:szCs w:val="28"/>
              </w:rPr>
              <w:t xml:space="preserve">ешение Собрания депутатов </w:t>
            </w:r>
            <w:r w:rsidRPr="00081EBC">
              <w:rPr>
                <w:sz w:val="28"/>
                <w:szCs w:val="28"/>
              </w:rPr>
              <w:t xml:space="preserve"> Лузского городского поселения от 2</w:t>
            </w:r>
            <w:r>
              <w:rPr>
                <w:sz w:val="28"/>
                <w:szCs w:val="28"/>
              </w:rPr>
              <w:t>7</w:t>
            </w:r>
            <w:r w:rsidRPr="00081EBC">
              <w:rPr>
                <w:sz w:val="28"/>
                <w:szCs w:val="28"/>
              </w:rPr>
              <w:t>.0</w:t>
            </w:r>
            <w:r>
              <w:rPr>
                <w:sz w:val="28"/>
                <w:szCs w:val="28"/>
              </w:rPr>
              <w:t>3</w:t>
            </w:r>
            <w:r w:rsidRPr="00081EBC">
              <w:rPr>
                <w:sz w:val="28"/>
                <w:szCs w:val="28"/>
              </w:rPr>
              <w:t>.201</w:t>
            </w:r>
            <w:r>
              <w:rPr>
                <w:sz w:val="28"/>
                <w:szCs w:val="28"/>
              </w:rPr>
              <w:t>8</w:t>
            </w:r>
            <w:r w:rsidRPr="00081EBC">
              <w:rPr>
                <w:sz w:val="28"/>
                <w:szCs w:val="28"/>
              </w:rPr>
              <w:t xml:space="preserve"> №</w:t>
            </w:r>
            <w:r>
              <w:rPr>
                <w:sz w:val="28"/>
                <w:szCs w:val="28"/>
              </w:rPr>
              <w:t xml:space="preserve"> </w:t>
            </w:r>
            <w:r w:rsidR="00DA4183">
              <w:rPr>
                <w:sz w:val="28"/>
                <w:szCs w:val="28"/>
              </w:rPr>
              <w:t>09</w:t>
            </w:r>
            <w:r>
              <w:rPr>
                <w:sz w:val="28"/>
                <w:szCs w:val="28"/>
              </w:rPr>
              <w:t xml:space="preserve">-43/2 </w:t>
            </w:r>
            <w:r w:rsidRPr="00081EBC">
              <w:rPr>
                <w:sz w:val="28"/>
                <w:szCs w:val="28"/>
              </w:rPr>
              <w:t xml:space="preserve"> </w:t>
            </w:r>
            <w:r>
              <w:rPr>
                <w:sz w:val="28"/>
                <w:szCs w:val="28"/>
              </w:rPr>
              <w:t>«</w:t>
            </w:r>
            <w:r w:rsidRPr="000F1B21">
              <w:rPr>
                <w:sz w:val="28"/>
                <w:szCs w:val="28"/>
              </w:rPr>
              <w:t>О</w:t>
            </w:r>
            <w:r>
              <w:rPr>
                <w:sz w:val="28"/>
                <w:szCs w:val="28"/>
              </w:rPr>
              <w:t>б утверждении Правил землепользования Правил землепользования и застройки Лузского городского поселения Лузского района Кировской области»</w:t>
            </w:r>
          </w:p>
        </w:tc>
        <w:tc>
          <w:tcPr>
            <w:tcW w:w="643" w:type="dxa"/>
          </w:tcPr>
          <w:p w:rsidR="00874A61" w:rsidRDefault="00256596" w:rsidP="007329AE">
            <w:pPr>
              <w:jc w:val="right"/>
              <w:rPr>
                <w:sz w:val="28"/>
                <w:szCs w:val="28"/>
              </w:rPr>
            </w:pPr>
            <w:r>
              <w:rPr>
                <w:sz w:val="28"/>
                <w:szCs w:val="28"/>
              </w:rPr>
              <w:t>29</w:t>
            </w:r>
          </w:p>
        </w:tc>
      </w:tr>
      <w:tr w:rsidR="007013A5" w:rsidRPr="00D74B31" w:rsidTr="007329AE">
        <w:tc>
          <w:tcPr>
            <w:tcW w:w="468" w:type="dxa"/>
          </w:tcPr>
          <w:p w:rsidR="007013A5" w:rsidRDefault="007013A5" w:rsidP="007329AE">
            <w:pPr>
              <w:jc w:val="center"/>
              <w:rPr>
                <w:sz w:val="28"/>
                <w:szCs w:val="28"/>
              </w:rPr>
            </w:pPr>
          </w:p>
        </w:tc>
        <w:tc>
          <w:tcPr>
            <w:tcW w:w="8460" w:type="dxa"/>
          </w:tcPr>
          <w:p w:rsidR="007013A5" w:rsidRDefault="007013A5" w:rsidP="003B7E95">
            <w:pPr>
              <w:jc w:val="both"/>
              <w:rPr>
                <w:sz w:val="28"/>
                <w:szCs w:val="28"/>
              </w:rPr>
            </w:pPr>
          </w:p>
        </w:tc>
        <w:tc>
          <w:tcPr>
            <w:tcW w:w="643" w:type="dxa"/>
          </w:tcPr>
          <w:p w:rsidR="007013A5" w:rsidRDefault="007013A5" w:rsidP="007329AE">
            <w:pPr>
              <w:jc w:val="right"/>
              <w:rPr>
                <w:sz w:val="28"/>
                <w:szCs w:val="28"/>
              </w:rPr>
            </w:pPr>
          </w:p>
        </w:tc>
      </w:tr>
      <w:tr w:rsidR="007013A5" w:rsidRPr="00D74B31" w:rsidTr="007329AE">
        <w:tc>
          <w:tcPr>
            <w:tcW w:w="468" w:type="dxa"/>
          </w:tcPr>
          <w:p w:rsidR="007013A5" w:rsidRDefault="007013A5" w:rsidP="007329AE">
            <w:pPr>
              <w:jc w:val="center"/>
              <w:rPr>
                <w:sz w:val="28"/>
                <w:szCs w:val="28"/>
              </w:rPr>
            </w:pPr>
            <w:r>
              <w:rPr>
                <w:sz w:val="28"/>
                <w:szCs w:val="28"/>
              </w:rPr>
              <w:t>4.</w:t>
            </w:r>
          </w:p>
        </w:tc>
        <w:tc>
          <w:tcPr>
            <w:tcW w:w="8460" w:type="dxa"/>
          </w:tcPr>
          <w:p w:rsidR="007013A5" w:rsidRDefault="002F7CA1" w:rsidP="00E746F8">
            <w:pPr>
              <w:jc w:val="both"/>
              <w:rPr>
                <w:sz w:val="28"/>
                <w:szCs w:val="28"/>
              </w:rPr>
            </w:pPr>
            <w:r w:rsidRPr="00081EBC">
              <w:rPr>
                <w:sz w:val="28"/>
                <w:szCs w:val="28"/>
              </w:rPr>
              <w:t>Р</w:t>
            </w:r>
            <w:r>
              <w:rPr>
                <w:sz w:val="28"/>
                <w:szCs w:val="28"/>
              </w:rPr>
              <w:t xml:space="preserve">ешение Собрания депутатов </w:t>
            </w:r>
            <w:r w:rsidRPr="00081EBC">
              <w:rPr>
                <w:sz w:val="28"/>
                <w:szCs w:val="28"/>
              </w:rPr>
              <w:t xml:space="preserve"> Лузского городского поселения от 2</w:t>
            </w:r>
            <w:r>
              <w:rPr>
                <w:sz w:val="28"/>
                <w:szCs w:val="28"/>
              </w:rPr>
              <w:t>7</w:t>
            </w:r>
            <w:r w:rsidRPr="00081EBC">
              <w:rPr>
                <w:sz w:val="28"/>
                <w:szCs w:val="28"/>
              </w:rPr>
              <w:t>.0</w:t>
            </w:r>
            <w:r>
              <w:rPr>
                <w:sz w:val="28"/>
                <w:szCs w:val="28"/>
              </w:rPr>
              <w:t>3</w:t>
            </w:r>
            <w:r w:rsidRPr="00081EBC">
              <w:rPr>
                <w:sz w:val="28"/>
                <w:szCs w:val="28"/>
              </w:rPr>
              <w:t>.201</w:t>
            </w:r>
            <w:r>
              <w:rPr>
                <w:sz w:val="28"/>
                <w:szCs w:val="28"/>
              </w:rPr>
              <w:t>8</w:t>
            </w:r>
            <w:r w:rsidRPr="00081EBC">
              <w:rPr>
                <w:sz w:val="28"/>
                <w:szCs w:val="28"/>
              </w:rPr>
              <w:t xml:space="preserve"> №</w:t>
            </w:r>
            <w:r>
              <w:rPr>
                <w:sz w:val="28"/>
                <w:szCs w:val="28"/>
              </w:rPr>
              <w:t xml:space="preserve"> </w:t>
            </w:r>
            <w:r w:rsidR="00E746F8">
              <w:rPr>
                <w:sz w:val="28"/>
                <w:szCs w:val="28"/>
              </w:rPr>
              <w:t>1</w:t>
            </w:r>
            <w:r>
              <w:rPr>
                <w:sz w:val="28"/>
                <w:szCs w:val="28"/>
              </w:rPr>
              <w:t xml:space="preserve">0-44/2 </w:t>
            </w:r>
            <w:r w:rsidRPr="00081EBC">
              <w:rPr>
                <w:sz w:val="28"/>
                <w:szCs w:val="28"/>
              </w:rPr>
              <w:t xml:space="preserve"> </w:t>
            </w:r>
            <w:r>
              <w:rPr>
                <w:sz w:val="28"/>
                <w:szCs w:val="28"/>
              </w:rPr>
              <w:t>«</w:t>
            </w:r>
            <w:r>
              <w:rPr>
                <w:bCs/>
                <w:sz w:val="28"/>
              </w:rPr>
              <w:t>О внесении изменений в решение Собрания депутатов Лузского городского поселения № 11-39/1 от 25.04.2013 « Об утверждении Положения о муниципальной службе на территории Лузского городского поселения Лузского района Кировской области»</w:t>
            </w:r>
          </w:p>
        </w:tc>
        <w:tc>
          <w:tcPr>
            <w:tcW w:w="643" w:type="dxa"/>
          </w:tcPr>
          <w:p w:rsidR="007013A5" w:rsidRDefault="00256596" w:rsidP="007329AE">
            <w:pPr>
              <w:jc w:val="right"/>
              <w:rPr>
                <w:sz w:val="28"/>
                <w:szCs w:val="28"/>
              </w:rPr>
            </w:pPr>
            <w:r>
              <w:rPr>
                <w:sz w:val="28"/>
                <w:szCs w:val="28"/>
              </w:rPr>
              <w:t>215</w:t>
            </w:r>
          </w:p>
        </w:tc>
      </w:tr>
      <w:tr w:rsidR="007013A5" w:rsidRPr="00D74B31" w:rsidTr="007329AE">
        <w:tc>
          <w:tcPr>
            <w:tcW w:w="468" w:type="dxa"/>
          </w:tcPr>
          <w:p w:rsidR="007013A5" w:rsidRDefault="007013A5" w:rsidP="007329AE">
            <w:pPr>
              <w:jc w:val="center"/>
              <w:rPr>
                <w:sz w:val="28"/>
                <w:szCs w:val="28"/>
              </w:rPr>
            </w:pPr>
          </w:p>
        </w:tc>
        <w:tc>
          <w:tcPr>
            <w:tcW w:w="8460" w:type="dxa"/>
          </w:tcPr>
          <w:p w:rsidR="007013A5" w:rsidRDefault="007013A5" w:rsidP="003B7E95">
            <w:pPr>
              <w:jc w:val="both"/>
              <w:rPr>
                <w:sz w:val="28"/>
                <w:szCs w:val="28"/>
              </w:rPr>
            </w:pPr>
          </w:p>
        </w:tc>
        <w:tc>
          <w:tcPr>
            <w:tcW w:w="643" w:type="dxa"/>
          </w:tcPr>
          <w:p w:rsidR="007013A5" w:rsidRDefault="007013A5" w:rsidP="007329AE">
            <w:pPr>
              <w:jc w:val="right"/>
              <w:rPr>
                <w:sz w:val="28"/>
                <w:szCs w:val="28"/>
              </w:rPr>
            </w:pPr>
          </w:p>
        </w:tc>
      </w:tr>
      <w:tr w:rsidR="007013A5" w:rsidRPr="00D74B31" w:rsidTr="007329AE">
        <w:tc>
          <w:tcPr>
            <w:tcW w:w="468" w:type="dxa"/>
          </w:tcPr>
          <w:p w:rsidR="007013A5" w:rsidRDefault="007013A5" w:rsidP="007329AE">
            <w:pPr>
              <w:jc w:val="center"/>
              <w:rPr>
                <w:sz w:val="28"/>
                <w:szCs w:val="28"/>
              </w:rPr>
            </w:pPr>
            <w:r>
              <w:rPr>
                <w:sz w:val="28"/>
                <w:szCs w:val="28"/>
              </w:rPr>
              <w:t>5.</w:t>
            </w:r>
          </w:p>
        </w:tc>
        <w:tc>
          <w:tcPr>
            <w:tcW w:w="8460" w:type="dxa"/>
          </w:tcPr>
          <w:p w:rsidR="002F7CA1" w:rsidRPr="000F1B21" w:rsidRDefault="002F7CA1" w:rsidP="002F7CA1">
            <w:pPr>
              <w:ind w:right="-5"/>
              <w:jc w:val="both"/>
              <w:rPr>
                <w:sz w:val="28"/>
                <w:szCs w:val="28"/>
              </w:rPr>
            </w:pPr>
            <w:r w:rsidRPr="00081EBC">
              <w:rPr>
                <w:sz w:val="28"/>
                <w:szCs w:val="28"/>
              </w:rPr>
              <w:t>Р</w:t>
            </w:r>
            <w:r>
              <w:rPr>
                <w:sz w:val="28"/>
                <w:szCs w:val="28"/>
              </w:rPr>
              <w:t xml:space="preserve">ешение Собрания депутатов </w:t>
            </w:r>
            <w:r w:rsidRPr="00081EBC">
              <w:rPr>
                <w:sz w:val="28"/>
                <w:szCs w:val="28"/>
              </w:rPr>
              <w:t xml:space="preserve"> Лузского городского поселения от 2</w:t>
            </w:r>
            <w:r>
              <w:rPr>
                <w:sz w:val="28"/>
                <w:szCs w:val="28"/>
              </w:rPr>
              <w:t>7</w:t>
            </w:r>
            <w:r w:rsidRPr="00081EBC">
              <w:rPr>
                <w:sz w:val="28"/>
                <w:szCs w:val="28"/>
              </w:rPr>
              <w:t>.0</w:t>
            </w:r>
            <w:r>
              <w:rPr>
                <w:sz w:val="28"/>
                <w:szCs w:val="28"/>
              </w:rPr>
              <w:t>3</w:t>
            </w:r>
            <w:r w:rsidRPr="00081EBC">
              <w:rPr>
                <w:sz w:val="28"/>
                <w:szCs w:val="28"/>
              </w:rPr>
              <w:t>.201</w:t>
            </w:r>
            <w:r>
              <w:rPr>
                <w:sz w:val="28"/>
                <w:szCs w:val="28"/>
              </w:rPr>
              <w:t>8</w:t>
            </w:r>
            <w:r w:rsidRPr="00081EBC">
              <w:rPr>
                <w:sz w:val="28"/>
                <w:szCs w:val="28"/>
              </w:rPr>
              <w:t xml:space="preserve"> №</w:t>
            </w:r>
            <w:r w:rsidR="00E746F8">
              <w:rPr>
                <w:sz w:val="28"/>
                <w:szCs w:val="28"/>
              </w:rPr>
              <w:t>10</w:t>
            </w:r>
            <w:r>
              <w:rPr>
                <w:sz w:val="28"/>
                <w:szCs w:val="28"/>
              </w:rPr>
              <w:t xml:space="preserve">-45/2 </w:t>
            </w:r>
            <w:r w:rsidRPr="00081EBC">
              <w:rPr>
                <w:sz w:val="28"/>
                <w:szCs w:val="28"/>
              </w:rPr>
              <w:t xml:space="preserve"> </w:t>
            </w:r>
            <w:r>
              <w:rPr>
                <w:sz w:val="28"/>
                <w:szCs w:val="28"/>
              </w:rPr>
              <w:t>«</w:t>
            </w:r>
            <w:r w:rsidRPr="000F1B21">
              <w:rPr>
                <w:sz w:val="28"/>
                <w:szCs w:val="28"/>
              </w:rPr>
              <w:t>О</w:t>
            </w:r>
            <w:r>
              <w:rPr>
                <w:sz w:val="28"/>
                <w:szCs w:val="28"/>
              </w:rPr>
              <w:t>б утверждении структуры администрации  Лузского городского поселения Лузского района Кировской области»</w:t>
            </w:r>
          </w:p>
          <w:p w:rsidR="007013A5" w:rsidRDefault="007013A5" w:rsidP="002F7CA1">
            <w:pPr>
              <w:jc w:val="both"/>
              <w:rPr>
                <w:sz w:val="28"/>
                <w:szCs w:val="28"/>
              </w:rPr>
            </w:pPr>
          </w:p>
        </w:tc>
        <w:tc>
          <w:tcPr>
            <w:tcW w:w="643" w:type="dxa"/>
          </w:tcPr>
          <w:p w:rsidR="007013A5" w:rsidRDefault="00256596" w:rsidP="007329AE">
            <w:pPr>
              <w:jc w:val="right"/>
              <w:rPr>
                <w:sz w:val="28"/>
                <w:szCs w:val="28"/>
              </w:rPr>
            </w:pPr>
            <w:r>
              <w:rPr>
                <w:sz w:val="28"/>
                <w:szCs w:val="28"/>
              </w:rPr>
              <w:t>217</w:t>
            </w:r>
          </w:p>
        </w:tc>
      </w:tr>
      <w:tr w:rsidR="007013A5" w:rsidRPr="00D74B31" w:rsidTr="007329AE">
        <w:tc>
          <w:tcPr>
            <w:tcW w:w="468" w:type="dxa"/>
          </w:tcPr>
          <w:p w:rsidR="007013A5" w:rsidRDefault="007013A5" w:rsidP="007329AE">
            <w:pPr>
              <w:jc w:val="center"/>
              <w:rPr>
                <w:sz w:val="28"/>
                <w:szCs w:val="28"/>
              </w:rPr>
            </w:pPr>
          </w:p>
        </w:tc>
        <w:tc>
          <w:tcPr>
            <w:tcW w:w="8460" w:type="dxa"/>
          </w:tcPr>
          <w:p w:rsidR="007013A5" w:rsidRDefault="007013A5" w:rsidP="003B7E95">
            <w:pPr>
              <w:jc w:val="both"/>
              <w:rPr>
                <w:sz w:val="28"/>
                <w:szCs w:val="28"/>
              </w:rPr>
            </w:pPr>
          </w:p>
        </w:tc>
        <w:tc>
          <w:tcPr>
            <w:tcW w:w="643" w:type="dxa"/>
          </w:tcPr>
          <w:p w:rsidR="007013A5" w:rsidRDefault="007013A5" w:rsidP="007329AE">
            <w:pPr>
              <w:jc w:val="right"/>
              <w:rPr>
                <w:sz w:val="28"/>
                <w:szCs w:val="28"/>
              </w:rPr>
            </w:pPr>
          </w:p>
        </w:tc>
      </w:tr>
      <w:tr w:rsidR="007013A5" w:rsidRPr="00D74B31" w:rsidTr="007329AE">
        <w:tc>
          <w:tcPr>
            <w:tcW w:w="468" w:type="dxa"/>
          </w:tcPr>
          <w:p w:rsidR="007013A5" w:rsidRDefault="007013A5" w:rsidP="007329AE">
            <w:pPr>
              <w:jc w:val="center"/>
              <w:rPr>
                <w:sz w:val="28"/>
                <w:szCs w:val="28"/>
              </w:rPr>
            </w:pPr>
            <w:r>
              <w:rPr>
                <w:sz w:val="28"/>
                <w:szCs w:val="28"/>
              </w:rPr>
              <w:t>6.</w:t>
            </w:r>
          </w:p>
        </w:tc>
        <w:tc>
          <w:tcPr>
            <w:tcW w:w="8460" w:type="dxa"/>
          </w:tcPr>
          <w:p w:rsidR="002F7CA1" w:rsidRPr="000F1B21" w:rsidRDefault="002F7CA1" w:rsidP="002F7CA1">
            <w:pPr>
              <w:ind w:right="-5"/>
              <w:jc w:val="both"/>
              <w:rPr>
                <w:sz w:val="28"/>
                <w:szCs w:val="28"/>
              </w:rPr>
            </w:pPr>
            <w:r w:rsidRPr="00081EBC">
              <w:rPr>
                <w:sz w:val="28"/>
                <w:szCs w:val="28"/>
              </w:rPr>
              <w:t>Р</w:t>
            </w:r>
            <w:r>
              <w:rPr>
                <w:sz w:val="28"/>
                <w:szCs w:val="28"/>
              </w:rPr>
              <w:t xml:space="preserve">ешение Собрания депутатов </w:t>
            </w:r>
            <w:r w:rsidRPr="00081EBC">
              <w:rPr>
                <w:sz w:val="28"/>
                <w:szCs w:val="28"/>
              </w:rPr>
              <w:t xml:space="preserve"> Лузского городского поселения от 2</w:t>
            </w:r>
            <w:r>
              <w:rPr>
                <w:sz w:val="28"/>
                <w:szCs w:val="28"/>
              </w:rPr>
              <w:t>7</w:t>
            </w:r>
            <w:r w:rsidRPr="00081EBC">
              <w:rPr>
                <w:sz w:val="28"/>
                <w:szCs w:val="28"/>
              </w:rPr>
              <w:t>.0</w:t>
            </w:r>
            <w:r>
              <w:rPr>
                <w:sz w:val="28"/>
                <w:szCs w:val="28"/>
              </w:rPr>
              <w:t>3</w:t>
            </w:r>
            <w:r w:rsidRPr="00081EBC">
              <w:rPr>
                <w:sz w:val="28"/>
                <w:szCs w:val="28"/>
              </w:rPr>
              <w:t>.201</w:t>
            </w:r>
            <w:r>
              <w:rPr>
                <w:sz w:val="28"/>
                <w:szCs w:val="28"/>
              </w:rPr>
              <w:t>8</w:t>
            </w:r>
            <w:r w:rsidRPr="00081EBC">
              <w:rPr>
                <w:sz w:val="28"/>
                <w:szCs w:val="28"/>
              </w:rPr>
              <w:t xml:space="preserve"> №</w:t>
            </w:r>
            <w:r>
              <w:rPr>
                <w:sz w:val="28"/>
                <w:szCs w:val="28"/>
              </w:rPr>
              <w:t xml:space="preserve"> </w:t>
            </w:r>
            <w:r w:rsidR="00E746F8">
              <w:rPr>
                <w:sz w:val="28"/>
                <w:szCs w:val="28"/>
              </w:rPr>
              <w:t>1</w:t>
            </w:r>
            <w:r>
              <w:rPr>
                <w:sz w:val="28"/>
                <w:szCs w:val="28"/>
              </w:rPr>
              <w:t xml:space="preserve">0-46/2 </w:t>
            </w:r>
            <w:r w:rsidRPr="00081EBC">
              <w:rPr>
                <w:sz w:val="28"/>
                <w:szCs w:val="28"/>
              </w:rPr>
              <w:t xml:space="preserve"> </w:t>
            </w:r>
            <w:r>
              <w:rPr>
                <w:sz w:val="28"/>
                <w:szCs w:val="28"/>
              </w:rPr>
              <w:t>«</w:t>
            </w:r>
            <w:r w:rsidRPr="000F1B21">
              <w:rPr>
                <w:sz w:val="28"/>
                <w:szCs w:val="28"/>
              </w:rPr>
              <w:t>О</w:t>
            </w:r>
            <w:r>
              <w:rPr>
                <w:sz w:val="28"/>
                <w:szCs w:val="28"/>
              </w:rPr>
              <w:t xml:space="preserve"> награждении Благодарственным письмом </w:t>
            </w:r>
            <w:r w:rsidR="00184543">
              <w:rPr>
                <w:sz w:val="28"/>
                <w:szCs w:val="28"/>
              </w:rPr>
              <w:t xml:space="preserve">Собрания депутатов Лузского городского поселения  Мельчакову </w:t>
            </w:r>
            <w:r w:rsidR="00A36898">
              <w:rPr>
                <w:sz w:val="28"/>
                <w:szCs w:val="28"/>
              </w:rPr>
              <w:t>Е</w:t>
            </w:r>
            <w:r w:rsidR="00184543">
              <w:rPr>
                <w:sz w:val="28"/>
                <w:szCs w:val="28"/>
              </w:rPr>
              <w:t>.Н., Печорина С.Г».</w:t>
            </w:r>
          </w:p>
          <w:p w:rsidR="007013A5" w:rsidRDefault="007013A5" w:rsidP="003B7E95">
            <w:pPr>
              <w:jc w:val="both"/>
              <w:rPr>
                <w:sz w:val="28"/>
                <w:szCs w:val="28"/>
              </w:rPr>
            </w:pPr>
          </w:p>
        </w:tc>
        <w:tc>
          <w:tcPr>
            <w:tcW w:w="643" w:type="dxa"/>
          </w:tcPr>
          <w:p w:rsidR="007013A5" w:rsidRDefault="00256596" w:rsidP="007329AE">
            <w:pPr>
              <w:jc w:val="right"/>
              <w:rPr>
                <w:sz w:val="28"/>
                <w:szCs w:val="28"/>
              </w:rPr>
            </w:pPr>
            <w:r>
              <w:rPr>
                <w:sz w:val="28"/>
                <w:szCs w:val="28"/>
              </w:rPr>
              <w:t>221</w:t>
            </w:r>
          </w:p>
        </w:tc>
      </w:tr>
      <w:tr w:rsidR="007013A5" w:rsidRPr="00D74B31" w:rsidTr="007329AE">
        <w:tc>
          <w:tcPr>
            <w:tcW w:w="468" w:type="dxa"/>
          </w:tcPr>
          <w:p w:rsidR="007013A5" w:rsidRDefault="007013A5" w:rsidP="007329AE">
            <w:pPr>
              <w:jc w:val="center"/>
              <w:rPr>
                <w:sz w:val="28"/>
                <w:szCs w:val="28"/>
              </w:rPr>
            </w:pPr>
          </w:p>
        </w:tc>
        <w:tc>
          <w:tcPr>
            <w:tcW w:w="8460" w:type="dxa"/>
          </w:tcPr>
          <w:p w:rsidR="007013A5" w:rsidRDefault="007013A5" w:rsidP="003B7E95">
            <w:pPr>
              <w:jc w:val="both"/>
              <w:rPr>
                <w:sz w:val="28"/>
                <w:szCs w:val="28"/>
              </w:rPr>
            </w:pPr>
          </w:p>
        </w:tc>
        <w:tc>
          <w:tcPr>
            <w:tcW w:w="643" w:type="dxa"/>
          </w:tcPr>
          <w:p w:rsidR="007013A5" w:rsidRDefault="007013A5" w:rsidP="007329AE">
            <w:pPr>
              <w:jc w:val="right"/>
              <w:rPr>
                <w:sz w:val="28"/>
                <w:szCs w:val="28"/>
              </w:rPr>
            </w:pPr>
          </w:p>
        </w:tc>
      </w:tr>
    </w:tbl>
    <w:p w:rsidR="00D301A1" w:rsidRPr="00D74B31" w:rsidRDefault="00D301A1" w:rsidP="00D301A1">
      <w:pPr>
        <w:jc w:val="center"/>
        <w:rPr>
          <w:b/>
          <w:sz w:val="28"/>
          <w:szCs w:val="28"/>
        </w:rPr>
      </w:pPr>
    </w:p>
    <w:p w:rsidR="00D301A1" w:rsidRPr="00D74B31" w:rsidRDefault="00D301A1" w:rsidP="00D301A1">
      <w:pPr>
        <w:jc w:val="center"/>
        <w:rPr>
          <w:b/>
          <w:sz w:val="28"/>
          <w:szCs w:val="28"/>
        </w:rPr>
      </w:pPr>
    </w:p>
    <w:p w:rsidR="00D301A1" w:rsidRPr="00807853" w:rsidRDefault="00D301A1" w:rsidP="00D301A1">
      <w:pPr>
        <w:jc w:val="center"/>
        <w:rPr>
          <w:b/>
          <w:sz w:val="22"/>
          <w:szCs w:val="22"/>
        </w:rPr>
      </w:pPr>
    </w:p>
    <w:p w:rsidR="00D301A1" w:rsidRPr="00807853" w:rsidRDefault="00D301A1" w:rsidP="00D301A1">
      <w:pPr>
        <w:jc w:val="center"/>
        <w:rPr>
          <w:b/>
          <w:sz w:val="22"/>
          <w:szCs w:val="22"/>
        </w:rPr>
      </w:pPr>
    </w:p>
    <w:p w:rsidR="00D23A63" w:rsidRDefault="00D23A63" w:rsidP="00E40F97">
      <w:pPr>
        <w:jc w:val="center"/>
        <w:rPr>
          <w:b/>
          <w:sz w:val="26"/>
          <w:szCs w:val="26"/>
        </w:rPr>
      </w:pPr>
    </w:p>
    <w:p w:rsidR="00D23A63" w:rsidRDefault="00D23A63" w:rsidP="00E40F97">
      <w:pPr>
        <w:jc w:val="center"/>
        <w:rPr>
          <w:b/>
          <w:sz w:val="26"/>
          <w:szCs w:val="26"/>
        </w:rPr>
      </w:pPr>
    </w:p>
    <w:p w:rsidR="00D23A63" w:rsidRDefault="00D23A63" w:rsidP="00E40F97">
      <w:pPr>
        <w:jc w:val="center"/>
        <w:rPr>
          <w:b/>
          <w:sz w:val="26"/>
          <w:szCs w:val="26"/>
        </w:rPr>
      </w:pPr>
    </w:p>
    <w:p w:rsidR="00E40F97" w:rsidRDefault="00E40F97" w:rsidP="00E40F97">
      <w:pPr>
        <w:jc w:val="center"/>
        <w:rPr>
          <w:b/>
          <w:sz w:val="26"/>
          <w:szCs w:val="26"/>
        </w:rPr>
      </w:pPr>
      <w:r>
        <w:rPr>
          <w:b/>
          <w:sz w:val="26"/>
          <w:szCs w:val="26"/>
        </w:rPr>
        <w:t>СОБРАНИЕ ДЕПУТАТОВ</w:t>
      </w:r>
    </w:p>
    <w:p w:rsidR="00E40F97" w:rsidRDefault="00E40F97" w:rsidP="00E40F97">
      <w:pPr>
        <w:jc w:val="center"/>
        <w:rPr>
          <w:b/>
          <w:sz w:val="26"/>
          <w:szCs w:val="26"/>
        </w:rPr>
      </w:pPr>
      <w:r>
        <w:rPr>
          <w:b/>
          <w:sz w:val="26"/>
          <w:szCs w:val="26"/>
        </w:rPr>
        <w:t>ЛУЗСКОГО ГОРОДСКОГО ПОСЕЛЕНИЯ</w:t>
      </w:r>
    </w:p>
    <w:p w:rsidR="00E40F97" w:rsidRDefault="00E40F97" w:rsidP="00E40F97">
      <w:pPr>
        <w:jc w:val="center"/>
        <w:rPr>
          <w:b/>
          <w:sz w:val="26"/>
          <w:szCs w:val="26"/>
        </w:rPr>
      </w:pPr>
      <w:r>
        <w:rPr>
          <w:b/>
          <w:sz w:val="26"/>
          <w:szCs w:val="26"/>
        </w:rPr>
        <w:t>ЛУЗСКОГО РАЙОНА КИРОВСКОЙ ОБЛАСТИ</w:t>
      </w:r>
    </w:p>
    <w:p w:rsidR="00E40F97" w:rsidRDefault="00E40F97" w:rsidP="00E40F97">
      <w:pPr>
        <w:jc w:val="center"/>
        <w:rPr>
          <w:b/>
          <w:sz w:val="26"/>
          <w:szCs w:val="26"/>
        </w:rPr>
      </w:pPr>
      <w:r>
        <w:rPr>
          <w:b/>
          <w:sz w:val="26"/>
          <w:szCs w:val="26"/>
        </w:rPr>
        <w:t>ВТОРОГО СОЗЫВА</w:t>
      </w:r>
    </w:p>
    <w:p w:rsidR="00E40F97" w:rsidRDefault="00E40F97" w:rsidP="00E40F97">
      <w:pPr>
        <w:jc w:val="center"/>
        <w:rPr>
          <w:b/>
          <w:sz w:val="26"/>
          <w:szCs w:val="26"/>
        </w:rPr>
      </w:pPr>
    </w:p>
    <w:p w:rsidR="00E40F97" w:rsidRPr="00C973B4" w:rsidRDefault="00E40F97" w:rsidP="00E40F97">
      <w:pPr>
        <w:tabs>
          <w:tab w:val="center" w:pos="4677"/>
          <w:tab w:val="left" w:pos="6210"/>
        </w:tabs>
        <w:ind w:right="-5"/>
        <w:jc w:val="center"/>
        <w:rPr>
          <w:b/>
          <w:sz w:val="28"/>
          <w:szCs w:val="28"/>
        </w:rPr>
      </w:pPr>
    </w:p>
    <w:p w:rsidR="00E40F97" w:rsidRPr="00C973B4" w:rsidRDefault="00E40F97" w:rsidP="00E40F97">
      <w:pPr>
        <w:ind w:right="-5"/>
        <w:jc w:val="center"/>
        <w:rPr>
          <w:b/>
          <w:sz w:val="32"/>
          <w:szCs w:val="32"/>
        </w:rPr>
      </w:pPr>
      <w:r w:rsidRPr="00C973B4">
        <w:rPr>
          <w:b/>
          <w:sz w:val="32"/>
          <w:szCs w:val="32"/>
        </w:rPr>
        <w:t>РЕШЕНИЕ</w:t>
      </w:r>
    </w:p>
    <w:p w:rsidR="00E40F97" w:rsidRDefault="00E40F97" w:rsidP="00E40F97">
      <w:pPr>
        <w:ind w:right="-5"/>
        <w:rPr>
          <w:color w:val="000000"/>
          <w:sz w:val="32"/>
          <w:szCs w:val="32"/>
        </w:rPr>
      </w:pPr>
    </w:p>
    <w:p w:rsidR="00E40F97" w:rsidRPr="00DD7804" w:rsidRDefault="00E40F97" w:rsidP="00E40F97">
      <w:pPr>
        <w:ind w:right="-5"/>
        <w:rPr>
          <w:color w:val="000000"/>
          <w:sz w:val="28"/>
          <w:szCs w:val="28"/>
          <w:u w:val="single"/>
        </w:rPr>
      </w:pPr>
      <w:r w:rsidRPr="00DD7804">
        <w:rPr>
          <w:color w:val="000000"/>
          <w:sz w:val="28"/>
          <w:szCs w:val="28"/>
          <w:u w:val="single"/>
        </w:rPr>
        <w:t>27.03.2018</w:t>
      </w:r>
      <w:r w:rsidRPr="00DD7804">
        <w:rPr>
          <w:color w:val="000000"/>
          <w:sz w:val="28"/>
          <w:szCs w:val="28"/>
        </w:rPr>
        <w:t xml:space="preserve">                                                                     </w:t>
      </w:r>
      <w:r>
        <w:rPr>
          <w:color w:val="000000"/>
          <w:sz w:val="28"/>
          <w:szCs w:val="28"/>
        </w:rPr>
        <w:t xml:space="preserve">                    </w:t>
      </w:r>
      <w:r w:rsidRPr="00DD7804">
        <w:rPr>
          <w:color w:val="000000"/>
          <w:sz w:val="28"/>
          <w:szCs w:val="28"/>
        </w:rPr>
        <w:t xml:space="preserve"> </w:t>
      </w:r>
      <w:r w:rsidRPr="00DD7804">
        <w:rPr>
          <w:color w:val="000000"/>
          <w:sz w:val="28"/>
          <w:szCs w:val="28"/>
          <w:u w:val="single"/>
        </w:rPr>
        <w:t xml:space="preserve">№ </w:t>
      </w:r>
      <w:r w:rsidR="00E746F8">
        <w:rPr>
          <w:color w:val="000000"/>
          <w:sz w:val="28"/>
          <w:szCs w:val="28"/>
          <w:u w:val="single"/>
        </w:rPr>
        <w:t>1</w:t>
      </w:r>
      <w:r w:rsidRPr="00DD7804">
        <w:rPr>
          <w:color w:val="000000"/>
          <w:sz w:val="28"/>
          <w:szCs w:val="28"/>
          <w:u w:val="single"/>
        </w:rPr>
        <w:t>0-41/2</w:t>
      </w:r>
    </w:p>
    <w:p w:rsidR="00E40F97" w:rsidRPr="00DD7804" w:rsidRDefault="00E40F97" w:rsidP="00E40F97">
      <w:pPr>
        <w:ind w:right="-5"/>
        <w:rPr>
          <w:color w:val="000000"/>
          <w:sz w:val="32"/>
          <w:szCs w:val="32"/>
          <w:u w:val="single"/>
        </w:rPr>
      </w:pPr>
    </w:p>
    <w:p w:rsidR="00E40F97" w:rsidRPr="004C4E98" w:rsidRDefault="00E40F97" w:rsidP="00E40F97">
      <w:pPr>
        <w:ind w:right="-5"/>
        <w:jc w:val="center"/>
        <w:rPr>
          <w:sz w:val="28"/>
          <w:szCs w:val="28"/>
        </w:rPr>
      </w:pPr>
      <w:r w:rsidRPr="004C4E98">
        <w:rPr>
          <w:sz w:val="28"/>
          <w:szCs w:val="28"/>
        </w:rPr>
        <w:t>г. Луза</w:t>
      </w:r>
    </w:p>
    <w:p w:rsidR="00E40F97" w:rsidRPr="004C4E98" w:rsidRDefault="00E40F97" w:rsidP="00E40F97">
      <w:pPr>
        <w:ind w:right="-5"/>
        <w:jc w:val="center"/>
        <w:rPr>
          <w:sz w:val="28"/>
          <w:szCs w:val="28"/>
        </w:rPr>
      </w:pPr>
    </w:p>
    <w:p w:rsidR="00E40F97" w:rsidRPr="006C49E5" w:rsidRDefault="00E40F97" w:rsidP="00E40F97">
      <w:pPr>
        <w:ind w:right="-5"/>
        <w:jc w:val="center"/>
        <w:rPr>
          <w:b/>
          <w:sz w:val="28"/>
          <w:szCs w:val="28"/>
        </w:rPr>
      </w:pPr>
      <w:r>
        <w:rPr>
          <w:b/>
          <w:sz w:val="28"/>
          <w:szCs w:val="28"/>
        </w:rPr>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p>
    <w:p w:rsidR="00E40F97" w:rsidRDefault="00E40F97" w:rsidP="00E40F97">
      <w:pPr>
        <w:ind w:right="-5"/>
        <w:rPr>
          <w:sz w:val="28"/>
          <w:szCs w:val="28"/>
        </w:rPr>
      </w:pPr>
    </w:p>
    <w:p w:rsidR="00E40F97" w:rsidRPr="00C973B4" w:rsidRDefault="00E40F97" w:rsidP="00E40F97">
      <w:pPr>
        <w:ind w:right="-5"/>
        <w:rPr>
          <w:sz w:val="28"/>
          <w:szCs w:val="28"/>
        </w:rPr>
      </w:pPr>
    </w:p>
    <w:p w:rsidR="00E40F97" w:rsidRPr="00C973B4" w:rsidRDefault="00E40F97" w:rsidP="00E40F97">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E40F97" w:rsidRDefault="00E40F97" w:rsidP="00E40F97">
      <w:pPr>
        <w:ind w:right="-5"/>
        <w:jc w:val="both"/>
        <w:rPr>
          <w:sz w:val="28"/>
          <w:szCs w:val="28"/>
        </w:rPr>
      </w:pPr>
    </w:p>
    <w:p w:rsidR="00E40F97" w:rsidRDefault="00E40F97" w:rsidP="00E40F97">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1.12.2017 №06-20/2</w:t>
      </w:r>
      <w:r w:rsidRPr="00774FD0">
        <w:rPr>
          <w:sz w:val="28"/>
          <w:szCs w:val="28"/>
        </w:rPr>
        <w:t xml:space="preserve"> «О бюджете муниципального образования Лузского городского поселения на 201</w:t>
      </w:r>
      <w:r>
        <w:rPr>
          <w:sz w:val="28"/>
          <w:szCs w:val="28"/>
        </w:rPr>
        <w:t>8</w:t>
      </w:r>
      <w:r w:rsidRPr="00774FD0">
        <w:rPr>
          <w:sz w:val="28"/>
          <w:szCs w:val="28"/>
        </w:rPr>
        <w:t xml:space="preserve"> и на плановый период 201</w:t>
      </w:r>
      <w:r>
        <w:rPr>
          <w:sz w:val="28"/>
          <w:szCs w:val="28"/>
        </w:rPr>
        <w:t>9</w:t>
      </w:r>
      <w:r w:rsidRPr="00774FD0">
        <w:rPr>
          <w:sz w:val="28"/>
          <w:szCs w:val="28"/>
        </w:rPr>
        <w:t xml:space="preserve"> и  20</w:t>
      </w:r>
      <w:r>
        <w:rPr>
          <w:sz w:val="28"/>
          <w:szCs w:val="28"/>
        </w:rPr>
        <w:t>20</w:t>
      </w:r>
      <w:r w:rsidRPr="00774FD0">
        <w:rPr>
          <w:sz w:val="28"/>
          <w:szCs w:val="28"/>
        </w:rPr>
        <w:t xml:space="preserve"> годов»</w:t>
      </w:r>
      <w:r>
        <w:rPr>
          <w:sz w:val="28"/>
          <w:szCs w:val="28"/>
        </w:rPr>
        <w:t xml:space="preserve"> следующие изменения:</w:t>
      </w:r>
    </w:p>
    <w:p w:rsidR="00E40F97" w:rsidRDefault="00E40F97" w:rsidP="00E40F97">
      <w:pPr>
        <w:ind w:right="-5" w:firstLine="708"/>
        <w:jc w:val="both"/>
        <w:rPr>
          <w:sz w:val="28"/>
          <w:szCs w:val="28"/>
        </w:rPr>
      </w:pPr>
      <w:r>
        <w:rPr>
          <w:sz w:val="28"/>
          <w:szCs w:val="28"/>
        </w:rPr>
        <w:t>1.1. Пункт 1 изложить в следующей редакции:</w:t>
      </w:r>
    </w:p>
    <w:p w:rsidR="00E40F97" w:rsidRDefault="00E40F97" w:rsidP="00E40F97">
      <w:pPr>
        <w:ind w:right="-5"/>
        <w:jc w:val="both"/>
        <w:rPr>
          <w:sz w:val="28"/>
          <w:szCs w:val="28"/>
        </w:rPr>
      </w:pPr>
      <w:r>
        <w:rPr>
          <w:sz w:val="28"/>
          <w:szCs w:val="28"/>
        </w:rPr>
        <w:t>«Утвердить бюджет муниципального образования Лузского городского поселения на 2018 год со следующими характеристиками:</w:t>
      </w:r>
    </w:p>
    <w:p w:rsidR="00E40F97" w:rsidRDefault="00E40F97" w:rsidP="00E40F97">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152584,2 тыс. рублей;</w:t>
      </w:r>
    </w:p>
    <w:p w:rsidR="00E40F97" w:rsidRDefault="00E40F97" w:rsidP="00E40F97">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156225,3 тыс. рублей;</w:t>
      </w:r>
    </w:p>
    <w:p w:rsidR="00E40F97" w:rsidRDefault="00E40F97" w:rsidP="00E40F97">
      <w:pPr>
        <w:ind w:right="-5"/>
        <w:jc w:val="both"/>
        <w:rPr>
          <w:sz w:val="28"/>
          <w:szCs w:val="28"/>
        </w:rPr>
      </w:pPr>
      <w:r>
        <w:rPr>
          <w:sz w:val="28"/>
          <w:szCs w:val="28"/>
        </w:rPr>
        <w:t>-дефицит бюджета муниципального образования Лузского городского поселения в сумме 3641,1 тыс. рублей».</w:t>
      </w:r>
    </w:p>
    <w:p w:rsidR="00E40F97" w:rsidRDefault="00E40F97" w:rsidP="00E40F97">
      <w:pPr>
        <w:ind w:right="-5"/>
        <w:jc w:val="both"/>
        <w:rPr>
          <w:sz w:val="28"/>
          <w:szCs w:val="28"/>
        </w:rPr>
      </w:pPr>
    </w:p>
    <w:p w:rsidR="00E40F97" w:rsidRDefault="00E40F97" w:rsidP="00E40F97">
      <w:pPr>
        <w:spacing w:line="360" w:lineRule="auto"/>
        <w:ind w:left="708" w:right="-5"/>
        <w:jc w:val="both"/>
        <w:rPr>
          <w:sz w:val="28"/>
          <w:szCs w:val="28"/>
        </w:rPr>
      </w:pPr>
      <w:r>
        <w:rPr>
          <w:sz w:val="28"/>
          <w:szCs w:val="28"/>
        </w:rPr>
        <w:t>1.2. Приложение №5 изложить в новой редакции. Прилагается.</w:t>
      </w:r>
    </w:p>
    <w:p w:rsidR="00E40F97" w:rsidRDefault="00E40F97" w:rsidP="00E40F97">
      <w:pPr>
        <w:spacing w:line="360" w:lineRule="auto"/>
        <w:ind w:left="708" w:right="-5"/>
        <w:jc w:val="both"/>
        <w:rPr>
          <w:sz w:val="28"/>
          <w:szCs w:val="28"/>
        </w:rPr>
      </w:pPr>
      <w:r>
        <w:rPr>
          <w:sz w:val="28"/>
          <w:szCs w:val="28"/>
        </w:rPr>
        <w:t>1.3. Приложение №6 изложить в новой редакции. Прилагается.</w:t>
      </w:r>
    </w:p>
    <w:p w:rsidR="00E40F97" w:rsidRDefault="00E40F97" w:rsidP="00E40F97">
      <w:pPr>
        <w:spacing w:line="360" w:lineRule="auto"/>
        <w:ind w:left="708" w:right="-5"/>
        <w:jc w:val="both"/>
        <w:rPr>
          <w:sz w:val="28"/>
          <w:szCs w:val="28"/>
        </w:rPr>
      </w:pPr>
      <w:r>
        <w:rPr>
          <w:sz w:val="28"/>
          <w:szCs w:val="28"/>
        </w:rPr>
        <w:t>1.4. Приложение №7 изложить в новой редакции. Прилагается.</w:t>
      </w:r>
    </w:p>
    <w:p w:rsidR="00E40F97" w:rsidRDefault="00E40F97" w:rsidP="00E40F97">
      <w:pPr>
        <w:spacing w:line="360" w:lineRule="auto"/>
        <w:ind w:left="708" w:right="-5"/>
        <w:jc w:val="both"/>
        <w:rPr>
          <w:sz w:val="28"/>
          <w:szCs w:val="28"/>
        </w:rPr>
      </w:pPr>
      <w:r>
        <w:rPr>
          <w:sz w:val="28"/>
          <w:szCs w:val="28"/>
        </w:rPr>
        <w:lastRenderedPageBreak/>
        <w:t>1.5. Приложение №8 изложить в новой редакции. Прилагается.</w:t>
      </w:r>
    </w:p>
    <w:p w:rsidR="00E40F97" w:rsidRDefault="00E40F97" w:rsidP="00E40F97">
      <w:pPr>
        <w:spacing w:line="360" w:lineRule="auto"/>
        <w:ind w:left="708" w:right="-5"/>
        <w:jc w:val="both"/>
        <w:rPr>
          <w:sz w:val="28"/>
          <w:szCs w:val="28"/>
        </w:rPr>
      </w:pPr>
      <w:r>
        <w:rPr>
          <w:sz w:val="28"/>
          <w:szCs w:val="28"/>
        </w:rPr>
        <w:t>1.6. Приложение №9 изложить в новой редакции. Прилагается.</w:t>
      </w:r>
    </w:p>
    <w:p w:rsidR="00E40F97" w:rsidRDefault="00E40F97" w:rsidP="00E40F97">
      <w:pPr>
        <w:spacing w:line="360" w:lineRule="auto"/>
        <w:ind w:left="708" w:right="-5"/>
        <w:jc w:val="both"/>
        <w:rPr>
          <w:sz w:val="28"/>
          <w:szCs w:val="28"/>
        </w:rPr>
      </w:pPr>
      <w:r>
        <w:rPr>
          <w:sz w:val="28"/>
          <w:szCs w:val="28"/>
        </w:rPr>
        <w:t>2. Пункт 22 дополнить подпунктом 22.1 следующего содержания:</w:t>
      </w:r>
    </w:p>
    <w:p w:rsidR="00E40F97" w:rsidRDefault="00E40F97" w:rsidP="00E40F97">
      <w:pPr>
        <w:spacing w:line="360" w:lineRule="auto"/>
        <w:ind w:right="-5"/>
        <w:jc w:val="both"/>
        <w:rPr>
          <w:sz w:val="28"/>
          <w:szCs w:val="28"/>
        </w:rPr>
      </w:pPr>
      <w:r>
        <w:rPr>
          <w:sz w:val="28"/>
          <w:szCs w:val="28"/>
        </w:rPr>
        <w:t>« 22.1 Ввести мораторий на установление в 2018 году налоговых льгот и понижение налоговых ставок по местным налогам».</w:t>
      </w:r>
    </w:p>
    <w:p w:rsidR="00E40F97" w:rsidRDefault="00E40F97" w:rsidP="00E40F97">
      <w:pPr>
        <w:ind w:right="-5" w:firstLine="708"/>
        <w:rPr>
          <w:sz w:val="28"/>
          <w:szCs w:val="28"/>
        </w:rPr>
      </w:pPr>
      <w:r>
        <w:rPr>
          <w:sz w:val="28"/>
          <w:szCs w:val="28"/>
        </w:rPr>
        <w:t>3. Настоящее решение вступает в силу с момента его подписания.</w:t>
      </w:r>
    </w:p>
    <w:p w:rsidR="00E40F97" w:rsidRPr="009066B4" w:rsidRDefault="00E40F97" w:rsidP="00E40F97">
      <w:pPr>
        <w:ind w:right="-5" w:firstLine="708"/>
        <w:rPr>
          <w:sz w:val="28"/>
          <w:szCs w:val="28"/>
        </w:rPr>
      </w:pPr>
      <w:r>
        <w:rPr>
          <w:sz w:val="28"/>
          <w:szCs w:val="28"/>
        </w:rPr>
        <w:t>4</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E40F97" w:rsidRPr="00481B7B" w:rsidRDefault="00E40F97" w:rsidP="00E40F97">
      <w:pPr>
        <w:rPr>
          <w:sz w:val="28"/>
          <w:szCs w:val="28"/>
        </w:rPr>
      </w:pPr>
    </w:p>
    <w:p w:rsidR="00E40F97" w:rsidRPr="00481B7B" w:rsidRDefault="00E40F97" w:rsidP="00E40F97">
      <w:pPr>
        <w:rPr>
          <w:sz w:val="28"/>
          <w:szCs w:val="28"/>
        </w:rPr>
      </w:pPr>
    </w:p>
    <w:p w:rsidR="00E40F97" w:rsidRDefault="00E40F97" w:rsidP="00E40F97">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E40F97" w:rsidRDefault="00E40F97" w:rsidP="00E40F97">
      <w:pPr>
        <w:pBdr>
          <w:bottom w:val="single" w:sz="12" w:space="1" w:color="auto"/>
        </w:pBdr>
        <w:jc w:val="both"/>
        <w:rPr>
          <w:sz w:val="28"/>
          <w:szCs w:val="28"/>
        </w:rPr>
      </w:pPr>
    </w:p>
    <w:p w:rsidR="00E40F97" w:rsidRDefault="00E40F97" w:rsidP="00E40F97">
      <w:pPr>
        <w:pBdr>
          <w:bottom w:val="single" w:sz="12" w:space="1" w:color="auto"/>
        </w:pBdr>
        <w:jc w:val="both"/>
        <w:rPr>
          <w:sz w:val="28"/>
          <w:szCs w:val="28"/>
        </w:rPr>
      </w:pPr>
    </w:p>
    <w:p w:rsidR="00E40F97" w:rsidRDefault="00E40F97" w:rsidP="00E40F97">
      <w:pPr>
        <w:pBdr>
          <w:bottom w:val="single" w:sz="12" w:space="1" w:color="auto"/>
        </w:pBdr>
        <w:jc w:val="both"/>
        <w:rPr>
          <w:sz w:val="28"/>
          <w:szCs w:val="28"/>
        </w:rPr>
      </w:pPr>
      <w:r>
        <w:rPr>
          <w:sz w:val="28"/>
          <w:szCs w:val="28"/>
        </w:rPr>
        <w:t>Председатель Собрания депутатов</w:t>
      </w:r>
    </w:p>
    <w:p w:rsidR="00E40F97" w:rsidRDefault="00E40F97" w:rsidP="00E40F97">
      <w:pPr>
        <w:pBdr>
          <w:bottom w:val="single" w:sz="12" w:space="1" w:color="auto"/>
        </w:pBdr>
        <w:jc w:val="both"/>
        <w:rPr>
          <w:sz w:val="28"/>
          <w:szCs w:val="28"/>
        </w:rPr>
      </w:pPr>
      <w:r>
        <w:rPr>
          <w:sz w:val="28"/>
          <w:szCs w:val="28"/>
        </w:rPr>
        <w:t>Лузского городского поселения                                                        С.Б. Юбко</w:t>
      </w:r>
    </w:p>
    <w:p w:rsidR="00E40F97" w:rsidRDefault="00E40F97" w:rsidP="00E40F97">
      <w:pPr>
        <w:pBdr>
          <w:bottom w:val="single" w:sz="12" w:space="1" w:color="auto"/>
        </w:pBdr>
        <w:jc w:val="both"/>
        <w:rPr>
          <w:sz w:val="28"/>
          <w:szCs w:val="28"/>
        </w:rPr>
      </w:pPr>
    </w:p>
    <w:p w:rsidR="00E40F97" w:rsidRDefault="00E40F97" w:rsidP="00E40F97">
      <w:pPr>
        <w:jc w:val="both"/>
      </w:pPr>
    </w:p>
    <w:p w:rsidR="00D301A1" w:rsidRPr="00807853" w:rsidRDefault="00E40F97" w:rsidP="00E40F97">
      <w:pPr>
        <w:tabs>
          <w:tab w:val="left" w:pos="795"/>
        </w:tabs>
        <w:rPr>
          <w:b/>
          <w:sz w:val="22"/>
          <w:szCs w:val="22"/>
        </w:rPr>
      </w:pPr>
      <w:r>
        <w:rPr>
          <w:b/>
          <w:sz w:val="22"/>
          <w:szCs w:val="22"/>
        </w:rPr>
        <w:tab/>
      </w:r>
    </w:p>
    <w:p w:rsidR="00D301A1" w:rsidRPr="00807853" w:rsidRDefault="00D301A1" w:rsidP="00D301A1">
      <w:pPr>
        <w:jc w:val="center"/>
        <w:rPr>
          <w:b/>
          <w:sz w:val="22"/>
          <w:szCs w:val="22"/>
        </w:rPr>
      </w:pPr>
    </w:p>
    <w:p w:rsidR="00D301A1" w:rsidRPr="00807853" w:rsidRDefault="00D301A1" w:rsidP="00D301A1">
      <w:pPr>
        <w:jc w:val="center"/>
        <w:rPr>
          <w:b/>
          <w:sz w:val="22"/>
          <w:szCs w:val="22"/>
        </w:rPr>
      </w:pPr>
    </w:p>
    <w:p w:rsidR="00D301A1" w:rsidRPr="00807853" w:rsidRDefault="00D301A1" w:rsidP="00D301A1">
      <w:pPr>
        <w:jc w:val="center"/>
        <w:rPr>
          <w:b/>
          <w:sz w:val="22"/>
          <w:szCs w:val="22"/>
        </w:rPr>
      </w:pPr>
    </w:p>
    <w:p w:rsidR="00D301A1" w:rsidRDefault="00D301A1"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p w:rsidR="00E40F97" w:rsidRDefault="00E40F97" w:rsidP="00D301A1">
      <w:pPr>
        <w:jc w:val="center"/>
        <w:rPr>
          <w:b/>
          <w:sz w:val="22"/>
          <w:szCs w:val="22"/>
        </w:rPr>
      </w:pPr>
    </w:p>
    <w:tbl>
      <w:tblPr>
        <w:tblW w:w="11228" w:type="dxa"/>
        <w:tblInd w:w="-1026" w:type="dxa"/>
        <w:tblLook w:val="04A0"/>
      </w:tblPr>
      <w:tblGrid>
        <w:gridCol w:w="584"/>
        <w:gridCol w:w="1543"/>
        <w:gridCol w:w="706"/>
        <w:gridCol w:w="753"/>
        <w:gridCol w:w="5912"/>
        <w:gridCol w:w="1730"/>
      </w:tblGrid>
      <w:tr w:rsidR="00E40F97" w:rsidRPr="00E40F97" w:rsidTr="003F2568">
        <w:trPr>
          <w:gridAfter w:val="1"/>
          <w:wAfter w:w="1730" w:type="dxa"/>
          <w:trHeight w:val="39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D23A63" w:rsidRDefault="00D23A63" w:rsidP="00E40F97">
            <w:pPr>
              <w:jc w:val="right"/>
              <w:rPr>
                <w:rFonts w:ascii="Arial CYR" w:hAnsi="Arial CYR" w:cs="Arial CYR"/>
              </w:rPr>
            </w:pPr>
          </w:p>
          <w:p w:rsidR="00D23A63" w:rsidRDefault="00D23A63" w:rsidP="00E40F97">
            <w:pPr>
              <w:jc w:val="right"/>
              <w:rPr>
                <w:rFonts w:ascii="Arial CYR" w:hAnsi="Arial CYR" w:cs="Arial CYR"/>
              </w:rPr>
            </w:pPr>
          </w:p>
          <w:p w:rsidR="00D23A63" w:rsidRDefault="00D23A63" w:rsidP="00E40F97">
            <w:pPr>
              <w:jc w:val="right"/>
              <w:rPr>
                <w:rFonts w:ascii="Arial CYR" w:hAnsi="Arial CYR" w:cs="Arial CYR"/>
              </w:rPr>
            </w:pPr>
          </w:p>
          <w:p w:rsidR="00D23A63" w:rsidRDefault="00D23A63" w:rsidP="00E40F97">
            <w:pPr>
              <w:jc w:val="right"/>
              <w:rPr>
                <w:rFonts w:ascii="Arial CYR" w:hAnsi="Arial CYR" w:cs="Arial CYR"/>
              </w:rPr>
            </w:pPr>
          </w:p>
          <w:p w:rsidR="00D23A63" w:rsidRDefault="00D23A63" w:rsidP="00E40F97">
            <w:pPr>
              <w:jc w:val="right"/>
              <w:rPr>
                <w:rFonts w:ascii="Arial CYR" w:hAnsi="Arial CYR" w:cs="Arial CYR"/>
              </w:rPr>
            </w:pPr>
          </w:p>
          <w:p w:rsidR="00E40F97" w:rsidRPr="00E40F97" w:rsidRDefault="00E40F97" w:rsidP="00E40F97">
            <w:pPr>
              <w:jc w:val="right"/>
              <w:rPr>
                <w:rFonts w:ascii="Arial CYR" w:hAnsi="Arial CYR" w:cs="Arial CYR"/>
              </w:rPr>
            </w:pPr>
            <w:r w:rsidRPr="00E40F97">
              <w:rPr>
                <w:rFonts w:ascii="Arial CYR" w:hAnsi="Arial CYR" w:cs="Arial CYR"/>
              </w:rPr>
              <w:t>Приложение № 5</w:t>
            </w:r>
          </w:p>
        </w:tc>
      </w:tr>
      <w:tr w:rsidR="00E40F97" w:rsidRPr="00E40F97" w:rsidTr="003F2568">
        <w:trPr>
          <w:gridAfter w:val="1"/>
          <w:wAfter w:w="1730" w:type="dxa"/>
          <w:trHeight w:val="33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rPr>
            </w:pPr>
            <w:r w:rsidRPr="00E40F97">
              <w:rPr>
                <w:rFonts w:ascii="Arial CYR" w:hAnsi="Arial CYR" w:cs="Arial CYR"/>
              </w:rPr>
              <w:t>к решению Собрания депутатов</w:t>
            </w:r>
          </w:p>
        </w:tc>
      </w:tr>
      <w:tr w:rsidR="00E40F97" w:rsidRPr="00E40F97" w:rsidTr="003F2568">
        <w:trPr>
          <w:gridAfter w:val="1"/>
          <w:wAfter w:w="1730" w:type="dxa"/>
          <w:trHeight w:val="30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rPr>
            </w:pPr>
            <w:r w:rsidRPr="00E40F97">
              <w:rPr>
                <w:rFonts w:ascii="Arial CYR" w:hAnsi="Arial CYR" w:cs="Arial CYR"/>
              </w:rPr>
              <w:t>Лузского городского поселения</w:t>
            </w:r>
          </w:p>
        </w:tc>
      </w:tr>
      <w:tr w:rsidR="00E40F97" w:rsidRPr="00E40F97" w:rsidTr="003F2568">
        <w:trPr>
          <w:gridAfter w:val="1"/>
          <w:wAfter w:w="1730" w:type="dxa"/>
          <w:trHeight w:val="30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746F8">
            <w:pPr>
              <w:jc w:val="right"/>
              <w:rPr>
                <w:rFonts w:ascii="Arial CYR" w:hAnsi="Arial CYR" w:cs="Arial CYR"/>
              </w:rPr>
            </w:pPr>
            <w:r w:rsidRPr="00E40F97">
              <w:rPr>
                <w:rFonts w:ascii="Arial CYR" w:hAnsi="Arial CYR" w:cs="Arial CYR"/>
              </w:rPr>
              <w:t>от  27.03.2018 №_</w:t>
            </w:r>
            <w:r w:rsidR="00E746F8">
              <w:rPr>
                <w:rFonts w:ascii="Arial CYR" w:hAnsi="Arial CYR" w:cs="Arial CYR"/>
              </w:rPr>
              <w:t>1</w:t>
            </w:r>
            <w:r w:rsidRPr="00E40F97">
              <w:rPr>
                <w:rFonts w:ascii="Arial CYR" w:hAnsi="Arial CYR" w:cs="Arial CYR"/>
              </w:rPr>
              <w:t>0-41/2_________</w:t>
            </w:r>
          </w:p>
        </w:tc>
      </w:tr>
      <w:tr w:rsidR="00E40F97" w:rsidRPr="00E40F97" w:rsidTr="003F2568">
        <w:trPr>
          <w:trHeight w:val="30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rPr>
            </w:pPr>
          </w:p>
        </w:tc>
        <w:tc>
          <w:tcPr>
            <w:tcW w:w="1730"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rPr>
            </w:pPr>
          </w:p>
        </w:tc>
      </w:tr>
      <w:tr w:rsidR="00E40F97" w:rsidRPr="00E40F97" w:rsidTr="003F2568">
        <w:trPr>
          <w:gridAfter w:val="1"/>
          <w:wAfter w:w="1730" w:type="dxa"/>
          <w:trHeight w:val="960"/>
        </w:trPr>
        <w:tc>
          <w:tcPr>
            <w:tcW w:w="9498" w:type="dxa"/>
            <w:gridSpan w:val="5"/>
            <w:tcBorders>
              <w:top w:val="nil"/>
              <w:left w:val="nil"/>
              <w:bottom w:val="nil"/>
              <w:right w:val="nil"/>
            </w:tcBorders>
            <w:shd w:val="clear" w:color="auto" w:fill="auto"/>
            <w:vAlign w:val="bottom"/>
            <w:hideMark/>
          </w:tcPr>
          <w:p w:rsidR="00E40F97" w:rsidRPr="00E40F97" w:rsidRDefault="00E40F97" w:rsidP="00E40F97">
            <w:pPr>
              <w:jc w:val="center"/>
              <w:rPr>
                <w:rFonts w:ascii="Arial CYR" w:hAnsi="Arial CYR" w:cs="Arial CYR"/>
              </w:rPr>
            </w:pPr>
            <w:r w:rsidRPr="00E40F97">
              <w:rPr>
                <w:rFonts w:ascii="Arial CYR" w:hAnsi="Arial CYR" w:cs="Arial CYR"/>
              </w:rPr>
              <w:t>Прогнозируемые объемы поступления доходов бюджета поселения на 2018 год по налоговым и неналоговым доходам, по безвозмездным поступлениям по статьям и подстатьям классификации доходов бюджета</w:t>
            </w:r>
          </w:p>
        </w:tc>
      </w:tr>
      <w:tr w:rsidR="00E40F97" w:rsidRPr="00E40F97" w:rsidTr="003F2568">
        <w:trPr>
          <w:trHeight w:val="18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730"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sz w:val="20"/>
                <w:szCs w:val="20"/>
              </w:rPr>
            </w:pPr>
          </w:p>
        </w:tc>
      </w:tr>
      <w:tr w:rsidR="00E40F97" w:rsidRPr="00E40F97" w:rsidTr="003F2568">
        <w:trPr>
          <w:trHeight w:val="270"/>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730"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sz w:val="20"/>
                <w:szCs w:val="20"/>
              </w:rPr>
            </w:pPr>
          </w:p>
        </w:tc>
      </w:tr>
      <w:tr w:rsidR="00E40F97" w:rsidRPr="00E40F97" w:rsidTr="003F2568">
        <w:trPr>
          <w:trHeight w:val="825"/>
        </w:trPr>
        <w:tc>
          <w:tcPr>
            <w:tcW w:w="3586"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E40F97" w:rsidRPr="00E40F97" w:rsidRDefault="00E40F97" w:rsidP="00E40F97">
            <w:pPr>
              <w:jc w:val="center"/>
              <w:rPr>
                <w:rFonts w:ascii="Arial CYR" w:hAnsi="Arial CYR" w:cs="Arial CYR"/>
                <w:b/>
                <w:bCs/>
                <w:sz w:val="20"/>
                <w:szCs w:val="20"/>
              </w:rPr>
            </w:pPr>
            <w:r w:rsidRPr="00E40F97">
              <w:rPr>
                <w:rFonts w:ascii="Arial CYR" w:hAnsi="Arial CYR" w:cs="Arial CYR"/>
                <w:b/>
                <w:bCs/>
                <w:sz w:val="20"/>
                <w:szCs w:val="20"/>
              </w:rPr>
              <w:t>Код бюджетной классификации</w:t>
            </w:r>
          </w:p>
        </w:tc>
        <w:tc>
          <w:tcPr>
            <w:tcW w:w="5912" w:type="dxa"/>
            <w:tcBorders>
              <w:top w:val="single" w:sz="8" w:space="0" w:color="auto"/>
              <w:left w:val="nil"/>
              <w:bottom w:val="single" w:sz="4" w:space="0" w:color="auto"/>
              <w:right w:val="nil"/>
            </w:tcBorders>
            <w:shd w:val="clear" w:color="auto" w:fill="auto"/>
            <w:vAlign w:val="bottom"/>
            <w:hideMark/>
          </w:tcPr>
          <w:p w:rsidR="00E40F97" w:rsidRPr="00E40F97" w:rsidRDefault="00E40F97" w:rsidP="00E40F97">
            <w:pPr>
              <w:jc w:val="center"/>
              <w:rPr>
                <w:rFonts w:ascii="Arial CYR" w:hAnsi="Arial CYR" w:cs="Arial CYR"/>
                <w:b/>
                <w:bCs/>
                <w:sz w:val="20"/>
                <w:szCs w:val="20"/>
              </w:rPr>
            </w:pPr>
            <w:r w:rsidRPr="00E40F97">
              <w:rPr>
                <w:rFonts w:ascii="Arial CYR" w:hAnsi="Arial CYR" w:cs="Arial CYR"/>
                <w:b/>
                <w:bCs/>
                <w:sz w:val="20"/>
                <w:szCs w:val="20"/>
              </w:rPr>
              <w:t>Наименование дохода</w:t>
            </w:r>
          </w:p>
        </w:tc>
        <w:tc>
          <w:tcPr>
            <w:tcW w:w="1730" w:type="dxa"/>
            <w:tcBorders>
              <w:top w:val="single" w:sz="8" w:space="0" w:color="auto"/>
              <w:left w:val="nil"/>
              <w:bottom w:val="single" w:sz="4" w:space="0" w:color="auto"/>
              <w:right w:val="single" w:sz="8" w:space="0" w:color="auto"/>
            </w:tcBorders>
            <w:shd w:val="clear" w:color="auto" w:fill="auto"/>
            <w:vAlign w:val="bottom"/>
            <w:hideMark/>
          </w:tcPr>
          <w:p w:rsidR="00E40F97" w:rsidRPr="00E40F97" w:rsidRDefault="00E40F97" w:rsidP="00E40F97">
            <w:pPr>
              <w:jc w:val="center"/>
              <w:rPr>
                <w:rFonts w:ascii="Arial CYR" w:hAnsi="Arial CYR" w:cs="Arial CYR"/>
                <w:b/>
                <w:bCs/>
                <w:sz w:val="20"/>
                <w:szCs w:val="20"/>
              </w:rPr>
            </w:pPr>
            <w:r w:rsidRPr="00E40F97">
              <w:rPr>
                <w:rFonts w:ascii="Arial CYR" w:hAnsi="Arial CYR" w:cs="Arial CYR"/>
                <w:b/>
                <w:bCs/>
                <w:sz w:val="20"/>
                <w:szCs w:val="20"/>
              </w:rPr>
              <w:t xml:space="preserve"> Сумма на 2018 год  (тыс.руб.)</w:t>
            </w:r>
          </w:p>
        </w:tc>
      </w:tr>
      <w:tr w:rsidR="00E40F97" w:rsidRPr="00E40F97" w:rsidTr="003F2568">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2"/>
                <w:szCs w:val="22"/>
              </w:rPr>
            </w:pPr>
            <w:r w:rsidRPr="00E40F97">
              <w:rPr>
                <w:rFonts w:ascii="Arial CYR" w:hAnsi="Arial CYR" w:cs="Arial CYR"/>
                <w:b/>
                <w:bCs/>
                <w:sz w:val="22"/>
                <w:szCs w:val="22"/>
              </w:rPr>
              <w:t>000</w:t>
            </w:r>
          </w:p>
        </w:tc>
        <w:tc>
          <w:tcPr>
            <w:tcW w:w="154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2"/>
                <w:szCs w:val="22"/>
              </w:rPr>
            </w:pPr>
            <w:r w:rsidRPr="00E40F97">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2"/>
                <w:szCs w:val="22"/>
              </w:rPr>
            </w:pPr>
            <w:r w:rsidRPr="00E40F97">
              <w:rPr>
                <w:rFonts w:ascii="Arial CYR" w:hAnsi="Arial CYR" w:cs="Arial CYR"/>
                <w:b/>
                <w:bCs/>
                <w:sz w:val="22"/>
                <w:szCs w:val="22"/>
              </w:rPr>
              <w:t>0000</w:t>
            </w:r>
          </w:p>
        </w:tc>
        <w:tc>
          <w:tcPr>
            <w:tcW w:w="75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2"/>
                <w:szCs w:val="22"/>
              </w:rPr>
            </w:pPr>
            <w:r w:rsidRPr="00E40F97">
              <w:rPr>
                <w:rFonts w:ascii="Arial CYR" w:hAnsi="Arial CYR" w:cs="Arial CYR"/>
                <w:b/>
                <w:bCs/>
                <w:sz w:val="22"/>
                <w:szCs w:val="22"/>
              </w:rPr>
              <w:t>000</w:t>
            </w:r>
          </w:p>
        </w:tc>
        <w:tc>
          <w:tcPr>
            <w:tcW w:w="5912" w:type="dxa"/>
            <w:tcBorders>
              <w:top w:val="nil"/>
              <w:left w:val="nil"/>
              <w:bottom w:val="single" w:sz="4" w:space="0" w:color="auto"/>
              <w:right w:val="single" w:sz="4" w:space="0" w:color="auto"/>
            </w:tcBorders>
            <w:shd w:val="clear" w:color="000000" w:fill="CCFFCC"/>
            <w:vAlign w:val="bottom"/>
            <w:hideMark/>
          </w:tcPr>
          <w:p w:rsidR="00E40F97" w:rsidRPr="00E40F97" w:rsidRDefault="00E40F97" w:rsidP="00E40F97">
            <w:pPr>
              <w:jc w:val="center"/>
              <w:rPr>
                <w:rFonts w:ascii="Arial CYR" w:hAnsi="Arial CYR" w:cs="Arial CYR"/>
                <w:b/>
                <w:bCs/>
                <w:sz w:val="22"/>
                <w:szCs w:val="22"/>
              </w:rPr>
            </w:pPr>
            <w:r w:rsidRPr="00E40F97">
              <w:rPr>
                <w:rFonts w:ascii="Arial CYR" w:hAnsi="Arial CYR" w:cs="Arial CYR"/>
                <w:b/>
                <w:bCs/>
                <w:sz w:val="22"/>
                <w:szCs w:val="22"/>
              </w:rPr>
              <w:t>НАЛОГОВЫЕ И НЕНАЛОГОВЫЕ ДОХОДЫ</w:t>
            </w:r>
          </w:p>
        </w:tc>
        <w:tc>
          <w:tcPr>
            <w:tcW w:w="1730" w:type="dxa"/>
            <w:tcBorders>
              <w:top w:val="nil"/>
              <w:left w:val="nil"/>
              <w:bottom w:val="single" w:sz="4" w:space="0" w:color="auto"/>
              <w:right w:val="single" w:sz="8" w:space="0" w:color="auto"/>
            </w:tcBorders>
            <w:shd w:val="clear" w:color="000000" w:fill="CCFFCC"/>
            <w:noWrap/>
            <w:vAlign w:val="bottom"/>
            <w:hideMark/>
          </w:tcPr>
          <w:p w:rsidR="00E40F97" w:rsidRPr="00E40F97" w:rsidRDefault="00E40F97" w:rsidP="00E40F97">
            <w:pPr>
              <w:jc w:val="right"/>
              <w:rPr>
                <w:rFonts w:ascii="Arial CYR" w:hAnsi="Arial CYR" w:cs="Arial CYR"/>
                <w:b/>
                <w:bCs/>
                <w:sz w:val="22"/>
                <w:szCs w:val="22"/>
              </w:rPr>
            </w:pPr>
            <w:r w:rsidRPr="00E40F97">
              <w:rPr>
                <w:rFonts w:ascii="Arial CYR" w:hAnsi="Arial CYR" w:cs="Arial CYR"/>
                <w:b/>
                <w:bCs/>
                <w:sz w:val="22"/>
                <w:szCs w:val="22"/>
              </w:rPr>
              <w:t>19565,3</w:t>
            </w:r>
          </w:p>
        </w:tc>
      </w:tr>
      <w:tr w:rsidR="00E40F97" w:rsidRPr="00E40F97" w:rsidTr="003F2568">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rFonts w:ascii="Arial CYR" w:hAnsi="Arial CYR" w:cs="Arial CYR"/>
                <w:b/>
                <w:bCs/>
                <w:sz w:val="20"/>
                <w:szCs w:val="20"/>
              </w:rPr>
            </w:pPr>
            <w:r w:rsidRPr="00E40F97">
              <w:rPr>
                <w:rFonts w:ascii="Arial CYR" w:hAnsi="Arial CYR" w:cs="Arial CYR"/>
                <w:b/>
                <w:bCs/>
                <w:sz w:val="20"/>
                <w:szCs w:val="20"/>
              </w:rPr>
              <w:t>НАЛОГИ НА ПРИБЫЛЬ, ДОХОДЫ</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8727,1</w:t>
            </w:r>
          </w:p>
        </w:tc>
      </w:tr>
      <w:tr w:rsidR="00E40F97" w:rsidRPr="00E40F97" w:rsidTr="003F2568">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Налог на доходы физических лиц</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8727,1</w:t>
            </w:r>
          </w:p>
        </w:tc>
      </w:tr>
      <w:tr w:rsidR="00E40F97" w:rsidRPr="00E40F97" w:rsidTr="003F2568">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8700,2</w:t>
            </w:r>
          </w:p>
        </w:tc>
      </w:tr>
      <w:tr w:rsidR="00E40F97" w:rsidRPr="00E40F97" w:rsidTr="003F2568">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sz w:val="20"/>
                <w:szCs w:val="20"/>
              </w:rPr>
            </w:pPr>
            <w:r w:rsidRPr="00E40F9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8700,2</w:t>
            </w:r>
          </w:p>
        </w:tc>
      </w:tr>
      <w:tr w:rsidR="00E40F97" w:rsidRPr="00E40F97" w:rsidTr="003F2568">
        <w:trPr>
          <w:trHeight w:val="1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8,6</w:t>
            </w:r>
          </w:p>
        </w:tc>
      </w:tr>
      <w:tr w:rsidR="00E40F97" w:rsidRPr="00E40F97" w:rsidTr="003F2568">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sz w:val="20"/>
                <w:szCs w:val="20"/>
              </w:rPr>
            </w:pPr>
            <w:r w:rsidRPr="00E40F9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8,6</w:t>
            </w:r>
          </w:p>
        </w:tc>
      </w:tr>
      <w:tr w:rsidR="00E40F97" w:rsidRPr="00E40F97" w:rsidTr="003F2568">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18,3</w:t>
            </w:r>
          </w:p>
        </w:tc>
      </w:tr>
      <w:tr w:rsidR="00E40F97" w:rsidRPr="00E40F97" w:rsidTr="003F2568">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sz w:val="20"/>
                <w:szCs w:val="20"/>
              </w:rPr>
            </w:pPr>
            <w:r w:rsidRPr="00E40F9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18,3</w:t>
            </w:r>
          </w:p>
        </w:tc>
      </w:tr>
      <w:tr w:rsidR="00E40F97" w:rsidRPr="00E40F97" w:rsidTr="003F2568">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НАЛОГИ НА ТОВАРЫ (РАБОТЫ,УСЛУГИ),РЕАЛИЗУЕМЫЕ НА ТЕРРИТОРИИ РОССИЙСКОЙ ФЕДЕРАЦИИ</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1660,4</w:t>
            </w:r>
          </w:p>
        </w:tc>
      </w:tr>
      <w:tr w:rsidR="00E40F97" w:rsidRPr="00E40F97" w:rsidTr="003F2568">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Акцизы по подакцизным товарам (продукции), производимым на территории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1660,4</w:t>
            </w:r>
          </w:p>
        </w:tc>
      </w:tr>
      <w:tr w:rsidR="00E40F97" w:rsidRPr="00E40F97" w:rsidTr="003F2568">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lastRenderedPageBreak/>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nil"/>
              <w:right w:val="nil"/>
            </w:tcBorders>
            <w:shd w:val="clear" w:color="auto" w:fill="auto"/>
            <w:hideMark/>
          </w:tcPr>
          <w:p w:rsidR="00E40F97" w:rsidRPr="00E40F97" w:rsidRDefault="00E40F97" w:rsidP="00E40F97">
            <w:pPr>
              <w:jc w:val="both"/>
              <w:rPr>
                <w:sz w:val="20"/>
                <w:szCs w:val="20"/>
              </w:rPr>
            </w:pPr>
            <w:r w:rsidRPr="00E40F9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584</w:t>
            </w:r>
          </w:p>
        </w:tc>
      </w:tr>
      <w:tr w:rsidR="00E40F97" w:rsidRPr="00E40F97" w:rsidTr="003F2568">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single" w:sz="4" w:space="0" w:color="auto"/>
              <w:left w:val="nil"/>
              <w:bottom w:val="single" w:sz="4" w:space="0" w:color="auto"/>
              <w:right w:val="single" w:sz="4" w:space="0" w:color="auto"/>
            </w:tcBorders>
            <w:shd w:val="clear" w:color="auto" w:fill="auto"/>
            <w:hideMark/>
          </w:tcPr>
          <w:p w:rsidR="00E40F97" w:rsidRPr="00E40F97" w:rsidRDefault="00E40F97" w:rsidP="00E40F97">
            <w:pPr>
              <w:jc w:val="both"/>
              <w:rPr>
                <w:sz w:val="20"/>
                <w:szCs w:val="20"/>
              </w:rPr>
            </w:pPr>
            <w:r w:rsidRPr="00E40F9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584</w:t>
            </w:r>
          </w:p>
        </w:tc>
      </w:tr>
      <w:tr w:rsidR="00E40F97" w:rsidRPr="00E40F97" w:rsidTr="003F2568">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4,8</w:t>
            </w:r>
          </w:p>
        </w:tc>
      </w:tr>
      <w:tr w:rsidR="00E40F97" w:rsidRPr="00E40F97" w:rsidTr="003F2568">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4,8</w:t>
            </w:r>
          </w:p>
        </w:tc>
      </w:tr>
      <w:tr w:rsidR="00E40F97" w:rsidRPr="00E40F97" w:rsidTr="003F2568">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nil"/>
              <w:right w:val="nil"/>
            </w:tcBorders>
            <w:shd w:val="clear" w:color="auto" w:fill="auto"/>
            <w:hideMark/>
          </w:tcPr>
          <w:p w:rsidR="00E40F97" w:rsidRPr="00E40F97" w:rsidRDefault="00E40F97" w:rsidP="00E40F97">
            <w:pPr>
              <w:jc w:val="both"/>
              <w:rPr>
                <w:sz w:val="20"/>
                <w:szCs w:val="20"/>
              </w:rPr>
            </w:pPr>
            <w:r w:rsidRPr="00E40F97">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4,8</w:t>
            </w:r>
          </w:p>
        </w:tc>
      </w:tr>
      <w:tr w:rsidR="00E40F97" w:rsidRPr="00E40F97" w:rsidTr="003F2568">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single" w:sz="4" w:space="0" w:color="auto"/>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1071,6</w:t>
            </w:r>
          </w:p>
        </w:tc>
      </w:tr>
      <w:tr w:rsidR="00E40F97" w:rsidRPr="00E40F97" w:rsidTr="003F2568">
        <w:trPr>
          <w:trHeight w:val="112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b/>
                <w:bCs/>
                <w:sz w:val="20"/>
                <w:szCs w:val="20"/>
              </w:rPr>
            </w:pPr>
            <w:r w:rsidRPr="00E40F97">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1071,6</w:t>
            </w:r>
          </w:p>
        </w:tc>
      </w:tr>
      <w:tr w:rsidR="00E40F97" w:rsidRPr="00E40F97" w:rsidTr="003F2568">
        <w:trPr>
          <w:trHeight w:val="10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nil"/>
              <w:right w:val="nil"/>
            </w:tcBorders>
            <w:shd w:val="clear" w:color="auto" w:fill="auto"/>
            <w:vAlign w:val="bottom"/>
            <w:hideMark/>
          </w:tcPr>
          <w:p w:rsidR="00E40F97" w:rsidRPr="00E40F97" w:rsidRDefault="00E40F97" w:rsidP="00E40F97">
            <w:pPr>
              <w:jc w:val="both"/>
              <w:rPr>
                <w:sz w:val="20"/>
                <w:szCs w:val="20"/>
              </w:rPr>
            </w:pPr>
            <w:r w:rsidRPr="00E40F9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1071,6</w:t>
            </w:r>
          </w:p>
        </w:tc>
      </w:tr>
      <w:tr w:rsidR="00E40F97" w:rsidRPr="00E40F97" w:rsidTr="003F2568">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single" w:sz="4" w:space="0" w:color="auto"/>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НАЛОГИ НА СОВОКУПНЫЙ ДОХОД</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5,7</w:t>
            </w:r>
          </w:p>
        </w:tc>
      </w:tr>
      <w:tr w:rsidR="00E40F97" w:rsidRPr="00E40F97" w:rsidTr="003F2568">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b/>
                <w:bCs/>
                <w:sz w:val="20"/>
                <w:szCs w:val="20"/>
              </w:rPr>
            </w:pPr>
            <w:r w:rsidRPr="00E40F97">
              <w:rPr>
                <w:b/>
                <w:bCs/>
                <w:sz w:val="20"/>
                <w:szCs w:val="20"/>
              </w:rPr>
              <w:t>Единый сельскохозяйственный налог</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5,7</w:t>
            </w:r>
          </w:p>
        </w:tc>
      </w:tr>
      <w:tr w:rsidR="00E40F97" w:rsidRPr="00E40F97" w:rsidTr="003F2568">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sz w:val="20"/>
                <w:szCs w:val="20"/>
              </w:rPr>
            </w:pPr>
            <w:r w:rsidRPr="00E40F97">
              <w:rPr>
                <w:sz w:val="20"/>
                <w:szCs w:val="20"/>
              </w:rPr>
              <w:t xml:space="preserve">Единый сельскохозяйственный налог </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5,7</w:t>
            </w:r>
          </w:p>
        </w:tc>
      </w:tr>
      <w:tr w:rsidR="00E40F97" w:rsidRPr="00E40F97" w:rsidTr="003F2568">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НАЛОГИ НА ИМУЩЕСТВО</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3759,3</w:t>
            </w:r>
          </w:p>
        </w:tc>
      </w:tr>
      <w:tr w:rsidR="00E40F97" w:rsidRPr="00E40F97" w:rsidTr="003F2568">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Налог на имущество физических лиц</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1873,8</w:t>
            </w:r>
          </w:p>
        </w:tc>
      </w:tr>
      <w:tr w:rsidR="00E40F97" w:rsidRPr="00E40F97" w:rsidTr="003F2568">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nil"/>
              <w:right w:val="nil"/>
            </w:tcBorders>
            <w:shd w:val="clear" w:color="auto" w:fill="auto"/>
            <w:hideMark/>
          </w:tcPr>
          <w:p w:rsidR="00E40F97" w:rsidRPr="00E40F97" w:rsidRDefault="00E40F97" w:rsidP="00E40F97">
            <w:pPr>
              <w:jc w:val="both"/>
              <w:rPr>
                <w:sz w:val="20"/>
                <w:szCs w:val="20"/>
              </w:rPr>
            </w:pPr>
            <w:r w:rsidRPr="00E40F97">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1873,8</w:t>
            </w:r>
          </w:p>
        </w:tc>
      </w:tr>
      <w:tr w:rsidR="00E40F97" w:rsidRPr="00E40F97" w:rsidTr="003F2568">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single" w:sz="4" w:space="0" w:color="auto"/>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Земельный налог</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1885,5</w:t>
            </w:r>
          </w:p>
        </w:tc>
      </w:tr>
      <w:tr w:rsidR="00E40F97" w:rsidRPr="00E40F97" w:rsidTr="003F2568">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 xml:space="preserve">Земельный налог с организаций </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820</w:t>
            </w:r>
          </w:p>
        </w:tc>
      </w:tr>
      <w:tr w:rsidR="00E40F97" w:rsidRPr="00E40F97" w:rsidTr="003F2568">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nil"/>
              <w:right w:val="nil"/>
            </w:tcBorders>
            <w:shd w:val="clear" w:color="auto" w:fill="auto"/>
            <w:vAlign w:val="bottom"/>
            <w:hideMark/>
          </w:tcPr>
          <w:p w:rsidR="00E40F97" w:rsidRPr="00E40F97" w:rsidRDefault="00E40F97" w:rsidP="00E40F97">
            <w:pPr>
              <w:jc w:val="both"/>
              <w:rPr>
                <w:sz w:val="20"/>
                <w:szCs w:val="20"/>
              </w:rPr>
            </w:pPr>
            <w:r w:rsidRPr="00E40F97">
              <w:rPr>
                <w:sz w:val="20"/>
                <w:szCs w:val="20"/>
              </w:rPr>
              <w:t>Земельный налог с организаций, обладающих земельным участком, расположенным в границах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820</w:t>
            </w:r>
          </w:p>
        </w:tc>
      </w:tr>
      <w:tr w:rsidR="00E40F97" w:rsidRPr="00E40F97" w:rsidTr="003F2568">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110</w:t>
            </w:r>
          </w:p>
        </w:tc>
        <w:tc>
          <w:tcPr>
            <w:tcW w:w="5912" w:type="dxa"/>
            <w:tcBorders>
              <w:top w:val="single" w:sz="4" w:space="0" w:color="auto"/>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Земельный налог с физических лиц</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1065,5</w:t>
            </w:r>
          </w:p>
        </w:tc>
      </w:tr>
      <w:tr w:rsidR="00E40F97" w:rsidRPr="00E40F97" w:rsidTr="003F2568">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lastRenderedPageBreak/>
              <w:t>182</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110</w:t>
            </w:r>
          </w:p>
        </w:tc>
        <w:tc>
          <w:tcPr>
            <w:tcW w:w="5912" w:type="dxa"/>
            <w:tcBorders>
              <w:top w:val="nil"/>
              <w:left w:val="nil"/>
              <w:bottom w:val="nil"/>
              <w:right w:val="nil"/>
            </w:tcBorders>
            <w:shd w:val="clear" w:color="auto" w:fill="auto"/>
            <w:vAlign w:val="bottom"/>
            <w:hideMark/>
          </w:tcPr>
          <w:p w:rsidR="00E40F97" w:rsidRPr="00E40F97" w:rsidRDefault="00E40F97" w:rsidP="00E40F97">
            <w:pPr>
              <w:jc w:val="both"/>
              <w:rPr>
                <w:sz w:val="20"/>
                <w:szCs w:val="20"/>
              </w:rPr>
            </w:pPr>
            <w:r w:rsidRPr="00E40F97">
              <w:rPr>
                <w:sz w:val="20"/>
                <w:szCs w:val="20"/>
              </w:rPr>
              <w:t>Земельный налог с физических лиц, обладающих земельным участком, расположенным в границах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1065,5</w:t>
            </w:r>
          </w:p>
        </w:tc>
      </w:tr>
      <w:tr w:rsidR="00E40F97" w:rsidRPr="00E40F97" w:rsidTr="003F2568">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single" w:sz="4" w:space="0" w:color="auto"/>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ДОХОДЫ ОТ ИСПОЛЬЗОВАНИЯ ИМУЩЕСТВА, НАХОДЯЩЕГОСЯ В ГОСУДАРСТВЕННОЙ И МУНИЦИПАЛЬНОЙ СОБСТВЕННОСТИ</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4021,8</w:t>
            </w:r>
          </w:p>
        </w:tc>
      </w:tr>
      <w:tr w:rsidR="00E40F97" w:rsidRPr="00E40F97" w:rsidTr="003F2568">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3421,8</w:t>
            </w:r>
          </w:p>
        </w:tc>
      </w:tr>
      <w:tr w:rsidR="00E40F97" w:rsidRPr="00E40F97" w:rsidTr="003F2568">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b/>
                <w:bCs/>
                <w:sz w:val="20"/>
                <w:szCs w:val="20"/>
              </w:rPr>
            </w:pPr>
            <w:r w:rsidRPr="00E40F97">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1661,6</w:t>
            </w:r>
          </w:p>
        </w:tc>
      </w:tr>
      <w:tr w:rsidR="00E40F97" w:rsidRPr="00E40F97" w:rsidTr="003F2568">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919</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120</w:t>
            </w:r>
          </w:p>
        </w:tc>
        <w:tc>
          <w:tcPr>
            <w:tcW w:w="5912" w:type="dxa"/>
            <w:tcBorders>
              <w:top w:val="nil"/>
              <w:left w:val="nil"/>
              <w:bottom w:val="nil"/>
              <w:right w:val="nil"/>
            </w:tcBorders>
            <w:shd w:val="clear" w:color="auto" w:fill="auto"/>
            <w:hideMark/>
          </w:tcPr>
          <w:p w:rsidR="00E40F97" w:rsidRPr="00E40F97" w:rsidRDefault="00E40F97" w:rsidP="00E40F97">
            <w:pPr>
              <w:jc w:val="both"/>
              <w:rPr>
                <w:sz w:val="20"/>
                <w:szCs w:val="20"/>
              </w:rPr>
            </w:pPr>
            <w:r w:rsidRPr="00E40F9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1661,6</w:t>
            </w:r>
          </w:p>
        </w:tc>
      </w:tr>
      <w:tr w:rsidR="00E40F97" w:rsidRPr="00E40F97" w:rsidTr="003F2568">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single" w:sz="8" w:space="0" w:color="auto"/>
              <w:left w:val="single" w:sz="8" w:space="0" w:color="auto"/>
              <w:bottom w:val="single" w:sz="8" w:space="0" w:color="auto"/>
              <w:right w:val="single" w:sz="8"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84,0</w:t>
            </w:r>
          </w:p>
        </w:tc>
      </w:tr>
      <w:tr w:rsidR="00E40F97" w:rsidRPr="00E40F97" w:rsidTr="003F2568">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120</w:t>
            </w:r>
          </w:p>
        </w:tc>
        <w:tc>
          <w:tcPr>
            <w:tcW w:w="5912" w:type="dxa"/>
            <w:tcBorders>
              <w:top w:val="nil"/>
              <w:left w:val="single" w:sz="8" w:space="0" w:color="auto"/>
              <w:bottom w:val="single" w:sz="8" w:space="0" w:color="auto"/>
              <w:right w:val="single" w:sz="8" w:space="0" w:color="auto"/>
            </w:tcBorders>
            <w:shd w:val="clear" w:color="auto" w:fill="auto"/>
            <w:vAlign w:val="bottom"/>
            <w:hideMark/>
          </w:tcPr>
          <w:p w:rsidR="00E40F97" w:rsidRPr="00E40F97" w:rsidRDefault="00E40F97" w:rsidP="00E40F97">
            <w:pPr>
              <w:jc w:val="both"/>
              <w:rPr>
                <w:sz w:val="20"/>
                <w:szCs w:val="20"/>
              </w:rPr>
            </w:pPr>
            <w:r w:rsidRPr="00E40F9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84,0</w:t>
            </w:r>
          </w:p>
        </w:tc>
      </w:tr>
      <w:tr w:rsidR="00E40F97" w:rsidRPr="00E40F97" w:rsidTr="003F2568">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single" w:sz="4" w:space="0" w:color="auto"/>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1676,2</w:t>
            </w:r>
          </w:p>
        </w:tc>
      </w:tr>
      <w:tr w:rsidR="00E40F97" w:rsidRPr="00E40F97" w:rsidTr="003F2568">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120</w:t>
            </w:r>
          </w:p>
        </w:tc>
        <w:tc>
          <w:tcPr>
            <w:tcW w:w="5912" w:type="dxa"/>
            <w:tcBorders>
              <w:top w:val="nil"/>
              <w:left w:val="nil"/>
              <w:bottom w:val="nil"/>
              <w:right w:val="nil"/>
            </w:tcBorders>
            <w:shd w:val="clear" w:color="auto" w:fill="auto"/>
            <w:vAlign w:val="bottom"/>
            <w:hideMark/>
          </w:tcPr>
          <w:p w:rsidR="00E40F97" w:rsidRPr="00E40F97" w:rsidRDefault="00E40F97" w:rsidP="00E40F97">
            <w:pPr>
              <w:jc w:val="both"/>
              <w:rPr>
                <w:sz w:val="20"/>
                <w:szCs w:val="20"/>
              </w:rPr>
            </w:pPr>
            <w:r w:rsidRPr="00E40F97">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1676,2</w:t>
            </w:r>
          </w:p>
        </w:tc>
      </w:tr>
      <w:tr w:rsidR="00E40F97" w:rsidRPr="00E40F97" w:rsidTr="003F2568">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single" w:sz="4" w:space="0" w:color="auto"/>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600</w:t>
            </w:r>
          </w:p>
        </w:tc>
      </w:tr>
      <w:tr w:rsidR="00E40F97" w:rsidRPr="00E40F97" w:rsidTr="003F2568">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120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600</w:t>
            </w:r>
          </w:p>
        </w:tc>
      </w:tr>
      <w:tr w:rsidR="00E40F97" w:rsidRPr="00E40F97" w:rsidTr="003F2568">
        <w:trPr>
          <w:trHeight w:val="10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120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sz w:val="20"/>
                <w:szCs w:val="20"/>
              </w:rPr>
            </w:pPr>
            <w:r w:rsidRPr="00E40F97">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600</w:t>
            </w:r>
          </w:p>
        </w:tc>
      </w:tr>
      <w:tr w:rsidR="00E40F97" w:rsidRPr="00E40F97" w:rsidTr="003F2568">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ДОХОДЫ ОТ ОКАЗАНИЯ ПЛАТНЫХ УСЛУГ (РАБОТ) И КОМПЕНСАЦИИ ЗАТРАТ ГОСУДАРСТВА</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703</w:t>
            </w:r>
          </w:p>
        </w:tc>
      </w:tr>
      <w:tr w:rsidR="00E40F97" w:rsidRPr="00E40F97" w:rsidTr="003F2568">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130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Доходы от оказания платных услуг (работ)</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650</w:t>
            </w:r>
          </w:p>
        </w:tc>
      </w:tr>
      <w:tr w:rsidR="00E40F97" w:rsidRPr="00E40F97" w:rsidTr="003F2568">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130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Прочие доходы от оказания платных услуг (работ)</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650</w:t>
            </w:r>
          </w:p>
        </w:tc>
      </w:tr>
      <w:tr w:rsidR="00E40F97" w:rsidRPr="00E40F97" w:rsidTr="003F2568">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lastRenderedPageBreak/>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130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sz w:val="20"/>
                <w:szCs w:val="20"/>
              </w:rPr>
            </w:pPr>
            <w:r w:rsidRPr="00E40F97">
              <w:rPr>
                <w:sz w:val="20"/>
                <w:szCs w:val="20"/>
              </w:rPr>
              <w:t>Прочие доходы от оказания платных услуг (работ) получателями средств бюджетов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650</w:t>
            </w:r>
          </w:p>
        </w:tc>
      </w:tr>
      <w:tr w:rsidR="00E40F97" w:rsidRPr="00E40F97" w:rsidTr="003F2568">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130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поступающие в порядке возмещения расходов, понесенных в связи с эксплуатацией  имущества</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53</w:t>
            </w:r>
          </w:p>
        </w:tc>
      </w:tr>
      <w:tr w:rsidR="00E40F97" w:rsidRPr="00E40F97" w:rsidTr="003F2568">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130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sz w:val="20"/>
                <w:szCs w:val="20"/>
              </w:rPr>
            </w:pPr>
            <w:r w:rsidRPr="00E40F97">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53</w:t>
            </w:r>
          </w:p>
        </w:tc>
      </w:tr>
      <w:tr w:rsidR="00E40F97" w:rsidRPr="00E40F97" w:rsidTr="003F2568">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ДОХОДЫ ОТ ПРОДАЖИ МАТЕРИАЛЬНЫХ И НЕМАТЕРИАЛЬНЫХ АКТИВОВ</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90</w:t>
            </w:r>
          </w:p>
        </w:tc>
      </w:tr>
      <w:tr w:rsidR="00E40F97" w:rsidRPr="00E40F97" w:rsidTr="003F2568">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430</w:t>
            </w:r>
          </w:p>
        </w:tc>
        <w:tc>
          <w:tcPr>
            <w:tcW w:w="5912" w:type="dxa"/>
            <w:tcBorders>
              <w:top w:val="single" w:sz="4" w:space="0" w:color="auto"/>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 xml:space="preserve">Доходы от продажи земельных участков, находящихся в государственной и муниципальной собственности </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90</w:t>
            </w:r>
          </w:p>
        </w:tc>
      </w:tr>
      <w:tr w:rsidR="00E40F97" w:rsidRPr="00E40F97" w:rsidTr="003F2568">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430</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b/>
                <w:bCs/>
                <w:sz w:val="20"/>
                <w:szCs w:val="20"/>
              </w:rPr>
            </w:pPr>
            <w:r w:rsidRPr="00E40F97">
              <w:rPr>
                <w:b/>
                <w:bCs/>
                <w:sz w:val="20"/>
                <w:szCs w:val="20"/>
              </w:rPr>
              <w:t>Доходы от продажи земельных участков, государственная собственность на которые не разграничена</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90</w:t>
            </w:r>
          </w:p>
        </w:tc>
      </w:tr>
      <w:tr w:rsidR="00E40F97" w:rsidRPr="00E40F97" w:rsidTr="003F2568">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919</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430</w:t>
            </w:r>
          </w:p>
        </w:tc>
        <w:tc>
          <w:tcPr>
            <w:tcW w:w="5912" w:type="dxa"/>
            <w:tcBorders>
              <w:top w:val="nil"/>
              <w:left w:val="nil"/>
              <w:bottom w:val="nil"/>
              <w:right w:val="nil"/>
            </w:tcBorders>
            <w:shd w:val="clear" w:color="auto" w:fill="auto"/>
            <w:hideMark/>
          </w:tcPr>
          <w:p w:rsidR="00E40F97" w:rsidRPr="00E40F97" w:rsidRDefault="00E40F97" w:rsidP="00E40F97">
            <w:pPr>
              <w:jc w:val="both"/>
              <w:rPr>
                <w:sz w:val="20"/>
                <w:szCs w:val="20"/>
              </w:rPr>
            </w:pPr>
            <w:r w:rsidRPr="00E40F9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90</w:t>
            </w:r>
          </w:p>
        </w:tc>
      </w:tr>
      <w:tr w:rsidR="00E40F97" w:rsidRPr="00E40F97" w:rsidTr="003F2568">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single" w:sz="4" w:space="0" w:color="auto"/>
              <w:left w:val="nil"/>
              <w:bottom w:val="single" w:sz="4" w:space="0" w:color="auto"/>
              <w:right w:val="single" w:sz="4" w:space="0" w:color="auto"/>
            </w:tcBorders>
            <w:shd w:val="clear" w:color="000000" w:fill="FFFF99"/>
            <w:vAlign w:val="bottom"/>
            <w:hideMark/>
          </w:tcPr>
          <w:p w:rsidR="00E40F97" w:rsidRPr="00E40F97" w:rsidRDefault="00E40F97" w:rsidP="00E40F97">
            <w:pPr>
              <w:jc w:val="center"/>
              <w:rPr>
                <w:b/>
                <w:bCs/>
                <w:sz w:val="20"/>
                <w:szCs w:val="20"/>
              </w:rPr>
            </w:pPr>
            <w:r w:rsidRPr="00E40F97">
              <w:rPr>
                <w:b/>
                <w:bCs/>
                <w:sz w:val="20"/>
                <w:szCs w:val="20"/>
              </w:rPr>
              <w:t>ШТРАФЫ, САНКЦИИ, ВОЗМЕЩЕНИЕ УЩЕРБА</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598</w:t>
            </w:r>
          </w:p>
        </w:tc>
      </w:tr>
      <w:tr w:rsidR="00E40F97" w:rsidRPr="00E40F97" w:rsidTr="003F2568">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nil"/>
            </w:tcBorders>
            <w:shd w:val="clear" w:color="auto" w:fill="auto"/>
            <w:vAlign w:val="bottom"/>
            <w:hideMark/>
          </w:tcPr>
          <w:p w:rsidR="00E40F97" w:rsidRPr="00E40F97" w:rsidRDefault="00E40F97" w:rsidP="00E40F97">
            <w:pPr>
              <w:rPr>
                <w:b/>
                <w:bCs/>
                <w:sz w:val="20"/>
                <w:szCs w:val="20"/>
              </w:rPr>
            </w:pPr>
            <w:r w:rsidRPr="00E40F97">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12</w:t>
            </w:r>
          </w:p>
        </w:tc>
      </w:tr>
      <w:tr w:rsidR="00E40F97" w:rsidRPr="00E40F97" w:rsidTr="003F2568">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140</w:t>
            </w:r>
          </w:p>
        </w:tc>
        <w:tc>
          <w:tcPr>
            <w:tcW w:w="5912" w:type="dxa"/>
            <w:tcBorders>
              <w:top w:val="nil"/>
              <w:left w:val="nil"/>
              <w:bottom w:val="single" w:sz="4" w:space="0" w:color="auto"/>
              <w:right w:val="nil"/>
            </w:tcBorders>
            <w:shd w:val="clear" w:color="auto" w:fill="auto"/>
            <w:vAlign w:val="bottom"/>
            <w:hideMark/>
          </w:tcPr>
          <w:p w:rsidR="00E40F97" w:rsidRPr="00E40F97" w:rsidRDefault="00E40F97" w:rsidP="00E40F97">
            <w:pPr>
              <w:rPr>
                <w:b/>
                <w:bCs/>
                <w:sz w:val="20"/>
                <w:szCs w:val="20"/>
              </w:rPr>
            </w:pPr>
            <w:r w:rsidRPr="00E40F97">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12</w:t>
            </w:r>
          </w:p>
        </w:tc>
      </w:tr>
      <w:tr w:rsidR="00E40F97" w:rsidRPr="00E40F97" w:rsidTr="003F2568">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140</w:t>
            </w:r>
          </w:p>
        </w:tc>
        <w:tc>
          <w:tcPr>
            <w:tcW w:w="5912" w:type="dxa"/>
            <w:tcBorders>
              <w:top w:val="nil"/>
              <w:left w:val="nil"/>
              <w:bottom w:val="single" w:sz="4" w:space="0" w:color="auto"/>
              <w:right w:val="nil"/>
            </w:tcBorders>
            <w:shd w:val="clear" w:color="auto" w:fill="auto"/>
            <w:vAlign w:val="bottom"/>
            <w:hideMark/>
          </w:tcPr>
          <w:p w:rsidR="00E40F97" w:rsidRPr="00E40F97" w:rsidRDefault="00E40F97" w:rsidP="00E40F97">
            <w:pPr>
              <w:rPr>
                <w:sz w:val="20"/>
                <w:szCs w:val="20"/>
              </w:rPr>
            </w:pPr>
            <w:r w:rsidRPr="00E40F97">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12</w:t>
            </w:r>
          </w:p>
        </w:tc>
      </w:tr>
      <w:tr w:rsidR="00E40F97" w:rsidRPr="00E40F97" w:rsidTr="003F2568">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140</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Прочие поступления от денежных взысканий (штрафов) и иных сумм в возмещение ущерба</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586</w:t>
            </w:r>
          </w:p>
        </w:tc>
      </w:tr>
      <w:tr w:rsidR="00E40F97" w:rsidRPr="00E40F97" w:rsidTr="003F2568">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140</w:t>
            </w:r>
          </w:p>
        </w:tc>
        <w:tc>
          <w:tcPr>
            <w:tcW w:w="5912" w:type="dxa"/>
            <w:tcBorders>
              <w:top w:val="nil"/>
              <w:left w:val="nil"/>
              <w:bottom w:val="nil"/>
              <w:right w:val="single" w:sz="4" w:space="0" w:color="auto"/>
            </w:tcBorders>
            <w:shd w:val="clear" w:color="auto" w:fill="auto"/>
            <w:vAlign w:val="bottom"/>
            <w:hideMark/>
          </w:tcPr>
          <w:p w:rsidR="00E40F97" w:rsidRPr="00E40F97" w:rsidRDefault="00E40F97" w:rsidP="00E40F97">
            <w:pPr>
              <w:rPr>
                <w:b/>
                <w:bCs/>
                <w:sz w:val="20"/>
                <w:szCs w:val="20"/>
              </w:rPr>
            </w:pPr>
            <w:r w:rsidRPr="00E40F97">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586</w:t>
            </w:r>
          </w:p>
        </w:tc>
      </w:tr>
      <w:tr w:rsidR="00E40F97" w:rsidRPr="00E40F97" w:rsidTr="003F2568">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nil"/>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140</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F97" w:rsidRPr="00E40F97" w:rsidRDefault="00E40F97" w:rsidP="00E40F97">
            <w:pPr>
              <w:jc w:val="both"/>
              <w:rPr>
                <w:sz w:val="20"/>
                <w:szCs w:val="20"/>
              </w:rPr>
            </w:pPr>
            <w:r w:rsidRPr="00E40F97">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586</w:t>
            </w:r>
          </w:p>
        </w:tc>
      </w:tr>
      <w:tr w:rsidR="00E40F97" w:rsidRPr="00E40F97" w:rsidTr="003F2568">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00FF00"/>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00FF00"/>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5912" w:type="dxa"/>
            <w:tcBorders>
              <w:top w:val="nil"/>
              <w:left w:val="nil"/>
              <w:bottom w:val="single" w:sz="4" w:space="0" w:color="auto"/>
              <w:right w:val="single" w:sz="4" w:space="0" w:color="auto"/>
            </w:tcBorders>
            <w:shd w:val="clear" w:color="000000" w:fill="00FF00"/>
            <w:hideMark/>
          </w:tcPr>
          <w:p w:rsidR="00E40F97" w:rsidRPr="00E40F97" w:rsidRDefault="00E40F97" w:rsidP="00E40F97">
            <w:pPr>
              <w:jc w:val="center"/>
              <w:rPr>
                <w:b/>
                <w:bCs/>
                <w:sz w:val="20"/>
                <w:szCs w:val="20"/>
              </w:rPr>
            </w:pPr>
            <w:r w:rsidRPr="00E40F97">
              <w:rPr>
                <w:b/>
                <w:bCs/>
                <w:sz w:val="20"/>
                <w:szCs w:val="20"/>
              </w:rPr>
              <w:t xml:space="preserve">  БЕЗВОЗМЕЗДНЫЕ ПОСТУПЛЕНИЯ</w:t>
            </w:r>
          </w:p>
        </w:tc>
        <w:tc>
          <w:tcPr>
            <w:tcW w:w="1730" w:type="dxa"/>
            <w:tcBorders>
              <w:top w:val="nil"/>
              <w:left w:val="nil"/>
              <w:bottom w:val="single" w:sz="4" w:space="0" w:color="auto"/>
              <w:right w:val="single" w:sz="8" w:space="0" w:color="auto"/>
            </w:tcBorders>
            <w:shd w:val="clear" w:color="000000" w:fill="00FF00"/>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133018,90</w:t>
            </w:r>
          </w:p>
        </w:tc>
      </w:tr>
      <w:tr w:rsidR="00E40F97" w:rsidRPr="00E40F97" w:rsidTr="003F2568">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b/>
                <w:bCs/>
                <w:sz w:val="20"/>
                <w:szCs w:val="20"/>
              </w:rPr>
            </w:pPr>
            <w:r w:rsidRPr="00E40F97">
              <w:rPr>
                <w:b/>
                <w:bCs/>
                <w:sz w:val="20"/>
                <w:szCs w:val="20"/>
              </w:rPr>
              <w:t>БЕЗВОЗМЕЗДНЫЕ ПОСТУПЛЕНИЯ ОТ ДРУГИХ БЮДЖЕТОВ БЮДЖЕТНОЙ СИСТЕМЫ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133018,90</w:t>
            </w:r>
          </w:p>
        </w:tc>
      </w:tr>
      <w:tr w:rsidR="00E40F97" w:rsidRPr="00E40F97" w:rsidTr="003F2568">
        <w:trPr>
          <w:trHeight w:val="58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000000" w:fill="FFFF99"/>
            <w:vAlign w:val="bottom"/>
            <w:hideMark/>
          </w:tcPr>
          <w:p w:rsidR="00E40F97" w:rsidRPr="00E40F97" w:rsidRDefault="00E40F97" w:rsidP="00E40F97">
            <w:pPr>
              <w:jc w:val="both"/>
              <w:rPr>
                <w:b/>
                <w:bCs/>
                <w:sz w:val="20"/>
                <w:szCs w:val="20"/>
              </w:rPr>
            </w:pPr>
            <w:r w:rsidRPr="00E40F97">
              <w:rPr>
                <w:b/>
                <w:bCs/>
                <w:sz w:val="20"/>
                <w:szCs w:val="20"/>
              </w:rPr>
              <w:t>Дотации бюджетам субъектов Российской Федерации и муниципальных образований</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9326,8</w:t>
            </w:r>
          </w:p>
        </w:tc>
      </w:tr>
      <w:tr w:rsidR="00E40F97" w:rsidRPr="00E40F97" w:rsidTr="003F2568">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rPr>
                <w:b/>
                <w:bCs/>
                <w:sz w:val="20"/>
                <w:szCs w:val="20"/>
              </w:rPr>
            </w:pPr>
            <w:r w:rsidRPr="00E40F97">
              <w:rPr>
                <w:b/>
                <w:bCs/>
                <w:sz w:val="20"/>
                <w:szCs w:val="20"/>
              </w:rPr>
              <w:t>Дотации на выравнивание бюджетной обеспеченности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8851,8</w:t>
            </w:r>
          </w:p>
        </w:tc>
      </w:tr>
      <w:tr w:rsidR="00E40F97" w:rsidRPr="00E40F97" w:rsidTr="003F2568">
        <w:trPr>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nil"/>
              <w:right w:val="nil"/>
            </w:tcBorders>
            <w:shd w:val="clear" w:color="auto" w:fill="auto"/>
            <w:hideMark/>
          </w:tcPr>
          <w:p w:rsidR="00E40F97" w:rsidRPr="00E40F97" w:rsidRDefault="00E40F97" w:rsidP="00E40F97">
            <w:pPr>
              <w:jc w:val="both"/>
              <w:rPr>
                <w:color w:val="000000"/>
                <w:sz w:val="20"/>
                <w:szCs w:val="20"/>
              </w:rPr>
            </w:pPr>
            <w:r w:rsidRPr="00E40F97">
              <w:rPr>
                <w:color w:val="000000"/>
                <w:sz w:val="20"/>
                <w:szCs w:val="20"/>
              </w:rPr>
              <w:t>Дотации бюджетам городских поселений на выравнивание бюджетной обеспеченности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color w:val="000000"/>
                <w:sz w:val="20"/>
                <w:szCs w:val="20"/>
              </w:rPr>
            </w:pPr>
            <w:r w:rsidRPr="00E40F97">
              <w:rPr>
                <w:rFonts w:ascii="Arial CYR" w:hAnsi="Arial CYR" w:cs="Arial CYR"/>
                <w:color w:val="000000"/>
                <w:sz w:val="20"/>
                <w:szCs w:val="20"/>
              </w:rPr>
              <w:t>8851,8</w:t>
            </w:r>
          </w:p>
        </w:tc>
      </w:tr>
      <w:tr w:rsidR="00E40F97" w:rsidRPr="00E40F97" w:rsidTr="003F2568">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rsidR="00E40F97" w:rsidRPr="00E40F97" w:rsidRDefault="00E40F97" w:rsidP="00E40F97">
            <w:pPr>
              <w:jc w:val="both"/>
              <w:rPr>
                <w:b/>
                <w:bCs/>
                <w:color w:val="000000"/>
                <w:sz w:val="18"/>
                <w:szCs w:val="18"/>
              </w:rPr>
            </w:pPr>
            <w:r w:rsidRPr="00E40F97">
              <w:rPr>
                <w:b/>
                <w:bCs/>
                <w:color w:val="000000"/>
                <w:sz w:val="18"/>
                <w:szCs w:val="18"/>
              </w:rPr>
              <w:t>Дотации бюджетам на поддержку мер по обеспечению сбалансированности бюджетов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475</w:t>
            </w:r>
          </w:p>
        </w:tc>
      </w:tr>
      <w:tr w:rsidR="00E40F97" w:rsidRPr="00E40F97" w:rsidTr="003F2568">
        <w:trPr>
          <w:trHeight w:val="555"/>
        </w:trPr>
        <w:tc>
          <w:tcPr>
            <w:tcW w:w="584"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single" w:sz="8" w:space="0" w:color="auto"/>
              <w:bottom w:val="single" w:sz="8" w:space="0" w:color="auto"/>
              <w:right w:val="single" w:sz="8" w:space="0" w:color="auto"/>
            </w:tcBorders>
            <w:shd w:val="clear" w:color="auto" w:fill="auto"/>
            <w:hideMark/>
          </w:tcPr>
          <w:p w:rsidR="00E40F97" w:rsidRPr="00E40F97" w:rsidRDefault="00E40F97" w:rsidP="00E40F97">
            <w:pPr>
              <w:jc w:val="both"/>
              <w:rPr>
                <w:color w:val="000000"/>
                <w:sz w:val="20"/>
                <w:szCs w:val="20"/>
              </w:rPr>
            </w:pPr>
            <w:r w:rsidRPr="00E40F97">
              <w:rPr>
                <w:color w:val="000000"/>
                <w:sz w:val="20"/>
                <w:szCs w:val="20"/>
              </w:rPr>
              <w:t>Дотации бюджетам  городских поселений на поддержку мер по обеспечению сбалансированности бюджетов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color w:val="000000"/>
                <w:sz w:val="20"/>
                <w:szCs w:val="20"/>
              </w:rPr>
            </w:pPr>
            <w:r w:rsidRPr="00E40F97">
              <w:rPr>
                <w:rFonts w:ascii="Arial CYR" w:hAnsi="Arial CYR" w:cs="Arial CYR"/>
                <w:color w:val="000000"/>
                <w:sz w:val="20"/>
                <w:szCs w:val="20"/>
              </w:rPr>
              <w:t>475</w:t>
            </w:r>
          </w:p>
        </w:tc>
      </w:tr>
      <w:tr w:rsidR="00E40F97" w:rsidRPr="00E40F97" w:rsidTr="003F2568">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single" w:sz="4" w:space="0" w:color="auto"/>
              <w:left w:val="nil"/>
              <w:bottom w:val="single" w:sz="4" w:space="0" w:color="auto"/>
              <w:right w:val="single" w:sz="4" w:space="0" w:color="auto"/>
            </w:tcBorders>
            <w:shd w:val="clear" w:color="000000" w:fill="FFFF99"/>
            <w:hideMark/>
          </w:tcPr>
          <w:p w:rsidR="00E40F97" w:rsidRPr="00E40F97" w:rsidRDefault="00E40F97" w:rsidP="00E40F97">
            <w:pPr>
              <w:jc w:val="both"/>
              <w:rPr>
                <w:b/>
                <w:bCs/>
                <w:sz w:val="20"/>
                <w:szCs w:val="20"/>
              </w:rPr>
            </w:pPr>
            <w:r w:rsidRPr="00E40F97">
              <w:rPr>
                <w:b/>
                <w:bCs/>
                <w:sz w:val="20"/>
                <w:szCs w:val="20"/>
              </w:rPr>
              <w:t>Субсидии бюджетам бюджетной системы Российской Федерации (межбюджетные субсидии)</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122989,5</w:t>
            </w:r>
          </w:p>
        </w:tc>
      </w:tr>
      <w:tr w:rsidR="00E40F97" w:rsidRPr="00E40F97" w:rsidTr="003F2568">
        <w:trPr>
          <w:trHeight w:val="15"/>
        </w:trPr>
        <w:tc>
          <w:tcPr>
            <w:tcW w:w="584"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vAlign w:val="center"/>
            <w:hideMark/>
          </w:tcPr>
          <w:p w:rsidR="00E40F97" w:rsidRPr="00E40F97" w:rsidRDefault="00E40F97" w:rsidP="00E40F97">
            <w:pPr>
              <w:jc w:val="both"/>
              <w:rPr>
                <w:color w:val="000000"/>
                <w:sz w:val="20"/>
                <w:szCs w:val="20"/>
              </w:rPr>
            </w:pPr>
            <w:r w:rsidRPr="00E40F97">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0,0</w:t>
            </w:r>
          </w:p>
        </w:tc>
      </w:tr>
      <w:tr w:rsidR="00E40F97" w:rsidRPr="00E40F97" w:rsidTr="003F2568">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lastRenderedPageBreak/>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single" w:sz="4" w:space="0" w:color="auto"/>
              <w:left w:val="nil"/>
              <w:bottom w:val="single" w:sz="4" w:space="0" w:color="auto"/>
              <w:right w:val="single" w:sz="4" w:space="0" w:color="auto"/>
            </w:tcBorders>
            <w:shd w:val="clear" w:color="auto" w:fill="auto"/>
            <w:vAlign w:val="center"/>
            <w:hideMark/>
          </w:tcPr>
          <w:p w:rsidR="00E40F97" w:rsidRPr="00E40F97" w:rsidRDefault="00E40F97" w:rsidP="00E40F97">
            <w:pPr>
              <w:jc w:val="both"/>
              <w:rPr>
                <w:color w:val="000000"/>
                <w:sz w:val="20"/>
                <w:szCs w:val="20"/>
              </w:rPr>
            </w:pPr>
            <w:r w:rsidRPr="00E40F97">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112605,0</w:t>
            </w:r>
          </w:p>
        </w:tc>
      </w:tr>
      <w:tr w:rsidR="00E40F97" w:rsidRPr="00E40F97" w:rsidTr="003F2568">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vAlign w:val="center"/>
            <w:hideMark/>
          </w:tcPr>
          <w:p w:rsidR="00E40F97" w:rsidRPr="00E40F97" w:rsidRDefault="00E40F97" w:rsidP="00E40F97">
            <w:pPr>
              <w:rPr>
                <w:color w:val="000000"/>
                <w:sz w:val="20"/>
                <w:szCs w:val="20"/>
              </w:rPr>
            </w:pPr>
            <w:r w:rsidRPr="00E40F97">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3561,3</w:t>
            </w:r>
          </w:p>
        </w:tc>
      </w:tr>
      <w:tr w:rsidR="00E40F97" w:rsidRPr="00E40F97" w:rsidTr="003F2568">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2 02 25560 13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color w:val="000000"/>
                <w:sz w:val="20"/>
                <w:szCs w:val="20"/>
              </w:rPr>
            </w:pPr>
            <w:r w:rsidRPr="00E40F97">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586,5</w:t>
            </w:r>
          </w:p>
        </w:tc>
      </w:tr>
      <w:tr w:rsidR="00E40F97" w:rsidRPr="00E40F97" w:rsidTr="003F2568">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2 02 29999 00</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b/>
                <w:bCs/>
              </w:rPr>
            </w:pPr>
            <w:r w:rsidRPr="00E40F97">
              <w:rPr>
                <w:b/>
                <w:bCs/>
              </w:rPr>
              <w:t>Прочие субсидии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6236,7</w:t>
            </w:r>
          </w:p>
        </w:tc>
      </w:tr>
      <w:tr w:rsidR="00E40F97" w:rsidRPr="00E40F97" w:rsidTr="003F2568">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b/>
                <w:bCs/>
                <w:color w:val="000000"/>
                <w:sz w:val="20"/>
                <w:szCs w:val="20"/>
              </w:rPr>
            </w:pPr>
            <w:r w:rsidRPr="00E40F97">
              <w:rPr>
                <w:b/>
                <w:bCs/>
                <w:color w:val="000000"/>
                <w:sz w:val="20"/>
                <w:szCs w:val="20"/>
              </w:rPr>
              <w:t>Прочие субсидии бюджетам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6236,7</w:t>
            </w:r>
          </w:p>
        </w:tc>
      </w:tr>
      <w:tr w:rsidR="00E40F97" w:rsidRPr="00E40F97" w:rsidTr="003F2568">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rPr>
                <w:color w:val="000000"/>
                <w:sz w:val="20"/>
                <w:szCs w:val="20"/>
              </w:rPr>
            </w:pPr>
            <w:r w:rsidRPr="00E40F97">
              <w:rPr>
                <w:color w:val="000000"/>
                <w:sz w:val="20"/>
                <w:szCs w:val="20"/>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1500</w:t>
            </w:r>
          </w:p>
        </w:tc>
      </w:tr>
      <w:tr w:rsidR="00E40F97" w:rsidRPr="00E40F97" w:rsidTr="003F2568">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vAlign w:val="bottom"/>
            <w:hideMark/>
          </w:tcPr>
          <w:p w:rsidR="00E40F97" w:rsidRPr="00E40F97" w:rsidRDefault="00E40F97" w:rsidP="00E40F97">
            <w:pPr>
              <w:jc w:val="both"/>
              <w:rPr>
                <w:color w:val="000000"/>
                <w:sz w:val="20"/>
                <w:szCs w:val="20"/>
              </w:rPr>
            </w:pPr>
            <w:r w:rsidRPr="00E40F97">
              <w:rPr>
                <w:color w:val="000000"/>
                <w:sz w:val="20"/>
                <w:szCs w:val="20"/>
              </w:rPr>
              <w:t xml:space="preserve">Субсидии бюджетам городских поселений на выравнивание обеспеченности муниципальных образований </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4736,7</w:t>
            </w:r>
          </w:p>
        </w:tc>
      </w:tr>
      <w:tr w:rsidR="00E40F97" w:rsidRPr="00E40F97" w:rsidTr="003F2568">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000000" w:fill="FFFF99"/>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Субвенции бюджетам субъектов Российской Федерации и муниципальных образований</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2,6</w:t>
            </w:r>
          </w:p>
        </w:tc>
      </w:tr>
      <w:tr w:rsidR="00E40F97" w:rsidRPr="00E40F97" w:rsidTr="003F2568">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000000" w:fill="CCFFCC"/>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730" w:type="dxa"/>
            <w:tcBorders>
              <w:top w:val="nil"/>
              <w:left w:val="nil"/>
              <w:bottom w:val="single" w:sz="4" w:space="0" w:color="auto"/>
              <w:right w:val="single" w:sz="8" w:space="0" w:color="auto"/>
            </w:tcBorders>
            <w:shd w:val="clear" w:color="000000" w:fill="CCFFCC"/>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2,6</w:t>
            </w:r>
          </w:p>
        </w:tc>
      </w:tr>
      <w:tr w:rsidR="00E40F97" w:rsidRPr="00E40F97" w:rsidTr="003F2568">
        <w:trPr>
          <w:trHeight w:val="54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jc w:val="both"/>
              <w:rPr>
                <w:color w:val="000000"/>
                <w:sz w:val="20"/>
                <w:szCs w:val="20"/>
              </w:rPr>
            </w:pPr>
            <w:r w:rsidRPr="00E40F97">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2,6</w:t>
            </w:r>
          </w:p>
        </w:tc>
      </w:tr>
      <w:tr w:rsidR="00E40F97" w:rsidRPr="00E40F97" w:rsidTr="003F2568">
        <w:trPr>
          <w:trHeight w:val="88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FFFF99"/>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000000" w:fill="FFFF99"/>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Иные межбюджетные трансферты</w:t>
            </w:r>
          </w:p>
        </w:tc>
        <w:tc>
          <w:tcPr>
            <w:tcW w:w="1730" w:type="dxa"/>
            <w:tcBorders>
              <w:top w:val="nil"/>
              <w:left w:val="nil"/>
              <w:bottom w:val="single" w:sz="4" w:space="0" w:color="auto"/>
              <w:right w:val="single" w:sz="8" w:space="0" w:color="auto"/>
            </w:tcBorders>
            <w:shd w:val="clear" w:color="000000" w:fill="FFFF99"/>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700</w:t>
            </w:r>
          </w:p>
        </w:tc>
      </w:tr>
      <w:tr w:rsidR="00E40F97" w:rsidRPr="00E40F97" w:rsidTr="003F2568">
        <w:trPr>
          <w:trHeight w:val="82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w:t>
            </w:r>
          </w:p>
        </w:tc>
        <w:tc>
          <w:tcPr>
            <w:tcW w:w="154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0000</w:t>
            </w:r>
          </w:p>
        </w:tc>
        <w:tc>
          <w:tcPr>
            <w:tcW w:w="753" w:type="dxa"/>
            <w:tcBorders>
              <w:top w:val="nil"/>
              <w:left w:val="nil"/>
              <w:bottom w:val="single" w:sz="4" w:space="0" w:color="auto"/>
              <w:right w:val="single" w:sz="4" w:space="0" w:color="auto"/>
            </w:tcBorders>
            <w:shd w:val="clear" w:color="000000" w:fill="CCFFCC"/>
            <w:noWrap/>
            <w:vAlign w:val="bottom"/>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151</w:t>
            </w:r>
          </w:p>
        </w:tc>
        <w:tc>
          <w:tcPr>
            <w:tcW w:w="5912" w:type="dxa"/>
            <w:tcBorders>
              <w:top w:val="nil"/>
              <w:left w:val="nil"/>
              <w:bottom w:val="single" w:sz="4" w:space="0" w:color="auto"/>
              <w:right w:val="single" w:sz="4" w:space="0" w:color="auto"/>
            </w:tcBorders>
            <w:shd w:val="clear" w:color="000000" w:fill="CCFFCC"/>
            <w:hideMark/>
          </w:tcPr>
          <w:p w:rsidR="00E40F97" w:rsidRPr="00E40F97" w:rsidRDefault="00E40F97" w:rsidP="00E40F97">
            <w:pPr>
              <w:rPr>
                <w:rFonts w:ascii="Arial CYR" w:hAnsi="Arial CYR" w:cs="Arial CYR"/>
                <w:b/>
                <w:bCs/>
                <w:sz w:val="20"/>
                <w:szCs w:val="20"/>
              </w:rPr>
            </w:pPr>
            <w:r w:rsidRPr="00E40F97">
              <w:rPr>
                <w:rFonts w:ascii="Arial CYR" w:hAnsi="Arial CYR" w:cs="Arial CYR"/>
                <w:b/>
                <w:bCs/>
                <w:sz w:val="20"/>
                <w:szCs w:val="20"/>
              </w:rPr>
              <w:t>Прочие межбюджетные трансферты, передаваемые бюджетам</w:t>
            </w:r>
          </w:p>
        </w:tc>
        <w:tc>
          <w:tcPr>
            <w:tcW w:w="1730" w:type="dxa"/>
            <w:tcBorders>
              <w:top w:val="nil"/>
              <w:left w:val="nil"/>
              <w:bottom w:val="single" w:sz="4" w:space="0" w:color="auto"/>
              <w:right w:val="single" w:sz="8" w:space="0" w:color="auto"/>
            </w:tcBorders>
            <w:shd w:val="clear" w:color="000000" w:fill="CCFFCC"/>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700</w:t>
            </w:r>
          </w:p>
        </w:tc>
      </w:tr>
      <w:tr w:rsidR="00E40F97" w:rsidRPr="00E40F97" w:rsidTr="003F2568">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977</w:t>
            </w:r>
          </w:p>
        </w:tc>
        <w:tc>
          <w:tcPr>
            <w:tcW w:w="154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0000</w:t>
            </w:r>
          </w:p>
        </w:tc>
        <w:tc>
          <w:tcPr>
            <w:tcW w:w="753" w:type="dxa"/>
            <w:tcBorders>
              <w:top w:val="nil"/>
              <w:left w:val="nil"/>
              <w:bottom w:val="single" w:sz="4" w:space="0" w:color="auto"/>
              <w:right w:val="single" w:sz="4" w:space="0" w:color="auto"/>
            </w:tcBorders>
            <w:shd w:val="clear" w:color="auto" w:fill="auto"/>
            <w:noWrap/>
            <w:vAlign w:val="bottom"/>
            <w:hideMark/>
          </w:tcPr>
          <w:p w:rsidR="00E40F97" w:rsidRPr="00E40F97" w:rsidRDefault="00E40F97" w:rsidP="00E40F97">
            <w:pPr>
              <w:rPr>
                <w:rFonts w:ascii="Arial CYR" w:hAnsi="Arial CYR" w:cs="Arial CYR"/>
                <w:sz w:val="20"/>
                <w:szCs w:val="20"/>
              </w:rPr>
            </w:pPr>
            <w:r w:rsidRPr="00E40F97">
              <w:rPr>
                <w:rFonts w:ascii="Arial CYR" w:hAnsi="Arial CYR" w:cs="Arial CYR"/>
                <w:sz w:val="20"/>
                <w:szCs w:val="20"/>
              </w:rPr>
              <w:t>151</w:t>
            </w:r>
          </w:p>
        </w:tc>
        <w:tc>
          <w:tcPr>
            <w:tcW w:w="5912" w:type="dxa"/>
            <w:tcBorders>
              <w:top w:val="nil"/>
              <w:left w:val="nil"/>
              <w:bottom w:val="single" w:sz="4" w:space="0" w:color="auto"/>
              <w:right w:val="single" w:sz="4" w:space="0" w:color="auto"/>
            </w:tcBorders>
            <w:shd w:val="clear" w:color="auto" w:fill="auto"/>
            <w:hideMark/>
          </w:tcPr>
          <w:p w:rsidR="00E40F97" w:rsidRPr="00E40F97" w:rsidRDefault="00E40F97" w:rsidP="00E40F97">
            <w:pPr>
              <w:rPr>
                <w:b/>
                <w:bCs/>
                <w:sz w:val="20"/>
                <w:szCs w:val="20"/>
              </w:rPr>
            </w:pPr>
            <w:r w:rsidRPr="00E40F97">
              <w:rPr>
                <w:b/>
                <w:bCs/>
                <w:sz w:val="20"/>
                <w:szCs w:val="20"/>
              </w:rPr>
              <w:t>Прочие межбюджетные трансферты, передаваемые бюджетам городских поселений</w:t>
            </w:r>
          </w:p>
        </w:tc>
        <w:tc>
          <w:tcPr>
            <w:tcW w:w="1730" w:type="dxa"/>
            <w:tcBorders>
              <w:top w:val="nil"/>
              <w:left w:val="nil"/>
              <w:bottom w:val="single" w:sz="4" w:space="0" w:color="auto"/>
              <w:right w:val="single" w:sz="8" w:space="0" w:color="auto"/>
            </w:tcBorders>
            <w:shd w:val="clear" w:color="auto" w:fill="auto"/>
            <w:noWrap/>
            <w:vAlign w:val="bottom"/>
            <w:hideMark/>
          </w:tcPr>
          <w:p w:rsidR="00E40F97" w:rsidRPr="00E40F97" w:rsidRDefault="00E40F97" w:rsidP="00E40F97">
            <w:pPr>
              <w:jc w:val="right"/>
              <w:rPr>
                <w:rFonts w:ascii="Arial CYR" w:hAnsi="Arial CYR" w:cs="Arial CYR"/>
                <w:sz w:val="20"/>
                <w:szCs w:val="20"/>
              </w:rPr>
            </w:pPr>
            <w:r w:rsidRPr="00E40F97">
              <w:rPr>
                <w:rFonts w:ascii="Arial CYR" w:hAnsi="Arial CYR" w:cs="Arial CYR"/>
                <w:sz w:val="20"/>
                <w:szCs w:val="20"/>
              </w:rPr>
              <w:t>700</w:t>
            </w:r>
          </w:p>
        </w:tc>
      </w:tr>
      <w:tr w:rsidR="00E40F97" w:rsidRPr="00E40F97" w:rsidTr="003F2568">
        <w:trPr>
          <w:trHeight w:val="375"/>
        </w:trPr>
        <w:tc>
          <w:tcPr>
            <w:tcW w:w="9498"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E40F97" w:rsidRPr="00E40F97" w:rsidRDefault="00E40F97" w:rsidP="00E40F97">
            <w:pPr>
              <w:jc w:val="center"/>
              <w:rPr>
                <w:rFonts w:ascii="Arial CYR" w:hAnsi="Arial CYR" w:cs="Arial CYR"/>
                <w:b/>
                <w:bCs/>
                <w:sz w:val="20"/>
                <w:szCs w:val="20"/>
              </w:rPr>
            </w:pPr>
            <w:r w:rsidRPr="00E40F97">
              <w:rPr>
                <w:rFonts w:ascii="Arial CYR" w:hAnsi="Arial CYR" w:cs="Arial CYR"/>
                <w:b/>
                <w:bCs/>
                <w:sz w:val="20"/>
                <w:szCs w:val="20"/>
              </w:rPr>
              <w:t>ИТОГО ДОХОДОВ</w:t>
            </w:r>
          </w:p>
        </w:tc>
        <w:tc>
          <w:tcPr>
            <w:tcW w:w="1730" w:type="dxa"/>
            <w:tcBorders>
              <w:top w:val="nil"/>
              <w:left w:val="nil"/>
              <w:bottom w:val="single" w:sz="4" w:space="0" w:color="auto"/>
              <w:right w:val="single" w:sz="8" w:space="0" w:color="auto"/>
            </w:tcBorders>
            <w:shd w:val="clear" w:color="000000" w:fill="FF99CC"/>
            <w:noWrap/>
            <w:vAlign w:val="bottom"/>
            <w:hideMark/>
          </w:tcPr>
          <w:p w:rsidR="00E40F97" w:rsidRPr="00E40F97" w:rsidRDefault="00E40F97" w:rsidP="00E40F97">
            <w:pPr>
              <w:jc w:val="right"/>
              <w:rPr>
                <w:rFonts w:ascii="Arial CYR" w:hAnsi="Arial CYR" w:cs="Arial CYR"/>
                <w:b/>
                <w:bCs/>
                <w:sz w:val="20"/>
                <w:szCs w:val="20"/>
              </w:rPr>
            </w:pPr>
            <w:r w:rsidRPr="00E40F97">
              <w:rPr>
                <w:rFonts w:ascii="Arial CYR" w:hAnsi="Arial CYR" w:cs="Arial CYR"/>
                <w:b/>
                <w:bCs/>
                <w:sz w:val="20"/>
                <w:szCs w:val="20"/>
              </w:rPr>
              <w:t>152584,2</w:t>
            </w:r>
          </w:p>
        </w:tc>
      </w:tr>
      <w:tr w:rsidR="00E40F97" w:rsidRPr="00E40F97" w:rsidTr="003F2568">
        <w:trPr>
          <w:trHeight w:val="255"/>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730"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sz w:val="20"/>
                <w:szCs w:val="20"/>
              </w:rPr>
            </w:pPr>
          </w:p>
        </w:tc>
      </w:tr>
      <w:tr w:rsidR="00E40F97" w:rsidRPr="00E40F97" w:rsidTr="003F2568">
        <w:trPr>
          <w:gridAfter w:val="1"/>
          <w:wAfter w:w="1730" w:type="dxa"/>
          <w:trHeight w:val="255"/>
        </w:trPr>
        <w:tc>
          <w:tcPr>
            <w:tcW w:w="9498" w:type="dxa"/>
            <w:gridSpan w:val="5"/>
            <w:tcBorders>
              <w:top w:val="nil"/>
              <w:left w:val="nil"/>
              <w:bottom w:val="nil"/>
              <w:right w:val="nil"/>
            </w:tcBorders>
            <w:shd w:val="clear" w:color="auto" w:fill="auto"/>
            <w:noWrap/>
            <w:vAlign w:val="bottom"/>
            <w:hideMark/>
          </w:tcPr>
          <w:p w:rsidR="00E40F97" w:rsidRPr="00E40F97" w:rsidRDefault="00E40F97" w:rsidP="00E40F97">
            <w:pPr>
              <w:jc w:val="center"/>
              <w:rPr>
                <w:rFonts w:ascii="Arial CYR" w:hAnsi="Arial CYR" w:cs="Arial CYR"/>
                <w:sz w:val="20"/>
                <w:szCs w:val="20"/>
              </w:rPr>
            </w:pPr>
            <w:r w:rsidRPr="00E40F97">
              <w:rPr>
                <w:rFonts w:ascii="Arial CYR" w:hAnsi="Arial CYR" w:cs="Arial CYR"/>
                <w:sz w:val="20"/>
                <w:szCs w:val="20"/>
              </w:rPr>
              <w:t>_______________</w:t>
            </w:r>
          </w:p>
        </w:tc>
      </w:tr>
      <w:tr w:rsidR="00E40F97" w:rsidRPr="00E40F97" w:rsidTr="003F2568">
        <w:trPr>
          <w:trHeight w:val="255"/>
        </w:trPr>
        <w:tc>
          <w:tcPr>
            <w:tcW w:w="584"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54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753"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5912" w:type="dxa"/>
            <w:tcBorders>
              <w:top w:val="nil"/>
              <w:left w:val="nil"/>
              <w:bottom w:val="nil"/>
              <w:right w:val="nil"/>
            </w:tcBorders>
            <w:shd w:val="clear" w:color="auto" w:fill="auto"/>
            <w:noWrap/>
            <w:vAlign w:val="bottom"/>
            <w:hideMark/>
          </w:tcPr>
          <w:p w:rsidR="00E40F97" w:rsidRPr="00E40F97" w:rsidRDefault="00E40F97" w:rsidP="00E40F97">
            <w:pPr>
              <w:rPr>
                <w:rFonts w:ascii="Arial CYR" w:hAnsi="Arial CYR" w:cs="Arial CYR"/>
                <w:sz w:val="20"/>
                <w:szCs w:val="20"/>
              </w:rPr>
            </w:pPr>
          </w:p>
        </w:tc>
        <w:tc>
          <w:tcPr>
            <w:tcW w:w="1730" w:type="dxa"/>
            <w:tcBorders>
              <w:top w:val="nil"/>
              <w:left w:val="nil"/>
              <w:bottom w:val="nil"/>
              <w:right w:val="nil"/>
            </w:tcBorders>
            <w:shd w:val="clear" w:color="auto" w:fill="auto"/>
            <w:noWrap/>
            <w:vAlign w:val="bottom"/>
            <w:hideMark/>
          </w:tcPr>
          <w:p w:rsidR="00E40F97" w:rsidRPr="00E40F97" w:rsidRDefault="00E40F97" w:rsidP="00E40F97">
            <w:pPr>
              <w:jc w:val="right"/>
              <w:rPr>
                <w:rFonts w:ascii="Arial CYR" w:hAnsi="Arial CYR" w:cs="Arial CYR"/>
                <w:sz w:val="20"/>
                <w:szCs w:val="20"/>
              </w:rPr>
            </w:pPr>
          </w:p>
        </w:tc>
      </w:tr>
    </w:tbl>
    <w:p w:rsidR="00E40F97" w:rsidRDefault="00E40F97" w:rsidP="00E40F97">
      <w:pPr>
        <w:rPr>
          <w:b/>
          <w:sz w:val="22"/>
          <w:szCs w:val="22"/>
        </w:rPr>
      </w:pPr>
    </w:p>
    <w:p w:rsidR="00E40F97" w:rsidRPr="00807853" w:rsidRDefault="00E40F97" w:rsidP="00D301A1">
      <w:pPr>
        <w:jc w:val="center"/>
        <w:rPr>
          <w:b/>
          <w:sz w:val="22"/>
          <w:szCs w:val="22"/>
        </w:rPr>
      </w:pPr>
    </w:p>
    <w:p w:rsidR="00D301A1" w:rsidRDefault="00D301A1" w:rsidP="00D301A1">
      <w:pPr>
        <w:jc w:val="center"/>
        <w:rPr>
          <w:b/>
          <w:sz w:val="22"/>
          <w:szCs w:val="22"/>
        </w:rPr>
      </w:pPr>
    </w:p>
    <w:p w:rsidR="00BA2092" w:rsidRDefault="00BA2092" w:rsidP="00D301A1">
      <w:pPr>
        <w:jc w:val="center"/>
        <w:rPr>
          <w:b/>
          <w:sz w:val="22"/>
          <w:szCs w:val="22"/>
        </w:rPr>
      </w:pPr>
    </w:p>
    <w:p w:rsidR="00BA2092" w:rsidRDefault="00BA2092" w:rsidP="00D301A1">
      <w:pPr>
        <w:jc w:val="center"/>
        <w:rPr>
          <w:b/>
          <w:sz w:val="22"/>
          <w:szCs w:val="22"/>
        </w:rPr>
      </w:pPr>
    </w:p>
    <w:p w:rsidR="00BA2092" w:rsidRPr="00807853" w:rsidRDefault="00BA2092" w:rsidP="00D301A1">
      <w:pPr>
        <w:jc w:val="center"/>
        <w:rPr>
          <w:b/>
          <w:sz w:val="22"/>
          <w:szCs w:val="22"/>
        </w:rPr>
      </w:pPr>
    </w:p>
    <w:p w:rsidR="0068311C" w:rsidRDefault="0068311C" w:rsidP="008537C0">
      <w:pPr>
        <w:jc w:val="center"/>
        <w:rPr>
          <w:sz w:val="28"/>
          <w:szCs w:val="28"/>
        </w:rPr>
      </w:pPr>
    </w:p>
    <w:p w:rsidR="003F2568" w:rsidRDefault="003F2568" w:rsidP="008537C0">
      <w:pPr>
        <w:jc w:val="center"/>
        <w:rPr>
          <w:sz w:val="28"/>
          <w:szCs w:val="28"/>
        </w:rPr>
      </w:pPr>
    </w:p>
    <w:p w:rsidR="003F2568" w:rsidRDefault="003F2568" w:rsidP="008537C0">
      <w:pPr>
        <w:jc w:val="center"/>
        <w:rPr>
          <w:sz w:val="28"/>
          <w:szCs w:val="28"/>
        </w:rPr>
      </w:pPr>
    </w:p>
    <w:p w:rsidR="003F2568" w:rsidRDefault="003F2568" w:rsidP="008537C0">
      <w:pPr>
        <w:jc w:val="center"/>
        <w:rPr>
          <w:sz w:val="28"/>
          <w:szCs w:val="28"/>
        </w:rPr>
      </w:pPr>
    </w:p>
    <w:p w:rsidR="003F2568" w:rsidRDefault="003F2568" w:rsidP="008537C0">
      <w:pPr>
        <w:jc w:val="center"/>
        <w:rPr>
          <w:sz w:val="28"/>
          <w:szCs w:val="28"/>
        </w:rPr>
      </w:pPr>
    </w:p>
    <w:p w:rsidR="003F2568" w:rsidRDefault="003F2568" w:rsidP="008537C0">
      <w:pPr>
        <w:jc w:val="center"/>
        <w:rPr>
          <w:sz w:val="28"/>
          <w:szCs w:val="28"/>
        </w:rPr>
      </w:pPr>
    </w:p>
    <w:p w:rsidR="003F2568" w:rsidRDefault="003F2568" w:rsidP="008537C0">
      <w:pPr>
        <w:jc w:val="center"/>
        <w:rPr>
          <w:sz w:val="28"/>
          <w:szCs w:val="28"/>
        </w:rPr>
      </w:pPr>
    </w:p>
    <w:tbl>
      <w:tblPr>
        <w:tblW w:w="9180" w:type="dxa"/>
        <w:tblInd w:w="93" w:type="dxa"/>
        <w:tblLook w:val="04A0"/>
      </w:tblPr>
      <w:tblGrid>
        <w:gridCol w:w="4600"/>
        <w:gridCol w:w="1219"/>
        <w:gridCol w:w="663"/>
        <w:gridCol w:w="1284"/>
        <w:gridCol w:w="800"/>
        <w:gridCol w:w="800"/>
      </w:tblGrid>
      <w:tr w:rsidR="003F2568" w:rsidRPr="003F2568" w:rsidTr="003F2568">
        <w:trPr>
          <w:trHeight w:val="120"/>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3F2568" w:rsidRDefault="003F2568" w:rsidP="003F2568">
            <w:pPr>
              <w:rPr>
                <w:rFonts w:ascii="Arial CYR" w:hAnsi="Arial CYR" w:cs="Arial CYR"/>
                <w:color w:val="000000"/>
                <w:sz w:val="20"/>
                <w:szCs w:val="20"/>
              </w:rPr>
            </w:pPr>
          </w:p>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lastRenderedPageBreak/>
              <w:t xml:space="preserve">Приложение №6 </w:t>
            </w: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4580" w:type="dxa"/>
            <w:gridSpan w:val="5"/>
            <w:vMerge/>
            <w:tcBorders>
              <w:top w:val="nil"/>
              <w:left w:val="nil"/>
              <w:bottom w:val="nil"/>
              <w:right w:val="nil"/>
            </w:tcBorders>
            <w:vAlign w:val="center"/>
            <w:hideMark/>
          </w:tcPr>
          <w:p w:rsidR="003F2568" w:rsidRPr="003F2568" w:rsidRDefault="003F2568" w:rsidP="003F2568">
            <w:pPr>
              <w:rPr>
                <w:rFonts w:ascii="Arial CYR" w:hAnsi="Arial CYR" w:cs="Arial CYR"/>
                <w:color w:val="000000"/>
                <w:sz w:val="20"/>
                <w:szCs w:val="20"/>
              </w:rPr>
            </w:pP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r w:rsidRPr="003F2568">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r w:rsidRPr="003F2568">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3F2568" w:rsidRPr="003F2568" w:rsidRDefault="00D23A63" w:rsidP="003F2568">
            <w:pPr>
              <w:rPr>
                <w:rFonts w:ascii="Arial" w:hAnsi="Arial" w:cs="Arial"/>
                <w:sz w:val="20"/>
                <w:szCs w:val="20"/>
              </w:rPr>
            </w:pPr>
            <w:r w:rsidRPr="003F2568">
              <w:rPr>
                <w:rFonts w:ascii="Arial" w:hAnsi="Arial" w:cs="Arial"/>
                <w:sz w:val="20"/>
                <w:szCs w:val="20"/>
              </w:rPr>
              <w:t>П</w:t>
            </w:r>
            <w:r w:rsidR="003F2568" w:rsidRPr="003F2568">
              <w:rPr>
                <w:rFonts w:ascii="Arial" w:hAnsi="Arial" w:cs="Arial"/>
                <w:sz w:val="20"/>
                <w:szCs w:val="20"/>
              </w:rPr>
              <w:t>оселения</w:t>
            </w: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3F2568" w:rsidRPr="003F2568" w:rsidRDefault="003F2568" w:rsidP="00E746F8">
            <w:pPr>
              <w:rPr>
                <w:rFonts w:ascii="Arial" w:hAnsi="Arial" w:cs="Arial"/>
                <w:sz w:val="20"/>
                <w:szCs w:val="20"/>
                <w:u w:val="single"/>
              </w:rPr>
            </w:pPr>
            <w:r w:rsidRPr="003F2568">
              <w:rPr>
                <w:rFonts w:ascii="Arial" w:hAnsi="Arial" w:cs="Arial"/>
                <w:sz w:val="20"/>
                <w:szCs w:val="20"/>
                <w:u w:val="single"/>
              </w:rPr>
              <w:t xml:space="preserve">27.03.2018 № </w:t>
            </w:r>
            <w:r w:rsidR="00E746F8">
              <w:rPr>
                <w:rFonts w:ascii="Arial" w:hAnsi="Arial" w:cs="Arial"/>
                <w:sz w:val="20"/>
                <w:szCs w:val="20"/>
                <w:u w:val="single"/>
              </w:rPr>
              <w:t>1</w:t>
            </w:r>
            <w:r w:rsidRPr="003F2568">
              <w:rPr>
                <w:rFonts w:ascii="Arial" w:hAnsi="Arial" w:cs="Arial"/>
                <w:sz w:val="20"/>
                <w:szCs w:val="20"/>
                <w:u w:val="single"/>
              </w:rPr>
              <w:t>0-41/2</w:t>
            </w: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3F2568" w:rsidRPr="003F2568" w:rsidRDefault="003F2568" w:rsidP="003F2568">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p>
        </w:tc>
      </w:tr>
      <w:tr w:rsidR="003F2568" w:rsidRPr="003F2568" w:rsidTr="003F2568">
        <w:trPr>
          <w:trHeight w:val="990"/>
        </w:trPr>
        <w:tc>
          <w:tcPr>
            <w:tcW w:w="7580" w:type="dxa"/>
            <w:gridSpan w:val="4"/>
            <w:tcBorders>
              <w:top w:val="nil"/>
              <w:left w:val="nil"/>
              <w:bottom w:val="nil"/>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2018 год</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375"/>
        </w:trPr>
        <w:tc>
          <w:tcPr>
            <w:tcW w:w="4600" w:type="dxa"/>
            <w:tcBorders>
              <w:top w:val="nil"/>
              <w:left w:val="nil"/>
              <w:bottom w:val="single" w:sz="4" w:space="0" w:color="000000"/>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Сумма на 2018 год</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13 720,5</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756,8</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5 836,5</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7 127,2</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919,8</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919,8</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3 599,3</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3 413,4</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Другие вопросы в области нациаональной экономики</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185,9</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119 152,0</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645,0</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112 694,7</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5 812,3</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35,0</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35,0</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15 657,2</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15 657,2</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526,1</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526,1</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1 808,1</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1 808,1</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b/>
                <w:bCs/>
                <w:color w:val="000000"/>
                <w:sz w:val="20"/>
                <w:szCs w:val="20"/>
              </w:rPr>
            </w:pPr>
            <w:r w:rsidRPr="003F2568">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807,4</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807,4</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255"/>
        </w:trPr>
        <w:tc>
          <w:tcPr>
            <w:tcW w:w="5819" w:type="dxa"/>
            <w:gridSpan w:val="2"/>
            <w:tcBorders>
              <w:top w:val="single" w:sz="4" w:space="0" w:color="000000"/>
              <w:left w:val="nil"/>
              <w:bottom w:val="nil"/>
              <w:right w:val="nil"/>
            </w:tcBorders>
            <w:shd w:val="clear" w:color="000000" w:fill="auto"/>
            <w:noWrap/>
            <w:vAlign w:val="bottom"/>
            <w:hideMark/>
          </w:tcPr>
          <w:p w:rsidR="003F2568" w:rsidRPr="003F2568" w:rsidRDefault="003F2568" w:rsidP="003F2568">
            <w:pPr>
              <w:jc w:val="right"/>
              <w:rPr>
                <w:rFonts w:ascii="Arial CYR" w:hAnsi="Arial CYR" w:cs="Arial CYR"/>
                <w:b/>
                <w:bCs/>
                <w:color w:val="000000"/>
                <w:sz w:val="20"/>
                <w:szCs w:val="20"/>
              </w:rPr>
            </w:pPr>
            <w:r w:rsidRPr="003F2568">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3F2568" w:rsidRPr="003F2568" w:rsidRDefault="003F2568" w:rsidP="003F2568">
            <w:pPr>
              <w:jc w:val="right"/>
              <w:rPr>
                <w:rFonts w:ascii="Arial CYR" w:hAnsi="Arial CYR" w:cs="Arial CYR"/>
                <w:b/>
                <w:bCs/>
                <w:color w:val="000000"/>
                <w:sz w:val="20"/>
                <w:szCs w:val="20"/>
              </w:rPr>
            </w:pPr>
            <w:r w:rsidRPr="003F2568">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156 225,3</w:t>
            </w: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1284"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color w:val="000000"/>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bl>
    <w:p w:rsidR="003F2568" w:rsidRDefault="003F2568" w:rsidP="003F2568">
      <w:pPr>
        <w:rPr>
          <w:sz w:val="28"/>
          <w:szCs w:val="28"/>
        </w:rPr>
      </w:pPr>
    </w:p>
    <w:p w:rsidR="003F2568" w:rsidRDefault="003F2568" w:rsidP="008537C0">
      <w:pPr>
        <w:jc w:val="center"/>
        <w:rPr>
          <w:sz w:val="28"/>
          <w:szCs w:val="28"/>
        </w:rPr>
      </w:pPr>
    </w:p>
    <w:p w:rsidR="003F2568" w:rsidRDefault="003F2568" w:rsidP="008537C0">
      <w:pPr>
        <w:jc w:val="center"/>
        <w:rPr>
          <w:sz w:val="28"/>
          <w:szCs w:val="28"/>
        </w:rPr>
      </w:pPr>
    </w:p>
    <w:p w:rsidR="003F2568" w:rsidRDefault="003F2568" w:rsidP="003F2568">
      <w:pPr>
        <w:tabs>
          <w:tab w:val="left" w:pos="405"/>
        </w:tabs>
        <w:rPr>
          <w:sz w:val="28"/>
          <w:szCs w:val="28"/>
        </w:rPr>
      </w:pPr>
      <w:r>
        <w:rPr>
          <w:sz w:val="28"/>
          <w:szCs w:val="28"/>
        </w:rPr>
        <w:tab/>
      </w:r>
    </w:p>
    <w:tbl>
      <w:tblPr>
        <w:tblW w:w="9120" w:type="dxa"/>
        <w:tblInd w:w="93" w:type="dxa"/>
        <w:tblLook w:val="04A0"/>
      </w:tblPr>
      <w:tblGrid>
        <w:gridCol w:w="4600"/>
        <w:gridCol w:w="1395"/>
        <w:gridCol w:w="1084"/>
        <w:gridCol w:w="1360"/>
        <w:gridCol w:w="960"/>
      </w:tblGrid>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Приложение №7</w:t>
            </w:r>
          </w:p>
        </w:tc>
      </w:tr>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r w:rsidRPr="003F2568">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2568" w:rsidRPr="003F2568" w:rsidRDefault="003F2568" w:rsidP="003F2568">
            <w:pPr>
              <w:rPr>
                <w:rFonts w:ascii="Arial" w:hAnsi="Arial" w:cs="Arial"/>
                <w:sz w:val="20"/>
                <w:szCs w:val="20"/>
              </w:rPr>
            </w:pPr>
            <w:r w:rsidRPr="003F2568">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2568" w:rsidRPr="003F2568" w:rsidRDefault="00D23A63" w:rsidP="003F2568">
            <w:pPr>
              <w:rPr>
                <w:rFonts w:ascii="Arial" w:hAnsi="Arial" w:cs="Arial"/>
                <w:sz w:val="20"/>
                <w:szCs w:val="20"/>
              </w:rPr>
            </w:pPr>
            <w:r w:rsidRPr="003F2568">
              <w:rPr>
                <w:rFonts w:ascii="Arial" w:hAnsi="Arial" w:cs="Arial"/>
                <w:sz w:val="20"/>
                <w:szCs w:val="20"/>
              </w:rPr>
              <w:t>П</w:t>
            </w:r>
            <w:r w:rsidR="003F2568" w:rsidRPr="003F2568">
              <w:rPr>
                <w:rFonts w:ascii="Arial" w:hAnsi="Arial" w:cs="Arial"/>
                <w:sz w:val="20"/>
                <w:szCs w:val="20"/>
              </w:rPr>
              <w:t>оселения</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F2568" w:rsidRPr="003F2568" w:rsidRDefault="003F2568" w:rsidP="00E746F8">
            <w:pPr>
              <w:rPr>
                <w:rFonts w:ascii="Arial" w:hAnsi="Arial" w:cs="Arial"/>
                <w:sz w:val="20"/>
                <w:szCs w:val="20"/>
                <w:u w:val="single"/>
              </w:rPr>
            </w:pPr>
            <w:r w:rsidRPr="003F2568">
              <w:rPr>
                <w:rFonts w:ascii="Arial" w:hAnsi="Arial" w:cs="Arial"/>
                <w:sz w:val="20"/>
                <w:szCs w:val="20"/>
                <w:u w:val="single"/>
              </w:rPr>
              <w:t xml:space="preserve"> 27.03.2018  №  </w:t>
            </w:r>
            <w:r w:rsidR="00E746F8">
              <w:rPr>
                <w:rFonts w:ascii="Arial" w:hAnsi="Arial" w:cs="Arial"/>
                <w:sz w:val="20"/>
                <w:szCs w:val="20"/>
                <w:u w:val="single"/>
              </w:rPr>
              <w:t>1</w:t>
            </w:r>
            <w:r w:rsidRPr="003F2568">
              <w:rPr>
                <w:rFonts w:ascii="Arial" w:hAnsi="Arial" w:cs="Arial"/>
                <w:sz w:val="20"/>
                <w:szCs w:val="20"/>
                <w:u w:val="single"/>
              </w:rPr>
              <w:t>0-41/2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425"/>
        </w:trPr>
        <w:tc>
          <w:tcPr>
            <w:tcW w:w="8160" w:type="dxa"/>
            <w:gridSpan w:val="4"/>
            <w:tcBorders>
              <w:top w:val="nil"/>
              <w:left w:val="nil"/>
              <w:bottom w:val="single" w:sz="4" w:space="0" w:color="auto"/>
              <w:right w:val="nil"/>
            </w:tcBorders>
            <w:shd w:val="clear" w:color="000000" w:fill="auto"/>
            <w:vAlign w:val="bottom"/>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2018 год </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8160" w:type="dxa"/>
            <w:gridSpan w:val="4"/>
            <w:tcBorders>
              <w:top w:val="nil"/>
              <w:left w:val="nil"/>
              <w:bottom w:val="single" w:sz="4" w:space="0" w:color="000000"/>
              <w:right w:val="nil"/>
            </w:tcBorders>
            <w:shd w:val="clear" w:color="000000" w:fill="auto"/>
            <w:noWrap/>
            <w:vAlign w:val="bottom"/>
            <w:hideMark/>
          </w:tcPr>
          <w:p w:rsidR="003F2568" w:rsidRPr="003F2568" w:rsidRDefault="003F2568" w:rsidP="003F2568">
            <w:pPr>
              <w:jc w:val="right"/>
              <w:rPr>
                <w:rFonts w:ascii="Arial CYR" w:hAnsi="Arial CYR" w:cs="Arial CYR"/>
                <w:color w:val="000000"/>
                <w:sz w:val="20"/>
                <w:szCs w:val="20"/>
              </w:rPr>
            </w:pPr>
            <w:r w:rsidRPr="003F2568">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Сумма на 2018 год</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13 720,5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13 720,5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7 227,1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b/>
                <w:bCs/>
                <w:color w:val="000000"/>
                <w:sz w:val="20"/>
                <w:szCs w:val="20"/>
              </w:rPr>
            </w:pPr>
            <w:r w:rsidRPr="003F2568">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5 810,6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5 080,8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31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570,7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159,1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5 708,4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b/>
                <w:bCs/>
                <w:color w:val="000000"/>
                <w:sz w:val="20"/>
                <w:szCs w:val="20"/>
              </w:rPr>
            </w:pPr>
            <w:r w:rsidRPr="003F2568">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b/>
                <w:bCs/>
                <w:color w:val="000000"/>
                <w:sz w:val="20"/>
                <w:szCs w:val="20"/>
              </w:rPr>
            </w:pPr>
            <w:r w:rsidRPr="003F2568">
              <w:rPr>
                <w:rFonts w:ascii="Arial CYR" w:hAnsi="Arial CYR" w:cs="Arial CYR"/>
                <w:b/>
                <w:bCs/>
                <w:color w:val="000000"/>
                <w:sz w:val="20"/>
                <w:szCs w:val="20"/>
              </w:rPr>
              <w:t>1 668,8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1 427,4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141,39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b/>
                <w:bCs/>
                <w:color w:val="000000"/>
                <w:sz w:val="20"/>
                <w:szCs w:val="20"/>
              </w:rPr>
            </w:pPr>
            <w:r w:rsidRPr="003F2568">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b/>
                <w:bCs/>
                <w:color w:val="000000"/>
                <w:sz w:val="20"/>
                <w:szCs w:val="20"/>
              </w:rPr>
            </w:pPr>
            <w:r w:rsidRPr="003F2568">
              <w:rPr>
                <w:rFonts w:ascii="Arial CYR" w:hAnsi="Arial CYR" w:cs="Arial CYR"/>
                <w:b/>
                <w:bCs/>
                <w:color w:val="000000"/>
                <w:sz w:val="20"/>
                <w:szCs w:val="20"/>
              </w:rPr>
              <w:t>3 385,1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3 169,7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25,00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190,4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1 416,5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lastRenderedPageBreak/>
              <w:t>Субсидия на выравнивание бюджетной обеспеченности (на дплату до МРОТ)</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162,3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162,3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45,6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45,6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446,6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361,6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807,4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nil"/>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807,4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2,6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26,0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3 413,4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0"/>
              <w:rPr>
                <w:rFonts w:ascii="Arial CYR" w:hAnsi="Arial CYR" w:cs="Arial CYR"/>
                <w:color w:val="000000"/>
                <w:sz w:val="20"/>
                <w:szCs w:val="20"/>
              </w:rPr>
            </w:pPr>
            <w:r w:rsidRPr="003F256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3 413,4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lastRenderedPageBreak/>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115,0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115,0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2 278,4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2 278,4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b/>
                <w:bCs/>
                <w:color w:val="000000"/>
                <w:sz w:val="20"/>
                <w:szCs w:val="20"/>
              </w:rPr>
            </w:pPr>
            <w:r w:rsidRPr="003F2568">
              <w:rPr>
                <w:rFonts w:ascii="Arial CYR" w:hAnsi="Arial CYR" w:cs="Arial CYR"/>
                <w:b/>
                <w:bCs/>
                <w:color w:val="000000"/>
                <w:sz w:val="20"/>
                <w:szCs w:val="20"/>
              </w:rPr>
              <w:t>1 358,6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876,0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79,6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403,0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919,8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741,3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169,1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9,4</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35,0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15 657,2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lastRenderedPageBreak/>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15 657,2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15 641,2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b/>
                <w:bCs/>
                <w:color w:val="000000"/>
                <w:sz w:val="20"/>
                <w:szCs w:val="20"/>
              </w:rPr>
            </w:pPr>
            <w:r w:rsidRPr="003F2568">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7 103,2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5 461,9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1 620,0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21,3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4 009,2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3 225,2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751,0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33,0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2 334,2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2 334,2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1 808,1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b/>
                <w:bCs/>
                <w:color w:val="000000"/>
                <w:sz w:val="20"/>
                <w:szCs w:val="20"/>
              </w:rPr>
            </w:pPr>
            <w:r w:rsidRPr="003F2568">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1 808,1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1 200,1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600,0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b/>
                <w:bCs/>
                <w:color w:val="000000"/>
                <w:sz w:val="20"/>
                <w:szCs w:val="20"/>
              </w:rPr>
            </w:pPr>
            <w:r w:rsidRPr="003F2568">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b/>
                <w:bCs/>
                <w:color w:val="000000"/>
                <w:sz w:val="20"/>
                <w:szCs w:val="20"/>
              </w:rPr>
            </w:pPr>
            <w:r w:rsidRPr="003F2568">
              <w:rPr>
                <w:rFonts w:ascii="Arial CYR" w:hAnsi="Arial CYR" w:cs="Arial CYR"/>
                <w:b/>
                <w:bCs/>
                <w:color w:val="000000"/>
                <w:sz w:val="20"/>
                <w:szCs w:val="20"/>
              </w:rPr>
              <w:t>526,1</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113 539,7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0"/>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112 939,7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334,7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297,0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294,0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37,7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0800ЯS9502</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37,6</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72 605,0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72 605,0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40 000,0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40 000,0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84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Муниципальная программа "Энергоэффективность и развитие энергетики"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Модернизация наружного освещения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8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lastRenderedPageBreak/>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86,0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86,0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4 253,7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4 253,7</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3 561,3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3 561,3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586,5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1100ЯR5600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586,5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5,9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5,9</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Софинансирование местного бюджета к субсидии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110ЯS5550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756,8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1"/>
              <w:rPr>
                <w:rFonts w:ascii="Arial" w:hAnsi="Arial" w:cs="Arial"/>
                <w:sz w:val="20"/>
                <w:szCs w:val="20"/>
              </w:rPr>
            </w:pPr>
          </w:p>
        </w:tc>
      </w:tr>
      <w:tr w:rsidR="003F2568" w:rsidRPr="003F2568" w:rsidTr="003F2568">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756,8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2"/>
              <w:rPr>
                <w:rFonts w:ascii="Arial" w:hAnsi="Arial" w:cs="Arial"/>
                <w:sz w:val="20"/>
                <w:szCs w:val="20"/>
              </w:rPr>
            </w:pPr>
          </w:p>
        </w:tc>
      </w:tr>
      <w:tr w:rsidR="003F2568" w:rsidRPr="003F2568" w:rsidTr="003F2568">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F2568" w:rsidRPr="003F2568" w:rsidRDefault="003F2568"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F2568" w:rsidRPr="003F2568" w:rsidRDefault="003F2568"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756,8</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outlineLvl w:val="3"/>
              <w:rPr>
                <w:rFonts w:ascii="Arial" w:hAnsi="Arial" w:cs="Arial"/>
                <w:sz w:val="20"/>
                <w:szCs w:val="20"/>
              </w:rPr>
            </w:pPr>
          </w:p>
        </w:tc>
      </w:tr>
      <w:tr w:rsidR="003F2568" w:rsidRPr="003F2568" w:rsidTr="003F2568">
        <w:trPr>
          <w:trHeight w:val="1320"/>
        </w:trPr>
        <w:tc>
          <w:tcPr>
            <w:tcW w:w="4600" w:type="dxa"/>
            <w:tcBorders>
              <w:top w:val="nil"/>
              <w:left w:val="single" w:sz="4" w:space="0" w:color="000000"/>
              <w:bottom w:val="nil"/>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nil"/>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3200001040</w:t>
            </w:r>
          </w:p>
        </w:tc>
        <w:tc>
          <w:tcPr>
            <w:tcW w:w="960" w:type="dxa"/>
            <w:tcBorders>
              <w:top w:val="nil"/>
              <w:left w:val="nil"/>
              <w:bottom w:val="nil"/>
              <w:right w:val="single" w:sz="4" w:space="0" w:color="000000"/>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100</w:t>
            </w:r>
          </w:p>
        </w:tc>
        <w:tc>
          <w:tcPr>
            <w:tcW w:w="1360" w:type="dxa"/>
            <w:tcBorders>
              <w:top w:val="nil"/>
              <w:left w:val="nil"/>
              <w:bottom w:val="nil"/>
              <w:right w:val="single" w:sz="4" w:space="0" w:color="000000"/>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315"/>
        </w:trPr>
        <w:tc>
          <w:tcPr>
            <w:tcW w:w="4600" w:type="dxa"/>
            <w:tcBorders>
              <w:top w:val="single" w:sz="4" w:space="0" w:color="000000"/>
              <w:left w:val="single" w:sz="4" w:space="0" w:color="000000"/>
              <w:bottom w:val="single" w:sz="4" w:space="0" w:color="000000"/>
              <w:right w:val="single" w:sz="4" w:space="0" w:color="000000"/>
            </w:tcBorders>
            <w:shd w:val="clear" w:color="000000" w:fill="auto"/>
            <w:hideMark/>
          </w:tcPr>
          <w:p w:rsidR="003F2568" w:rsidRPr="003F2568" w:rsidRDefault="003F2568" w:rsidP="003F2568">
            <w:pPr>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1240" w:type="dxa"/>
            <w:tcBorders>
              <w:top w:val="single" w:sz="4" w:space="0" w:color="auto"/>
              <w:left w:val="nil"/>
              <w:bottom w:val="single" w:sz="4" w:space="0" w:color="auto"/>
              <w:right w:val="single" w:sz="4" w:space="0" w:color="auto"/>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3200001040</w:t>
            </w:r>
          </w:p>
        </w:tc>
        <w:tc>
          <w:tcPr>
            <w:tcW w:w="960" w:type="dxa"/>
            <w:tcBorders>
              <w:top w:val="single" w:sz="4" w:space="0" w:color="auto"/>
              <w:left w:val="nil"/>
              <w:bottom w:val="single" w:sz="4" w:space="0" w:color="auto"/>
              <w:right w:val="single" w:sz="4" w:space="0" w:color="auto"/>
            </w:tcBorders>
            <w:shd w:val="clear" w:color="000000" w:fill="auto"/>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800</w:t>
            </w:r>
          </w:p>
        </w:tc>
        <w:tc>
          <w:tcPr>
            <w:tcW w:w="1360" w:type="dxa"/>
            <w:tcBorders>
              <w:top w:val="single" w:sz="4" w:space="0" w:color="auto"/>
              <w:left w:val="nil"/>
              <w:bottom w:val="single" w:sz="4" w:space="0" w:color="auto"/>
              <w:right w:val="single" w:sz="4" w:space="0" w:color="auto"/>
            </w:tcBorders>
            <w:shd w:val="clear" w:color="000000" w:fill="FFFF99"/>
            <w:noWrap/>
            <w:hideMark/>
          </w:tcPr>
          <w:p w:rsidR="003F2568" w:rsidRPr="003F2568" w:rsidRDefault="003F2568" w:rsidP="003F2568">
            <w:pPr>
              <w:jc w:val="center"/>
              <w:rPr>
                <w:rFonts w:ascii="Arial CYR" w:hAnsi="Arial CYR" w:cs="Arial CYR"/>
                <w:color w:val="000000"/>
                <w:sz w:val="20"/>
                <w:szCs w:val="20"/>
              </w:rPr>
            </w:pPr>
            <w:r w:rsidRPr="003F2568">
              <w:rPr>
                <w:rFonts w:ascii="Arial CYR" w:hAnsi="Arial CYR" w:cs="Arial CYR"/>
                <w:color w:val="000000"/>
                <w:sz w:val="20"/>
                <w:szCs w:val="20"/>
              </w:rPr>
              <w:t>9,5</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255"/>
        </w:trPr>
        <w:tc>
          <w:tcPr>
            <w:tcW w:w="6800" w:type="dxa"/>
            <w:gridSpan w:val="3"/>
            <w:tcBorders>
              <w:top w:val="nil"/>
              <w:left w:val="nil"/>
              <w:bottom w:val="nil"/>
              <w:right w:val="nil"/>
            </w:tcBorders>
            <w:shd w:val="clear" w:color="000000" w:fill="auto"/>
            <w:noWrap/>
            <w:vAlign w:val="bottom"/>
            <w:hideMark/>
          </w:tcPr>
          <w:p w:rsidR="003F2568" w:rsidRPr="003F2568" w:rsidRDefault="003F2568" w:rsidP="003F2568">
            <w:pPr>
              <w:jc w:val="right"/>
              <w:rPr>
                <w:rFonts w:ascii="Arial CYR" w:hAnsi="Arial CYR" w:cs="Arial CYR"/>
                <w:b/>
                <w:bCs/>
                <w:color w:val="000000"/>
                <w:sz w:val="20"/>
                <w:szCs w:val="20"/>
              </w:rPr>
            </w:pPr>
            <w:r w:rsidRPr="003F2568">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3F2568" w:rsidRPr="003F2568" w:rsidRDefault="003F2568"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156 225,3</w:t>
            </w: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3F2568">
        <w:trPr>
          <w:trHeight w:val="510"/>
        </w:trPr>
        <w:tc>
          <w:tcPr>
            <w:tcW w:w="460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bl>
    <w:p w:rsidR="003F2568" w:rsidRDefault="003F2568" w:rsidP="003F2568">
      <w:pPr>
        <w:tabs>
          <w:tab w:val="left" w:pos="405"/>
        </w:tabs>
        <w:rPr>
          <w:sz w:val="28"/>
          <w:szCs w:val="28"/>
        </w:rPr>
      </w:pPr>
    </w:p>
    <w:p w:rsidR="003F2568" w:rsidRDefault="003F2568" w:rsidP="008537C0">
      <w:pPr>
        <w:jc w:val="center"/>
        <w:rPr>
          <w:sz w:val="28"/>
          <w:szCs w:val="28"/>
        </w:rPr>
      </w:pPr>
    </w:p>
    <w:p w:rsidR="003F2568" w:rsidRDefault="003F2568" w:rsidP="003F2568">
      <w:pPr>
        <w:tabs>
          <w:tab w:val="left" w:pos="690"/>
        </w:tabs>
        <w:rPr>
          <w:sz w:val="28"/>
          <w:szCs w:val="28"/>
        </w:rPr>
      </w:pPr>
      <w:r>
        <w:rPr>
          <w:sz w:val="28"/>
          <w:szCs w:val="28"/>
        </w:rPr>
        <w:tab/>
      </w:r>
    </w:p>
    <w:tbl>
      <w:tblPr>
        <w:tblW w:w="12585" w:type="dxa"/>
        <w:tblInd w:w="-885" w:type="dxa"/>
        <w:tblLayout w:type="fixed"/>
        <w:tblLook w:val="04A0"/>
      </w:tblPr>
      <w:tblGrid>
        <w:gridCol w:w="660"/>
        <w:gridCol w:w="4600"/>
        <w:gridCol w:w="880"/>
        <w:gridCol w:w="1212"/>
        <w:gridCol w:w="1395"/>
        <w:gridCol w:w="1084"/>
        <w:gridCol w:w="1085"/>
        <w:gridCol w:w="709"/>
        <w:gridCol w:w="960"/>
      </w:tblGrid>
      <w:tr w:rsidR="003F2568" w:rsidRPr="003F2568" w:rsidTr="00DE65A0">
        <w:trPr>
          <w:trHeight w:val="315"/>
        </w:trPr>
        <w:tc>
          <w:tcPr>
            <w:tcW w:w="6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10256" w:type="dxa"/>
            <w:gridSpan w:val="6"/>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b/>
                <w:bCs/>
                <w:color w:val="000000"/>
              </w:rPr>
            </w:pPr>
          </w:p>
        </w:tc>
        <w:tc>
          <w:tcPr>
            <w:tcW w:w="709"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r>
      <w:tr w:rsidR="003F2568" w:rsidRPr="003F2568" w:rsidTr="00DE65A0">
        <w:trPr>
          <w:trHeight w:val="15"/>
        </w:trPr>
        <w:tc>
          <w:tcPr>
            <w:tcW w:w="660" w:type="dxa"/>
            <w:tcBorders>
              <w:top w:val="nil"/>
              <w:left w:val="nil"/>
              <w:bottom w:val="nil"/>
              <w:right w:val="nil"/>
            </w:tcBorders>
            <w:shd w:val="clear" w:color="000000" w:fill="auto"/>
            <w:noWrap/>
            <w:vAlign w:val="bottom"/>
            <w:hideMark/>
          </w:tcPr>
          <w:p w:rsidR="003F2568" w:rsidRPr="003F2568" w:rsidRDefault="003F2568" w:rsidP="003F2568">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3F2568" w:rsidRPr="003F2568" w:rsidRDefault="003F2568" w:rsidP="003F2568">
            <w:pPr>
              <w:jc w:val="center"/>
              <w:rPr>
                <w:rFonts w:ascii="Arial CYR" w:hAnsi="Arial CYR" w:cs="Arial CYR"/>
                <w:b/>
                <w:bCs/>
                <w:color w:val="000000"/>
              </w:rPr>
            </w:pPr>
          </w:p>
        </w:tc>
        <w:tc>
          <w:tcPr>
            <w:tcW w:w="2754" w:type="dxa"/>
            <w:gridSpan w:val="3"/>
            <w:vMerge w:val="restart"/>
            <w:tcBorders>
              <w:top w:val="nil"/>
              <w:left w:val="nil"/>
              <w:bottom w:val="nil"/>
              <w:right w:val="nil"/>
            </w:tcBorders>
            <w:shd w:val="clear" w:color="000000" w:fill="auto"/>
            <w:vAlign w:val="bottom"/>
            <w:hideMark/>
          </w:tcPr>
          <w:p w:rsidR="003F2568" w:rsidRPr="003F2568" w:rsidRDefault="003F2568" w:rsidP="003F2568">
            <w:pPr>
              <w:rPr>
                <w:rFonts w:ascii="Arial CYR" w:hAnsi="Arial CYR" w:cs="Arial CYR"/>
                <w:color w:val="000000"/>
                <w:sz w:val="18"/>
                <w:szCs w:val="18"/>
              </w:rPr>
            </w:pPr>
          </w:p>
        </w:tc>
      </w:tr>
      <w:tr w:rsidR="00DE65A0" w:rsidRPr="003F2568" w:rsidTr="00DE65A0">
        <w:trPr>
          <w:trHeight w:val="117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DE65A0" w:rsidRPr="003F2568" w:rsidRDefault="00DE65A0" w:rsidP="00E746F8">
            <w:pPr>
              <w:rPr>
                <w:rFonts w:ascii="Arial CYR" w:hAnsi="Arial CYR" w:cs="Arial CYR"/>
                <w:color w:val="000000"/>
                <w:sz w:val="18"/>
                <w:szCs w:val="18"/>
              </w:rPr>
            </w:pPr>
            <w:r w:rsidRPr="003F2568">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w:t>
            </w:r>
            <w:r w:rsidRPr="003F2568">
              <w:rPr>
                <w:rFonts w:ascii="Arial CYR" w:hAnsi="Arial CYR" w:cs="Arial CYR"/>
                <w:color w:val="000000"/>
                <w:sz w:val="18"/>
                <w:szCs w:val="18"/>
                <w:u w:val="single"/>
              </w:rPr>
              <w:t>27.03.2018</w:t>
            </w:r>
            <w:r w:rsidRPr="003F2568">
              <w:rPr>
                <w:rFonts w:ascii="Arial CYR" w:hAnsi="Arial CYR" w:cs="Arial CYR"/>
                <w:color w:val="000000"/>
                <w:sz w:val="18"/>
                <w:szCs w:val="18"/>
              </w:rPr>
              <w:t xml:space="preserve">  </w:t>
            </w:r>
            <w:r w:rsidRPr="003F2568">
              <w:rPr>
                <w:rFonts w:ascii="Arial CYR" w:hAnsi="Arial CYR" w:cs="Arial CYR"/>
                <w:color w:val="000000"/>
                <w:sz w:val="18"/>
                <w:szCs w:val="18"/>
                <w:u w:val="single"/>
              </w:rPr>
              <w:t xml:space="preserve">№ </w:t>
            </w:r>
            <w:r w:rsidR="00E746F8">
              <w:rPr>
                <w:rFonts w:ascii="Arial CYR" w:hAnsi="Arial CYR" w:cs="Arial CYR"/>
                <w:color w:val="000000"/>
                <w:sz w:val="18"/>
                <w:szCs w:val="18"/>
                <w:u w:val="single"/>
              </w:rPr>
              <w:t>1</w:t>
            </w:r>
            <w:r w:rsidRPr="003F2568">
              <w:rPr>
                <w:rFonts w:ascii="Arial CYR" w:hAnsi="Arial CYR" w:cs="Arial CYR"/>
                <w:color w:val="000000"/>
                <w:sz w:val="18"/>
                <w:szCs w:val="18"/>
                <w:u w:val="single"/>
              </w:rPr>
              <w:t>0-41/2</w:t>
            </w:r>
          </w:p>
        </w:tc>
        <w:tc>
          <w:tcPr>
            <w:tcW w:w="1084"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2754" w:type="dxa"/>
            <w:gridSpan w:val="3"/>
            <w:vMerge/>
            <w:tcBorders>
              <w:top w:val="nil"/>
              <w:left w:val="nil"/>
              <w:bottom w:val="nil"/>
              <w:right w:val="nil"/>
            </w:tcBorders>
            <w:vAlign w:val="center"/>
            <w:hideMark/>
          </w:tcPr>
          <w:p w:rsidR="00DE65A0" w:rsidRPr="003F2568" w:rsidRDefault="00DE65A0" w:rsidP="003F2568">
            <w:pPr>
              <w:rPr>
                <w:rFonts w:ascii="Arial CYR" w:hAnsi="Arial CYR" w:cs="Arial CYR"/>
                <w:color w:val="000000"/>
                <w:sz w:val="18"/>
                <w:szCs w:val="18"/>
              </w:rPr>
            </w:pPr>
          </w:p>
        </w:tc>
      </w:tr>
      <w:tr w:rsidR="00DE65A0" w:rsidRPr="003F2568" w:rsidTr="00DE65A0">
        <w:trPr>
          <w:trHeight w:val="24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rPr>
            </w:pPr>
          </w:p>
        </w:tc>
        <w:tc>
          <w:tcPr>
            <w:tcW w:w="1085" w:type="dxa"/>
            <w:tcBorders>
              <w:top w:val="nil"/>
              <w:left w:val="nil"/>
              <w:bottom w:val="nil"/>
              <w:right w:val="nil"/>
            </w:tcBorders>
            <w:shd w:val="clear" w:color="000000" w:fill="auto"/>
            <w:vAlign w:val="bottom"/>
            <w:hideMark/>
          </w:tcPr>
          <w:p w:rsidR="00DE65A0" w:rsidRPr="003F2568" w:rsidRDefault="00DE65A0" w:rsidP="003F2568">
            <w:pPr>
              <w:rPr>
                <w:rFonts w:ascii="Arial CYR" w:hAnsi="Arial CYR" w:cs="Arial CYR"/>
                <w:color w:val="000000"/>
                <w:sz w:val="18"/>
                <w:szCs w:val="18"/>
              </w:rPr>
            </w:pPr>
          </w:p>
        </w:tc>
        <w:tc>
          <w:tcPr>
            <w:tcW w:w="709" w:type="dxa"/>
            <w:tcBorders>
              <w:top w:val="nil"/>
              <w:left w:val="nil"/>
              <w:bottom w:val="nil"/>
              <w:right w:val="nil"/>
            </w:tcBorders>
            <w:shd w:val="clear" w:color="000000" w:fill="auto"/>
            <w:vAlign w:val="bottom"/>
            <w:hideMark/>
          </w:tcPr>
          <w:p w:rsidR="00DE65A0" w:rsidRPr="003F2568" w:rsidRDefault="00DE65A0" w:rsidP="003F2568">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DE65A0" w:rsidRPr="003F2568" w:rsidRDefault="00DE65A0" w:rsidP="003F2568">
            <w:pPr>
              <w:rPr>
                <w:rFonts w:ascii="Arial CYR" w:hAnsi="Arial CYR" w:cs="Arial CYR"/>
                <w:color w:val="000000"/>
                <w:sz w:val="18"/>
                <w:szCs w:val="18"/>
              </w:rPr>
            </w:pPr>
          </w:p>
        </w:tc>
      </w:tr>
      <w:tr w:rsidR="00DE65A0" w:rsidRPr="003F2568" w:rsidTr="00DE65A0">
        <w:trPr>
          <w:trHeight w:val="375"/>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10256" w:type="dxa"/>
            <w:gridSpan w:val="6"/>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Ведомственная структура расходов бюджета поселения на 2018 годы.</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24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1395"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1084"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1085" w:type="dxa"/>
            <w:tcBorders>
              <w:top w:val="nil"/>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Раздел, подраздел</w:t>
            </w:r>
          </w:p>
        </w:tc>
        <w:tc>
          <w:tcPr>
            <w:tcW w:w="1395" w:type="dxa"/>
            <w:tcBorders>
              <w:top w:val="single" w:sz="4" w:space="0" w:color="000000"/>
              <w:left w:val="nil"/>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Целевая статья</w:t>
            </w:r>
          </w:p>
        </w:tc>
        <w:tc>
          <w:tcPr>
            <w:tcW w:w="1084" w:type="dxa"/>
            <w:tcBorders>
              <w:top w:val="single" w:sz="4" w:space="0" w:color="000000"/>
              <w:left w:val="nil"/>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Вид расходов</w:t>
            </w:r>
          </w:p>
        </w:tc>
        <w:tc>
          <w:tcPr>
            <w:tcW w:w="1085" w:type="dxa"/>
            <w:tcBorders>
              <w:top w:val="single" w:sz="4" w:space="0" w:color="000000"/>
              <w:left w:val="nil"/>
              <w:bottom w:val="single" w:sz="4" w:space="0" w:color="000000"/>
              <w:right w:val="single" w:sz="4" w:space="0" w:color="000000"/>
            </w:tcBorders>
            <w:shd w:val="clear" w:color="000000" w:fill="auto"/>
            <w:vAlign w:val="center"/>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Сумма на 2018 год</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0000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156 225,3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0100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13 720,5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78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756,8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756,8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8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756,8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756,8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747,2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1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5 836,6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5 836,6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8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5 836,6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8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5 810,6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5 810,6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3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5 080,8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570,7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159,1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4"/>
              <w:rPr>
                <w:rFonts w:ascii="Arial CYR" w:hAnsi="Arial CYR" w:cs="Arial CYR"/>
                <w:b/>
                <w:bCs/>
                <w:color w:val="000000"/>
                <w:sz w:val="20"/>
                <w:szCs w:val="20"/>
              </w:rPr>
            </w:pPr>
            <w:r w:rsidRPr="003F2568">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b/>
                <w:bCs/>
                <w:color w:val="000000"/>
                <w:sz w:val="20"/>
                <w:szCs w:val="20"/>
              </w:rPr>
            </w:pPr>
            <w:r w:rsidRPr="003F2568">
              <w:rPr>
                <w:rFonts w:ascii="Arial CYR" w:hAnsi="Arial CYR" w:cs="Arial CYR"/>
                <w:b/>
                <w:bCs/>
                <w:color w:val="000000"/>
                <w:sz w:val="20"/>
                <w:szCs w:val="20"/>
              </w:rPr>
              <w:t>26,0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финансовому контролю</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500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4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20,0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7 127,2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7 127,2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5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7 127,2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5 708,1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1 668,5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1 427,1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141,39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3 385,1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3 385,1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29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3 169,7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8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25,00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190,4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1 416,5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162,3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162,3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5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45,6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45,6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03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446,6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361,6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1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b/>
                <w:bCs/>
                <w:color w:val="000000"/>
                <w:sz w:val="20"/>
                <w:szCs w:val="20"/>
              </w:rPr>
            </w:pPr>
            <w:r w:rsidRPr="003F2568">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b/>
                <w:bCs/>
                <w:color w:val="000000"/>
                <w:sz w:val="20"/>
                <w:szCs w:val="20"/>
              </w:rPr>
            </w:pPr>
            <w:r w:rsidRPr="003F2568">
              <w:rPr>
                <w:rFonts w:ascii="Arial CYR" w:hAnsi="Arial CYR" w:cs="Arial CYR"/>
                <w:b/>
                <w:bCs/>
                <w:color w:val="000000"/>
                <w:sz w:val="20"/>
                <w:szCs w:val="20"/>
              </w:rPr>
              <w:t>2,6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2,6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8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0300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84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8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919,8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741,3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1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169,1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1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0400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3 599,3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3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3 413,4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3 413,4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5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3 413,4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1 798,4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1 798,4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3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1 798,4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1 500,0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1 500,0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2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Другие вопросы в области нациаональной экономики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185,9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99,9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9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99,9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0900Я04000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99,9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99,9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3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99,9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9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0500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119 </w:t>
            </w:r>
            <w:r w:rsidRPr="003F2568">
              <w:rPr>
                <w:rFonts w:ascii="Arial CYR" w:hAnsi="Arial CYR" w:cs="Arial CYR"/>
                <w:b/>
                <w:bCs/>
                <w:color w:val="000000"/>
                <w:sz w:val="20"/>
                <w:szCs w:val="20"/>
              </w:rPr>
              <w:lastRenderedPageBreak/>
              <w:t>152,0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645,0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645,0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645,0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245,0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245,0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8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245,0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112 694,7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112 694,7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112 694,7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89,7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52,0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49,0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3,0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37,7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37,6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0800Я15000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112 605,0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82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40 000,0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6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40 000,0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72 605,0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5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72 605,0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5 812,3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79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1 358,6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1 358,6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1 358,6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955,6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876,0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79,6</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403,0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7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Муниципальная программа "Энергоэффективность и развитие энергетики"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200,0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Модернизация наружного освещения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4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4 253,7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4 253,7</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3 561,3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7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3 561,3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1100ЯR5600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586,5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7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1100ЯR5600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586,5</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8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Софинансирование местного бюджета к субсидии на поддержкуобустройства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1100ЯS5600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1100ЯS5600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Софинансирование местного бюджета к 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110ЯS5550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4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110ЯS5550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0600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0500Я04000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35,0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0800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15 657,2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15 657,2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15 657,2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9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15 657,2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15 657,2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7 103,2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7 103,2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5 461,9</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1 620,0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21,3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2 500,0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2 500,0</w:t>
            </w:r>
          </w:p>
        </w:tc>
        <w:tc>
          <w:tcPr>
            <w:tcW w:w="709" w:type="dxa"/>
            <w:tcBorders>
              <w:top w:val="nil"/>
              <w:left w:val="nil"/>
              <w:bottom w:val="nil"/>
              <w:right w:val="nil"/>
            </w:tcBorders>
            <w:shd w:val="clear" w:color="000000" w:fill="FFFFFF"/>
            <w:vAlign w:val="bottom"/>
            <w:hideMark/>
          </w:tcPr>
          <w:p w:rsidR="00DE65A0" w:rsidRPr="003F2568" w:rsidRDefault="00DE65A0" w:rsidP="003F2568">
            <w:pPr>
              <w:outlineLvl w:val="6"/>
              <w:rPr>
                <w:rFonts w:ascii="Arial" w:hAnsi="Arial" w:cs="Arial"/>
                <w:sz w:val="20"/>
                <w:szCs w:val="20"/>
              </w:rPr>
            </w:pPr>
            <w:r w:rsidRPr="003F2568">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b/>
                <w:bCs/>
                <w:color w:val="000000"/>
                <w:sz w:val="20"/>
                <w:szCs w:val="20"/>
              </w:rPr>
            </w:pPr>
            <w:r w:rsidRPr="003F2568">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b/>
                <w:bCs/>
                <w:color w:val="000000"/>
                <w:sz w:val="20"/>
                <w:szCs w:val="20"/>
              </w:rPr>
            </w:pPr>
            <w:r w:rsidRPr="003F2568">
              <w:rPr>
                <w:rFonts w:ascii="Arial CYR" w:hAnsi="Arial CYR" w:cs="Arial CYR"/>
                <w:b/>
                <w:bCs/>
                <w:color w:val="000000"/>
                <w:sz w:val="20"/>
                <w:szCs w:val="20"/>
              </w:rPr>
              <w:t>4 009,2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30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3 225,2</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751,0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33,0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16,0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16,0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b/>
                <w:bCs/>
                <w:color w:val="000000"/>
                <w:sz w:val="20"/>
                <w:szCs w:val="20"/>
              </w:rPr>
            </w:pPr>
            <w:r w:rsidRPr="003F2568">
              <w:rPr>
                <w:rFonts w:ascii="Arial CYR" w:hAnsi="Arial CYR" w:cs="Arial CYR"/>
                <w:b/>
                <w:bCs/>
                <w:color w:val="000000"/>
                <w:sz w:val="20"/>
                <w:szCs w:val="20"/>
              </w:rPr>
              <w:t>2 028,8</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126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2 028,8</w:t>
            </w:r>
          </w:p>
        </w:tc>
        <w:tc>
          <w:tcPr>
            <w:tcW w:w="709" w:type="dxa"/>
            <w:tcBorders>
              <w:top w:val="nil"/>
              <w:left w:val="nil"/>
              <w:bottom w:val="nil"/>
              <w:right w:val="nil"/>
            </w:tcBorders>
            <w:shd w:val="clear" w:color="000000" w:fill="FFFFFF"/>
            <w:vAlign w:val="bottom"/>
            <w:hideMark/>
          </w:tcPr>
          <w:p w:rsidR="00DE65A0" w:rsidRPr="003F2568" w:rsidRDefault="00DE65A0" w:rsidP="003F2568">
            <w:pPr>
              <w:jc w:val="center"/>
              <w:outlineLvl w:val="6"/>
              <w:rPr>
                <w:rFonts w:ascii="Arial" w:hAnsi="Arial" w:cs="Arial"/>
                <w:color w:val="FF0000"/>
                <w:sz w:val="20"/>
                <w:szCs w:val="20"/>
              </w:rPr>
            </w:pPr>
            <w:r w:rsidRPr="003F2568">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1000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nil"/>
              <w:right w:val="single" w:sz="4" w:space="0" w:color="000000"/>
            </w:tcBorders>
            <w:shd w:val="clear" w:color="000000" w:fill="auto"/>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5A0" w:rsidRPr="003F2568" w:rsidRDefault="00DE65A0" w:rsidP="003F2568">
            <w:pPr>
              <w:ind w:firstLineChars="200" w:firstLine="400"/>
              <w:outlineLvl w:val="2"/>
              <w:rPr>
                <w:rFonts w:ascii="Arial CYR" w:hAnsi="Arial CYR" w:cs="Arial CYR"/>
                <w:color w:val="000000"/>
                <w:sz w:val="20"/>
                <w:szCs w:val="20"/>
              </w:rPr>
            </w:pPr>
            <w:r w:rsidRPr="003F2568">
              <w:rPr>
                <w:rFonts w:ascii="Arial CYR" w:hAnsi="Arial CYR" w:cs="Arial CYR"/>
                <w:color w:val="000000"/>
                <w:sz w:val="20"/>
                <w:szCs w:val="20"/>
              </w:rPr>
              <w:t>Мероприятия не вошедшие в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300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526,1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1100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b/>
                <w:bCs/>
                <w:color w:val="000000"/>
                <w:sz w:val="20"/>
                <w:szCs w:val="20"/>
              </w:rPr>
            </w:pPr>
            <w:r w:rsidRPr="003F2568">
              <w:rPr>
                <w:rFonts w:ascii="Arial CYR" w:hAnsi="Arial CYR" w:cs="Arial CYR"/>
                <w:b/>
                <w:bCs/>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02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78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76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5"/>
              <w:rPr>
                <w:rFonts w:ascii="Arial CYR" w:hAnsi="Arial CYR" w:cs="Arial CYR"/>
                <w:color w:val="000000"/>
                <w:sz w:val="20"/>
                <w:szCs w:val="20"/>
              </w:rPr>
            </w:pPr>
            <w:r w:rsidRPr="003F256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5"/>
              <w:rPr>
                <w:rFonts w:ascii="Arial CYR" w:hAnsi="Arial CYR" w:cs="Arial CYR"/>
                <w:color w:val="000000"/>
                <w:sz w:val="20"/>
                <w:szCs w:val="20"/>
              </w:rPr>
            </w:pPr>
            <w:r w:rsidRPr="003F2568">
              <w:rPr>
                <w:rFonts w:ascii="Arial CYR" w:hAnsi="Arial CYR" w:cs="Arial CYR"/>
                <w:color w:val="000000"/>
                <w:sz w:val="20"/>
                <w:szCs w:val="20"/>
              </w:rPr>
              <w:t>1 808,1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5"/>
              <w:rPr>
                <w:rFonts w:ascii="Arial" w:hAnsi="Arial" w:cs="Arial"/>
                <w:sz w:val="20"/>
                <w:szCs w:val="20"/>
              </w:rPr>
            </w:pPr>
          </w:p>
        </w:tc>
      </w:tr>
      <w:tr w:rsidR="00DE65A0" w:rsidRPr="003F2568" w:rsidTr="00DE65A0">
        <w:trPr>
          <w:trHeight w:val="127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1 200,1</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7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200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600,0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1300</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0"/>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0"/>
              <w:rPr>
                <w:rFonts w:ascii="Arial CYR" w:hAnsi="Arial CYR" w:cs="Arial CYR"/>
                <w:b/>
                <w:bCs/>
                <w:color w:val="000000"/>
                <w:sz w:val="20"/>
                <w:szCs w:val="20"/>
              </w:rPr>
            </w:pPr>
            <w:r w:rsidRPr="003F2568">
              <w:rPr>
                <w:rFonts w:ascii="Arial CYR" w:hAnsi="Arial CYR" w:cs="Arial CYR"/>
                <w:b/>
                <w:bCs/>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0"/>
              <w:rPr>
                <w:rFonts w:ascii="Arial" w:hAnsi="Arial" w:cs="Arial"/>
                <w:sz w:val="20"/>
                <w:szCs w:val="20"/>
              </w:rPr>
            </w:pPr>
          </w:p>
        </w:tc>
      </w:tr>
      <w:tr w:rsidR="00DE65A0" w:rsidRPr="003F2568" w:rsidTr="00DE65A0">
        <w:trPr>
          <w:trHeight w:val="5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1"/>
              <w:rPr>
                <w:rFonts w:ascii="Arial CYR" w:hAnsi="Arial CYR" w:cs="Arial CYR"/>
                <w:color w:val="000000"/>
                <w:sz w:val="20"/>
                <w:szCs w:val="20"/>
              </w:rPr>
            </w:pPr>
            <w:r w:rsidRPr="003F2568">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1"/>
              <w:rPr>
                <w:rFonts w:ascii="Arial CYR" w:hAnsi="Arial CYR" w:cs="Arial CYR"/>
                <w:color w:val="000000"/>
                <w:sz w:val="20"/>
                <w:szCs w:val="20"/>
              </w:rPr>
            </w:pPr>
            <w:r w:rsidRPr="003F2568">
              <w:rPr>
                <w:rFonts w:ascii="Arial CYR" w:hAnsi="Arial CYR" w:cs="Arial CYR"/>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1"/>
              <w:rPr>
                <w:rFonts w:ascii="Arial" w:hAnsi="Arial" w:cs="Arial"/>
                <w:sz w:val="20"/>
                <w:szCs w:val="20"/>
              </w:rPr>
            </w:pPr>
          </w:p>
        </w:tc>
      </w:tr>
      <w:tr w:rsidR="00DE65A0" w:rsidRPr="003F2568" w:rsidTr="00DE65A0">
        <w:trPr>
          <w:trHeight w:val="103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2"/>
              <w:rPr>
                <w:rFonts w:ascii="Arial CYR" w:hAnsi="Arial CYR" w:cs="Arial CYR"/>
                <w:color w:val="000000"/>
                <w:sz w:val="20"/>
                <w:szCs w:val="20"/>
              </w:rPr>
            </w:pPr>
            <w:r w:rsidRPr="003F256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2"/>
              <w:rPr>
                <w:rFonts w:ascii="Arial CYR" w:hAnsi="Arial CYR" w:cs="Arial CYR"/>
                <w:color w:val="000000"/>
                <w:sz w:val="20"/>
                <w:szCs w:val="20"/>
              </w:rPr>
            </w:pPr>
            <w:r w:rsidRPr="003F2568">
              <w:rPr>
                <w:rFonts w:ascii="Arial CYR" w:hAnsi="Arial CYR" w:cs="Arial CYR"/>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2"/>
              <w:rPr>
                <w:rFonts w:ascii="Arial" w:hAnsi="Arial" w:cs="Arial"/>
                <w:sz w:val="20"/>
                <w:szCs w:val="20"/>
              </w:rPr>
            </w:pPr>
          </w:p>
        </w:tc>
      </w:tr>
      <w:tr w:rsidR="00DE65A0" w:rsidRPr="003F2568" w:rsidTr="00DE65A0">
        <w:trPr>
          <w:trHeight w:val="81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3"/>
              <w:rPr>
                <w:rFonts w:ascii="Arial CYR" w:hAnsi="Arial CYR" w:cs="Arial CYR"/>
                <w:color w:val="000000"/>
                <w:sz w:val="20"/>
                <w:szCs w:val="20"/>
              </w:rPr>
            </w:pPr>
            <w:r w:rsidRPr="003F256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3"/>
              <w:rPr>
                <w:rFonts w:ascii="Arial CYR" w:hAnsi="Arial CYR" w:cs="Arial CYR"/>
                <w:color w:val="000000"/>
                <w:sz w:val="20"/>
                <w:szCs w:val="20"/>
              </w:rPr>
            </w:pPr>
            <w:r w:rsidRPr="003F2568">
              <w:rPr>
                <w:rFonts w:ascii="Arial CYR" w:hAnsi="Arial CYR" w:cs="Arial CYR"/>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3"/>
              <w:rPr>
                <w:rFonts w:ascii="Arial" w:hAnsi="Arial" w:cs="Arial"/>
                <w:sz w:val="20"/>
                <w:szCs w:val="20"/>
              </w:rPr>
            </w:pPr>
          </w:p>
        </w:tc>
      </w:tr>
      <w:tr w:rsidR="00DE65A0" w:rsidRPr="003F2568" w:rsidTr="00DE65A0">
        <w:trPr>
          <w:trHeight w:val="555"/>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4"/>
              <w:rPr>
                <w:rFonts w:ascii="Arial CYR" w:hAnsi="Arial CYR" w:cs="Arial CYR"/>
                <w:color w:val="000000"/>
                <w:sz w:val="20"/>
                <w:szCs w:val="20"/>
              </w:rPr>
            </w:pPr>
            <w:r w:rsidRPr="003F2568">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000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4"/>
              <w:rPr>
                <w:rFonts w:ascii="Arial CYR" w:hAnsi="Arial CYR" w:cs="Arial CYR"/>
                <w:color w:val="000000"/>
                <w:sz w:val="20"/>
                <w:szCs w:val="20"/>
              </w:rPr>
            </w:pPr>
            <w:r w:rsidRPr="003F2568">
              <w:rPr>
                <w:rFonts w:ascii="Arial CYR" w:hAnsi="Arial CYR" w:cs="Arial CYR"/>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4"/>
              <w:rPr>
                <w:rFonts w:ascii="Arial" w:hAnsi="Arial" w:cs="Arial"/>
                <w:sz w:val="20"/>
                <w:szCs w:val="20"/>
              </w:rPr>
            </w:pPr>
          </w:p>
        </w:tc>
      </w:tr>
      <w:tr w:rsidR="00DE65A0" w:rsidRPr="003F2568" w:rsidTr="00DE65A0">
        <w:trPr>
          <w:trHeight w:val="600"/>
        </w:trPr>
        <w:tc>
          <w:tcPr>
            <w:tcW w:w="6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E65A0" w:rsidRPr="003F2568" w:rsidRDefault="00DE65A0" w:rsidP="003F2568">
            <w:pPr>
              <w:outlineLvl w:val="6"/>
              <w:rPr>
                <w:rFonts w:ascii="Arial CYR" w:hAnsi="Arial CYR" w:cs="Arial CYR"/>
                <w:color w:val="000000"/>
                <w:sz w:val="20"/>
                <w:szCs w:val="20"/>
              </w:rPr>
            </w:pPr>
            <w:r w:rsidRPr="003F2568">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700</w:t>
            </w:r>
          </w:p>
        </w:tc>
        <w:tc>
          <w:tcPr>
            <w:tcW w:w="1085" w:type="dxa"/>
            <w:tcBorders>
              <w:top w:val="nil"/>
              <w:left w:val="nil"/>
              <w:bottom w:val="single" w:sz="4" w:space="0" w:color="000000"/>
              <w:right w:val="single" w:sz="4" w:space="0" w:color="000000"/>
            </w:tcBorders>
            <w:shd w:val="clear" w:color="000000" w:fill="FFFF99"/>
            <w:noWrap/>
            <w:hideMark/>
          </w:tcPr>
          <w:p w:rsidR="00DE65A0" w:rsidRPr="003F2568" w:rsidRDefault="00DE65A0" w:rsidP="003F2568">
            <w:pPr>
              <w:jc w:val="center"/>
              <w:outlineLvl w:val="6"/>
              <w:rPr>
                <w:rFonts w:ascii="Arial CYR" w:hAnsi="Arial CYR" w:cs="Arial CYR"/>
                <w:color w:val="000000"/>
                <w:sz w:val="20"/>
                <w:szCs w:val="20"/>
              </w:rPr>
            </w:pPr>
            <w:r w:rsidRPr="003F2568">
              <w:rPr>
                <w:rFonts w:ascii="Arial CYR" w:hAnsi="Arial CYR" w:cs="Arial CYR"/>
                <w:color w:val="000000"/>
                <w:sz w:val="20"/>
                <w:szCs w:val="20"/>
              </w:rPr>
              <w:t>807,4</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outlineLvl w:val="6"/>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171" w:type="dxa"/>
            <w:gridSpan w:val="5"/>
            <w:tcBorders>
              <w:top w:val="single" w:sz="4" w:space="0" w:color="000000"/>
              <w:left w:val="nil"/>
              <w:bottom w:val="nil"/>
              <w:right w:val="nil"/>
            </w:tcBorders>
            <w:shd w:val="clear" w:color="000000" w:fill="auto"/>
            <w:noWrap/>
            <w:vAlign w:val="bottom"/>
            <w:hideMark/>
          </w:tcPr>
          <w:p w:rsidR="00DE65A0" w:rsidRPr="003F2568" w:rsidRDefault="00DE65A0" w:rsidP="003F2568">
            <w:pPr>
              <w:jc w:val="right"/>
              <w:rPr>
                <w:rFonts w:ascii="Arial CYR" w:hAnsi="Arial CYR" w:cs="Arial CYR"/>
                <w:b/>
                <w:bCs/>
                <w:color w:val="000000"/>
                <w:sz w:val="20"/>
                <w:szCs w:val="20"/>
              </w:rPr>
            </w:pPr>
            <w:r w:rsidRPr="003F2568">
              <w:rPr>
                <w:rFonts w:ascii="Arial CYR" w:hAnsi="Arial CYR" w:cs="Arial CYR"/>
                <w:b/>
                <w:bCs/>
                <w:color w:val="000000"/>
                <w:sz w:val="20"/>
                <w:szCs w:val="20"/>
              </w:rPr>
              <w:t>Всего расходов:</w:t>
            </w:r>
          </w:p>
        </w:tc>
        <w:tc>
          <w:tcPr>
            <w:tcW w:w="1085" w:type="dxa"/>
            <w:tcBorders>
              <w:top w:val="nil"/>
              <w:left w:val="nil"/>
              <w:bottom w:val="nil"/>
              <w:right w:val="nil"/>
            </w:tcBorders>
            <w:shd w:val="clear" w:color="000000" w:fill="FFFF99"/>
            <w:noWrap/>
            <w:hideMark/>
          </w:tcPr>
          <w:p w:rsidR="00DE65A0" w:rsidRPr="003F2568" w:rsidRDefault="00DE65A0" w:rsidP="003F2568">
            <w:pPr>
              <w:jc w:val="center"/>
              <w:rPr>
                <w:rFonts w:ascii="Arial CYR" w:hAnsi="Arial CYR" w:cs="Arial CYR"/>
                <w:b/>
                <w:bCs/>
                <w:color w:val="000000"/>
                <w:sz w:val="20"/>
                <w:szCs w:val="20"/>
              </w:rPr>
            </w:pPr>
            <w:r w:rsidRPr="003F2568">
              <w:rPr>
                <w:rFonts w:ascii="Arial CYR" w:hAnsi="Arial CYR" w:cs="Arial CYR"/>
                <w:b/>
                <w:bCs/>
                <w:color w:val="000000"/>
                <w:sz w:val="20"/>
                <w:szCs w:val="20"/>
              </w:rPr>
              <w:t>156 225,3</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255"/>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E65A0" w:rsidRPr="003F2568" w:rsidRDefault="00DE65A0" w:rsidP="003F2568">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DE65A0" w:rsidRPr="003F2568" w:rsidRDefault="00DE65A0" w:rsidP="003F2568">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DE65A0" w:rsidRPr="003F2568" w:rsidRDefault="00DE65A0" w:rsidP="003F2568">
            <w:pPr>
              <w:rPr>
                <w:rFonts w:ascii="Arial CYR" w:hAnsi="Arial CYR" w:cs="Arial CYR"/>
                <w:color w:val="000000"/>
                <w:sz w:val="20"/>
                <w:szCs w:val="20"/>
              </w:rPr>
            </w:pPr>
          </w:p>
        </w:tc>
        <w:tc>
          <w:tcPr>
            <w:tcW w:w="1395" w:type="dxa"/>
            <w:tcBorders>
              <w:top w:val="nil"/>
              <w:left w:val="nil"/>
              <w:bottom w:val="nil"/>
              <w:right w:val="nil"/>
            </w:tcBorders>
            <w:shd w:val="clear" w:color="000000" w:fill="auto"/>
            <w:noWrap/>
            <w:vAlign w:val="bottom"/>
            <w:hideMark/>
          </w:tcPr>
          <w:p w:rsidR="00DE65A0" w:rsidRPr="003F2568" w:rsidRDefault="00DE65A0" w:rsidP="003F2568">
            <w:pPr>
              <w:rPr>
                <w:rFonts w:ascii="Arial CYR" w:hAnsi="Arial CYR" w:cs="Arial CYR"/>
                <w:color w:val="000000"/>
                <w:sz w:val="20"/>
                <w:szCs w:val="20"/>
              </w:rPr>
            </w:pPr>
          </w:p>
        </w:tc>
        <w:tc>
          <w:tcPr>
            <w:tcW w:w="1084" w:type="dxa"/>
            <w:tcBorders>
              <w:top w:val="nil"/>
              <w:left w:val="nil"/>
              <w:bottom w:val="nil"/>
              <w:right w:val="nil"/>
            </w:tcBorders>
            <w:shd w:val="clear" w:color="000000" w:fill="auto"/>
            <w:noWrap/>
            <w:vAlign w:val="bottom"/>
            <w:hideMark/>
          </w:tcPr>
          <w:p w:rsidR="00DE65A0" w:rsidRPr="003F2568" w:rsidRDefault="00DE65A0" w:rsidP="003F2568">
            <w:pPr>
              <w:rPr>
                <w:rFonts w:ascii="Arial CYR" w:hAnsi="Arial CYR" w:cs="Arial CYR"/>
                <w:color w:val="000000"/>
                <w:sz w:val="20"/>
                <w:szCs w:val="20"/>
              </w:rPr>
            </w:pPr>
          </w:p>
        </w:tc>
        <w:tc>
          <w:tcPr>
            <w:tcW w:w="1085" w:type="dxa"/>
            <w:tcBorders>
              <w:top w:val="nil"/>
              <w:left w:val="nil"/>
              <w:bottom w:val="nil"/>
              <w:right w:val="nil"/>
            </w:tcBorders>
            <w:shd w:val="clear" w:color="000000" w:fill="auto"/>
            <w:noWrap/>
            <w:vAlign w:val="bottom"/>
            <w:hideMark/>
          </w:tcPr>
          <w:p w:rsidR="00DE65A0" w:rsidRPr="003F2568" w:rsidRDefault="00DE65A0" w:rsidP="003F2568">
            <w:pPr>
              <w:jc w:val="center"/>
              <w:rPr>
                <w:rFonts w:ascii="Arial CYR" w:hAnsi="Arial CYR" w:cs="Arial CYR"/>
                <w:color w:val="000000"/>
                <w:sz w:val="20"/>
                <w:szCs w:val="20"/>
              </w:rPr>
            </w:pP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270"/>
        </w:trPr>
        <w:tc>
          <w:tcPr>
            <w:tcW w:w="6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10256" w:type="dxa"/>
            <w:gridSpan w:val="6"/>
            <w:tcBorders>
              <w:top w:val="nil"/>
              <w:left w:val="nil"/>
              <w:bottom w:val="nil"/>
              <w:right w:val="nil"/>
            </w:tcBorders>
            <w:shd w:val="clear" w:color="000000" w:fill="auto"/>
            <w:vAlign w:val="bottom"/>
            <w:hideMark/>
          </w:tcPr>
          <w:p w:rsidR="00DE65A0" w:rsidRPr="003F2568" w:rsidRDefault="00DE65A0" w:rsidP="003F2568">
            <w:pPr>
              <w:rPr>
                <w:rFonts w:ascii="Arial CYR" w:hAnsi="Arial CYR" w:cs="Arial CYR"/>
                <w:color w:val="000000"/>
                <w:sz w:val="20"/>
                <w:szCs w:val="20"/>
              </w:rPr>
            </w:pP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r w:rsidR="00DE65A0" w:rsidRPr="003F2568" w:rsidTr="00DE65A0">
        <w:trPr>
          <w:trHeight w:val="510"/>
        </w:trPr>
        <w:tc>
          <w:tcPr>
            <w:tcW w:w="10916" w:type="dxa"/>
            <w:gridSpan w:val="7"/>
            <w:tcBorders>
              <w:top w:val="nil"/>
              <w:left w:val="nil"/>
              <w:bottom w:val="nil"/>
              <w:right w:val="nil"/>
            </w:tcBorders>
            <w:shd w:val="clear" w:color="000000" w:fill="auto"/>
            <w:vAlign w:val="bottom"/>
            <w:hideMark/>
          </w:tcPr>
          <w:p w:rsidR="00DE65A0" w:rsidRPr="003F2568" w:rsidRDefault="00DE65A0" w:rsidP="003F2568">
            <w:pPr>
              <w:rPr>
                <w:rFonts w:ascii="Arial" w:hAnsi="Arial" w:cs="Arial"/>
                <w:sz w:val="18"/>
                <w:szCs w:val="18"/>
              </w:rPr>
            </w:pPr>
            <w:r w:rsidRPr="003F2568">
              <w:rPr>
                <w:rFonts w:ascii="Arial" w:hAnsi="Arial" w:cs="Arial"/>
                <w:sz w:val="18"/>
                <w:szCs w:val="18"/>
              </w:rPr>
              <w:t xml:space="preserve">                              Подготовила: Заместитель главы администрации - заведующая отделом бухгалтерского учета - главный бухгалтер Семушина Е.Н.</w:t>
            </w:r>
          </w:p>
        </w:tc>
        <w:tc>
          <w:tcPr>
            <w:tcW w:w="709"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E65A0" w:rsidRPr="003F2568" w:rsidRDefault="00DE65A0" w:rsidP="003F2568">
            <w:pPr>
              <w:rPr>
                <w:rFonts w:ascii="Arial" w:hAnsi="Arial" w:cs="Arial"/>
                <w:sz w:val="20"/>
                <w:szCs w:val="20"/>
              </w:rPr>
            </w:pPr>
          </w:p>
        </w:tc>
      </w:tr>
    </w:tbl>
    <w:p w:rsidR="003F2568" w:rsidRDefault="003F2568" w:rsidP="003F2568">
      <w:pPr>
        <w:tabs>
          <w:tab w:val="left" w:pos="690"/>
        </w:tabs>
        <w:rPr>
          <w:sz w:val="28"/>
          <w:szCs w:val="28"/>
        </w:rPr>
      </w:pPr>
    </w:p>
    <w:p w:rsidR="003F2568" w:rsidRDefault="003F2568"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DE65A0">
      <w:pPr>
        <w:tabs>
          <w:tab w:val="left" w:pos="405"/>
        </w:tabs>
        <w:rPr>
          <w:sz w:val="28"/>
          <w:szCs w:val="28"/>
        </w:rPr>
      </w:pPr>
      <w:r>
        <w:rPr>
          <w:sz w:val="28"/>
          <w:szCs w:val="28"/>
        </w:rPr>
        <w:tab/>
      </w:r>
    </w:p>
    <w:tbl>
      <w:tblPr>
        <w:tblW w:w="10773" w:type="dxa"/>
        <w:tblInd w:w="-601" w:type="dxa"/>
        <w:tblLook w:val="04A0"/>
      </w:tblPr>
      <w:tblGrid>
        <w:gridCol w:w="5020"/>
        <w:gridCol w:w="3858"/>
        <w:gridCol w:w="1895"/>
      </w:tblGrid>
      <w:tr w:rsidR="00DE65A0" w:rsidRPr="00DE65A0" w:rsidTr="00DE65A0">
        <w:trPr>
          <w:trHeight w:val="31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4A3D3E" w:rsidRDefault="00DE65A0" w:rsidP="00DE65A0">
            <w:r w:rsidRPr="00DE65A0">
              <w:t xml:space="preserve">                   </w:t>
            </w:r>
          </w:p>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4A3D3E" w:rsidRDefault="004A3D3E" w:rsidP="00DE65A0"/>
          <w:p w:rsidR="00DE65A0" w:rsidRPr="00DE65A0" w:rsidRDefault="00DE65A0" w:rsidP="00DE65A0">
            <w:r w:rsidRPr="00DE65A0">
              <w:t xml:space="preserve">   </w:t>
            </w:r>
            <w:r w:rsidR="00A36898">
              <w:t xml:space="preserve">                    </w:t>
            </w:r>
            <w:r w:rsidRPr="00DE65A0">
              <w:t>Приложение  № 9</w:t>
            </w:r>
          </w:p>
        </w:tc>
        <w:tc>
          <w:tcPr>
            <w:tcW w:w="1895" w:type="dxa"/>
            <w:tcBorders>
              <w:top w:val="nil"/>
              <w:left w:val="nil"/>
              <w:bottom w:val="nil"/>
              <w:right w:val="nil"/>
            </w:tcBorders>
            <w:shd w:val="clear" w:color="auto" w:fill="auto"/>
            <w:noWrap/>
            <w:vAlign w:val="bottom"/>
            <w:hideMark/>
          </w:tcPr>
          <w:p w:rsidR="00DE65A0" w:rsidRPr="00DE65A0" w:rsidRDefault="00DE65A0" w:rsidP="00DE65A0"/>
        </w:tc>
      </w:tr>
      <w:tr w:rsidR="00DE65A0" w:rsidRPr="00DE65A0" w:rsidTr="00DE65A0">
        <w:trPr>
          <w:trHeight w:val="31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5753" w:type="dxa"/>
            <w:gridSpan w:val="2"/>
            <w:tcBorders>
              <w:top w:val="nil"/>
              <w:left w:val="nil"/>
              <w:bottom w:val="nil"/>
              <w:right w:val="nil"/>
            </w:tcBorders>
            <w:shd w:val="clear" w:color="auto" w:fill="auto"/>
            <w:noWrap/>
            <w:vAlign w:val="bottom"/>
            <w:hideMark/>
          </w:tcPr>
          <w:p w:rsidR="00DE65A0" w:rsidRPr="00DE65A0" w:rsidRDefault="00DE65A0" w:rsidP="00DE65A0">
            <w:r w:rsidRPr="00DE65A0">
              <w:t xml:space="preserve">                      Утверждены Решением Собрания   </w:t>
            </w:r>
          </w:p>
        </w:tc>
      </w:tr>
      <w:tr w:rsidR="00DE65A0" w:rsidRPr="00DE65A0" w:rsidTr="00DE65A0">
        <w:trPr>
          <w:trHeight w:val="31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5753" w:type="dxa"/>
            <w:gridSpan w:val="2"/>
            <w:tcBorders>
              <w:top w:val="nil"/>
              <w:left w:val="nil"/>
              <w:bottom w:val="nil"/>
              <w:right w:val="nil"/>
            </w:tcBorders>
            <w:shd w:val="clear" w:color="auto" w:fill="auto"/>
            <w:noWrap/>
            <w:vAlign w:val="bottom"/>
            <w:hideMark/>
          </w:tcPr>
          <w:p w:rsidR="00DE65A0" w:rsidRPr="00DE65A0" w:rsidRDefault="00DE65A0" w:rsidP="00A36898">
            <w:pPr>
              <w:ind w:left="1393"/>
            </w:pPr>
            <w:r w:rsidRPr="00DE65A0">
              <w:t xml:space="preserve">депутатов  Лузского городского </w:t>
            </w:r>
            <w:r w:rsidR="00A36898">
              <w:t xml:space="preserve">   </w:t>
            </w:r>
            <w:r w:rsidRPr="00DE65A0">
              <w:t>поселения</w:t>
            </w:r>
          </w:p>
        </w:tc>
      </w:tr>
      <w:tr w:rsidR="00DE65A0" w:rsidRPr="00DE65A0" w:rsidTr="00DE65A0">
        <w:trPr>
          <w:trHeight w:val="31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5753" w:type="dxa"/>
            <w:gridSpan w:val="2"/>
            <w:tcBorders>
              <w:top w:val="nil"/>
              <w:left w:val="nil"/>
              <w:bottom w:val="nil"/>
              <w:right w:val="nil"/>
            </w:tcBorders>
            <w:shd w:val="clear" w:color="auto" w:fill="auto"/>
            <w:noWrap/>
            <w:vAlign w:val="bottom"/>
            <w:hideMark/>
          </w:tcPr>
          <w:p w:rsidR="00DE65A0" w:rsidRPr="00DE65A0" w:rsidRDefault="00E70B6C" w:rsidP="00E746F8">
            <w:pPr>
              <w:rPr>
                <w:u w:val="single"/>
              </w:rPr>
            </w:pPr>
            <w:r>
              <w:rPr>
                <w:u w:val="single"/>
              </w:rPr>
              <w:t xml:space="preserve">                 </w:t>
            </w:r>
            <w:r w:rsidR="00DE65A0" w:rsidRPr="00DE65A0">
              <w:rPr>
                <w:u w:val="single"/>
              </w:rPr>
              <w:t xml:space="preserve">       от 27.03.2018  № </w:t>
            </w:r>
            <w:r w:rsidR="00E746F8">
              <w:rPr>
                <w:u w:val="single"/>
              </w:rPr>
              <w:t>1</w:t>
            </w:r>
            <w:r w:rsidR="00DE65A0" w:rsidRPr="00DE65A0">
              <w:rPr>
                <w:u w:val="single"/>
              </w:rPr>
              <w:t>0-41/2</w:t>
            </w:r>
          </w:p>
        </w:tc>
      </w:tr>
      <w:tr w:rsidR="00DE65A0" w:rsidRPr="00DE65A0" w:rsidTr="00DE65A0">
        <w:trPr>
          <w:trHeight w:val="37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i/>
                <w:iCs/>
                <w:sz w:val="28"/>
                <w:szCs w:val="28"/>
              </w:rPr>
            </w:pPr>
          </w:p>
        </w:tc>
        <w:tc>
          <w:tcPr>
            <w:tcW w:w="5753" w:type="dxa"/>
            <w:gridSpan w:val="2"/>
            <w:tcBorders>
              <w:top w:val="nil"/>
              <w:left w:val="nil"/>
              <w:bottom w:val="nil"/>
              <w:right w:val="nil"/>
            </w:tcBorders>
            <w:shd w:val="clear" w:color="auto" w:fill="auto"/>
            <w:noWrap/>
            <w:vAlign w:val="bottom"/>
            <w:hideMark/>
          </w:tcPr>
          <w:p w:rsidR="00DE65A0" w:rsidRPr="00DE65A0" w:rsidRDefault="00DE65A0" w:rsidP="00DE65A0">
            <w:pPr>
              <w:jc w:val="right"/>
              <w:rPr>
                <w:i/>
                <w:iCs/>
              </w:rPr>
            </w:pPr>
          </w:p>
        </w:tc>
      </w:tr>
      <w:tr w:rsidR="00DE65A0" w:rsidRPr="00DE65A0" w:rsidTr="00DE65A0">
        <w:trPr>
          <w:trHeight w:val="37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i/>
                <w:iCs/>
                <w:sz w:val="28"/>
                <w:szCs w:val="28"/>
              </w:rPr>
            </w:pPr>
          </w:p>
        </w:tc>
        <w:tc>
          <w:tcPr>
            <w:tcW w:w="5753" w:type="dxa"/>
            <w:gridSpan w:val="2"/>
            <w:tcBorders>
              <w:top w:val="nil"/>
              <w:left w:val="nil"/>
              <w:bottom w:val="nil"/>
              <w:right w:val="nil"/>
            </w:tcBorders>
            <w:shd w:val="clear" w:color="auto" w:fill="auto"/>
            <w:noWrap/>
            <w:vAlign w:val="bottom"/>
            <w:hideMark/>
          </w:tcPr>
          <w:p w:rsidR="00DE65A0" w:rsidRPr="00DE65A0" w:rsidRDefault="00DE65A0" w:rsidP="00DE65A0">
            <w:pPr>
              <w:jc w:val="right"/>
              <w:rPr>
                <w:i/>
                <w:iCs/>
              </w:rPr>
            </w:pPr>
          </w:p>
        </w:tc>
      </w:tr>
      <w:tr w:rsidR="00DE65A0" w:rsidRPr="00DE65A0" w:rsidTr="00DE65A0">
        <w:trPr>
          <w:trHeight w:val="315"/>
        </w:trPr>
        <w:tc>
          <w:tcPr>
            <w:tcW w:w="10773" w:type="dxa"/>
            <w:gridSpan w:val="3"/>
            <w:tcBorders>
              <w:top w:val="nil"/>
              <w:left w:val="nil"/>
              <w:bottom w:val="nil"/>
              <w:right w:val="nil"/>
            </w:tcBorders>
            <w:shd w:val="clear" w:color="auto" w:fill="auto"/>
            <w:noWrap/>
            <w:vAlign w:val="bottom"/>
            <w:hideMark/>
          </w:tcPr>
          <w:p w:rsidR="00DE65A0" w:rsidRPr="00DE65A0" w:rsidRDefault="00DE65A0" w:rsidP="00DE65A0">
            <w:pPr>
              <w:jc w:val="center"/>
              <w:rPr>
                <w:b/>
                <w:bCs/>
                <w:i/>
                <w:iCs/>
              </w:rPr>
            </w:pPr>
            <w:r w:rsidRPr="00DE65A0">
              <w:rPr>
                <w:b/>
                <w:bCs/>
                <w:i/>
                <w:iCs/>
              </w:rPr>
              <w:t>ИСТОЧНИКИ</w:t>
            </w:r>
          </w:p>
        </w:tc>
      </w:tr>
      <w:tr w:rsidR="00DE65A0" w:rsidRPr="00DE65A0" w:rsidTr="00DE65A0">
        <w:trPr>
          <w:trHeight w:val="390"/>
        </w:trPr>
        <w:tc>
          <w:tcPr>
            <w:tcW w:w="10773" w:type="dxa"/>
            <w:gridSpan w:val="3"/>
            <w:tcBorders>
              <w:top w:val="nil"/>
              <w:left w:val="nil"/>
              <w:bottom w:val="nil"/>
              <w:right w:val="nil"/>
            </w:tcBorders>
            <w:shd w:val="clear" w:color="auto" w:fill="auto"/>
            <w:noWrap/>
            <w:vAlign w:val="bottom"/>
            <w:hideMark/>
          </w:tcPr>
          <w:p w:rsidR="00DE65A0" w:rsidRPr="00DE65A0" w:rsidRDefault="00DE65A0" w:rsidP="00DE65A0">
            <w:pPr>
              <w:jc w:val="center"/>
              <w:rPr>
                <w:i/>
                <w:iCs/>
              </w:rPr>
            </w:pPr>
            <w:r w:rsidRPr="00DE65A0">
              <w:rPr>
                <w:i/>
                <w:iCs/>
              </w:rPr>
              <w:t>финансирования дефицита  бюджета Лузского городского  поселения на 2018 год</w:t>
            </w:r>
          </w:p>
        </w:tc>
      </w:tr>
      <w:tr w:rsidR="00DE65A0" w:rsidRPr="00DE65A0" w:rsidTr="00DE65A0">
        <w:trPr>
          <w:trHeight w:val="300"/>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i/>
                <w:iCs/>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i/>
                <w:iCs/>
              </w:rPr>
            </w:pP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i/>
                <w:iCs/>
              </w:rPr>
            </w:pPr>
          </w:p>
        </w:tc>
      </w:tr>
      <w:tr w:rsidR="00DE65A0" w:rsidRPr="00DE65A0" w:rsidTr="00DE65A0">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DE65A0" w:rsidRPr="00DE65A0" w:rsidRDefault="00DE65A0" w:rsidP="00DE65A0">
            <w:pPr>
              <w:jc w:val="center"/>
              <w:rPr>
                <w:i/>
                <w:iCs/>
              </w:rPr>
            </w:pPr>
            <w:r w:rsidRPr="00DE65A0">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DE65A0" w:rsidRPr="00DE65A0" w:rsidRDefault="00DE65A0" w:rsidP="00DE65A0">
            <w:pPr>
              <w:jc w:val="center"/>
              <w:rPr>
                <w:i/>
                <w:iCs/>
              </w:rPr>
            </w:pPr>
            <w:r w:rsidRPr="00DE65A0">
              <w:rPr>
                <w:i/>
                <w:iCs/>
              </w:rPr>
              <w:t>Код бюджетной классификации</w:t>
            </w:r>
          </w:p>
        </w:tc>
        <w:tc>
          <w:tcPr>
            <w:tcW w:w="1895" w:type="dxa"/>
            <w:tcBorders>
              <w:top w:val="single" w:sz="4" w:space="0" w:color="auto"/>
              <w:left w:val="nil"/>
              <w:bottom w:val="nil"/>
              <w:right w:val="single" w:sz="4" w:space="0" w:color="auto"/>
            </w:tcBorders>
            <w:shd w:val="clear" w:color="auto" w:fill="auto"/>
            <w:vAlign w:val="center"/>
            <w:hideMark/>
          </w:tcPr>
          <w:p w:rsidR="00DE65A0" w:rsidRPr="00DE65A0" w:rsidRDefault="00DE65A0" w:rsidP="00DE65A0">
            <w:pPr>
              <w:jc w:val="center"/>
              <w:rPr>
                <w:i/>
                <w:iCs/>
              </w:rPr>
            </w:pPr>
            <w:r w:rsidRPr="00DE65A0">
              <w:rPr>
                <w:i/>
                <w:iCs/>
              </w:rPr>
              <w:t>Сумма  (тыс.рублей)</w:t>
            </w:r>
          </w:p>
        </w:tc>
      </w:tr>
      <w:tr w:rsidR="00DE65A0" w:rsidRPr="00DE65A0" w:rsidTr="00DE65A0">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DE65A0" w:rsidRPr="00DE65A0" w:rsidRDefault="00DE65A0" w:rsidP="00DE65A0">
            <w:pPr>
              <w:rPr>
                <w:b/>
                <w:bCs/>
                <w:i/>
                <w:iCs/>
              </w:rPr>
            </w:pPr>
            <w:r w:rsidRPr="00DE65A0">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000 01 00 00 00 00 0000 000</w:t>
            </w:r>
          </w:p>
        </w:tc>
        <w:tc>
          <w:tcPr>
            <w:tcW w:w="1895" w:type="dxa"/>
            <w:tcBorders>
              <w:top w:val="single" w:sz="8" w:space="0" w:color="auto"/>
              <w:left w:val="nil"/>
              <w:bottom w:val="single" w:sz="8"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3 641,1</w:t>
            </w:r>
          </w:p>
        </w:tc>
      </w:tr>
      <w:tr w:rsidR="00DE65A0" w:rsidRPr="00DE65A0" w:rsidTr="00DE65A0">
        <w:trPr>
          <w:trHeight w:val="690"/>
        </w:trPr>
        <w:tc>
          <w:tcPr>
            <w:tcW w:w="5020" w:type="dxa"/>
            <w:tcBorders>
              <w:top w:val="nil"/>
              <w:left w:val="single" w:sz="4" w:space="0" w:color="auto"/>
              <w:bottom w:val="nil"/>
              <w:right w:val="single" w:sz="4" w:space="0" w:color="auto"/>
            </w:tcBorders>
            <w:shd w:val="clear" w:color="auto" w:fill="auto"/>
            <w:hideMark/>
          </w:tcPr>
          <w:p w:rsidR="00DE65A0" w:rsidRPr="00DE65A0" w:rsidRDefault="00DE65A0" w:rsidP="00DE65A0">
            <w:pPr>
              <w:rPr>
                <w:b/>
                <w:bCs/>
                <w:i/>
                <w:iCs/>
              </w:rPr>
            </w:pPr>
            <w:r w:rsidRPr="00DE65A0">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 xml:space="preserve">000 01 02 00 00 00 0000 000 </w:t>
            </w:r>
          </w:p>
        </w:tc>
        <w:tc>
          <w:tcPr>
            <w:tcW w:w="1895" w:type="dxa"/>
            <w:tcBorders>
              <w:top w:val="nil"/>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0,0</w:t>
            </w:r>
          </w:p>
        </w:tc>
      </w:tr>
      <w:tr w:rsidR="00DE65A0" w:rsidRPr="00DE65A0" w:rsidTr="00DE65A0">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DE65A0" w:rsidRPr="00DE65A0" w:rsidRDefault="00DE65A0" w:rsidP="00DE65A0">
            <w:pPr>
              <w:rPr>
                <w:b/>
                <w:bCs/>
                <w:i/>
                <w:iCs/>
              </w:rPr>
            </w:pPr>
            <w:r w:rsidRPr="00DE65A0">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 xml:space="preserve">000 01 02 00 00 00 0000 700 </w:t>
            </w:r>
          </w:p>
        </w:tc>
        <w:tc>
          <w:tcPr>
            <w:tcW w:w="1895" w:type="dxa"/>
            <w:tcBorders>
              <w:top w:val="single" w:sz="8" w:space="0" w:color="auto"/>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9 170,0</w:t>
            </w:r>
          </w:p>
        </w:tc>
      </w:tr>
      <w:tr w:rsidR="00DE65A0" w:rsidRPr="00DE65A0" w:rsidTr="00DE65A0">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DE65A0" w:rsidRPr="00DE65A0" w:rsidRDefault="00DE65A0" w:rsidP="00DE65A0">
            <w:pPr>
              <w:rPr>
                <w:i/>
                <w:iCs/>
              </w:rPr>
            </w:pPr>
            <w:r w:rsidRPr="00DE65A0">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DE65A0" w:rsidRPr="00DE65A0" w:rsidRDefault="00DE65A0" w:rsidP="00DE65A0">
            <w:pPr>
              <w:jc w:val="center"/>
              <w:rPr>
                <w:i/>
                <w:iCs/>
              </w:rPr>
            </w:pPr>
            <w:r w:rsidRPr="00DE65A0">
              <w:rPr>
                <w:i/>
                <w:iCs/>
              </w:rPr>
              <w:t xml:space="preserve">977 01 02 00 00 10 0000 710 </w:t>
            </w:r>
          </w:p>
        </w:tc>
        <w:tc>
          <w:tcPr>
            <w:tcW w:w="1895" w:type="dxa"/>
            <w:tcBorders>
              <w:top w:val="single" w:sz="8" w:space="0" w:color="auto"/>
              <w:left w:val="nil"/>
              <w:bottom w:val="nil"/>
              <w:right w:val="single" w:sz="4" w:space="0" w:color="auto"/>
            </w:tcBorders>
            <w:shd w:val="clear" w:color="auto" w:fill="auto"/>
            <w:hideMark/>
          </w:tcPr>
          <w:p w:rsidR="00DE65A0" w:rsidRPr="00DE65A0" w:rsidRDefault="00DE65A0" w:rsidP="00DE65A0">
            <w:pPr>
              <w:jc w:val="center"/>
              <w:rPr>
                <w:i/>
                <w:iCs/>
              </w:rPr>
            </w:pPr>
            <w:r w:rsidRPr="00DE65A0">
              <w:rPr>
                <w:i/>
                <w:iCs/>
              </w:rPr>
              <w:t>9 170,0</w:t>
            </w:r>
          </w:p>
        </w:tc>
      </w:tr>
      <w:tr w:rsidR="00DE65A0" w:rsidRPr="00DE65A0" w:rsidTr="00DE65A0">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DE65A0" w:rsidRPr="00DE65A0" w:rsidRDefault="00DE65A0" w:rsidP="00DE65A0">
            <w:pPr>
              <w:rPr>
                <w:b/>
                <w:bCs/>
                <w:i/>
                <w:iCs/>
              </w:rPr>
            </w:pPr>
            <w:r w:rsidRPr="00DE65A0">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single" w:sz="8"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000 01 02 00 00 00 0000 800</w:t>
            </w:r>
          </w:p>
        </w:tc>
        <w:tc>
          <w:tcPr>
            <w:tcW w:w="1895" w:type="dxa"/>
            <w:tcBorders>
              <w:top w:val="single" w:sz="8" w:space="0" w:color="auto"/>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-9 170,0</w:t>
            </w:r>
          </w:p>
        </w:tc>
      </w:tr>
      <w:tr w:rsidR="00DE65A0" w:rsidRPr="00DE65A0" w:rsidTr="00DE65A0">
        <w:trPr>
          <w:trHeight w:val="1455"/>
        </w:trPr>
        <w:tc>
          <w:tcPr>
            <w:tcW w:w="5020" w:type="dxa"/>
            <w:tcBorders>
              <w:top w:val="single" w:sz="8" w:space="0" w:color="auto"/>
              <w:left w:val="single" w:sz="4" w:space="0" w:color="auto"/>
              <w:bottom w:val="nil"/>
              <w:right w:val="single" w:sz="4" w:space="0" w:color="auto"/>
            </w:tcBorders>
            <w:shd w:val="clear" w:color="auto" w:fill="auto"/>
            <w:hideMark/>
          </w:tcPr>
          <w:p w:rsidR="00DE65A0" w:rsidRPr="00DE65A0" w:rsidRDefault="00DE65A0" w:rsidP="00DE65A0">
            <w:pPr>
              <w:rPr>
                <w:i/>
                <w:iCs/>
              </w:rPr>
            </w:pPr>
            <w:r w:rsidRPr="00DE65A0">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nil"/>
              <w:left w:val="nil"/>
              <w:bottom w:val="single" w:sz="8"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977 01 02 00 00 10 0000 810</w:t>
            </w:r>
          </w:p>
        </w:tc>
        <w:tc>
          <w:tcPr>
            <w:tcW w:w="1895" w:type="dxa"/>
            <w:tcBorders>
              <w:top w:val="single" w:sz="4" w:space="0" w:color="auto"/>
              <w:left w:val="nil"/>
              <w:bottom w:val="single" w:sz="4" w:space="0" w:color="auto"/>
              <w:right w:val="single" w:sz="4" w:space="0" w:color="auto"/>
            </w:tcBorders>
            <w:shd w:val="clear" w:color="auto" w:fill="auto"/>
            <w:hideMark/>
          </w:tcPr>
          <w:p w:rsidR="00DE65A0" w:rsidRPr="00DE65A0" w:rsidRDefault="00DE65A0" w:rsidP="00DE65A0">
            <w:pPr>
              <w:jc w:val="center"/>
            </w:pPr>
            <w:r w:rsidRPr="00DE65A0">
              <w:t>-9 170,0</w:t>
            </w:r>
          </w:p>
        </w:tc>
      </w:tr>
      <w:tr w:rsidR="00DE65A0" w:rsidRPr="00DE65A0" w:rsidTr="00DE65A0">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b/>
                <w:bCs/>
                <w:i/>
                <w:iCs/>
              </w:rPr>
            </w:pPr>
            <w:r w:rsidRPr="00DE65A0">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000 01 05 00 00 00 0000 000</w:t>
            </w:r>
          </w:p>
        </w:tc>
        <w:tc>
          <w:tcPr>
            <w:tcW w:w="1895" w:type="dxa"/>
            <w:tcBorders>
              <w:top w:val="nil"/>
              <w:left w:val="nil"/>
              <w:bottom w:val="nil"/>
              <w:right w:val="single" w:sz="4" w:space="0" w:color="auto"/>
            </w:tcBorders>
            <w:shd w:val="clear" w:color="auto" w:fill="auto"/>
            <w:hideMark/>
          </w:tcPr>
          <w:p w:rsidR="00DE65A0" w:rsidRPr="00DE65A0" w:rsidRDefault="00DE65A0" w:rsidP="00DE65A0">
            <w:pPr>
              <w:jc w:val="center"/>
              <w:rPr>
                <w:b/>
                <w:bCs/>
                <w:i/>
                <w:iCs/>
              </w:rPr>
            </w:pPr>
            <w:r w:rsidRPr="00DE65A0">
              <w:rPr>
                <w:b/>
                <w:bCs/>
                <w:i/>
                <w:iCs/>
              </w:rPr>
              <w:t>3 641,1</w:t>
            </w:r>
          </w:p>
        </w:tc>
      </w:tr>
      <w:tr w:rsidR="00DE65A0" w:rsidRPr="00DE65A0" w:rsidTr="00DE65A0">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000 01 05 00 00 00 0000 500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-161 754,2</w:t>
            </w:r>
          </w:p>
        </w:tc>
      </w:tr>
      <w:tr w:rsidR="00DE65A0" w:rsidRPr="00DE65A0" w:rsidTr="00DE65A0">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000 01 05 02 00 00 0000 500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-161 754,2</w:t>
            </w:r>
          </w:p>
        </w:tc>
      </w:tr>
      <w:tr w:rsidR="00DE65A0" w:rsidRPr="00DE65A0" w:rsidTr="00DE65A0">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000 01 05 02 01 00 0000 510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-161 754,2</w:t>
            </w:r>
          </w:p>
        </w:tc>
      </w:tr>
      <w:tr w:rsidR="00DE65A0" w:rsidRPr="00DE65A0" w:rsidTr="00DE65A0">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977 01 05 02 01 10 0000 510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-161 754,2</w:t>
            </w:r>
          </w:p>
        </w:tc>
      </w:tr>
      <w:tr w:rsidR="00DE65A0" w:rsidRPr="00DE65A0" w:rsidTr="00DE65A0">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lastRenderedPageBreak/>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b/>
                <w:bCs/>
                <w:i/>
                <w:iCs/>
              </w:rPr>
            </w:pPr>
            <w:r w:rsidRPr="00DE65A0">
              <w:rPr>
                <w:b/>
                <w:bCs/>
                <w:i/>
                <w:iCs/>
              </w:rPr>
              <w:t>000 01 05 00 00 00 0000 600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165 395,3</w:t>
            </w:r>
          </w:p>
        </w:tc>
      </w:tr>
      <w:tr w:rsidR="00DE65A0" w:rsidRPr="00DE65A0" w:rsidTr="00DE65A0">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000 01 05 02 00 00 0000 600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165 395,3</w:t>
            </w:r>
          </w:p>
        </w:tc>
      </w:tr>
      <w:tr w:rsidR="00DE65A0" w:rsidRPr="00DE65A0" w:rsidTr="00DE65A0">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000 01 05 02 01 00 0000 610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165 395,3</w:t>
            </w:r>
          </w:p>
        </w:tc>
      </w:tr>
      <w:tr w:rsidR="00DE65A0" w:rsidRPr="00DE65A0" w:rsidTr="00DE65A0">
        <w:trPr>
          <w:trHeight w:val="990"/>
        </w:trPr>
        <w:tc>
          <w:tcPr>
            <w:tcW w:w="5020" w:type="dxa"/>
            <w:tcBorders>
              <w:top w:val="nil"/>
              <w:left w:val="single" w:sz="4" w:space="0" w:color="auto"/>
              <w:bottom w:val="single" w:sz="4" w:space="0" w:color="auto"/>
              <w:right w:val="single" w:sz="4" w:space="0" w:color="auto"/>
            </w:tcBorders>
            <w:shd w:val="clear" w:color="auto" w:fill="auto"/>
            <w:hideMark/>
          </w:tcPr>
          <w:p w:rsidR="00DE65A0" w:rsidRPr="00DE65A0" w:rsidRDefault="00DE65A0" w:rsidP="00DE65A0">
            <w:pPr>
              <w:rPr>
                <w:i/>
                <w:iCs/>
              </w:rPr>
            </w:pPr>
            <w:r w:rsidRPr="00DE65A0">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977 01 05 02 01 10 0000 610</w:t>
            </w:r>
          </w:p>
        </w:tc>
        <w:tc>
          <w:tcPr>
            <w:tcW w:w="1895" w:type="dxa"/>
            <w:tcBorders>
              <w:top w:val="nil"/>
              <w:left w:val="nil"/>
              <w:bottom w:val="single" w:sz="4" w:space="0" w:color="auto"/>
              <w:right w:val="single" w:sz="4" w:space="0" w:color="auto"/>
            </w:tcBorders>
            <w:shd w:val="clear" w:color="auto" w:fill="auto"/>
            <w:hideMark/>
          </w:tcPr>
          <w:p w:rsidR="00DE65A0" w:rsidRPr="00DE65A0" w:rsidRDefault="00DE65A0" w:rsidP="00DE65A0">
            <w:pPr>
              <w:jc w:val="center"/>
              <w:rPr>
                <w:i/>
                <w:iCs/>
              </w:rPr>
            </w:pPr>
            <w:r w:rsidRPr="00DE65A0">
              <w:rPr>
                <w:i/>
                <w:iCs/>
              </w:rPr>
              <w:t>165 395,3</w:t>
            </w:r>
          </w:p>
        </w:tc>
      </w:tr>
      <w:tr w:rsidR="00DE65A0" w:rsidRPr="00DE65A0" w:rsidTr="00DE65A0">
        <w:trPr>
          <w:trHeight w:val="25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r>
      <w:tr w:rsidR="00DE65A0" w:rsidRPr="00DE65A0" w:rsidTr="00DE65A0">
        <w:trPr>
          <w:trHeight w:val="25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r>
      <w:tr w:rsidR="00DE65A0" w:rsidRPr="00DE65A0" w:rsidTr="00DE65A0">
        <w:trPr>
          <w:trHeight w:val="25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r>
      <w:tr w:rsidR="00DE65A0" w:rsidRPr="00DE65A0" w:rsidTr="00DE65A0">
        <w:trPr>
          <w:trHeight w:val="25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r w:rsidRPr="00DE65A0">
              <w:rPr>
                <w:sz w:val="20"/>
                <w:szCs w:val="20"/>
              </w:rPr>
              <w:t>___________________</w:t>
            </w: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r>
      <w:tr w:rsidR="00DE65A0" w:rsidRPr="00DE65A0" w:rsidTr="00DE65A0">
        <w:trPr>
          <w:trHeight w:val="255"/>
        </w:trPr>
        <w:tc>
          <w:tcPr>
            <w:tcW w:w="5020" w:type="dxa"/>
            <w:tcBorders>
              <w:top w:val="nil"/>
              <w:left w:val="nil"/>
              <w:bottom w:val="nil"/>
              <w:right w:val="nil"/>
            </w:tcBorders>
            <w:shd w:val="clear" w:color="auto" w:fill="auto"/>
            <w:noWrap/>
            <w:vAlign w:val="bottom"/>
            <w:hideMark/>
          </w:tcPr>
          <w:p w:rsidR="00DE65A0" w:rsidRPr="00DE65A0" w:rsidRDefault="00DE65A0" w:rsidP="00DE65A0">
            <w:pPr>
              <w:rPr>
                <w:sz w:val="20"/>
                <w:szCs w:val="20"/>
              </w:rPr>
            </w:pPr>
          </w:p>
        </w:tc>
        <w:tc>
          <w:tcPr>
            <w:tcW w:w="3858"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c>
          <w:tcPr>
            <w:tcW w:w="1895" w:type="dxa"/>
            <w:tcBorders>
              <w:top w:val="nil"/>
              <w:left w:val="nil"/>
              <w:bottom w:val="nil"/>
              <w:right w:val="nil"/>
            </w:tcBorders>
            <w:shd w:val="clear" w:color="auto" w:fill="auto"/>
            <w:noWrap/>
            <w:vAlign w:val="bottom"/>
            <w:hideMark/>
          </w:tcPr>
          <w:p w:rsidR="00DE65A0" w:rsidRPr="00DE65A0" w:rsidRDefault="00DE65A0" w:rsidP="00DE65A0">
            <w:pPr>
              <w:jc w:val="center"/>
              <w:rPr>
                <w:sz w:val="20"/>
                <w:szCs w:val="20"/>
              </w:rPr>
            </w:pPr>
          </w:p>
        </w:tc>
      </w:tr>
    </w:tbl>
    <w:p w:rsidR="00DE65A0" w:rsidRDefault="00DE65A0" w:rsidP="00DE65A0">
      <w:pPr>
        <w:tabs>
          <w:tab w:val="left" w:pos="405"/>
        </w:tabs>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4A3D3E" w:rsidRDefault="004A3D3E" w:rsidP="00DE65A0">
      <w:pPr>
        <w:jc w:val="center"/>
        <w:rPr>
          <w:b/>
          <w:sz w:val="26"/>
          <w:szCs w:val="26"/>
        </w:rPr>
      </w:pPr>
    </w:p>
    <w:p w:rsidR="00DE65A0" w:rsidRDefault="00DE65A0" w:rsidP="00DE65A0">
      <w:pPr>
        <w:jc w:val="center"/>
        <w:rPr>
          <w:b/>
          <w:sz w:val="26"/>
          <w:szCs w:val="26"/>
        </w:rPr>
      </w:pPr>
      <w:r>
        <w:rPr>
          <w:b/>
          <w:sz w:val="26"/>
          <w:szCs w:val="26"/>
        </w:rPr>
        <w:t>СОБРАНИЕ ДЕПУТАТОВ</w:t>
      </w:r>
    </w:p>
    <w:p w:rsidR="00DE65A0" w:rsidRDefault="00DE65A0" w:rsidP="00DE65A0">
      <w:pPr>
        <w:jc w:val="center"/>
        <w:rPr>
          <w:b/>
          <w:sz w:val="26"/>
          <w:szCs w:val="26"/>
        </w:rPr>
      </w:pPr>
      <w:r>
        <w:rPr>
          <w:b/>
          <w:sz w:val="26"/>
          <w:szCs w:val="26"/>
        </w:rPr>
        <w:t>ЛУЗСКОГО ГОРОДСКОГО ПОСЕЛЕНИЯ</w:t>
      </w:r>
    </w:p>
    <w:p w:rsidR="00DE65A0" w:rsidRDefault="00DE65A0" w:rsidP="00DE65A0">
      <w:pPr>
        <w:jc w:val="center"/>
        <w:rPr>
          <w:b/>
          <w:sz w:val="26"/>
          <w:szCs w:val="26"/>
        </w:rPr>
      </w:pPr>
      <w:r>
        <w:rPr>
          <w:b/>
          <w:sz w:val="26"/>
          <w:szCs w:val="26"/>
        </w:rPr>
        <w:t>ЛУЗСКОГО РАЙОНА КИРОВСКОЙ ОБЛАСТИ</w:t>
      </w:r>
    </w:p>
    <w:p w:rsidR="00DE65A0" w:rsidRDefault="00DE65A0" w:rsidP="00DE65A0">
      <w:pPr>
        <w:jc w:val="center"/>
        <w:rPr>
          <w:b/>
          <w:sz w:val="26"/>
          <w:szCs w:val="26"/>
        </w:rPr>
      </w:pPr>
      <w:r>
        <w:rPr>
          <w:b/>
          <w:sz w:val="26"/>
          <w:szCs w:val="26"/>
        </w:rPr>
        <w:t>ВТОРОГО СОЗЫВА</w:t>
      </w:r>
    </w:p>
    <w:p w:rsidR="00DE65A0" w:rsidRDefault="00DE65A0" w:rsidP="00DE65A0">
      <w:pPr>
        <w:jc w:val="center"/>
        <w:rPr>
          <w:b/>
          <w:sz w:val="26"/>
          <w:szCs w:val="26"/>
        </w:rPr>
      </w:pPr>
    </w:p>
    <w:p w:rsidR="00DE65A0" w:rsidRPr="00C973B4" w:rsidRDefault="00DE65A0" w:rsidP="00DE65A0">
      <w:pPr>
        <w:tabs>
          <w:tab w:val="center" w:pos="4677"/>
          <w:tab w:val="left" w:pos="6210"/>
        </w:tabs>
        <w:ind w:right="-5"/>
        <w:jc w:val="center"/>
        <w:rPr>
          <w:b/>
          <w:sz w:val="28"/>
          <w:szCs w:val="28"/>
        </w:rPr>
      </w:pPr>
    </w:p>
    <w:p w:rsidR="00DE65A0" w:rsidRPr="00C973B4" w:rsidRDefault="00DE65A0" w:rsidP="00DE65A0">
      <w:pPr>
        <w:ind w:right="-5"/>
        <w:jc w:val="center"/>
        <w:rPr>
          <w:b/>
          <w:sz w:val="32"/>
          <w:szCs w:val="32"/>
        </w:rPr>
      </w:pPr>
      <w:r w:rsidRPr="00C973B4">
        <w:rPr>
          <w:b/>
          <w:sz w:val="32"/>
          <w:szCs w:val="32"/>
        </w:rPr>
        <w:t>РЕШЕНИЕ</w:t>
      </w:r>
    </w:p>
    <w:p w:rsidR="00DE65A0" w:rsidRDefault="00DE65A0" w:rsidP="00DE65A0">
      <w:pPr>
        <w:ind w:right="-5"/>
        <w:rPr>
          <w:color w:val="000000"/>
          <w:sz w:val="32"/>
          <w:szCs w:val="32"/>
        </w:rPr>
      </w:pPr>
    </w:p>
    <w:p w:rsidR="00DE65A0" w:rsidRPr="00DD7804" w:rsidRDefault="00DE65A0" w:rsidP="00DE65A0">
      <w:pPr>
        <w:ind w:right="-5"/>
        <w:rPr>
          <w:color w:val="000000"/>
          <w:sz w:val="28"/>
          <w:szCs w:val="28"/>
          <w:u w:val="single"/>
        </w:rPr>
      </w:pPr>
      <w:r w:rsidRPr="00DD7804">
        <w:rPr>
          <w:color w:val="000000"/>
          <w:sz w:val="28"/>
          <w:szCs w:val="28"/>
          <w:u w:val="single"/>
        </w:rPr>
        <w:t>27.03.2018</w:t>
      </w:r>
      <w:r w:rsidRPr="00DD7804">
        <w:rPr>
          <w:color w:val="000000"/>
          <w:sz w:val="28"/>
          <w:szCs w:val="28"/>
        </w:rPr>
        <w:t xml:space="preserve">                                                                     </w:t>
      </w:r>
      <w:r>
        <w:rPr>
          <w:color w:val="000000"/>
          <w:sz w:val="28"/>
          <w:szCs w:val="28"/>
        </w:rPr>
        <w:t xml:space="preserve">                    </w:t>
      </w:r>
      <w:r w:rsidRPr="00DD7804">
        <w:rPr>
          <w:color w:val="000000"/>
          <w:sz w:val="28"/>
          <w:szCs w:val="28"/>
        </w:rPr>
        <w:t xml:space="preserve"> </w:t>
      </w:r>
      <w:r w:rsidRPr="00DD7804">
        <w:rPr>
          <w:color w:val="000000"/>
          <w:sz w:val="28"/>
          <w:szCs w:val="28"/>
          <w:u w:val="single"/>
        </w:rPr>
        <w:t xml:space="preserve">№ </w:t>
      </w:r>
      <w:r w:rsidR="00DA4183">
        <w:rPr>
          <w:color w:val="000000"/>
          <w:sz w:val="28"/>
          <w:szCs w:val="28"/>
          <w:u w:val="single"/>
        </w:rPr>
        <w:t>1</w:t>
      </w:r>
      <w:r w:rsidRPr="00DD7804">
        <w:rPr>
          <w:color w:val="000000"/>
          <w:sz w:val="28"/>
          <w:szCs w:val="28"/>
          <w:u w:val="single"/>
        </w:rPr>
        <w:t>0-41/2</w:t>
      </w:r>
    </w:p>
    <w:p w:rsidR="00DE65A0" w:rsidRPr="00DD7804" w:rsidRDefault="00DE65A0" w:rsidP="00DE65A0">
      <w:pPr>
        <w:ind w:right="-5"/>
        <w:rPr>
          <w:color w:val="000000"/>
          <w:sz w:val="32"/>
          <w:szCs w:val="32"/>
          <w:u w:val="single"/>
        </w:rPr>
      </w:pPr>
    </w:p>
    <w:p w:rsidR="00DE65A0" w:rsidRPr="004C4E98" w:rsidRDefault="00DE65A0" w:rsidP="00DE65A0">
      <w:pPr>
        <w:ind w:right="-5"/>
        <w:jc w:val="center"/>
        <w:rPr>
          <w:sz w:val="28"/>
          <w:szCs w:val="28"/>
        </w:rPr>
      </w:pPr>
      <w:r w:rsidRPr="004C4E98">
        <w:rPr>
          <w:sz w:val="28"/>
          <w:szCs w:val="28"/>
        </w:rPr>
        <w:t>г. Луза</w:t>
      </w:r>
    </w:p>
    <w:p w:rsidR="00DE65A0" w:rsidRPr="004C4E98" w:rsidRDefault="00DE65A0" w:rsidP="00DE65A0">
      <w:pPr>
        <w:ind w:right="-5"/>
        <w:jc w:val="center"/>
        <w:rPr>
          <w:sz w:val="28"/>
          <w:szCs w:val="28"/>
        </w:rPr>
      </w:pPr>
    </w:p>
    <w:p w:rsidR="00DE65A0" w:rsidRPr="006C49E5" w:rsidRDefault="00DE65A0" w:rsidP="00DE65A0">
      <w:pPr>
        <w:ind w:right="-5"/>
        <w:jc w:val="center"/>
        <w:rPr>
          <w:b/>
          <w:sz w:val="28"/>
          <w:szCs w:val="28"/>
        </w:rPr>
      </w:pPr>
      <w:r>
        <w:rPr>
          <w:b/>
          <w:sz w:val="28"/>
          <w:szCs w:val="28"/>
        </w:rPr>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p>
    <w:p w:rsidR="00DE65A0" w:rsidRDefault="00DE65A0" w:rsidP="00DE65A0">
      <w:pPr>
        <w:ind w:right="-5"/>
        <w:rPr>
          <w:sz w:val="28"/>
          <w:szCs w:val="28"/>
        </w:rPr>
      </w:pPr>
    </w:p>
    <w:p w:rsidR="00DE65A0" w:rsidRPr="00C973B4" w:rsidRDefault="00DE65A0" w:rsidP="00DE65A0">
      <w:pPr>
        <w:ind w:right="-5"/>
        <w:rPr>
          <w:sz w:val="28"/>
          <w:szCs w:val="28"/>
        </w:rPr>
      </w:pPr>
    </w:p>
    <w:p w:rsidR="00DE65A0" w:rsidRPr="00C973B4" w:rsidRDefault="00DE65A0" w:rsidP="00DE65A0">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DE65A0" w:rsidRDefault="00DE65A0" w:rsidP="00DE65A0">
      <w:pPr>
        <w:ind w:right="-5"/>
        <w:jc w:val="both"/>
        <w:rPr>
          <w:sz w:val="28"/>
          <w:szCs w:val="28"/>
        </w:rPr>
      </w:pPr>
    </w:p>
    <w:p w:rsidR="00DE65A0" w:rsidRDefault="00DE65A0" w:rsidP="00DE65A0">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1.12.2017 №06-20/2</w:t>
      </w:r>
      <w:r w:rsidRPr="00774FD0">
        <w:rPr>
          <w:sz w:val="28"/>
          <w:szCs w:val="28"/>
        </w:rPr>
        <w:t xml:space="preserve"> «О бюджете муниципального образования Лузского городского поселения на 201</w:t>
      </w:r>
      <w:r>
        <w:rPr>
          <w:sz w:val="28"/>
          <w:szCs w:val="28"/>
        </w:rPr>
        <w:t>8</w:t>
      </w:r>
      <w:r w:rsidRPr="00774FD0">
        <w:rPr>
          <w:sz w:val="28"/>
          <w:szCs w:val="28"/>
        </w:rPr>
        <w:t xml:space="preserve"> и на плановый период 201</w:t>
      </w:r>
      <w:r>
        <w:rPr>
          <w:sz w:val="28"/>
          <w:szCs w:val="28"/>
        </w:rPr>
        <w:t>9</w:t>
      </w:r>
      <w:r w:rsidRPr="00774FD0">
        <w:rPr>
          <w:sz w:val="28"/>
          <w:szCs w:val="28"/>
        </w:rPr>
        <w:t xml:space="preserve"> и  20</w:t>
      </w:r>
      <w:r>
        <w:rPr>
          <w:sz w:val="28"/>
          <w:szCs w:val="28"/>
        </w:rPr>
        <w:t>20</w:t>
      </w:r>
      <w:r w:rsidRPr="00774FD0">
        <w:rPr>
          <w:sz w:val="28"/>
          <w:szCs w:val="28"/>
        </w:rPr>
        <w:t xml:space="preserve"> годов»</w:t>
      </w:r>
      <w:r>
        <w:rPr>
          <w:sz w:val="28"/>
          <w:szCs w:val="28"/>
        </w:rPr>
        <w:t xml:space="preserve"> следующие изменения:</w:t>
      </w:r>
    </w:p>
    <w:p w:rsidR="00DE65A0" w:rsidRDefault="00DE65A0" w:rsidP="00DE65A0">
      <w:pPr>
        <w:ind w:right="-5" w:firstLine="708"/>
        <w:jc w:val="both"/>
        <w:rPr>
          <w:sz w:val="28"/>
          <w:szCs w:val="28"/>
        </w:rPr>
      </w:pPr>
      <w:r>
        <w:rPr>
          <w:sz w:val="28"/>
          <w:szCs w:val="28"/>
        </w:rPr>
        <w:t>1.1. Пункт 1 изложить в следующей редакции:</w:t>
      </w:r>
    </w:p>
    <w:p w:rsidR="00DE65A0" w:rsidRDefault="00DE65A0" w:rsidP="00DE65A0">
      <w:pPr>
        <w:ind w:right="-5"/>
        <w:jc w:val="both"/>
        <w:rPr>
          <w:sz w:val="28"/>
          <w:szCs w:val="28"/>
        </w:rPr>
      </w:pPr>
      <w:r>
        <w:rPr>
          <w:sz w:val="28"/>
          <w:szCs w:val="28"/>
        </w:rPr>
        <w:t>«Утвердить бюджет муниципального образования Лузского городского поселения на 2018 год со следующими характеристиками:</w:t>
      </w:r>
    </w:p>
    <w:p w:rsidR="00DE65A0" w:rsidRDefault="00DE65A0" w:rsidP="00DE65A0">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152584,2 тыс. рублей;</w:t>
      </w:r>
    </w:p>
    <w:p w:rsidR="00DE65A0" w:rsidRDefault="00DE65A0" w:rsidP="00DE65A0">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156225,3 тыс. рублей;</w:t>
      </w:r>
    </w:p>
    <w:p w:rsidR="00DE65A0" w:rsidRDefault="00DE65A0" w:rsidP="00DE65A0">
      <w:pPr>
        <w:ind w:right="-5"/>
        <w:jc w:val="both"/>
        <w:rPr>
          <w:sz w:val="28"/>
          <w:szCs w:val="28"/>
        </w:rPr>
      </w:pPr>
      <w:r>
        <w:rPr>
          <w:sz w:val="28"/>
          <w:szCs w:val="28"/>
        </w:rPr>
        <w:t>-дефицит бюджета муниципального образования Лузского городского поселения в сумме 3641,1 тыс. рублей».</w:t>
      </w:r>
    </w:p>
    <w:p w:rsidR="00DE65A0" w:rsidRDefault="00DE65A0" w:rsidP="00DE65A0">
      <w:pPr>
        <w:ind w:right="-5"/>
        <w:jc w:val="both"/>
        <w:rPr>
          <w:sz w:val="28"/>
          <w:szCs w:val="28"/>
        </w:rPr>
      </w:pPr>
    </w:p>
    <w:p w:rsidR="00DE65A0" w:rsidRDefault="00DE65A0" w:rsidP="00DE65A0">
      <w:pPr>
        <w:spacing w:line="360" w:lineRule="auto"/>
        <w:ind w:left="708" w:right="-5"/>
        <w:jc w:val="both"/>
        <w:rPr>
          <w:sz w:val="28"/>
          <w:szCs w:val="28"/>
        </w:rPr>
      </w:pPr>
      <w:r>
        <w:rPr>
          <w:sz w:val="28"/>
          <w:szCs w:val="28"/>
        </w:rPr>
        <w:t>1.2. Приложение №5 изложить в новой редакции. Прилагается.</w:t>
      </w:r>
    </w:p>
    <w:p w:rsidR="00DE65A0" w:rsidRDefault="00DE65A0" w:rsidP="00DE65A0">
      <w:pPr>
        <w:spacing w:line="360" w:lineRule="auto"/>
        <w:ind w:left="708" w:right="-5"/>
        <w:jc w:val="both"/>
        <w:rPr>
          <w:sz w:val="28"/>
          <w:szCs w:val="28"/>
        </w:rPr>
      </w:pPr>
      <w:r>
        <w:rPr>
          <w:sz w:val="28"/>
          <w:szCs w:val="28"/>
        </w:rPr>
        <w:t>1.3. Приложение №6 изложить в новой редакции. Прилагается.</w:t>
      </w:r>
    </w:p>
    <w:p w:rsidR="00DE65A0" w:rsidRDefault="00DE65A0" w:rsidP="00DE65A0">
      <w:pPr>
        <w:spacing w:line="360" w:lineRule="auto"/>
        <w:ind w:left="708" w:right="-5"/>
        <w:jc w:val="both"/>
        <w:rPr>
          <w:sz w:val="28"/>
          <w:szCs w:val="28"/>
        </w:rPr>
      </w:pPr>
      <w:r>
        <w:rPr>
          <w:sz w:val="28"/>
          <w:szCs w:val="28"/>
        </w:rPr>
        <w:t>1.4. Приложение №7 изложить в новой редакции. Прилагается.</w:t>
      </w:r>
    </w:p>
    <w:p w:rsidR="00DE65A0" w:rsidRDefault="00DE65A0" w:rsidP="00DE65A0">
      <w:pPr>
        <w:spacing w:line="360" w:lineRule="auto"/>
        <w:ind w:left="708" w:right="-5"/>
        <w:jc w:val="both"/>
        <w:rPr>
          <w:sz w:val="28"/>
          <w:szCs w:val="28"/>
        </w:rPr>
      </w:pPr>
      <w:r>
        <w:rPr>
          <w:sz w:val="28"/>
          <w:szCs w:val="28"/>
        </w:rPr>
        <w:lastRenderedPageBreak/>
        <w:t>1.5. Приложение №8 изложить в новой редакции. Прилагается.</w:t>
      </w:r>
    </w:p>
    <w:p w:rsidR="00DE65A0" w:rsidRDefault="00DE65A0" w:rsidP="00DE65A0">
      <w:pPr>
        <w:spacing w:line="360" w:lineRule="auto"/>
        <w:ind w:left="708" w:right="-5"/>
        <w:jc w:val="both"/>
        <w:rPr>
          <w:sz w:val="28"/>
          <w:szCs w:val="28"/>
        </w:rPr>
      </w:pPr>
      <w:r>
        <w:rPr>
          <w:sz w:val="28"/>
          <w:szCs w:val="28"/>
        </w:rPr>
        <w:t>1.6. Приложение №9 изложить в новой редакции. Прилагается.</w:t>
      </w:r>
    </w:p>
    <w:p w:rsidR="00DE65A0" w:rsidRDefault="00DE65A0" w:rsidP="00DE65A0">
      <w:pPr>
        <w:spacing w:line="360" w:lineRule="auto"/>
        <w:ind w:left="708" w:right="-5"/>
        <w:jc w:val="both"/>
        <w:rPr>
          <w:sz w:val="28"/>
          <w:szCs w:val="28"/>
        </w:rPr>
      </w:pPr>
      <w:r>
        <w:rPr>
          <w:sz w:val="28"/>
          <w:szCs w:val="28"/>
        </w:rPr>
        <w:t>2. Пункт 22 дополнить подпунктом 22.1 следующего содержания:</w:t>
      </w:r>
    </w:p>
    <w:p w:rsidR="00DE65A0" w:rsidRDefault="00DE65A0" w:rsidP="00DE65A0">
      <w:pPr>
        <w:spacing w:line="360" w:lineRule="auto"/>
        <w:ind w:right="-5"/>
        <w:jc w:val="both"/>
        <w:rPr>
          <w:sz w:val="28"/>
          <w:szCs w:val="28"/>
        </w:rPr>
      </w:pPr>
      <w:r>
        <w:rPr>
          <w:sz w:val="28"/>
          <w:szCs w:val="28"/>
        </w:rPr>
        <w:t>« 22.1 Ввести мораторий на установление в 2018 году налоговых льгот и понижение налоговых ставок по местным налогам».</w:t>
      </w:r>
    </w:p>
    <w:p w:rsidR="00DE65A0" w:rsidRDefault="00DE65A0" w:rsidP="00DE65A0">
      <w:pPr>
        <w:ind w:right="-5" w:firstLine="708"/>
        <w:rPr>
          <w:sz w:val="28"/>
          <w:szCs w:val="28"/>
        </w:rPr>
      </w:pPr>
      <w:r>
        <w:rPr>
          <w:sz w:val="28"/>
          <w:szCs w:val="28"/>
        </w:rPr>
        <w:t>3. Настоящее решение вступает в силу с момента его подписания.</w:t>
      </w:r>
    </w:p>
    <w:p w:rsidR="00DE65A0" w:rsidRPr="009066B4" w:rsidRDefault="00DE65A0" w:rsidP="00DE65A0">
      <w:pPr>
        <w:ind w:right="-5" w:firstLine="708"/>
        <w:rPr>
          <w:sz w:val="28"/>
          <w:szCs w:val="28"/>
        </w:rPr>
      </w:pPr>
      <w:r>
        <w:rPr>
          <w:sz w:val="28"/>
          <w:szCs w:val="28"/>
        </w:rPr>
        <w:t>4</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DE65A0" w:rsidRPr="00481B7B" w:rsidRDefault="00DE65A0" w:rsidP="00DE65A0">
      <w:pPr>
        <w:rPr>
          <w:sz w:val="28"/>
          <w:szCs w:val="28"/>
        </w:rPr>
      </w:pPr>
    </w:p>
    <w:p w:rsidR="00DE65A0" w:rsidRPr="00481B7B" w:rsidRDefault="00DE65A0" w:rsidP="00DE65A0">
      <w:pPr>
        <w:rPr>
          <w:sz w:val="28"/>
          <w:szCs w:val="28"/>
        </w:rPr>
      </w:pPr>
    </w:p>
    <w:p w:rsidR="00DE65A0" w:rsidRDefault="00DE65A0" w:rsidP="00DE65A0">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DE65A0" w:rsidRDefault="00DE65A0" w:rsidP="00DE65A0">
      <w:pPr>
        <w:pBdr>
          <w:bottom w:val="single" w:sz="12" w:space="1" w:color="auto"/>
        </w:pBdr>
        <w:jc w:val="both"/>
        <w:rPr>
          <w:sz w:val="28"/>
          <w:szCs w:val="28"/>
        </w:rPr>
      </w:pPr>
    </w:p>
    <w:p w:rsidR="00DE65A0" w:rsidRDefault="00DE65A0" w:rsidP="00DE65A0">
      <w:pPr>
        <w:pBdr>
          <w:bottom w:val="single" w:sz="12" w:space="1" w:color="auto"/>
        </w:pBdr>
        <w:jc w:val="both"/>
        <w:rPr>
          <w:sz w:val="28"/>
          <w:szCs w:val="28"/>
        </w:rPr>
      </w:pPr>
    </w:p>
    <w:p w:rsidR="00DE65A0" w:rsidRDefault="00DE65A0" w:rsidP="00DE65A0">
      <w:pPr>
        <w:pBdr>
          <w:bottom w:val="single" w:sz="12" w:space="1" w:color="auto"/>
        </w:pBdr>
        <w:jc w:val="both"/>
        <w:rPr>
          <w:sz w:val="28"/>
          <w:szCs w:val="28"/>
        </w:rPr>
      </w:pPr>
      <w:r>
        <w:rPr>
          <w:sz w:val="28"/>
          <w:szCs w:val="28"/>
        </w:rPr>
        <w:t>Председатель Собрания депутатов</w:t>
      </w:r>
    </w:p>
    <w:p w:rsidR="00DE65A0" w:rsidRDefault="00DE65A0" w:rsidP="00DE65A0">
      <w:pPr>
        <w:pBdr>
          <w:bottom w:val="single" w:sz="12" w:space="1" w:color="auto"/>
        </w:pBdr>
        <w:jc w:val="both"/>
        <w:rPr>
          <w:sz w:val="28"/>
          <w:szCs w:val="28"/>
        </w:rPr>
      </w:pPr>
      <w:r>
        <w:rPr>
          <w:sz w:val="28"/>
          <w:szCs w:val="28"/>
        </w:rPr>
        <w:t>Лузского городского поселения                                                        С.Б. Юбко</w:t>
      </w:r>
    </w:p>
    <w:p w:rsidR="00DE65A0" w:rsidRDefault="00DE65A0" w:rsidP="00DE65A0">
      <w:pPr>
        <w:pBdr>
          <w:bottom w:val="single" w:sz="12" w:space="1" w:color="auto"/>
        </w:pBdr>
        <w:jc w:val="both"/>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DE65A0">
      <w:pPr>
        <w:jc w:val="center"/>
        <w:rPr>
          <w:b/>
          <w:color w:val="000000"/>
          <w:sz w:val="28"/>
          <w:szCs w:val="28"/>
        </w:rPr>
      </w:pPr>
      <w:r>
        <w:rPr>
          <w:sz w:val="28"/>
          <w:szCs w:val="28"/>
        </w:rPr>
        <w:tab/>
      </w:r>
      <w:r>
        <w:rPr>
          <w:b/>
          <w:color w:val="000000"/>
          <w:sz w:val="28"/>
          <w:szCs w:val="28"/>
        </w:rPr>
        <w:t xml:space="preserve">СОБРАНИЕ ДЕПУТАТОВ </w:t>
      </w:r>
    </w:p>
    <w:p w:rsidR="00DE65A0" w:rsidRDefault="00DE65A0" w:rsidP="00DE65A0">
      <w:pPr>
        <w:jc w:val="center"/>
        <w:rPr>
          <w:b/>
          <w:color w:val="000000"/>
          <w:sz w:val="28"/>
          <w:szCs w:val="28"/>
        </w:rPr>
      </w:pPr>
      <w:r>
        <w:rPr>
          <w:b/>
          <w:color w:val="000000"/>
          <w:sz w:val="28"/>
          <w:szCs w:val="28"/>
        </w:rPr>
        <w:t xml:space="preserve">ЛУЗСКОГО ГОРОДСКОГО ПОСЕЛЕНИЯ </w:t>
      </w:r>
    </w:p>
    <w:p w:rsidR="00DE65A0" w:rsidRDefault="00DE65A0" w:rsidP="00DE65A0">
      <w:pPr>
        <w:jc w:val="center"/>
        <w:rPr>
          <w:b/>
          <w:color w:val="000000"/>
          <w:sz w:val="28"/>
          <w:szCs w:val="28"/>
        </w:rPr>
      </w:pPr>
      <w:r>
        <w:rPr>
          <w:b/>
          <w:color w:val="000000"/>
          <w:sz w:val="28"/>
          <w:szCs w:val="28"/>
        </w:rPr>
        <w:t>ЛУЗСКОГО РАЙОНА КИРОВСКОЙ ОБЛАСТИ</w:t>
      </w:r>
    </w:p>
    <w:p w:rsidR="00DE65A0" w:rsidRDefault="00DE65A0" w:rsidP="00DE65A0">
      <w:pPr>
        <w:jc w:val="center"/>
        <w:rPr>
          <w:b/>
          <w:color w:val="000000"/>
          <w:sz w:val="28"/>
          <w:szCs w:val="28"/>
        </w:rPr>
      </w:pPr>
      <w:r>
        <w:rPr>
          <w:b/>
          <w:color w:val="000000"/>
          <w:sz w:val="28"/>
          <w:szCs w:val="28"/>
        </w:rPr>
        <w:t>ВТОРОГО СОЗЫВА</w:t>
      </w:r>
    </w:p>
    <w:p w:rsidR="00DE65A0" w:rsidRDefault="00DE65A0" w:rsidP="00DE65A0">
      <w:pPr>
        <w:rPr>
          <w:b/>
          <w:color w:val="000000"/>
          <w:sz w:val="28"/>
          <w:szCs w:val="28"/>
        </w:rPr>
      </w:pPr>
    </w:p>
    <w:p w:rsidR="00DE65A0" w:rsidRDefault="00DE65A0" w:rsidP="00DE65A0">
      <w:pPr>
        <w:jc w:val="center"/>
        <w:rPr>
          <w:b/>
          <w:color w:val="000000"/>
          <w:sz w:val="28"/>
          <w:szCs w:val="28"/>
        </w:rPr>
      </w:pPr>
      <w:r>
        <w:rPr>
          <w:b/>
          <w:color w:val="000000"/>
          <w:sz w:val="28"/>
          <w:szCs w:val="28"/>
        </w:rPr>
        <w:t>РЕШЕНИЕ</w:t>
      </w:r>
    </w:p>
    <w:p w:rsidR="00DE65A0" w:rsidRDefault="00DE65A0" w:rsidP="00DE65A0">
      <w:pPr>
        <w:jc w:val="center"/>
        <w:rPr>
          <w:b/>
          <w:color w:val="000000"/>
          <w:sz w:val="48"/>
          <w:szCs w:val="48"/>
        </w:rPr>
      </w:pPr>
    </w:p>
    <w:p w:rsidR="00DE65A0" w:rsidRPr="004F439E" w:rsidRDefault="00DE65A0" w:rsidP="00DE65A0">
      <w:pPr>
        <w:rPr>
          <w:color w:val="000000"/>
          <w:sz w:val="28"/>
          <w:szCs w:val="28"/>
          <w:u w:val="single"/>
        </w:rPr>
      </w:pPr>
      <w:r>
        <w:rPr>
          <w:color w:val="000000"/>
          <w:sz w:val="28"/>
          <w:szCs w:val="28"/>
        </w:rPr>
        <w:t xml:space="preserve">  </w:t>
      </w:r>
      <w:r w:rsidRPr="004F439E">
        <w:rPr>
          <w:color w:val="000000"/>
          <w:sz w:val="28"/>
          <w:szCs w:val="28"/>
          <w:u w:val="single"/>
        </w:rPr>
        <w:t xml:space="preserve">27.03.2018  </w:t>
      </w:r>
      <w:r>
        <w:rPr>
          <w:color w:val="000000"/>
          <w:sz w:val="28"/>
          <w:szCs w:val="28"/>
        </w:rPr>
        <w:t xml:space="preserve">                                                                                          </w:t>
      </w:r>
      <w:r w:rsidRPr="004F439E">
        <w:rPr>
          <w:color w:val="000000"/>
          <w:sz w:val="28"/>
          <w:szCs w:val="28"/>
          <w:u w:val="single"/>
        </w:rPr>
        <w:t>№ 0</w:t>
      </w:r>
      <w:r w:rsidR="00DA4183">
        <w:rPr>
          <w:color w:val="000000"/>
          <w:sz w:val="28"/>
          <w:szCs w:val="28"/>
          <w:u w:val="single"/>
        </w:rPr>
        <w:t>9</w:t>
      </w:r>
      <w:r w:rsidRPr="004F439E">
        <w:rPr>
          <w:color w:val="000000"/>
          <w:sz w:val="28"/>
          <w:szCs w:val="28"/>
          <w:u w:val="single"/>
        </w:rPr>
        <w:t>-43/2</w:t>
      </w:r>
    </w:p>
    <w:p w:rsidR="00DE65A0" w:rsidRDefault="00DE65A0" w:rsidP="00DE65A0">
      <w:pPr>
        <w:jc w:val="center"/>
        <w:rPr>
          <w:color w:val="000000"/>
          <w:sz w:val="28"/>
          <w:szCs w:val="28"/>
        </w:rPr>
      </w:pPr>
      <w:r>
        <w:rPr>
          <w:color w:val="000000"/>
          <w:sz w:val="28"/>
          <w:szCs w:val="28"/>
        </w:rPr>
        <w:t>г.Луза</w:t>
      </w:r>
    </w:p>
    <w:p w:rsidR="00DE65A0" w:rsidRPr="00A94ACD" w:rsidRDefault="00DE65A0" w:rsidP="00DE65A0">
      <w:pPr>
        <w:ind w:firstLine="34"/>
        <w:jc w:val="center"/>
        <w:rPr>
          <w:b/>
          <w:sz w:val="48"/>
          <w:szCs w:val="48"/>
        </w:rPr>
      </w:pPr>
    </w:p>
    <w:p w:rsidR="00DE65A0" w:rsidRDefault="00DE65A0" w:rsidP="00DE65A0">
      <w:pPr>
        <w:jc w:val="center"/>
        <w:rPr>
          <w:b/>
          <w:sz w:val="28"/>
          <w:szCs w:val="28"/>
        </w:rPr>
      </w:pPr>
      <w:r w:rsidRPr="00772D6B">
        <w:rPr>
          <w:b/>
          <w:sz w:val="28"/>
          <w:szCs w:val="28"/>
        </w:rPr>
        <w:t>О внесении изменений в Правила землепользования и застройки Лузского городского поселения Лузского района Кировской области утвержденные решением Собрания депутатов Лузского городского поселения Лузского района Кировской области от 23.05.2012 №52-218/1</w:t>
      </w:r>
    </w:p>
    <w:p w:rsidR="00DE65A0" w:rsidRPr="00772D6B" w:rsidRDefault="00DE65A0" w:rsidP="00DE65A0">
      <w:pPr>
        <w:spacing w:line="360" w:lineRule="auto"/>
        <w:jc w:val="center"/>
        <w:rPr>
          <w:b/>
          <w:sz w:val="28"/>
          <w:szCs w:val="28"/>
        </w:rPr>
      </w:pPr>
    </w:p>
    <w:p w:rsidR="00DE65A0" w:rsidRDefault="00DE65A0" w:rsidP="00DE65A0">
      <w:pPr>
        <w:widowControl w:val="0"/>
        <w:autoSpaceDE w:val="0"/>
        <w:autoSpaceDN w:val="0"/>
        <w:adjustRightInd w:val="0"/>
        <w:spacing w:line="360" w:lineRule="auto"/>
        <w:ind w:firstLine="709"/>
        <w:jc w:val="both"/>
        <w:rPr>
          <w:sz w:val="28"/>
          <w:szCs w:val="28"/>
        </w:rPr>
      </w:pPr>
      <w:r>
        <w:rPr>
          <w:sz w:val="28"/>
          <w:szCs w:val="28"/>
        </w:rPr>
        <w:t xml:space="preserve">В соответствии со статьями 31, 32, 33 Градостроительного кодекса Российской Федерации, Федеральным </w:t>
      </w:r>
      <w:r w:rsidR="00A36898">
        <w:rPr>
          <w:sz w:val="28"/>
          <w:szCs w:val="28"/>
        </w:rPr>
        <w:t>законом</w:t>
      </w:r>
      <w:r>
        <w:rPr>
          <w:sz w:val="28"/>
          <w:szCs w:val="28"/>
        </w:rPr>
        <w:t xml:space="preserve"> от 06.10.2003 N 131-ФЗ «Об общих принципах организации местного самоуправления в Российской Федерации», Уставом Лузского городского поселения Лузского района </w:t>
      </w:r>
      <w:r>
        <w:rPr>
          <w:sz w:val="28"/>
          <w:szCs w:val="28"/>
        </w:rPr>
        <w:lastRenderedPageBreak/>
        <w:t xml:space="preserve">Кировской области, </w:t>
      </w:r>
      <w:r w:rsidR="00A36898">
        <w:rPr>
          <w:sz w:val="28"/>
          <w:szCs w:val="28"/>
        </w:rPr>
        <w:t xml:space="preserve">постановлением </w:t>
      </w:r>
      <w:r>
        <w:rPr>
          <w:sz w:val="28"/>
          <w:szCs w:val="28"/>
        </w:rPr>
        <w:t>главы Лузского городского поселения Лузского района Кировской области от 18.01.2018 № 02 «О назначении публичных слушаний», с учетом протокола публичных слушаний от                21.03.2018 г. Собрание депутатов Лузского городского поселения Лузского района Кировской области РЕШИЛО:</w:t>
      </w:r>
    </w:p>
    <w:p w:rsidR="00DE65A0" w:rsidRDefault="00DE65A0" w:rsidP="00DE65A0">
      <w:pPr>
        <w:spacing w:line="360" w:lineRule="auto"/>
        <w:ind w:firstLine="709"/>
        <w:jc w:val="both"/>
        <w:rPr>
          <w:sz w:val="28"/>
          <w:szCs w:val="28"/>
        </w:rPr>
      </w:pPr>
      <w:r>
        <w:rPr>
          <w:sz w:val="28"/>
          <w:szCs w:val="28"/>
        </w:rPr>
        <w:t>1. Внести изменения в Правила землепользования и застройки Лузского городского поселения Лузского района Кировской области и утвердить их в новой редакции,</w:t>
      </w:r>
      <w:r w:rsidRPr="00255928">
        <w:rPr>
          <w:sz w:val="28"/>
          <w:szCs w:val="28"/>
        </w:rPr>
        <w:t xml:space="preserve"> </w:t>
      </w:r>
      <w:r w:rsidRPr="009129EE">
        <w:rPr>
          <w:sz w:val="28"/>
          <w:szCs w:val="28"/>
        </w:rPr>
        <w:t>согласно приложению.</w:t>
      </w:r>
    </w:p>
    <w:p w:rsidR="00DE65A0" w:rsidRPr="005314DA" w:rsidRDefault="00DE65A0" w:rsidP="00DE65A0">
      <w:pPr>
        <w:spacing w:line="360" w:lineRule="auto"/>
        <w:ind w:firstLine="709"/>
        <w:jc w:val="both"/>
        <w:rPr>
          <w:sz w:val="28"/>
          <w:szCs w:val="28"/>
        </w:rPr>
      </w:pPr>
      <w:r>
        <w:rPr>
          <w:sz w:val="28"/>
          <w:szCs w:val="28"/>
        </w:rPr>
        <w:t xml:space="preserve">2. </w:t>
      </w:r>
      <w:r w:rsidRPr="009129EE">
        <w:rPr>
          <w:sz w:val="28"/>
          <w:szCs w:val="28"/>
        </w:rPr>
        <w:t>Утвердить карты градостроительного зонирования  на всю территорию  муниципального образования Лузско</w:t>
      </w:r>
      <w:r>
        <w:rPr>
          <w:sz w:val="28"/>
          <w:szCs w:val="28"/>
        </w:rPr>
        <w:t>е</w:t>
      </w:r>
      <w:r w:rsidRPr="009129EE">
        <w:rPr>
          <w:sz w:val="28"/>
          <w:szCs w:val="28"/>
        </w:rPr>
        <w:t xml:space="preserve"> городско</w:t>
      </w:r>
      <w:r>
        <w:rPr>
          <w:sz w:val="28"/>
          <w:szCs w:val="28"/>
        </w:rPr>
        <w:t>е</w:t>
      </w:r>
      <w:r w:rsidRPr="009129EE">
        <w:rPr>
          <w:sz w:val="28"/>
          <w:szCs w:val="28"/>
        </w:rPr>
        <w:t xml:space="preserve"> поселени</w:t>
      </w:r>
      <w:r>
        <w:rPr>
          <w:sz w:val="28"/>
          <w:szCs w:val="28"/>
        </w:rPr>
        <w:t>е, согласно приложению.</w:t>
      </w:r>
    </w:p>
    <w:p w:rsidR="00DE65A0" w:rsidRDefault="00DE65A0" w:rsidP="00DE65A0">
      <w:pPr>
        <w:spacing w:line="360" w:lineRule="auto"/>
        <w:ind w:firstLine="708"/>
        <w:jc w:val="both"/>
        <w:rPr>
          <w:sz w:val="28"/>
          <w:szCs w:val="28"/>
        </w:rPr>
      </w:pPr>
      <w:r>
        <w:rPr>
          <w:sz w:val="28"/>
          <w:szCs w:val="28"/>
        </w:rPr>
        <w:t>3. Направить настоящее решение в электронном виде в Министерство строительства Кировской области.</w:t>
      </w:r>
    </w:p>
    <w:p w:rsidR="00DE65A0" w:rsidRDefault="00DE65A0" w:rsidP="00DE65A0">
      <w:pPr>
        <w:spacing w:line="360" w:lineRule="auto"/>
        <w:ind w:firstLine="708"/>
        <w:jc w:val="both"/>
        <w:rPr>
          <w:sz w:val="28"/>
          <w:szCs w:val="28"/>
        </w:rPr>
      </w:pPr>
    </w:p>
    <w:p w:rsidR="00DE65A0" w:rsidRDefault="00DE65A0" w:rsidP="00DE65A0">
      <w:pPr>
        <w:spacing w:line="360" w:lineRule="auto"/>
        <w:ind w:firstLine="539"/>
        <w:jc w:val="both"/>
        <w:rPr>
          <w:sz w:val="28"/>
          <w:szCs w:val="28"/>
        </w:rPr>
      </w:pPr>
      <w:r>
        <w:rPr>
          <w:sz w:val="28"/>
          <w:szCs w:val="28"/>
        </w:rPr>
        <w:t xml:space="preserve">  4. Настоящее решение вступает в силу со дня его официального              опубликования.</w:t>
      </w:r>
    </w:p>
    <w:p w:rsidR="00DE65A0" w:rsidRPr="009A7AEF" w:rsidRDefault="00DE65A0" w:rsidP="00DE65A0">
      <w:pPr>
        <w:spacing w:line="360" w:lineRule="auto"/>
        <w:ind w:firstLine="539"/>
        <w:jc w:val="both"/>
        <w:rPr>
          <w:sz w:val="28"/>
          <w:szCs w:val="28"/>
        </w:rPr>
      </w:pPr>
    </w:p>
    <w:p w:rsidR="00DE65A0" w:rsidRDefault="00DE65A0" w:rsidP="00DE65A0">
      <w:pPr>
        <w:spacing w:line="360" w:lineRule="auto"/>
        <w:jc w:val="both"/>
        <w:rPr>
          <w:sz w:val="28"/>
          <w:szCs w:val="28"/>
        </w:rPr>
      </w:pPr>
      <w:r>
        <w:rPr>
          <w:sz w:val="28"/>
          <w:szCs w:val="28"/>
        </w:rPr>
        <w:t xml:space="preserve">Глава </w:t>
      </w:r>
      <w:r w:rsidRPr="006D17AE">
        <w:rPr>
          <w:sz w:val="28"/>
          <w:szCs w:val="28"/>
        </w:rPr>
        <w:t>поселения</w:t>
      </w:r>
      <w:r w:rsidRPr="006D17AE">
        <w:rPr>
          <w:sz w:val="36"/>
          <w:szCs w:val="36"/>
        </w:rPr>
        <w:t xml:space="preserve">   </w:t>
      </w:r>
      <w:r>
        <w:rPr>
          <w:sz w:val="36"/>
          <w:szCs w:val="36"/>
        </w:rPr>
        <w:t xml:space="preserve"> </w:t>
      </w:r>
      <w:r w:rsidRPr="006D17AE">
        <w:rPr>
          <w:sz w:val="36"/>
          <w:szCs w:val="36"/>
        </w:rPr>
        <w:t xml:space="preserve">           </w:t>
      </w:r>
      <w:r>
        <w:rPr>
          <w:sz w:val="36"/>
          <w:szCs w:val="36"/>
        </w:rPr>
        <w:t xml:space="preserve">                                                 </w:t>
      </w:r>
      <w:r>
        <w:rPr>
          <w:sz w:val="28"/>
          <w:szCs w:val="28"/>
        </w:rPr>
        <w:t>С.В. Тетерин</w:t>
      </w:r>
    </w:p>
    <w:p w:rsidR="00DE65A0" w:rsidRDefault="00DE65A0" w:rsidP="00DE65A0">
      <w:pPr>
        <w:jc w:val="both"/>
        <w:rPr>
          <w:sz w:val="28"/>
          <w:szCs w:val="28"/>
        </w:rPr>
      </w:pPr>
      <w:r>
        <w:rPr>
          <w:sz w:val="28"/>
          <w:szCs w:val="28"/>
        </w:rPr>
        <w:t>Председатель Собрания депутатов</w:t>
      </w:r>
    </w:p>
    <w:p w:rsidR="00DE65A0" w:rsidRDefault="00DE65A0" w:rsidP="00DE65A0">
      <w:pPr>
        <w:jc w:val="both"/>
        <w:rPr>
          <w:sz w:val="28"/>
          <w:szCs w:val="28"/>
        </w:rPr>
      </w:pPr>
      <w:r>
        <w:rPr>
          <w:sz w:val="28"/>
          <w:szCs w:val="28"/>
        </w:rPr>
        <w:t>Лузского городского поселения                                                        С.Б. Юбко</w:t>
      </w:r>
    </w:p>
    <w:p w:rsidR="00DE65A0" w:rsidRPr="006D17AE" w:rsidRDefault="00DE65A0" w:rsidP="00DE65A0">
      <w:pPr>
        <w:jc w:val="both"/>
        <w:rPr>
          <w:sz w:val="36"/>
          <w:szCs w:val="36"/>
          <w:lang w:eastAsia="en-US"/>
        </w:rPr>
      </w:pPr>
      <w:r>
        <w:rPr>
          <w:sz w:val="36"/>
          <w:szCs w:val="36"/>
        </w:rPr>
        <w:t>___________________________________________________</w:t>
      </w:r>
      <w:r w:rsidRPr="00362598">
        <w:rPr>
          <w:sz w:val="36"/>
          <w:szCs w:val="36"/>
          <w:lang w:eastAsia="en-US"/>
        </w:rPr>
        <w:t xml:space="preserve"> </w:t>
      </w:r>
    </w:p>
    <w:p w:rsidR="00DE65A0" w:rsidRPr="00362598" w:rsidRDefault="00DE65A0" w:rsidP="00DE65A0">
      <w:pPr>
        <w:jc w:val="both"/>
        <w:rPr>
          <w:sz w:val="36"/>
          <w:szCs w:val="36"/>
          <w:lang w:eastAsia="en-US"/>
        </w:rPr>
      </w:pPr>
    </w:p>
    <w:p w:rsidR="00DE65A0" w:rsidRDefault="00DE65A0" w:rsidP="00DE65A0">
      <w:pPr>
        <w:tabs>
          <w:tab w:val="left" w:pos="180"/>
        </w:tabs>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DE65A0">
      <w:pPr>
        <w:widowControl w:val="0"/>
        <w:autoSpaceDE w:val="0"/>
        <w:autoSpaceDN w:val="0"/>
        <w:adjustRightInd w:val="0"/>
        <w:jc w:val="right"/>
        <w:outlineLvl w:val="0"/>
        <w:rPr>
          <w:color w:val="000000"/>
        </w:rPr>
      </w:pPr>
      <w:r>
        <w:rPr>
          <w:sz w:val="28"/>
          <w:szCs w:val="28"/>
        </w:rPr>
        <w:tab/>
      </w:r>
    </w:p>
    <w:p w:rsidR="00DE65A0" w:rsidRDefault="00DE65A0" w:rsidP="00DE65A0">
      <w:pPr>
        <w:widowControl w:val="0"/>
        <w:autoSpaceDE w:val="0"/>
        <w:autoSpaceDN w:val="0"/>
        <w:adjustRightInd w:val="0"/>
        <w:jc w:val="right"/>
        <w:outlineLvl w:val="0"/>
      </w:pPr>
      <w:r>
        <w:lastRenderedPageBreak/>
        <w:t>Приложение</w:t>
      </w:r>
      <w:r w:rsidR="005B415C">
        <w:t xml:space="preserve"> </w:t>
      </w:r>
      <w:r>
        <w:t>к решению</w:t>
      </w:r>
    </w:p>
    <w:p w:rsidR="00DE65A0" w:rsidRDefault="00DE65A0" w:rsidP="00DE65A0">
      <w:pPr>
        <w:widowControl w:val="0"/>
        <w:autoSpaceDE w:val="0"/>
        <w:autoSpaceDN w:val="0"/>
        <w:adjustRightInd w:val="0"/>
        <w:jc w:val="right"/>
        <w:rPr>
          <w:color w:val="000000"/>
        </w:rPr>
      </w:pPr>
      <w:r>
        <w:rPr>
          <w:color w:val="000000"/>
        </w:rPr>
        <w:t xml:space="preserve">Собрания депутатов Лузского городского поселения </w:t>
      </w:r>
    </w:p>
    <w:p w:rsidR="00DE65A0" w:rsidRDefault="00DE65A0" w:rsidP="00DE65A0">
      <w:pPr>
        <w:widowControl w:val="0"/>
        <w:autoSpaceDE w:val="0"/>
        <w:autoSpaceDN w:val="0"/>
        <w:adjustRightInd w:val="0"/>
        <w:jc w:val="right"/>
      </w:pPr>
      <w:r>
        <w:rPr>
          <w:color w:val="000000"/>
        </w:rPr>
        <w:t>Лузского района Кировской области</w:t>
      </w:r>
    </w:p>
    <w:p w:rsidR="00DE65A0" w:rsidRPr="003010FA" w:rsidRDefault="00DE65A0" w:rsidP="00DE65A0">
      <w:pPr>
        <w:widowControl w:val="0"/>
        <w:autoSpaceDE w:val="0"/>
        <w:autoSpaceDN w:val="0"/>
        <w:adjustRightInd w:val="0"/>
        <w:jc w:val="right"/>
      </w:pPr>
    </w:p>
    <w:p w:rsidR="00DE65A0" w:rsidRPr="00A81789" w:rsidRDefault="00DE65A0" w:rsidP="00DE65A0">
      <w:pPr>
        <w:widowControl w:val="0"/>
        <w:autoSpaceDE w:val="0"/>
        <w:autoSpaceDN w:val="0"/>
        <w:adjustRightInd w:val="0"/>
        <w:jc w:val="right"/>
        <w:rPr>
          <w:u w:val="single"/>
        </w:rPr>
      </w:pPr>
      <w:r w:rsidRPr="00A81789">
        <w:rPr>
          <w:u w:val="single"/>
        </w:rPr>
        <w:t xml:space="preserve">от 27.03.2018  № </w:t>
      </w:r>
      <w:r w:rsidR="00DA4183">
        <w:rPr>
          <w:u w:val="single"/>
        </w:rPr>
        <w:t>09</w:t>
      </w:r>
      <w:r w:rsidRPr="00A81789">
        <w:rPr>
          <w:u w:val="single"/>
        </w:rPr>
        <w:t>-43/2</w:t>
      </w:r>
    </w:p>
    <w:p w:rsidR="00DE65A0" w:rsidRDefault="00DE65A0" w:rsidP="00DE65A0">
      <w:pPr>
        <w:widowControl w:val="0"/>
        <w:autoSpaceDE w:val="0"/>
        <w:autoSpaceDN w:val="0"/>
        <w:adjustRightInd w:val="0"/>
        <w:jc w:val="both"/>
        <w:rPr>
          <w:sz w:val="28"/>
          <w:szCs w:val="28"/>
        </w:rPr>
      </w:pPr>
    </w:p>
    <w:p w:rsidR="00DE65A0" w:rsidRPr="003010FA" w:rsidRDefault="00DE65A0" w:rsidP="00DE65A0">
      <w:pPr>
        <w:widowControl w:val="0"/>
        <w:autoSpaceDE w:val="0"/>
        <w:autoSpaceDN w:val="0"/>
        <w:adjustRightInd w:val="0"/>
        <w:jc w:val="both"/>
        <w:rPr>
          <w:sz w:val="28"/>
          <w:szCs w:val="28"/>
        </w:rPr>
      </w:pPr>
    </w:p>
    <w:p w:rsidR="00DE65A0" w:rsidRDefault="00DE65A0" w:rsidP="00DE65A0">
      <w:pPr>
        <w:widowControl w:val="0"/>
        <w:autoSpaceDE w:val="0"/>
        <w:autoSpaceDN w:val="0"/>
        <w:adjustRightInd w:val="0"/>
        <w:jc w:val="both"/>
        <w:rPr>
          <w:b/>
          <w:bCs/>
          <w:sz w:val="44"/>
          <w:szCs w:val="44"/>
        </w:rPr>
      </w:pPr>
      <w:bookmarkStart w:id="0" w:name="Par46"/>
      <w:bookmarkEnd w:id="0"/>
    </w:p>
    <w:p w:rsidR="00DE65A0" w:rsidRDefault="00DE65A0" w:rsidP="00DE65A0">
      <w:pPr>
        <w:widowControl w:val="0"/>
        <w:autoSpaceDE w:val="0"/>
        <w:autoSpaceDN w:val="0"/>
        <w:adjustRightInd w:val="0"/>
        <w:jc w:val="both"/>
        <w:rPr>
          <w:b/>
          <w:bCs/>
          <w:sz w:val="44"/>
          <w:szCs w:val="44"/>
        </w:rPr>
      </w:pPr>
    </w:p>
    <w:p w:rsidR="00DE65A0" w:rsidRDefault="00DE65A0" w:rsidP="00DE65A0">
      <w:pPr>
        <w:widowControl w:val="0"/>
        <w:autoSpaceDE w:val="0"/>
        <w:autoSpaceDN w:val="0"/>
        <w:adjustRightInd w:val="0"/>
        <w:ind w:left="180"/>
        <w:jc w:val="both"/>
        <w:rPr>
          <w:b/>
          <w:bCs/>
          <w:sz w:val="44"/>
          <w:szCs w:val="44"/>
        </w:rPr>
      </w:pPr>
    </w:p>
    <w:p w:rsidR="00DE65A0" w:rsidRDefault="00DE65A0" w:rsidP="00DE65A0">
      <w:pPr>
        <w:widowControl w:val="0"/>
        <w:autoSpaceDE w:val="0"/>
        <w:autoSpaceDN w:val="0"/>
        <w:adjustRightInd w:val="0"/>
        <w:ind w:left="180"/>
        <w:jc w:val="both"/>
        <w:rPr>
          <w:b/>
          <w:bCs/>
          <w:sz w:val="44"/>
          <w:szCs w:val="44"/>
        </w:rPr>
      </w:pPr>
    </w:p>
    <w:p w:rsidR="00DE65A0" w:rsidRDefault="00DE65A0" w:rsidP="00DE65A0">
      <w:pPr>
        <w:widowControl w:val="0"/>
        <w:autoSpaceDE w:val="0"/>
        <w:autoSpaceDN w:val="0"/>
        <w:adjustRightInd w:val="0"/>
        <w:ind w:left="180"/>
        <w:jc w:val="both"/>
        <w:rPr>
          <w:b/>
          <w:bCs/>
          <w:sz w:val="44"/>
          <w:szCs w:val="44"/>
        </w:rPr>
      </w:pPr>
    </w:p>
    <w:p w:rsidR="00DE65A0" w:rsidRDefault="00DE65A0" w:rsidP="00DE65A0">
      <w:pPr>
        <w:widowControl w:val="0"/>
        <w:autoSpaceDE w:val="0"/>
        <w:autoSpaceDN w:val="0"/>
        <w:adjustRightInd w:val="0"/>
        <w:ind w:left="180"/>
        <w:rPr>
          <w:b/>
          <w:bCs/>
          <w:sz w:val="44"/>
          <w:szCs w:val="44"/>
        </w:rPr>
      </w:pPr>
    </w:p>
    <w:p w:rsidR="00DE65A0" w:rsidRPr="00CD7EFF" w:rsidRDefault="00DE65A0" w:rsidP="00DE65A0">
      <w:pPr>
        <w:widowControl w:val="0"/>
        <w:autoSpaceDE w:val="0"/>
        <w:autoSpaceDN w:val="0"/>
        <w:adjustRightInd w:val="0"/>
        <w:ind w:left="180"/>
        <w:jc w:val="center"/>
        <w:rPr>
          <w:rFonts w:ascii="Broadway" w:hAnsi="Broadway"/>
          <w:b/>
          <w:bCs/>
          <w:sz w:val="52"/>
          <w:szCs w:val="52"/>
        </w:rPr>
      </w:pPr>
      <w:r w:rsidRPr="00CD7EFF">
        <w:rPr>
          <w:b/>
          <w:bCs/>
          <w:sz w:val="52"/>
          <w:szCs w:val="52"/>
        </w:rPr>
        <w:t>ПРАВИЛАЗЕМЛЕПОЛЬЗОВАНИЯ</w:t>
      </w:r>
      <w:r w:rsidR="005B415C">
        <w:rPr>
          <w:b/>
          <w:bCs/>
          <w:sz w:val="52"/>
          <w:szCs w:val="52"/>
        </w:rPr>
        <w:t xml:space="preserve"> </w:t>
      </w:r>
      <w:r w:rsidRPr="00CD7EFF">
        <w:rPr>
          <w:b/>
          <w:bCs/>
          <w:sz w:val="52"/>
          <w:szCs w:val="52"/>
        </w:rPr>
        <w:t>И</w:t>
      </w:r>
      <w:r w:rsidR="005B415C">
        <w:rPr>
          <w:b/>
          <w:bCs/>
          <w:sz w:val="52"/>
          <w:szCs w:val="52"/>
        </w:rPr>
        <w:t xml:space="preserve"> </w:t>
      </w:r>
      <w:r w:rsidRPr="00CD7EFF">
        <w:rPr>
          <w:b/>
          <w:bCs/>
          <w:sz w:val="52"/>
          <w:szCs w:val="52"/>
        </w:rPr>
        <w:t>ЗАСТРОЙКИ</w:t>
      </w:r>
    </w:p>
    <w:p w:rsidR="00DE65A0" w:rsidRDefault="00DE65A0" w:rsidP="00DE65A0">
      <w:pPr>
        <w:ind w:left="180" w:right="458"/>
        <w:jc w:val="center"/>
        <w:rPr>
          <w:color w:val="000000"/>
          <w:sz w:val="44"/>
          <w:szCs w:val="44"/>
        </w:rPr>
      </w:pPr>
    </w:p>
    <w:p w:rsidR="00DE65A0" w:rsidRPr="00A3077C" w:rsidRDefault="00DE65A0" w:rsidP="00DE65A0">
      <w:pPr>
        <w:ind w:left="180" w:right="458"/>
        <w:jc w:val="center"/>
        <w:rPr>
          <w:color w:val="000000"/>
          <w:sz w:val="44"/>
          <w:szCs w:val="44"/>
        </w:rPr>
      </w:pPr>
      <w:r>
        <w:rPr>
          <w:color w:val="000000"/>
          <w:sz w:val="44"/>
          <w:szCs w:val="44"/>
        </w:rPr>
        <w:t>Лузского городского поселения</w:t>
      </w:r>
    </w:p>
    <w:p w:rsidR="00DE65A0" w:rsidRPr="00A3077C" w:rsidRDefault="00DE65A0" w:rsidP="00DE65A0">
      <w:pPr>
        <w:ind w:left="180" w:right="458"/>
        <w:jc w:val="center"/>
        <w:rPr>
          <w:color w:val="000000"/>
          <w:sz w:val="44"/>
          <w:szCs w:val="44"/>
        </w:rPr>
      </w:pPr>
      <w:r>
        <w:rPr>
          <w:color w:val="000000"/>
          <w:sz w:val="44"/>
          <w:szCs w:val="44"/>
        </w:rPr>
        <w:t>Лузского</w:t>
      </w:r>
      <w:r w:rsidR="00E70B6C">
        <w:rPr>
          <w:color w:val="000000"/>
          <w:sz w:val="44"/>
          <w:szCs w:val="44"/>
        </w:rPr>
        <w:t xml:space="preserve"> </w:t>
      </w:r>
      <w:r w:rsidRPr="00A3077C">
        <w:rPr>
          <w:color w:val="000000"/>
          <w:sz w:val="44"/>
          <w:szCs w:val="44"/>
        </w:rPr>
        <w:t>района</w:t>
      </w:r>
    </w:p>
    <w:p w:rsidR="00DE65A0" w:rsidRPr="00A3077C" w:rsidRDefault="00DE65A0" w:rsidP="00DE65A0">
      <w:pPr>
        <w:ind w:left="180" w:right="458"/>
        <w:jc w:val="center"/>
        <w:rPr>
          <w:color w:val="000000"/>
          <w:sz w:val="44"/>
          <w:szCs w:val="44"/>
        </w:rPr>
      </w:pPr>
      <w:r w:rsidRPr="00A3077C">
        <w:rPr>
          <w:color w:val="000000"/>
          <w:sz w:val="44"/>
          <w:szCs w:val="44"/>
        </w:rPr>
        <w:t>Кировской области</w:t>
      </w:r>
    </w:p>
    <w:p w:rsidR="00DE65A0" w:rsidRDefault="00DE65A0" w:rsidP="00DE65A0">
      <w:pPr>
        <w:widowControl w:val="0"/>
        <w:autoSpaceDE w:val="0"/>
        <w:autoSpaceDN w:val="0"/>
        <w:adjustRightInd w:val="0"/>
        <w:ind w:firstLine="540"/>
        <w:jc w:val="both"/>
      </w:pPr>
    </w:p>
    <w:p w:rsidR="00DE65A0" w:rsidRPr="00CB32E1" w:rsidRDefault="00DE65A0" w:rsidP="00DE65A0">
      <w:pPr>
        <w:ind w:right="458"/>
        <w:jc w:val="both"/>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r>
    </w:p>
    <w:p w:rsidR="00DE65A0" w:rsidRPr="00CB32E1" w:rsidRDefault="00DE65A0" w:rsidP="00DE65A0">
      <w:pPr>
        <w:ind w:right="458"/>
        <w:jc w:val="both"/>
        <w:rPr>
          <w:color w:val="000000"/>
          <w:sz w:val="48"/>
          <w:szCs w:val="48"/>
        </w:rPr>
      </w:pPr>
    </w:p>
    <w:p w:rsidR="00DE65A0" w:rsidRPr="00CB32E1" w:rsidRDefault="00DE65A0" w:rsidP="00DE65A0">
      <w:pPr>
        <w:ind w:right="458"/>
        <w:jc w:val="both"/>
        <w:rPr>
          <w:color w:val="000000"/>
          <w:sz w:val="48"/>
          <w:szCs w:val="48"/>
        </w:rPr>
      </w:pPr>
    </w:p>
    <w:p w:rsidR="00DE65A0" w:rsidRPr="00CB32E1" w:rsidRDefault="00DE65A0" w:rsidP="00DE65A0">
      <w:pPr>
        <w:ind w:right="458"/>
        <w:jc w:val="both"/>
        <w:rPr>
          <w:color w:val="000000"/>
          <w:sz w:val="48"/>
          <w:szCs w:val="48"/>
        </w:rPr>
      </w:pPr>
    </w:p>
    <w:p w:rsidR="00DE65A0" w:rsidRPr="00CB32E1" w:rsidRDefault="00DE65A0" w:rsidP="00DE65A0">
      <w:pPr>
        <w:ind w:right="458"/>
        <w:jc w:val="both"/>
        <w:rPr>
          <w:color w:val="000000"/>
          <w:sz w:val="48"/>
          <w:szCs w:val="48"/>
        </w:rPr>
      </w:pPr>
    </w:p>
    <w:p w:rsidR="00DE65A0" w:rsidRPr="00CB32E1" w:rsidRDefault="00DE65A0" w:rsidP="00DE65A0">
      <w:pPr>
        <w:ind w:right="458"/>
        <w:jc w:val="both"/>
        <w:rPr>
          <w:color w:val="000000"/>
          <w:sz w:val="48"/>
          <w:szCs w:val="48"/>
        </w:rPr>
      </w:pPr>
    </w:p>
    <w:p w:rsidR="00DE65A0" w:rsidRDefault="00DE65A0" w:rsidP="00DE65A0">
      <w:pPr>
        <w:pStyle w:val="af0"/>
        <w:tabs>
          <w:tab w:val="left" w:pos="10260"/>
        </w:tabs>
        <w:ind w:right="7"/>
        <w:jc w:val="both"/>
        <w:rPr>
          <w:color w:val="000000"/>
          <w:sz w:val="40"/>
          <w:szCs w:val="40"/>
        </w:rPr>
      </w:pPr>
    </w:p>
    <w:p w:rsidR="00DE65A0" w:rsidRPr="00CB32E1" w:rsidRDefault="00DE65A0" w:rsidP="00DE65A0">
      <w:pPr>
        <w:pStyle w:val="af0"/>
        <w:tabs>
          <w:tab w:val="left" w:pos="10260"/>
        </w:tabs>
        <w:ind w:right="7"/>
        <w:jc w:val="both"/>
        <w:rPr>
          <w:color w:val="000000"/>
          <w:sz w:val="40"/>
          <w:szCs w:val="40"/>
        </w:rPr>
        <w:sectPr w:rsidR="00DE65A0" w:rsidRPr="00CB32E1" w:rsidSect="00DE65A0">
          <w:headerReference w:type="even" r:id="rId8"/>
          <w:headerReference w:type="default" r:id="rId9"/>
          <w:footerReference w:type="even" r:id="rId10"/>
          <w:footerReference w:type="default" r:id="rId11"/>
          <w:pgSz w:w="11906" w:h="16838"/>
          <w:pgMar w:top="567" w:right="1274" w:bottom="567" w:left="1134" w:header="709" w:footer="709" w:gutter="0"/>
          <w:pgNumType w:start="1"/>
          <w:cols w:space="708"/>
          <w:titlePg/>
          <w:docGrid w:linePitch="360"/>
        </w:sectPr>
      </w:pPr>
    </w:p>
    <w:p w:rsidR="00DE65A0" w:rsidRDefault="00DE65A0" w:rsidP="00DE65A0">
      <w:pPr>
        <w:tabs>
          <w:tab w:val="left" w:pos="10260"/>
        </w:tabs>
        <w:ind w:right="7"/>
        <w:jc w:val="both"/>
        <w:rPr>
          <w:bCs/>
          <w:color w:val="000000"/>
          <w:sz w:val="28"/>
          <w:szCs w:val="28"/>
        </w:rPr>
      </w:pPr>
      <w:r>
        <w:rPr>
          <w:bCs/>
          <w:color w:val="000000"/>
          <w:sz w:val="28"/>
          <w:szCs w:val="28"/>
        </w:rPr>
        <w:lastRenderedPageBreak/>
        <w:t>Содержание</w:t>
      </w:r>
    </w:p>
    <w:p w:rsidR="00DE65A0" w:rsidRDefault="00DE65A0" w:rsidP="00DE65A0">
      <w:pPr>
        <w:tabs>
          <w:tab w:val="left" w:pos="10260"/>
        </w:tabs>
        <w:ind w:right="7"/>
        <w:jc w:val="both"/>
        <w:rPr>
          <w:bCs/>
          <w:color w:val="000000"/>
          <w:sz w:val="28"/>
          <w:szCs w:val="28"/>
        </w:rPr>
      </w:pPr>
    </w:p>
    <w:tbl>
      <w:tblPr>
        <w:tblW w:w="0" w:type="auto"/>
        <w:tblLook w:val="01E0"/>
      </w:tblPr>
      <w:tblGrid>
        <w:gridCol w:w="9359"/>
        <w:gridCol w:w="1062"/>
      </w:tblGrid>
      <w:tr w:rsidR="00DE65A0" w:rsidTr="00DE65A0">
        <w:tc>
          <w:tcPr>
            <w:tcW w:w="10421" w:type="dxa"/>
            <w:gridSpan w:val="2"/>
            <w:hideMark/>
          </w:tcPr>
          <w:p w:rsidR="00DE65A0" w:rsidRDefault="00DE65A0" w:rsidP="00DE65A0">
            <w:pPr>
              <w:keepNext/>
              <w:jc w:val="both"/>
              <w:outlineLvl w:val="0"/>
              <w:rPr>
                <w:bCs/>
                <w:color w:val="000000"/>
              </w:rPr>
            </w:pPr>
            <w:r>
              <w:rPr>
                <w:sz w:val="23"/>
                <w:szCs w:val="23"/>
              </w:rPr>
              <w:t>Общие положения</w:t>
            </w:r>
          </w:p>
        </w:tc>
      </w:tr>
      <w:tr w:rsidR="00DE65A0" w:rsidTr="00DE65A0">
        <w:tc>
          <w:tcPr>
            <w:tcW w:w="9359" w:type="dxa"/>
            <w:hideMark/>
          </w:tcPr>
          <w:p w:rsidR="00DE65A0" w:rsidRDefault="00DE65A0" w:rsidP="00DE65A0">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DE65A0" w:rsidRDefault="00DE65A0" w:rsidP="00DE65A0">
            <w:pPr>
              <w:keepNext/>
              <w:ind w:left="492"/>
              <w:jc w:val="both"/>
              <w:outlineLvl w:val="0"/>
              <w:rPr>
                <w:b/>
                <w:bCs/>
                <w:color w:val="000000"/>
              </w:rPr>
            </w:pPr>
          </w:p>
        </w:tc>
      </w:tr>
      <w:tr w:rsidR="00DE65A0" w:rsidTr="00DE65A0">
        <w:tc>
          <w:tcPr>
            <w:tcW w:w="9359" w:type="dxa"/>
            <w:hideMark/>
          </w:tcPr>
          <w:p w:rsidR="00DE65A0" w:rsidRDefault="00DE65A0" w:rsidP="00DE65A0">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DE65A0" w:rsidRDefault="00DE65A0" w:rsidP="00DE65A0">
            <w:pPr>
              <w:keepNext/>
              <w:ind w:left="492"/>
              <w:jc w:val="both"/>
              <w:outlineLvl w:val="0"/>
              <w:rPr>
                <w:b/>
                <w:bCs/>
              </w:rPr>
            </w:pPr>
          </w:p>
        </w:tc>
      </w:tr>
      <w:tr w:rsidR="00DE65A0" w:rsidTr="00DE65A0">
        <w:tc>
          <w:tcPr>
            <w:tcW w:w="9359" w:type="dxa"/>
            <w:hideMark/>
          </w:tcPr>
          <w:p w:rsidR="00DE65A0" w:rsidRDefault="00DE65A0" w:rsidP="00DE65A0">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DE65A0" w:rsidRDefault="00DE65A0" w:rsidP="00DE65A0">
            <w:pPr>
              <w:keepNext/>
              <w:ind w:left="492"/>
              <w:jc w:val="both"/>
              <w:outlineLvl w:val="0"/>
              <w:rPr>
                <w:b/>
                <w:bCs/>
                <w:color w:val="000000"/>
              </w:rPr>
            </w:pPr>
          </w:p>
        </w:tc>
      </w:tr>
      <w:tr w:rsidR="00DE65A0" w:rsidTr="00DE65A0">
        <w:tc>
          <w:tcPr>
            <w:tcW w:w="9359" w:type="dxa"/>
            <w:hideMark/>
          </w:tcPr>
          <w:p w:rsidR="00DE65A0" w:rsidRDefault="00DE65A0" w:rsidP="00DE65A0">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DE65A0" w:rsidRDefault="00DE65A0" w:rsidP="00DE65A0">
            <w:pPr>
              <w:keepNext/>
              <w:ind w:left="492"/>
              <w:jc w:val="both"/>
              <w:outlineLvl w:val="0"/>
              <w:rPr>
                <w:b/>
                <w:bCs/>
                <w:color w:val="000000"/>
              </w:rPr>
            </w:pPr>
          </w:p>
        </w:tc>
      </w:tr>
      <w:tr w:rsidR="00DE65A0" w:rsidTr="00DE65A0">
        <w:tc>
          <w:tcPr>
            <w:tcW w:w="9359" w:type="dxa"/>
            <w:hideMark/>
          </w:tcPr>
          <w:p w:rsidR="00DE65A0" w:rsidRDefault="00DE65A0" w:rsidP="00DE65A0">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DE65A0" w:rsidRDefault="00DE65A0" w:rsidP="00DE65A0">
            <w:pPr>
              <w:keepNext/>
              <w:ind w:left="492"/>
              <w:jc w:val="both"/>
              <w:outlineLvl w:val="0"/>
              <w:rPr>
                <w:bCs/>
                <w:color w:val="000000"/>
              </w:rPr>
            </w:pPr>
          </w:p>
        </w:tc>
      </w:tr>
      <w:tr w:rsidR="00DE65A0" w:rsidTr="00DE65A0">
        <w:tc>
          <w:tcPr>
            <w:tcW w:w="9359" w:type="dxa"/>
            <w:hideMark/>
          </w:tcPr>
          <w:p w:rsidR="00DE65A0" w:rsidRDefault="00DE65A0" w:rsidP="00DE65A0">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DE65A0" w:rsidRDefault="00DE65A0" w:rsidP="00DE65A0">
            <w:pPr>
              <w:keepNext/>
              <w:ind w:left="492"/>
              <w:jc w:val="both"/>
              <w:outlineLvl w:val="0"/>
              <w:rPr>
                <w:bCs/>
                <w:color w:val="000000"/>
              </w:rPr>
            </w:pPr>
          </w:p>
        </w:tc>
      </w:tr>
      <w:tr w:rsidR="00DE65A0" w:rsidTr="00DE65A0">
        <w:tc>
          <w:tcPr>
            <w:tcW w:w="9359" w:type="dxa"/>
            <w:hideMark/>
          </w:tcPr>
          <w:p w:rsidR="00DE65A0" w:rsidRDefault="00DE65A0" w:rsidP="00DE65A0">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DE65A0" w:rsidRDefault="00DE65A0" w:rsidP="00DE65A0">
            <w:pPr>
              <w:keepNext/>
              <w:ind w:left="492"/>
              <w:jc w:val="both"/>
              <w:outlineLvl w:val="0"/>
              <w:rPr>
                <w:bCs/>
                <w:color w:val="000000"/>
              </w:rPr>
            </w:pPr>
          </w:p>
        </w:tc>
      </w:tr>
      <w:tr w:rsidR="00DE65A0" w:rsidTr="00DE65A0">
        <w:tc>
          <w:tcPr>
            <w:tcW w:w="9359" w:type="dxa"/>
            <w:hideMark/>
          </w:tcPr>
          <w:p w:rsidR="00DE65A0" w:rsidRDefault="00DE65A0" w:rsidP="00DE65A0">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DE65A0" w:rsidRDefault="00DE65A0" w:rsidP="00DE65A0">
            <w:pPr>
              <w:keepNext/>
              <w:ind w:left="492"/>
              <w:jc w:val="both"/>
              <w:outlineLvl w:val="0"/>
              <w:rPr>
                <w:bCs/>
                <w:color w:val="000000"/>
              </w:rPr>
            </w:pPr>
          </w:p>
        </w:tc>
      </w:tr>
      <w:tr w:rsidR="00DE65A0" w:rsidTr="00DE65A0">
        <w:tc>
          <w:tcPr>
            <w:tcW w:w="9359" w:type="dxa"/>
            <w:hideMark/>
          </w:tcPr>
          <w:p w:rsidR="00DE65A0" w:rsidRDefault="00DE65A0" w:rsidP="00DE65A0">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DE65A0" w:rsidRDefault="00DE65A0" w:rsidP="00DE65A0">
            <w:pPr>
              <w:keepNext/>
              <w:ind w:left="462"/>
              <w:jc w:val="both"/>
              <w:outlineLvl w:val="5"/>
              <w:rPr>
                <w:b/>
                <w:bCs/>
                <w:iCs/>
                <w:color w:val="000000"/>
              </w:rPr>
            </w:pPr>
          </w:p>
        </w:tc>
      </w:tr>
      <w:tr w:rsidR="00DE65A0" w:rsidTr="00DE65A0">
        <w:tc>
          <w:tcPr>
            <w:tcW w:w="9359" w:type="dxa"/>
            <w:hideMark/>
          </w:tcPr>
          <w:p w:rsidR="00DE65A0" w:rsidRDefault="00DE65A0" w:rsidP="00DE65A0">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DE65A0" w:rsidRDefault="00DE65A0" w:rsidP="00DE65A0">
            <w:pPr>
              <w:keepNext/>
              <w:ind w:left="462"/>
              <w:jc w:val="both"/>
              <w:outlineLvl w:val="5"/>
              <w:rPr>
                <w:b/>
                <w:bCs/>
                <w:iCs/>
                <w:color w:val="000000"/>
              </w:rPr>
            </w:pPr>
          </w:p>
        </w:tc>
      </w:tr>
      <w:tr w:rsidR="00DE65A0" w:rsidTr="00DE65A0">
        <w:tc>
          <w:tcPr>
            <w:tcW w:w="9359" w:type="dxa"/>
            <w:hideMark/>
          </w:tcPr>
          <w:p w:rsidR="00DE65A0" w:rsidRDefault="00DE65A0" w:rsidP="00DE65A0">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DE65A0" w:rsidRDefault="00DE65A0" w:rsidP="00DE65A0">
            <w:pPr>
              <w:keepNext/>
              <w:ind w:left="462"/>
              <w:jc w:val="both"/>
              <w:outlineLvl w:val="5"/>
              <w:rPr>
                <w:b/>
                <w:bCs/>
                <w:iCs/>
                <w:color w:val="000000"/>
              </w:rPr>
            </w:pPr>
          </w:p>
        </w:tc>
      </w:tr>
      <w:tr w:rsidR="00DE65A0" w:rsidTr="00DE65A0">
        <w:tc>
          <w:tcPr>
            <w:tcW w:w="9359" w:type="dxa"/>
            <w:hideMark/>
          </w:tcPr>
          <w:p w:rsidR="00DE65A0" w:rsidRDefault="00DE65A0" w:rsidP="00DE65A0">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DE65A0" w:rsidRDefault="00DE65A0" w:rsidP="00DE65A0">
            <w:pPr>
              <w:keepNext/>
              <w:ind w:left="462"/>
              <w:jc w:val="both"/>
              <w:outlineLvl w:val="5"/>
              <w:rPr>
                <w:b/>
                <w:bCs/>
                <w:iCs/>
                <w:color w:val="000000"/>
              </w:rPr>
            </w:pPr>
          </w:p>
        </w:tc>
      </w:tr>
      <w:tr w:rsidR="00DE65A0" w:rsidTr="00DE65A0">
        <w:tc>
          <w:tcPr>
            <w:tcW w:w="9359" w:type="dxa"/>
            <w:hideMark/>
          </w:tcPr>
          <w:p w:rsidR="00DE65A0" w:rsidRDefault="00DE65A0" w:rsidP="00DE65A0">
            <w:pPr>
              <w:keepNext/>
              <w:jc w:val="both"/>
              <w:outlineLvl w:val="5"/>
              <w:rPr>
                <w:bCs/>
              </w:rPr>
            </w:pPr>
            <w:r>
              <w:rPr>
                <w:bCs/>
                <w:iCs/>
                <w:color w:val="000000"/>
              </w:rPr>
              <w:t>1.9.</w:t>
            </w:r>
            <w:r>
              <w:rPr>
                <w:iCs/>
                <w:color w:val="000000"/>
              </w:rPr>
              <w:t>Ответственность за нарушение Правил землепользования и застройки</w:t>
            </w:r>
          </w:p>
        </w:tc>
        <w:tc>
          <w:tcPr>
            <w:tcW w:w="1062" w:type="dxa"/>
          </w:tcPr>
          <w:p w:rsidR="00DE65A0" w:rsidRDefault="00DE65A0" w:rsidP="00DE65A0">
            <w:pPr>
              <w:keepNext/>
              <w:ind w:left="462"/>
              <w:jc w:val="both"/>
              <w:outlineLvl w:val="5"/>
              <w:rPr>
                <w:bCs/>
                <w:iCs/>
                <w:color w:val="000000"/>
              </w:rPr>
            </w:pPr>
          </w:p>
        </w:tc>
      </w:tr>
      <w:tr w:rsidR="00DE65A0" w:rsidTr="00DE65A0">
        <w:tc>
          <w:tcPr>
            <w:tcW w:w="9359" w:type="dxa"/>
            <w:hideMark/>
          </w:tcPr>
          <w:p w:rsidR="00DE65A0" w:rsidRDefault="00DE65A0" w:rsidP="00DE65A0">
            <w:pPr>
              <w:jc w:val="both"/>
              <w:rPr>
                <w:bCs/>
                <w:color w:val="000000"/>
              </w:rPr>
            </w:pPr>
            <w:r>
              <w:rPr>
                <w:color w:val="000000"/>
              </w:rPr>
              <w:t>Глава 2. И</w:t>
            </w:r>
            <w: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pPr>
            <w:r>
              <w:t>Глава 3. Подготовка документации по планировке территории органами местного самоуправления</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pPr>
            <w:r>
              <w:t>Глава 4. Проведение публичных слушаний по вопросам землепользования и застройки</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pPr>
            <w:r>
              <w:t>Глава 5. Внесение изменений в правила землепользования и застройки</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jc w:val="both"/>
            </w:pPr>
            <w:r>
              <w:t>Глава 6. Регулирование иных вопросов землепользования и застройки</w:t>
            </w:r>
          </w:p>
        </w:tc>
        <w:tc>
          <w:tcPr>
            <w:tcW w:w="1062" w:type="dxa"/>
          </w:tcPr>
          <w:p w:rsidR="00DE65A0" w:rsidRDefault="00DE65A0" w:rsidP="00DE65A0">
            <w:pPr>
              <w:ind w:left="507"/>
              <w:jc w:val="both"/>
              <w:rPr>
                <w:b/>
                <w:bCs/>
                <w:color w:val="000000"/>
              </w:rPr>
            </w:pPr>
          </w:p>
        </w:tc>
      </w:tr>
      <w:tr w:rsidR="00DE65A0" w:rsidTr="00DE65A0">
        <w:tc>
          <w:tcPr>
            <w:tcW w:w="9359" w:type="dxa"/>
            <w:hideMark/>
          </w:tcPr>
          <w:p w:rsidR="00DE65A0" w:rsidRDefault="00DE65A0" w:rsidP="00DE65A0">
            <w:pPr>
              <w:tabs>
                <w:tab w:val="left" w:pos="9690"/>
              </w:tabs>
              <w:jc w:val="both"/>
              <w:rPr>
                <w:color w:val="000000"/>
              </w:rPr>
            </w:pPr>
            <w:r>
              <w:t>6.1.</w:t>
            </w:r>
            <w:r>
              <w:rPr>
                <w:bCs/>
                <w:iCs/>
              </w:rPr>
              <w:t>Установление публичных сервитутов</w:t>
            </w:r>
          </w:p>
        </w:tc>
        <w:tc>
          <w:tcPr>
            <w:tcW w:w="1062" w:type="dxa"/>
          </w:tcPr>
          <w:p w:rsidR="00DE65A0" w:rsidRDefault="00DE65A0" w:rsidP="00DE65A0">
            <w:pPr>
              <w:tabs>
                <w:tab w:val="left" w:pos="9690"/>
              </w:tabs>
              <w:jc w:val="both"/>
              <w:rPr>
                <w:b/>
                <w:color w:val="000000"/>
              </w:rPr>
            </w:pPr>
          </w:p>
        </w:tc>
      </w:tr>
      <w:tr w:rsidR="00DE65A0" w:rsidTr="00DE65A0">
        <w:trPr>
          <w:trHeight w:val="600"/>
        </w:trPr>
        <w:tc>
          <w:tcPr>
            <w:tcW w:w="9359" w:type="dxa"/>
            <w:hideMark/>
          </w:tcPr>
          <w:p w:rsidR="00DE65A0" w:rsidRDefault="00DE65A0" w:rsidP="00DE65A0">
            <w:pPr>
              <w:jc w:val="both"/>
              <w:rPr>
                <w:color w:val="000000"/>
              </w:rPr>
            </w:pPr>
            <w:r>
              <w:rPr>
                <w:bCs/>
                <w:color w:val="000000"/>
              </w:rPr>
              <w:t xml:space="preserve">Часть 2. </w:t>
            </w:r>
            <w:r>
              <w:t>Карта градостроительного зонирования</w:t>
            </w:r>
            <w:r>
              <w:rPr>
                <w:color w:val="000000"/>
              </w:rPr>
              <w:t xml:space="preserve"> (являющиеся неотъемлемой частью настоящих Правил и  оформлены отдельной папкой графических материалов)</w:t>
            </w:r>
          </w:p>
        </w:tc>
        <w:tc>
          <w:tcPr>
            <w:tcW w:w="1062" w:type="dxa"/>
          </w:tcPr>
          <w:p w:rsidR="00DE65A0" w:rsidRDefault="00DE65A0" w:rsidP="00DE65A0">
            <w:pPr>
              <w:jc w:val="both"/>
              <w:rPr>
                <w:b/>
                <w:color w:val="000000"/>
              </w:rPr>
            </w:pPr>
          </w:p>
          <w:p w:rsidR="00DE65A0" w:rsidRDefault="00DE65A0" w:rsidP="00DE65A0">
            <w:pPr>
              <w:jc w:val="both"/>
              <w:rPr>
                <w:b/>
                <w:color w:val="000000"/>
              </w:rPr>
            </w:pPr>
          </w:p>
        </w:tc>
      </w:tr>
      <w:tr w:rsidR="00DE65A0" w:rsidTr="00DE65A0">
        <w:trPr>
          <w:trHeight w:val="284"/>
        </w:trPr>
        <w:tc>
          <w:tcPr>
            <w:tcW w:w="9359" w:type="dxa"/>
            <w:hideMark/>
          </w:tcPr>
          <w:p w:rsidR="00DE65A0" w:rsidRDefault="00DE65A0" w:rsidP="00DE65A0">
            <w:pPr>
              <w:jc w:val="both"/>
              <w:rPr>
                <w:color w:val="000000"/>
              </w:rPr>
            </w:pPr>
            <w:r>
              <w:rPr>
                <w:color w:val="000000"/>
              </w:rPr>
              <w:t>Часть 3. Градостроительные регламенты</w:t>
            </w:r>
          </w:p>
        </w:tc>
        <w:tc>
          <w:tcPr>
            <w:tcW w:w="1062" w:type="dxa"/>
          </w:tcPr>
          <w:p w:rsidR="00DE65A0" w:rsidRDefault="00DE65A0" w:rsidP="00DE65A0">
            <w:pPr>
              <w:jc w:val="both"/>
              <w:rPr>
                <w:b/>
                <w:color w:val="000000"/>
              </w:rPr>
            </w:pPr>
          </w:p>
        </w:tc>
      </w:tr>
      <w:tr w:rsidR="00DE65A0" w:rsidTr="00DE65A0">
        <w:trPr>
          <w:trHeight w:val="1065"/>
        </w:trPr>
        <w:tc>
          <w:tcPr>
            <w:tcW w:w="9359" w:type="dxa"/>
          </w:tcPr>
          <w:p w:rsidR="00DE65A0" w:rsidRDefault="00DE65A0" w:rsidP="00DE65A0">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DE65A0" w:rsidRDefault="00DE65A0" w:rsidP="00DE65A0">
            <w:pPr>
              <w:ind w:left="702"/>
              <w:jc w:val="both"/>
              <w:rPr>
                <w:color w:val="000000"/>
              </w:rPr>
            </w:pPr>
          </w:p>
        </w:tc>
        <w:tc>
          <w:tcPr>
            <w:tcW w:w="1062" w:type="dxa"/>
          </w:tcPr>
          <w:p w:rsidR="00DE65A0" w:rsidRDefault="00DE65A0" w:rsidP="00DE65A0">
            <w:pPr>
              <w:jc w:val="both"/>
              <w:rPr>
                <w:b/>
                <w:color w:val="000000"/>
              </w:rPr>
            </w:pPr>
          </w:p>
          <w:p w:rsidR="00DE65A0" w:rsidRDefault="00DE65A0" w:rsidP="00DE65A0">
            <w:pPr>
              <w:jc w:val="both"/>
              <w:rPr>
                <w:b/>
                <w:color w:val="000000"/>
              </w:rPr>
            </w:pPr>
          </w:p>
          <w:p w:rsidR="00DE65A0" w:rsidRDefault="00DE65A0" w:rsidP="00DE65A0">
            <w:pPr>
              <w:ind w:left="702"/>
              <w:jc w:val="both"/>
              <w:rPr>
                <w:b/>
                <w:color w:val="000000"/>
              </w:rPr>
            </w:pPr>
          </w:p>
        </w:tc>
      </w:tr>
    </w:tbl>
    <w:p w:rsidR="00DE65A0" w:rsidRPr="00CB32E1" w:rsidRDefault="00DE65A0" w:rsidP="00DE65A0">
      <w:pPr>
        <w:tabs>
          <w:tab w:val="left" w:pos="1254"/>
        </w:tabs>
        <w:ind w:right="-82"/>
        <w:jc w:val="both"/>
        <w:rPr>
          <w:color w:val="000000"/>
          <w:sz w:val="28"/>
          <w:szCs w:val="28"/>
        </w:rPr>
        <w:sectPr w:rsidR="00DE65A0" w:rsidRPr="00CB32E1" w:rsidSect="00DE65A0">
          <w:pgSz w:w="11906" w:h="16838"/>
          <w:pgMar w:top="567" w:right="567" w:bottom="567" w:left="1134" w:header="709" w:footer="709" w:gutter="0"/>
          <w:pgNumType w:start="1"/>
          <w:cols w:space="708"/>
          <w:titlePg/>
          <w:docGrid w:linePitch="360"/>
        </w:sectPr>
      </w:pPr>
      <w:bookmarkStart w:id="2" w:name="_GoBack"/>
      <w:bookmarkEnd w:id="2"/>
    </w:p>
    <w:p w:rsidR="00DE65A0" w:rsidRPr="00B82CA1" w:rsidRDefault="00DE65A0" w:rsidP="00DE65A0">
      <w:pPr>
        <w:pStyle w:val="Default"/>
        <w:jc w:val="both"/>
        <w:rPr>
          <w:b/>
          <w:bCs/>
        </w:rPr>
      </w:pPr>
      <w:r w:rsidRPr="00B82CA1">
        <w:rPr>
          <w:b/>
          <w:bCs/>
        </w:rPr>
        <w:lastRenderedPageBreak/>
        <w:t>Общие положения</w:t>
      </w:r>
    </w:p>
    <w:p w:rsidR="00DE65A0" w:rsidRPr="00B82CA1" w:rsidRDefault="00DE65A0" w:rsidP="00DE65A0">
      <w:pPr>
        <w:pStyle w:val="Default"/>
        <w:jc w:val="both"/>
      </w:pPr>
    </w:p>
    <w:p w:rsidR="00DE65A0" w:rsidRPr="00B82CA1" w:rsidRDefault="00DE65A0" w:rsidP="00DE65A0">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DE65A0" w:rsidRPr="00B82CA1" w:rsidRDefault="00DE65A0" w:rsidP="00DE65A0">
      <w:pPr>
        <w:pStyle w:val="Default"/>
        <w:jc w:val="both"/>
        <w:rPr>
          <w:b/>
          <w:bCs/>
        </w:rPr>
      </w:pPr>
      <w:r w:rsidRPr="00B82CA1">
        <w:rPr>
          <w:b/>
          <w:bCs/>
        </w:rPr>
        <w:t xml:space="preserve">               застройки </w:t>
      </w:r>
    </w:p>
    <w:p w:rsidR="00DE65A0" w:rsidRPr="00B82CA1" w:rsidRDefault="00DE65A0" w:rsidP="00DE65A0">
      <w:pPr>
        <w:pStyle w:val="Default"/>
        <w:jc w:val="both"/>
        <w:rPr>
          <w:b/>
          <w:bCs/>
        </w:rPr>
      </w:pPr>
    </w:p>
    <w:p w:rsidR="00DE65A0" w:rsidRPr="002065A8" w:rsidRDefault="00DE65A0" w:rsidP="00DE65A0">
      <w:pPr>
        <w:pStyle w:val="6"/>
        <w:ind w:firstLine="540"/>
        <w:jc w:val="both"/>
        <w:rPr>
          <w:rFonts w:ascii="Times New Roman" w:hAnsi="Times New Roman" w:cs="Times New Roman"/>
          <w:bCs/>
          <w:i w:val="0"/>
          <w:iCs w:val="0"/>
          <w:color w:val="000000"/>
        </w:rPr>
      </w:pPr>
      <w:r w:rsidRPr="002065A8">
        <w:rPr>
          <w:rFonts w:ascii="Times New Roman" w:hAnsi="Times New Roman" w:cs="Times New Roman"/>
          <w:i w:val="0"/>
        </w:rPr>
        <w:t>1.1.</w:t>
      </w:r>
      <w:r w:rsidRPr="002065A8">
        <w:rPr>
          <w:rFonts w:ascii="Times New Roman" w:hAnsi="Times New Roman" w:cs="Times New Roman"/>
          <w:i w:val="0"/>
          <w:color w:val="000000"/>
        </w:rPr>
        <w:t>Правила землепользования и застройки муниципального образования</w:t>
      </w:r>
      <w:r w:rsidR="002065A8" w:rsidRPr="002065A8">
        <w:rPr>
          <w:rFonts w:ascii="Times New Roman" w:hAnsi="Times New Roman" w:cs="Times New Roman"/>
          <w:i w:val="0"/>
          <w:color w:val="000000"/>
        </w:rPr>
        <w:t xml:space="preserve"> </w:t>
      </w:r>
      <w:r w:rsidRPr="002065A8">
        <w:rPr>
          <w:rFonts w:ascii="Times New Roman" w:hAnsi="Times New Roman" w:cs="Times New Roman"/>
          <w:i w:val="0"/>
          <w:color w:val="000000"/>
        </w:rPr>
        <w:t>Лузское</w:t>
      </w:r>
      <w:r w:rsidR="002065A8" w:rsidRPr="002065A8">
        <w:rPr>
          <w:rFonts w:ascii="Times New Roman" w:hAnsi="Times New Roman" w:cs="Times New Roman"/>
          <w:i w:val="0"/>
          <w:color w:val="000000"/>
        </w:rPr>
        <w:t xml:space="preserve"> </w:t>
      </w:r>
      <w:r w:rsidRPr="002065A8">
        <w:rPr>
          <w:rFonts w:ascii="Times New Roman" w:hAnsi="Times New Roman" w:cs="Times New Roman"/>
          <w:i w:val="0"/>
          <w:color w:val="000000"/>
        </w:rPr>
        <w:t>городское поселение Лузского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Лузского городского поселения</w:t>
      </w:r>
      <w:r w:rsidR="002065A8">
        <w:rPr>
          <w:rFonts w:ascii="Times New Roman" w:hAnsi="Times New Roman" w:cs="Times New Roman"/>
          <w:i w:val="0"/>
          <w:color w:val="000000"/>
        </w:rPr>
        <w:t xml:space="preserve"> </w:t>
      </w:r>
      <w:r w:rsidRPr="002065A8">
        <w:rPr>
          <w:rFonts w:ascii="Times New Roman" w:hAnsi="Times New Roman" w:cs="Times New Roman"/>
          <w:i w:val="0"/>
          <w:color w:val="000000"/>
        </w:rPr>
        <w:t>муниципального района Кировской области.</w:t>
      </w:r>
    </w:p>
    <w:p w:rsidR="00DE65A0" w:rsidRPr="00882421" w:rsidRDefault="00DE65A0" w:rsidP="00DE65A0">
      <w:pPr>
        <w:jc w:val="both"/>
        <w:rPr>
          <w:color w:val="000000"/>
        </w:rPr>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Pr>
          <w:color w:val="000000"/>
        </w:rPr>
        <w:t>Лузское городское</w:t>
      </w:r>
      <w:r w:rsidR="002065A8">
        <w:rPr>
          <w:color w:val="000000"/>
        </w:rPr>
        <w:t xml:space="preserve"> </w:t>
      </w:r>
      <w:r w:rsidRPr="00882421">
        <w:rPr>
          <w:color w:val="000000"/>
        </w:rPr>
        <w:t>поселени</w:t>
      </w:r>
      <w:r>
        <w:rPr>
          <w:color w:val="000000"/>
        </w:rPr>
        <w:t>е</w:t>
      </w:r>
      <w:r w:rsidR="002065A8">
        <w:rPr>
          <w:color w:val="000000"/>
        </w:rPr>
        <w:t xml:space="preserve"> </w:t>
      </w:r>
      <w:r>
        <w:rPr>
          <w:color w:val="000000"/>
        </w:rPr>
        <w:t xml:space="preserve">Лузского </w:t>
      </w:r>
      <w:r w:rsidRPr="00882421">
        <w:rPr>
          <w:color w:val="000000"/>
        </w:rPr>
        <w:t xml:space="preserve">района Кировской области (далее - муниципальное образование </w:t>
      </w:r>
      <w:r>
        <w:rPr>
          <w:color w:val="000000"/>
        </w:rPr>
        <w:t>Лузское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2065A8">
        <w:rPr>
          <w:color w:val="000000"/>
        </w:rPr>
        <w:t xml:space="preserve"> </w:t>
      </w:r>
      <w:r w:rsidRPr="00882421">
        <w:rPr>
          <w:color w:val="000000"/>
        </w:rPr>
        <w:t xml:space="preserve">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E65A0" w:rsidRPr="00882421" w:rsidRDefault="00DE65A0" w:rsidP="00DE65A0">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E65A0" w:rsidRPr="00882421" w:rsidRDefault="00DE65A0" w:rsidP="00DE65A0">
      <w:pPr>
        <w:jc w:val="both"/>
        <w:rPr>
          <w:color w:val="000000"/>
        </w:rPr>
      </w:pPr>
      <w:r w:rsidRPr="00882421">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E65A0" w:rsidRPr="00882421" w:rsidRDefault="00DE65A0" w:rsidP="00DE65A0">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E65A0" w:rsidRPr="00882421" w:rsidRDefault="00DE65A0" w:rsidP="00DE65A0">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65A0" w:rsidRPr="00882421" w:rsidRDefault="00DE65A0" w:rsidP="00DE65A0">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E65A0" w:rsidRPr="00882421" w:rsidRDefault="00DE65A0" w:rsidP="00DE65A0">
      <w:pPr>
        <w:numPr>
          <w:ilvl w:val="1"/>
          <w:numId w:val="12"/>
        </w:numPr>
        <w:ind w:right="-82"/>
        <w:jc w:val="both"/>
        <w:rPr>
          <w:color w:val="000000"/>
        </w:rPr>
      </w:pPr>
      <w:r w:rsidRPr="00882421">
        <w:rPr>
          <w:color w:val="000000"/>
        </w:rPr>
        <w:t>Настоящие Правила включают в себя три части:</w:t>
      </w:r>
    </w:p>
    <w:p w:rsidR="00DE65A0" w:rsidRPr="00882421" w:rsidRDefault="00DE65A0" w:rsidP="00DE65A0">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DE65A0" w:rsidRPr="00882421" w:rsidRDefault="00DE65A0" w:rsidP="00DE65A0">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DE65A0" w:rsidRPr="00882421" w:rsidRDefault="00DE65A0" w:rsidP="00DE65A0">
      <w:pPr>
        <w:tabs>
          <w:tab w:val="left" w:pos="1254"/>
        </w:tabs>
        <w:ind w:right="-82" w:firstLine="900"/>
        <w:jc w:val="both"/>
        <w:rPr>
          <w:color w:val="000000"/>
        </w:rPr>
      </w:pPr>
      <w:r w:rsidRPr="00882421">
        <w:rPr>
          <w:color w:val="000000"/>
        </w:rPr>
        <w:t>Часть 3.  Градостроительные регламенты.</w:t>
      </w:r>
    </w:p>
    <w:p w:rsidR="00DE65A0" w:rsidRPr="00882421" w:rsidRDefault="00DE65A0" w:rsidP="00DE65A0">
      <w:pPr>
        <w:ind w:right="-82" w:firstLine="708"/>
        <w:jc w:val="both"/>
        <w:rPr>
          <w:bCs/>
          <w:color w:val="000000"/>
        </w:rPr>
      </w:pPr>
      <w:r w:rsidRPr="00882421">
        <w:rPr>
          <w:bCs/>
          <w:color w:val="000000"/>
        </w:rPr>
        <w:t xml:space="preserve">1.2.1. </w:t>
      </w:r>
      <w:r>
        <w:rPr>
          <w:bCs/>
          <w:color w:val="000000"/>
        </w:rPr>
        <w:t xml:space="preserve">Часть </w:t>
      </w:r>
      <w:r w:rsidRPr="00882421">
        <w:rPr>
          <w:bCs/>
          <w:color w:val="000000"/>
        </w:rPr>
        <w:t>1 настоящих Правил представлена в форме правовых  норм, включающих в себя положения:</w:t>
      </w:r>
    </w:p>
    <w:p w:rsidR="00DE65A0" w:rsidRPr="00882421" w:rsidRDefault="00DE65A0" w:rsidP="00DE65A0">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DE65A0" w:rsidRPr="00882421" w:rsidRDefault="00DE65A0" w:rsidP="00DE65A0">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65A0" w:rsidRPr="00882421" w:rsidRDefault="00DE65A0" w:rsidP="00DE65A0">
      <w:pPr>
        <w:autoSpaceDE w:val="0"/>
        <w:autoSpaceDN w:val="0"/>
        <w:adjustRightInd w:val="0"/>
        <w:ind w:firstLine="540"/>
        <w:jc w:val="both"/>
      </w:pPr>
      <w:r w:rsidRPr="00882421">
        <w:t>3)о подготовке документации по планировке территории органами местного самоуправления;</w:t>
      </w:r>
    </w:p>
    <w:p w:rsidR="00DE65A0" w:rsidRPr="00882421" w:rsidRDefault="00DE65A0" w:rsidP="00DE65A0">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DE65A0" w:rsidRPr="00882421" w:rsidRDefault="00DE65A0" w:rsidP="00DE65A0">
      <w:pPr>
        <w:autoSpaceDE w:val="0"/>
        <w:autoSpaceDN w:val="0"/>
        <w:adjustRightInd w:val="0"/>
        <w:ind w:firstLine="540"/>
        <w:jc w:val="both"/>
      </w:pPr>
      <w:r w:rsidRPr="00882421">
        <w:t>5) о внесении изменений в правила землепользования и застройки;</w:t>
      </w:r>
    </w:p>
    <w:p w:rsidR="00DE65A0" w:rsidRPr="00882421" w:rsidRDefault="00DE65A0" w:rsidP="00DE65A0">
      <w:pPr>
        <w:autoSpaceDE w:val="0"/>
        <w:autoSpaceDN w:val="0"/>
        <w:adjustRightInd w:val="0"/>
        <w:ind w:firstLine="540"/>
        <w:jc w:val="both"/>
      </w:pPr>
      <w:r w:rsidRPr="00882421">
        <w:t>6) о регулировании иных вопросов землепользования и застройки.</w:t>
      </w:r>
    </w:p>
    <w:p w:rsidR="00DE65A0" w:rsidRPr="00882421" w:rsidRDefault="00DE65A0" w:rsidP="00DE65A0">
      <w:pPr>
        <w:ind w:right="-82" w:firstLine="540"/>
        <w:jc w:val="both"/>
        <w:rPr>
          <w:color w:val="000000"/>
        </w:rPr>
      </w:pPr>
      <w:r w:rsidRPr="00882421">
        <w:rPr>
          <w:bCs/>
          <w:color w:val="000000"/>
        </w:rPr>
        <w:lastRenderedPageBreak/>
        <w:t xml:space="preserve">1.2.2. </w:t>
      </w:r>
      <w:r>
        <w:rPr>
          <w:bCs/>
          <w:color w:val="000000"/>
        </w:rPr>
        <w:t xml:space="preserve">Часть </w:t>
      </w:r>
      <w:r w:rsidRPr="00882421">
        <w:rPr>
          <w:bCs/>
          <w:color w:val="000000"/>
        </w:rPr>
        <w:t xml:space="preserve">2  Правил  содержит </w:t>
      </w:r>
      <w:r w:rsidRPr="00882421">
        <w:rPr>
          <w:color w:val="000000"/>
        </w:rPr>
        <w:t>Карту градостроительного зонирования,  являющуюся неотъемлемой частью настоящих Правил.</w:t>
      </w:r>
    </w:p>
    <w:p w:rsidR="00DE65A0" w:rsidRPr="00882421" w:rsidRDefault="00DE65A0" w:rsidP="00DE65A0">
      <w:pPr>
        <w:pStyle w:val="Default"/>
        <w:ind w:firstLine="540"/>
        <w:jc w:val="both"/>
      </w:pPr>
      <w:r w:rsidRPr="00882421">
        <w:t xml:space="preserve">3.1. На карте градостроительного зонирования установлены и отображены: </w:t>
      </w:r>
    </w:p>
    <w:p w:rsidR="00DE65A0" w:rsidRPr="00882421" w:rsidRDefault="00DE65A0" w:rsidP="00DE65A0">
      <w:pPr>
        <w:pStyle w:val="Default"/>
        <w:ind w:firstLine="540"/>
        <w:jc w:val="both"/>
      </w:pPr>
      <w:r w:rsidRPr="00882421">
        <w:t xml:space="preserve">1) границы и кодовые обозначения установленных Правилами территориальных зон; </w:t>
      </w:r>
    </w:p>
    <w:p w:rsidR="00DE65A0" w:rsidRPr="00882421" w:rsidRDefault="00DE65A0" w:rsidP="00DE65A0">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p>
    <w:p w:rsidR="00DE65A0" w:rsidRPr="00882421" w:rsidRDefault="00DE65A0" w:rsidP="00DE65A0">
      <w:pPr>
        <w:pStyle w:val="Default"/>
        <w:ind w:firstLine="540"/>
        <w:jc w:val="both"/>
      </w:pPr>
      <w:r w:rsidRPr="00882421">
        <w:t>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w:t>
      </w:r>
    </w:p>
    <w:p w:rsidR="00DE65A0" w:rsidRPr="00882421" w:rsidRDefault="00DE65A0" w:rsidP="00DE65A0">
      <w:pPr>
        <w:ind w:right="-82" w:firstLine="540"/>
        <w:jc w:val="both"/>
        <w:rPr>
          <w:color w:val="000000"/>
        </w:rPr>
      </w:pPr>
      <w:r w:rsidRPr="00882421">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65A0" w:rsidRPr="00882421" w:rsidRDefault="00DE65A0" w:rsidP="00DE65A0">
      <w:pPr>
        <w:tabs>
          <w:tab w:val="left" w:pos="1254"/>
        </w:tabs>
        <w:ind w:right="-82" w:firstLine="900"/>
        <w:jc w:val="both"/>
        <w:rPr>
          <w:color w:val="000000"/>
        </w:rPr>
      </w:pPr>
      <w:r w:rsidRPr="00882421">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E65A0" w:rsidRPr="00882421" w:rsidRDefault="00DE65A0" w:rsidP="00DE65A0">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p>
    <w:p w:rsidR="00DE65A0" w:rsidRPr="00882421" w:rsidRDefault="00DE65A0" w:rsidP="00DE65A0">
      <w:pPr>
        <w:tabs>
          <w:tab w:val="left" w:pos="1254"/>
        </w:tabs>
        <w:ind w:right="-82" w:firstLine="900"/>
        <w:jc w:val="both"/>
        <w:rPr>
          <w:color w:val="000000"/>
        </w:rPr>
      </w:pPr>
      <w:r w:rsidRPr="00882421">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5A0" w:rsidRPr="00882421" w:rsidRDefault="00DE65A0" w:rsidP="00DE65A0">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DE65A0" w:rsidRPr="00882421" w:rsidRDefault="00DE65A0" w:rsidP="00DE65A0">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002065A8">
        <w:rPr>
          <w:color w:val="000000"/>
        </w:rPr>
        <w:t xml:space="preserve"> </w:t>
      </w:r>
      <w:r w:rsidRPr="00882421">
        <w:rPr>
          <w:color w:val="000000"/>
        </w:rPr>
        <w:t>муниципального образования</w:t>
      </w:r>
      <w:r w:rsidR="002065A8">
        <w:rPr>
          <w:color w:val="000000"/>
        </w:rPr>
        <w:t xml:space="preserve"> </w:t>
      </w:r>
      <w:r w:rsidRPr="00B95925">
        <w:rPr>
          <w:color w:val="000000"/>
        </w:rPr>
        <w:t>Лузское городское</w:t>
      </w:r>
      <w:r w:rsidRPr="00882421">
        <w:rPr>
          <w:color w:val="000000"/>
        </w:rPr>
        <w:t xml:space="preserve"> поселение.</w:t>
      </w:r>
    </w:p>
    <w:p w:rsidR="00DE65A0" w:rsidRPr="00882421" w:rsidRDefault="00DE65A0" w:rsidP="00DE65A0">
      <w:pPr>
        <w:ind w:right="-82" w:firstLine="900"/>
        <w:jc w:val="both"/>
        <w:rPr>
          <w:color w:val="000000"/>
        </w:rPr>
      </w:pPr>
      <w:r w:rsidRPr="00882421">
        <w:rPr>
          <w:color w:val="000000"/>
        </w:rPr>
        <w:t>4. Настоящие Правила применяются наряду:</w:t>
      </w:r>
    </w:p>
    <w:p w:rsidR="00DE65A0" w:rsidRPr="00882421" w:rsidRDefault="00DE65A0" w:rsidP="00DE65A0">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65A0" w:rsidRPr="00882421" w:rsidRDefault="00DE65A0" w:rsidP="00DE65A0">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r>
        <w:rPr>
          <w:color w:val="000000"/>
        </w:rPr>
        <w:t>Лузское городское</w:t>
      </w:r>
      <w:r w:rsidRPr="00882421">
        <w:rPr>
          <w:color w:val="000000"/>
        </w:rPr>
        <w:t xml:space="preserve"> поселение, которые применяются в части, не противоречащей настоящим Правилам.</w:t>
      </w:r>
    </w:p>
    <w:p w:rsidR="00DE65A0" w:rsidRPr="00B82CA1" w:rsidRDefault="00DE65A0" w:rsidP="00DE65A0">
      <w:pPr>
        <w:tabs>
          <w:tab w:val="left" w:pos="1254"/>
        </w:tabs>
        <w:ind w:right="-82" w:firstLine="900"/>
        <w:jc w:val="both"/>
        <w:rPr>
          <w:color w:val="000000"/>
          <w:highlight w:val="yellow"/>
        </w:rPr>
      </w:pPr>
    </w:p>
    <w:p w:rsidR="00DE65A0" w:rsidRPr="00B82CA1" w:rsidRDefault="00DE65A0" w:rsidP="00DE65A0">
      <w:pPr>
        <w:pStyle w:val="Default"/>
        <w:ind w:firstLine="708"/>
        <w:jc w:val="both"/>
        <w:rPr>
          <w:b/>
        </w:rPr>
      </w:pPr>
      <w:r w:rsidRPr="00B82CA1">
        <w:rPr>
          <w:b/>
        </w:rPr>
        <w:t>2. Основные понятия и термины, используемые в Правилах</w:t>
      </w:r>
      <w:r w:rsidR="009F7EC0">
        <w:rPr>
          <w:b/>
        </w:rPr>
        <w:t xml:space="preserve"> </w:t>
      </w:r>
      <w:r w:rsidRPr="00B82CA1">
        <w:rPr>
          <w:b/>
        </w:rPr>
        <w:t>землепользования и застройки, и их определения</w:t>
      </w:r>
    </w:p>
    <w:p w:rsidR="00DE65A0" w:rsidRPr="00B82CA1" w:rsidRDefault="00DE65A0" w:rsidP="00DE65A0">
      <w:pPr>
        <w:pStyle w:val="Default"/>
        <w:ind w:firstLine="708"/>
        <w:jc w:val="both"/>
        <w:rPr>
          <w:b/>
        </w:rPr>
      </w:pPr>
    </w:p>
    <w:p w:rsidR="00DE65A0" w:rsidRPr="00882421" w:rsidRDefault="00DE65A0" w:rsidP="00DE65A0">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DE65A0" w:rsidRPr="000464C1" w:rsidRDefault="00DE65A0" w:rsidP="00DE65A0">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r>
        <w:t>Лузского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t>,</w:t>
      </w:r>
      <w:r w:rsidR="002065A8">
        <w:t xml:space="preserve"> </w:t>
      </w:r>
      <w:r w:rsidRPr="000464C1">
        <w:rPr>
          <w:color w:val="000000"/>
          <w:shd w:val="clear" w:color="auto" w:fill="FFFFFF"/>
        </w:rPr>
        <w:t>эксплуатации зданий, сооружений, благоустройства территорий;</w:t>
      </w:r>
    </w:p>
    <w:p w:rsidR="00DE65A0" w:rsidRPr="0022499E" w:rsidRDefault="00DE65A0" w:rsidP="00DE65A0">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r>
        <w:t>Лузского</w:t>
      </w:r>
      <w:r w:rsidR="002065A8">
        <w:t xml:space="preserve"> </w:t>
      </w:r>
      <w:r>
        <w:t>городского</w:t>
      </w:r>
      <w:r w:rsidRPr="00882421">
        <w:t xml:space="preserve"> поселения, в том числе для установления функциональных зон, </w:t>
      </w:r>
      <w:r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DE65A0" w:rsidRPr="00882421" w:rsidRDefault="00DE65A0" w:rsidP="00DE65A0">
      <w:pPr>
        <w:autoSpaceDE w:val="0"/>
        <w:autoSpaceDN w:val="0"/>
        <w:adjustRightInd w:val="0"/>
        <w:ind w:firstLine="709"/>
        <w:jc w:val="both"/>
      </w:pPr>
      <w:r w:rsidRPr="00882421">
        <w:lastRenderedPageBreak/>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65A0" w:rsidRPr="00882421" w:rsidRDefault="00DE65A0" w:rsidP="00DE65A0">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65A0" w:rsidRPr="00882421" w:rsidRDefault="00DE65A0" w:rsidP="00DE65A0">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E65A0" w:rsidRPr="007B34D1" w:rsidRDefault="00DE65A0" w:rsidP="00DE65A0">
      <w:pPr>
        <w:ind w:firstLine="709"/>
        <w:jc w:val="both"/>
        <w:rPr>
          <w:color w:val="000000"/>
          <w:shd w:val="clear" w:color="auto" w:fill="FFFFFF"/>
        </w:rPr>
      </w:pPr>
      <w:r w:rsidRPr="00882421">
        <w:rPr>
          <w:color w:val="000000"/>
        </w:rPr>
        <w:t xml:space="preserve">6) </w:t>
      </w:r>
      <w:r w:rsidRPr="007B34D1">
        <w:rPr>
          <w:b/>
          <w:color w:val="000000"/>
          <w:shd w:val="clear" w:color="auto" w:fill="FFFFFF"/>
        </w:rPr>
        <w:t>градостроительный регламент</w:t>
      </w:r>
      <w:r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65A0" w:rsidRPr="007B34D1" w:rsidRDefault="00DE65A0" w:rsidP="00DE65A0">
      <w:pPr>
        <w:ind w:firstLine="709"/>
        <w:jc w:val="both"/>
        <w:rPr>
          <w:color w:val="000000"/>
        </w:rPr>
      </w:pPr>
      <w:r w:rsidRPr="00882421">
        <w:rPr>
          <w:color w:val="000000"/>
        </w:rPr>
        <w:t xml:space="preserve">7) </w:t>
      </w:r>
      <w:r w:rsidRPr="007B34D1">
        <w:rPr>
          <w:b/>
          <w:color w:val="000000"/>
          <w:shd w:val="clear" w:color="auto" w:fill="FFFFFF"/>
        </w:rPr>
        <w:t>красные линии</w:t>
      </w:r>
      <w:r w:rsidRPr="007B34D1">
        <w:rPr>
          <w:color w:val="000000"/>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E65A0" w:rsidRPr="00882421" w:rsidRDefault="00DE65A0" w:rsidP="00DE65A0">
      <w:pPr>
        <w:ind w:firstLine="709"/>
        <w:jc w:val="both"/>
        <w:rPr>
          <w:color w:val="000000"/>
        </w:rPr>
      </w:pPr>
      <w:r w:rsidRPr="00882421">
        <w:rPr>
          <w:color w:val="000000"/>
        </w:rPr>
        <w:t>8)</w:t>
      </w:r>
      <w:r w:rsidRPr="00882421">
        <w:rPr>
          <w:b/>
          <w:color w:val="000000"/>
        </w:rPr>
        <w:t xml:space="preserve"> линии градостроительного регулирования</w:t>
      </w:r>
      <w:r w:rsidRPr="00882421">
        <w:rPr>
          <w:color w:val="000000"/>
        </w:rPr>
        <w:t xml:space="preserve"> включают: </w:t>
      </w:r>
    </w:p>
    <w:p w:rsidR="00DE65A0" w:rsidRPr="00882421" w:rsidRDefault="00DE65A0" w:rsidP="00DE65A0">
      <w:pPr>
        <w:ind w:firstLine="709"/>
        <w:jc w:val="both"/>
        <w:rPr>
          <w:color w:val="000000"/>
        </w:rPr>
      </w:pPr>
      <w:r w:rsidRPr="00882421">
        <w:rPr>
          <w:color w:val="000000"/>
        </w:rPr>
        <w:t>красные линии;</w:t>
      </w:r>
    </w:p>
    <w:p w:rsidR="00DE65A0" w:rsidRPr="00882421" w:rsidRDefault="00DE65A0" w:rsidP="00DE65A0">
      <w:pPr>
        <w:ind w:firstLine="709"/>
        <w:jc w:val="both"/>
        <w:rPr>
          <w:color w:val="000000"/>
        </w:rPr>
      </w:pPr>
      <w:r w:rsidRPr="00882421">
        <w:rPr>
          <w:color w:val="000000"/>
        </w:rPr>
        <w:t>границы земельных участков;</w:t>
      </w:r>
    </w:p>
    <w:p w:rsidR="00DE65A0" w:rsidRPr="00882421" w:rsidRDefault="00DE65A0" w:rsidP="00DE65A0">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E65A0" w:rsidRPr="00882421" w:rsidRDefault="00DE65A0" w:rsidP="00DE65A0">
      <w:pPr>
        <w:ind w:firstLine="709"/>
        <w:jc w:val="both"/>
        <w:rPr>
          <w:color w:val="000000"/>
        </w:rPr>
      </w:pPr>
      <w:r w:rsidRPr="00882421">
        <w:rPr>
          <w:color w:val="000000"/>
        </w:rPr>
        <w:t xml:space="preserve"> границы зон действия публичных сервитутов;</w:t>
      </w:r>
    </w:p>
    <w:p w:rsidR="00DE65A0" w:rsidRPr="00882421" w:rsidRDefault="00DE65A0" w:rsidP="00DE65A0">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E65A0" w:rsidRPr="00882421" w:rsidRDefault="00DE65A0" w:rsidP="00DE65A0">
      <w:pPr>
        <w:ind w:firstLine="709"/>
        <w:jc w:val="both"/>
        <w:rPr>
          <w:b/>
          <w:color w:val="000000"/>
        </w:rPr>
      </w:pPr>
      <w:r w:rsidRPr="00882421">
        <w:rPr>
          <w:color w:val="000000"/>
        </w:rPr>
        <w:t xml:space="preserve"> границы санитарно-защитных, водоохранных и иных зон ограничений использования недвижимости;</w:t>
      </w:r>
    </w:p>
    <w:p w:rsidR="00DE65A0" w:rsidRPr="00882421" w:rsidRDefault="00DE65A0" w:rsidP="00DE65A0">
      <w:pPr>
        <w:ind w:firstLine="709"/>
        <w:jc w:val="both"/>
        <w:rPr>
          <w:color w:val="000000"/>
        </w:rPr>
      </w:pPr>
      <w:r w:rsidRPr="00882421">
        <w:rPr>
          <w:color w:val="000000"/>
        </w:rPr>
        <w:t xml:space="preserve">9) </w:t>
      </w:r>
      <w:r w:rsidRPr="00882421">
        <w:rPr>
          <w:b/>
          <w:color w:val="000000"/>
        </w:rPr>
        <w:t xml:space="preserve">линии регулирования застройки </w:t>
      </w:r>
      <w:r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E65A0" w:rsidRPr="00882421" w:rsidRDefault="00DE65A0" w:rsidP="00DE65A0">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w:t>
      </w:r>
      <w:r w:rsidRPr="00882421">
        <w:rPr>
          <w:color w:val="000000"/>
        </w:rPr>
        <w:lastRenderedPageBreak/>
        <w:t>водными объектами, пляжами и другими объектами, могут включаться в состав различных территориальных зон и не подлежат приватизации;</w:t>
      </w:r>
    </w:p>
    <w:p w:rsidR="00DE65A0" w:rsidRPr="00882421" w:rsidRDefault="00DE65A0" w:rsidP="00DE65A0">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E65A0" w:rsidRPr="00882421" w:rsidRDefault="00DE65A0" w:rsidP="00DE65A0">
      <w:pPr>
        <w:ind w:firstLine="709"/>
        <w:jc w:val="both"/>
        <w:rPr>
          <w:snapToGrid w:val="0"/>
          <w:color w:val="000000"/>
        </w:rPr>
      </w:pPr>
      <w:r w:rsidRPr="00882421">
        <w:rPr>
          <w:snapToGrid w:val="0"/>
          <w:color w:val="000000"/>
        </w:rPr>
        <w:t xml:space="preserve">12) </w:t>
      </w:r>
      <w:r w:rsidRPr="00882421">
        <w:rPr>
          <w:b/>
          <w:snapToGrid w:val="0"/>
          <w:color w:val="000000"/>
        </w:rPr>
        <w:t>градостроительный план земельного участка</w:t>
      </w:r>
      <w:r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E65A0" w:rsidRPr="00882421" w:rsidRDefault="00DE65A0" w:rsidP="00DE65A0">
      <w:pPr>
        <w:ind w:firstLine="709"/>
        <w:jc w:val="both"/>
        <w:rPr>
          <w:color w:val="000000"/>
        </w:rPr>
      </w:pPr>
      <w:r w:rsidRPr="00882421">
        <w:rPr>
          <w:color w:val="000000"/>
        </w:rPr>
        <w:t xml:space="preserve">11) </w:t>
      </w:r>
      <w:r w:rsidRPr="00882421">
        <w:rPr>
          <w:b/>
          <w:color w:val="000000"/>
        </w:rPr>
        <w:t>п</w:t>
      </w:r>
      <w:r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65A0" w:rsidRPr="00882421" w:rsidRDefault="00DE65A0" w:rsidP="00DE65A0">
      <w:pPr>
        <w:ind w:firstLine="709"/>
        <w:jc w:val="both"/>
        <w:rPr>
          <w:b/>
          <w:color w:val="000000"/>
        </w:rPr>
      </w:pPr>
      <w:r w:rsidRPr="00882421">
        <w:rPr>
          <w:color w:val="000000"/>
        </w:rPr>
        <w:t xml:space="preserve">12)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DE65A0" w:rsidRPr="00882421" w:rsidRDefault="00DE65A0" w:rsidP="00DE65A0">
      <w:pPr>
        <w:ind w:firstLine="709"/>
        <w:jc w:val="both"/>
      </w:pPr>
      <w:r w:rsidRPr="00882421">
        <w:t xml:space="preserve">13) </w:t>
      </w:r>
      <w:r w:rsidRPr="00882421">
        <w:rPr>
          <w:b/>
        </w:rPr>
        <w:t>разрешение на ввод в эксплуатацию</w:t>
      </w:r>
      <w:r w:rsidRPr="00882421">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E65A0" w:rsidRPr="00882421" w:rsidRDefault="00DE65A0" w:rsidP="00DE65A0">
      <w:pPr>
        <w:ind w:firstLine="709"/>
        <w:jc w:val="both"/>
        <w:rPr>
          <w:color w:val="000000"/>
        </w:rPr>
      </w:pPr>
      <w:r w:rsidRPr="00882421">
        <w:rPr>
          <w:color w:val="000000"/>
        </w:rPr>
        <w:t xml:space="preserve">14) </w:t>
      </w:r>
      <w:r w:rsidRPr="00882421">
        <w:rPr>
          <w:b/>
          <w:color w:val="000000"/>
        </w:rPr>
        <w:t>развитие застроенных территорий</w:t>
      </w:r>
      <w:r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E65A0" w:rsidRPr="00882421" w:rsidRDefault="00DE65A0" w:rsidP="00DE65A0">
      <w:pPr>
        <w:widowControl w:val="0"/>
        <w:ind w:firstLine="709"/>
        <w:jc w:val="both"/>
        <w:rPr>
          <w:color w:val="000000"/>
        </w:rPr>
      </w:pPr>
      <w:r w:rsidRPr="00882421">
        <w:rPr>
          <w:color w:val="000000"/>
        </w:rPr>
        <w:t xml:space="preserve">15) </w:t>
      </w:r>
      <w:r w:rsidRPr="00882421">
        <w:rPr>
          <w:b/>
          <w:color w:val="000000"/>
        </w:rPr>
        <w:t>виды разрешенного использования недвижимости</w:t>
      </w:r>
      <w:r w:rsidRPr="00882421">
        <w:rPr>
          <w:color w:val="000000"/>
        </w:rPr>
        <w:t xml:space="preserve"> – виды деятельности, объекты, осуществлять и размещать которые на земельных участках разрешено в силу </w:t>
      </w:r>
      <w:r w:rsidR="002065A8">
        <w:rPr>
          <w:color w:val="000000"/>
        </w:rPr>
        <w:t>наименования</w:t>
      </w:r>
      <w:r w:rsidRPr="00882421">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E65A0" w:rsidRPr="00882421" w:rsidRDefault="00DE65A0" w:rsidP="00DE65A0">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E65A0" w:rsidRPr="00882421" w:rsidRDefault="00DE65A0" w:rsidP="00DE65A0">
      <w:pPr>
        <w:widowControl w:val="0"/>
        <w:ind w:firstLine="709"/>
        <w:jc w:val="both"/>
        <w:rPr>
          <w:color w:val="000000"/>
        </w:rPr>
      </w:pPr>
      <w:r w:rsidRPr="00882421">
        <w:rPr>
          <w:b/>
          <w:color w:val="000000"/>
        </w:rPr>
        <w:t>условно разрешенные виды использования недвижимости</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Pr>
          <w:color w:val="000000"/>
        </w:rPr>
        <w:t>Лузское городское</w:t>
      </w:r>
      <w:r w:rsidRPr="00882421">
        <w:rPr>
          <w:color w:val="000000"/>
        </w:rPr>
        <w:t xml:space="preserve"> поселение;</w:t>
      </w:r>
    </w:p>
    <w:p w:rsidR="00DE65A0" w:rsidRPr="00882421" w:rsidRDefault="00DE65A0" w:rsidP="00DE65A0">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w:t>
      </w:r>
      <w:r w:rsidRPr="00882421">
        <w:rPr>
          <w:color w:val="000000"/>
        </w:rPr>
        <w:lastRenderedPageBreak/>
        <w:t>разрешенного использования и условно разрешенным видам использования и осуществляемые совместно с ними;</w:t>
      </w:r>
    </w:p>
    <w:p w:rsidR="00DE65A0" w:rsidRPr="00882421" w:rsidRDefault="00DE65A0" w:rsidP="00DE65A0">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E65A0" w:rsidRPr="00882421" w:rsidRDefault="00DE65A0" w:rsidP="00DE65A0">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DE65A0" w:rsidRPr="00882421" w:rsidRDefault="00DE65A0" w:rsidP="00DE65A0">
      <w:pPr>
        <w:autoSpaceDE w:val="0"/>
        <w:autoSpaceDN w:val="0"/>
        <w:adjustRightInd w:val="0"/>
        <w:ind w:firstLine="709"/>
        <w:jc w:val="both"/>
      </w:pPr>
      <w:r w:rsidRPr="00882421">
        <w:rPr>
          <w:color w:val="000000"/>
        </w:rPr>
        <w:t xml:space="preserve">18) </w:t>
      </w:r>
      <w:r w:rsidRPr="00882421">
        <w:rPr>
          <w:b/>
        </w:rPr>
        <w:t>блокированный жилой дом</w:t>
      </w:r>
      <w:r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65A0" w:rsidRPr="00882421" w:rsidRDefault="00DE65A0" w:rsidP="00DE65A0">
      <w:pPr>
        <w:ind w:firstLine="709"/>
        <w:jc w:val="both"/>
        <w:rPr>
          <w:color w:val="000000"/>
        </w:rPr>
      </w:pPr>
      <w:r w:rsidRPr="00882421">
        <w:rPr>
          <w:color w:val="000000"/>
        </w:rPr>
        <w:tab/>
        <w:t xml:space="preserve">19)  </w:t>
      </w:r>
      <w:r w:rsidRPr="00882421">
        <w:rPr>
          <w:b/>
          <w:color w:val="000000"/>
        </w:rPr>
        <w:t>многоквартирный жилой дом</w:t>
      </w:r>
      <w:r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E65A0" w:rsidRPr="00882421" w:rsidRDefault="00DE65A0" w:rsidP="00DE65A0">
      <w:pPr>
        <w:autoSpaceDE w:val="0"/>
        <w:autoSpaceDN w:val="0"/>
        <w:adjustRightInd w:val="0"/>
        <w:ind w:firstLine="709"/>
        <w:jc w:val="both"/>
      </w:pPr>
      <w:r w:rsidRPr="00882421">
        <w:rPr>
          <w:color w:val="000000"/>
        </w:rPr>
        <w:t>20)</w:t>
      </w:r>
      <w:r w:rsidRPr="00882421">
        <w:rPr>
          <w:b/>
          <w:color w:val="000000"/>
        </w:rPr>
        <w:t xml:space="preserve"> помещение</w:t>
      </w:r>
      <w:r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DE65A0" w:rsidRPr="00882421" w:rsidRDefault="00DE65A0" w:rsidP="00DE65A0">
      <w:pPr>
        <w:ind w:firstLine="709"/>
        <w:jc w:val="both"/>
      </w:pPr>
      <w:r w:rsidRPr="00882421">
        <w:t xml:space="preserve">21)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E65A0" w:rsidRPr="00882421" w:rsidRDefault="00DE65A0" w:rsidP="00DE65A0">
      <w:pPr>
        <w:ind w:firstLine="709"/>
        <w:jc w:val="both"/>
      </w:pPr>
      <w:r w:rsidRPr="00882421">
        <w:rPr>
          <w:color w:val="000000"/>
        </w:rPr>
        <w:t xml:space="preserve">22)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DE65A0" w:rsidRPr="00882421" w:rsidRDefault="00DE65A0" w:rsidP="00DE65A0">
      <w:pPr>
        <w:ind w:firstLine="709"/>
        <w:jc w:val="both"/>
        <w:rPr>
          <w:color w:val="000000"/>
        </w:rPr>
      </w:pPr>
      <w:r w:rsidRPr="00882421">
        <w:rPr>
          <w:color w:val="000000"/>
        </w:rPr>
        <w:t xml:space="preserve">23)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Pr>
          <w:color w:val="000000"/>
        </w:rPr>
        <w:t>городского</w:t>
      </w:r>
      <w:r w:rsidRPr="00882421">
        <w:rPr>
          <w:color w:val="000000"/>
        </w:rPr>
        <w:t xml:space="preserve"> поселения.</w:t>
      </w:r>
    </w:p>
    <w:p w:rsidR="00DE65A0" w:rsidRPr="00882421" w:rsidRDefault="00DE65A0" w:rsidP="00DE65A0">
      <w:pPr>
        <w:ind w:firstLine="709"/>
        <w:jc w:val="both"/>
        <w:rPr>
          <w:color w:val="000000"/>
        </w:rPr>
      </w:pPr>
      <w:r w:rsidRPr="00882421">
        <w:rPr>
          <w:color w:val="000000"/>
        </w:rPr>
        <w:t xml:space="preserve">24)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E65A0" w:rsidRPr="00882421" w:rsidRDefault="00DE65A0" w:rsidP="00DE65A0">
      <w:pPr>
        <w:ind w:firstLine="709"/>
        <w:jc w:val="both"/>
        <w:rPr>
          <w:color w:val="000000"/>
        </w:rPr>
      </w:pPr>
      <w:r w:rsidRPr="00882421">
        <w:rPr>
          <w:color w:val="000000"/>
        </w:rPr>
        <w:t xml:space="preserve">25) </w:t>
      </w:r>
      <w:r w:rsidRPr="00882421">
        <w:rPr>
          <w:b/>
          <w:color w:val="000000"/>
        </w:rPr>
        <w:t>водоохранные  зоны</w:t>
      </w:r>
      <w:r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65A0" w:rsidRPr="00882421" w:rsidRDefault="00DE65A0" w:rsidP="00DE65A0">
      <w:pPr>
        <w:ind w:firstLine="709"/>
        <w:jc w:val="both"/>
        <w:rPr>
          <w:color w:val="000000"/>
        </w:rPr>
      </w:pPr>
      <w:r w:rsidRPr="00882421">
        <w:rPr>
          <w:color w:val="000000"/>
        </w:rPr>
        <w:t xml:space="preserve">26) </w:t>
      </w:r>
      <w:r w:rsidRPr="00882421">
        <w:rPr>
          <w:b/>
          <w:color w:val="000000"/>
        </w:rPr>
        <w:t>прибрежная защитная полоса</w:t>
      </w:r>
      <w:r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DE65A0" w:rsidRPr="00882421" w:rsidRDefault="00DE65A0" w:rsidP="00DE65A0">
      <w:pPr>
        <w:ind w:firstLine="709"/>
        <w:jc w:val="both"/>
      </w:pPr>
      <w:r w:rsidRPr="00882421">
        <w:t xml:space="preserve">27) </w:t>
      </w:r>
      <w:r w:rsidRPr="00882421">
        <w:rPr>
          <w:b/>
        </w:rPr>
        <w:t>сервитут</w:t>
      </w:r>
      <w:r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E65A0" w:rsidRPr="00882421" w:rsidRDefault="00DE65A0" w:rsidP="00DE65A0">
      <w:pPr>
        <w:ind w:firstLine="709"/>
        <w:jc w:val="both"/>
      </w:pPr>
      <w:r w:rsidRPr="00882421">
        <w:t xml:space="preserve">28) </w:t>
      </w:r>
      <w:r w:rsidRPr="00882421">
        <w:rPr>
          <w:b/>
        </w:rPr>
        <w:t>публичный сервитут</w:t>
      </w:r>
      <w:r w:rsidRPr="00882421">
        <w:t xml:space="preserve"> — право ограниченного пользования ч</w:t>
      </w:r>
      <w:r w:rsidRPr="00EA496C">
        <w:t>ужим</w:t>
      </w:r>
      <w:r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w:t>
      </w:r>
      <w:r w:rsidRPr="00882421">
        <w:lastRenderedPageBreak/>
        <w:t>местного населения без изъятия земельных участков.</w:t>
      </w:r>
      <w:r w:rsidR="002065A8">
        <w:t xml:space="preserve"> </w:t>
      </w:r>
      <w:r w:rsidRPr="00882421">
        <w:t>Установление публичного сервитута осуществляется с учетом результатов общественных слушаний;</w:t>
      </w:r>
    </w:p>
    <w:p w:rsidR="00DE65A0" w:rsidRPr="00882421" w:rsidRDefault="00DE65A0" w:rsidP="00DE65A0">
      <w:pPr>
        <w:ind w:firstLine="709"/>
        <w:jc w:val="both"/>
      </w:pPr>
      <w:r w:rsidRPr="00882421">
        <w:t xml:space="preserve">29) </w:t>
      </w:r>
      <w:r w:rsidRPr="00882421">
        <w:rPr>
          <w:b/>
        </w:rPr>
        <w:t xml:space="preserve">строительство </w:t>
      </w:r>
      <w:r w:rsidRPr="00882421">
        <w:t>— создание зданий и сооружений (в том числе на месте сносимых объектов капитального строительства);</w:t>
      </w:r>
    </w:p>
    <w:p w:rsidR="00DE65A0" w:rsidRPr="00882421" w:rsidRDefault="00DE65A0" w:rsidP="00DE65A0">
      <w:pPr>
        <w:ind w:firstLine="709"/>
        <w:jc w:val="both"/>
      </w:pPr>
      <w:r w:rsidRPr="00882421">
        <w:t xml:space="preserve">30) </w:t>
      </w:r>
      <w:r w:rsidRPr="00882421">
        <w:rPr>
          <w:b/>
        </w:rPr>
        <w:t>коэффициент строительного использования земельного участка</w:t>
      </w:r>
      <w:r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65A0" w:rsidRPr="00882421" w:rsidRDefault="00DE65A0" w:rsidP="00DE65A0">
      <w:pPr>
        <w:jc w:val="both"/>
      </w:pPr>
    </w:p>
    <w:p w:rsidR="00DE65A0" w:rsidRPr="00882421" w:rsidRDefault="00DE65A0" w:rsidP="00DE65A0">
      <w:pPr>
        <w:pStyle w:val="Default"/>
        <w:ind w:firstLine="708"/>
        <w:jc w:val="both"/>
        <w:rPr>
          <w:b/>
        </w:rPr>
      </w:pPr>
      <w:r w:rsidRPr="00882421">
        <w:rPr>
          <w:b/>
        </w:rPr>
        <w:t>Часть 1. Порядок применения и внесения изменений в Правила землепользования и</w:t>
      </w:r>
    </w:p>
    <w:p w:rsidR="00DE65A0" w:rsidRPr="00882421" w:rsidRDefault="00DE65A0" w:rsidP="00DE65A0">
      <w:pPr>
        <w:pStyle w:val="Default"/>
        <w:ind w:firstLine="708"/>
        <w:jc w:val="both"/>
        <w:rPr>
          <w:b/>
        </w:rPr>
      </w:pPr>
      <w:r w:rsidRPr="00882421">
        <w:rPr>
          <w:b/>
        </w:rPr>
        <w:t xml:space="preserve"> застройки </w:t>
      </w:r>
    </w:p>
    <w:p w:rsidR="00DE65A0" w:rsidRPr="00882421" w:rsidRDefault="00DE65A0" w:rsidP="00DE65A0">
      <w:pPr>
        <w:pStyle w:val="Default"/>
        <w:ind w:firstLine="708"/>
        <w:jc w:val="both"/>
        <w:rPr>
          <w:b/>
        </w:rPr>
      </w:pPr>
    </w:p>
    <w:p w:rsidR="00DE65A0" w:rsidRPr="00882421" w:rsidRDefault="00DE65A0" w:rsidP="00DE65A0">
      <w:pPr>
        <w:pStyle w:val="Default"/>
        <w:ind w:firstLine="708"/>
        <w:jc w:val="both"/>
        <w:rPr>
          <w:b/>
        </w:rPr>
      </w:pPr>
      <w:r w:rsidRPr="00882421">
        <w:rPr>
          <w:b/>
        </w:rPr>
        <w:t>Глава 1. Регулирование землепользования и застройки</w:t>
      </w:r>
      <w:r w:rsidR="002065A8">
        <w:rPr>
          <w:b/>
        </w:rPr>
        <w:t xml:space="preserve"> </w:t>
      </w:r>
      <w:r w:rsidRPr="00882421">
        <w:rPr>
          <w:b/>
        </w:rPr>
        <w:t xml:space="preserve">органами местного </w:t>
      </w:r>
    </w:p>
    <w:p w:rsidR="00DE65A0" w:rsidRPr="00882421" w:rsidRDefault="00DE65A0" w:rsidP="00DE65A0">
      <w:pPr>
        <w:pStyle w:val="Default"/>
        <w:ind w:firstLine="708"/>
        <w:jc w:val="both"/>
        <w:rPr>
          <w:b/>
        </w:rPr>
      </w:pPr>
      <w:r w:rsidRPr="00882421">
        <w:rPr>
          <w:b/>
        </w:rPr>
        <w:t>самоуправления</w:t>
      </w:r>
    </w:p>
    <w:p w:rsidR="00DE65A0" w:rsidRPr="00882421" w:rsidRDefault="00DE65A0" w:rsidP="00DE65A0">
      <w:pPr>
        <w:jc w:val="both"/>
        <w:rPr>
          <w:b/>
        </w:rPr>
      </w:pPr>
      <w:r w:rsidRPr="00882421">
        <w:rPr>
          <w:b/>
        </w:rPr>
        <w:tab/>
      </w:r>
    </w:p>
    <w:p w:rsidR="00DE65A0" w:rsidRPr="00882421" w:rsidRDefault="00DE65A0" w:rsidP="00DE65A0">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DE65A0" w:rsidRPr="00882421" w:rsidRDefault="00DE65A0" w:rsidP="00DE65A0">
      <w:pPr>
        <w:ind w:right="-82" w:firstLine="720"/>
        <w:jc w:val="both"/>
        <w:rPr>
          <w:b/>
          <w:color w:val="000000"/>
        </w:rPr>
      </w:pPr>
    </w:p>
    <w:p w:rsidR="00DE65A0" w:rsidRPr="00882421" w:rsidRDefault="00DE65A0" w:rsidP="00DE65A0">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DE65A0" w:rsidRPr="00882421" w:rsidRDefault="00DE65A0" w:rsidP="00DE65A0">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r>
        <w:rPr>
          <w:color w:val="000000"/>
        </w:rPr>
        <w:t>Лузское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DE65A0" w:rsidRPr="00882421" w:rsidRDefault="00DE65A0" w:rsidP="00DE65A0">
      <w:pPr>
        <w:ind w:right="-82" w:firstLine="720"/>
        <w:jc w:val="both"/>
        <w:rPr>
          <w:color w:val="000000"/>
        </w:rPr>
      </w:pPr>
      <w:r w:rsidRPr="00882421">
        <w:rPr>
          <w:color w:val="000000"/>
        </w:rPr>
        <w:t>1) публикации Правил;</w:t>
      </w:r>
    </w:p>
    <w:p w:rsidR="00DE65A0" w:rsidRPr="00882421" w:rsidRDefault="00DE65A0" w:rsidP="00DE65A0">
      <w:pPr>
        <w:ind w:right="-82" w:firstLine="720"/>
        <w:jc w:val="both"/>
        <w:rPr>
          <w:color w:val="000000"/>
        </w:rPr>
      </w:pPr>
      <w:r w:rsidRPr="00882421">
        <w:rPr>
          <w:color w:val="000000"/>
        </w:rPr>
        <w:t xml:space="preserve">2) </w:t>
      </w:r>
      <w:r w:rsidRPr="00882421">
        <w:t>помещения Правил в сети «Интернет»;</w:t>
      </w:r>
    </w:p>
    <w:p w:rsidR="00DE65A0" w:rsidRPr="00882421" w:rsidRDefault="00DE65A0" w:rsidP="00DE65A0">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Pr>
          <w:color w:val="000000"/>
        </w:rPr>
        <w:t>Лузское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r>
        <w:rPr>
          <w:color w:val="000000"/>
        </w:rPr>
        <w:t>Лузский</w:t>
      </w:r>
      <w:r w:rsidRPr="00882421">
        <w:rPr>
          <w:color w:val="000000"/>
        </w:rPr>
        <w:t xml:space="preserve">  муниципальный район;</w:t>
      </w:r>
    </w:p>
    <w:p w:rsidR="00DE65A0" w:rsidRPr="00882421" w:rsidRDefault="00DE65A0" w:rsidP="00DE65A0">
      <w:pPr>
        <w:tabs>
          <w:tab w:val="left" w:pos="1197"/>
        </w:tabs>
        <w:ind w:right="-82" w:firstLine="720"/>
        <w:jc w:val="both"/>
        <w:rPr>
          <w:color w:val="000000"/>
        </w:rPr>
      </w:pPr>
      <w:r w:rsidRPr="00882421">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E65A0" w:rsidRPr="00882421" w:rsidRDefault="00DE65A0" w:rsidP="00DE65A0">
      <w:pPr>
        <w:pStyle w:val="9"/>
        <w:ind w:right="-82" w:firstLine="720"/>
        <w:jc w:val="both"/>
        <w:rPr>
          <w:color w:val="000000"/>
        </w:rPr>
      </w:pPr>
    </w:p>
    <w:p w:rsidR="00DE65A0" w:rsidRPr="00882421" w:rsidRDefault="00DE65A0" w:rsidP="00DE65A0">
      <w:pPr>
        <w:pStyle w:val="9"/>
        <w:ind w:right="-82" w:firstLine="720"/>
        <w:jc w:val="both"/>
        <w:rPr>
          <w:color w:val="000000"/>
        </w:rPr>
      </w:pPr>
    </w:p>
    <w:p w:rsidR="00DE65A0" w:rsidRPr="002065A8" w:rsidRDefault="00DE65A0" w:rsidP="00DE65A0">
      <w:pPr>
        <w:pStyle w:val="9"/>
        <w:ind w:right="-82" w:firstLine="720"/>
        <w:jc w:val="both"/>
        <w:rPr>
          <w:rFonts w:ascii="Times New Roman" w:hAnsi="Times New Roman" w:cs="Times New Roman"/>
          <w:b/>
          <w:i w:val="0"/>
          <w:color w:val="000000"/>
          <w:sz w:val="24"/>
          <w:szCs w:val="24"/>
        </w:rPr>
      </w:pPr>
      <w:r w:rsidRPr="002065A8">
        <w:rPr>
          <w:rFonts w:ascii="Times New Roman" w:hAnsi="Times New Roman" w:cs="Times New Roman"/>
          <w:b/>
          <w:i w:val="0"/>
          <w:color w:val="000000"/>
          <w:sz w:val="24"/>
          <w:szCs w:val="24"/>
        </w:rPr>
        <w:t>1.2.Территориальные зоны и зоны с особыми условиями использования территорий</w:t>
      </w:r>
    </w:p>
    <w:p w:rsidR="00DE65A0" w:rsidRPr="00882421" w:rsidRDefault="00DE65A0" w:rsidP="00DE65A0">
      <w:pPr>
        <w:ind w:firstLine="708"/>
        <w:jc w:val="both"/>
        <w:rPr>
          <w:color w:val="000000"/>
          <w:highlight w:val="green"/>
        </w:rPr>
      </w:pPr>
    </w:p>
    <w:p w:rsidR="00DE65A0" w:rsidRPr="00882421" w:rsidRDefault="00DE65A0" w:rsidP="00DE65A0">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DE65A0" w:rsidRPr="00882421" w:rsidRDefault="00DE65A0" w:rsidP="00DE65A0">
      <w:pPr>
        <w:ind w:right="-82" w:firstLine="720"/>
        <w:jc w:val="both"/>
        <w:rPr>
          <w:color w:val="000000"/>
        </w:rPr>
      </w:pPr>
      <w:r w:rsidRPr="00882421">
        <w:rPr>
          <w:color w:val="000000"/>
        </w:rPr>
        <w:t>1) территориальные зоны;</w:t>
      </w:r>
    </w:p>
    <w:p w:rsidR="00DE65A0" w:rsidRPr="00882421" w:rsidRDefault="00DE65A0" w:rsidP="00DE65A0">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DE65A0" w:rsidRPr="00882421" w:rsidRDefault="00DE65A0" w:rsidP="00DE65A0">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 xml:space="preserve">могут быть установлены следующие виды </w:t>
      </w:r>
      <w:r w:rsidRPr="00882421">
        <w:rPr>
          <w:bCs/>
        </w:rPr>
        <w:t>территориальны</w:t>
      </w:r>
      <w:r>
        <w:rPr>
          <w:bCs/>
        </w:rPr>
        <w:t>х</w:t>
      </w:r>
      <w:r w:rsidRPr="00882421">
        <w:rPr>
          <w:bCs/>
        </w:rPr>
        <w:t xml:space="preserve"> зон:</w:t>
      </w:r>
    </w:p>
    <w:p w:rsidR="00DE65A0" w:rsidRPr="00882421" w:rsidRDefault="00DE65A0" w:rsidP="00DE65A0">
      <w:pPr>
        <w:ind w:right="-82" w:firstLine="708"/>
        <w:jc w:val="both"/>
        <w:rPr>
          <w:color w:val="000000"/>
        </w:rPr>
      </w:pPr>
      <w:r w:rsidRPr="00882421">
        <w:rPr>
          <w:bCs/>
          <w:color w:val="000000"/>
        </w:rPr>
        <w:t xml:space="preserve">1)    </w:t>
      </w:r>
      <w:r w:rsidRPr="00882421">
        <w:rPr>
          <w:color w:val="000000"/>
        </w:rPr>
        <w:t>жилые зоны,</w:t>
      </w:r>
    </w:p>
    <w:p w:rsidR="00DE65A0" w:rsidRPr="00882421" w:rsidRDefault="00DE65A0" w:rsidP="00DE65A0">
      <w:pPr>
        <w:ind w:right="-82" w:firstLine="720"/>
        <w:jc w:val="both"/>
        <w:rPr>
          <w:color w:val="000000"/>
        </w:rPr>
      </w:pPr>
      <w:r w:rsidRPr="00882421">
        <w:rPr>
          <w:color w:val="000000"/>
        </w:rPr>
        <w:t>2)    общественно-деловые зоны,</w:t>
      </w:r>
    </w:p>
    <w:p w:rsidR="00DE65A0" w:rsidRPr="00882421" w:rsidRDefault="00DE65A0" w:rsidP="00DE65A0">
      <w:pPr>
        <w:ind w:right="-82" w:firstLine="720"/>
        <w:jc w:val="both"/>
        <w:rPr>
          <w:color w:val="000000"/>
        </w:rPr>
      </w:pPr>
      <w:r w:rsidRPr="00882421">
        <w:rPr>
          <w:color w:val="000000"/>
        </w:rPr>
        <w:t>3)    производственные зоны,</w:t>
      </w:r>
    </w:p>
    <w:p w:rsidR="00DE65A0" w:rsidRPr="00882421" w:rsidRDefault="00DE65A0" w:rsidP="00DE65A0">
      <w:pPr>
        <w:ind w:right="-82" w:firstLine="720"/>
        <w:jc w:val="both"/>
        <w:rPr>
          <w:color w:val="000000"/>
        </w:rPr>
      </w:pPr>
      <w:r w:rsidRPr="00882421">
        <w:rPr>
          <w:color w:val="000000"/>
        </w:rPr>
        <w:lastRenderedPageBreak/>
        <w:t>4)    зоны инженерной и транспортной инфраструктур,</w:t>
      </w:r>
    </w:p>
    <w:p w:rsidR="00DE65A0" w:rsidRPr="00882421" w:rsidRDefault="00DE65A0" w:rsidP="00DE65A0">
      <w:pPr>
        <w:ind w:right="-82" w:firstLine="720"/>
        <w:jc w:val="both"/>
        <w:rPr>
          <w:color w:val="000000"/>
        </w:rPr>
      </w:pPr>
      <w:r w:rsidRPr="00882421">
        <w:rPr>
          <w:color w:val="000000"/>
        </w:rPr>
        <w:t>5)    зоны сельскохозяйственного использования,</w:t>
      </w:r>
    </w:p>
    <w:p w:rsidR="00DE65A0" w:rsidRPr="00882421" w:rsidRDefault="00DE65A0" w:rsidP="00DE65A0">
      <w:pPr>
        <w:ind w:right="-82" w:firstLine="720"/>
        <w:jc w:val="both"/>
        <w:rPr>
          <w:color w:val="000000"/>
        </w:rPr>
      </w:pPr>
      <w:r w:rsidRPr="00882421">
        <w:rPr>
          <w:color w:val="000000"/>
        </w:rPr>
        <w:t>6)    зоны рекреационного назначения,</w:t>
      </w:r>
    </w:p>
    <w:p w:rsidR="00DE65A0" w:rsidRPr="00882421" w:rsidRDefault="00DE65A0" w:rsidP="00DE65A0">
      <w:pPr>
        <w:pStyle w:val="Default"/>
        <w:ind w:firstLine="708"/>
        <w:jc w:val="both"/>
      </w:pPr>
      <w:r w:rsidRPr="00882421">
        <w:t>7)    зоны специального назначения,</w:t>
      </w:r>
    </w:p>
    <w:p w:rsidR="00DE65A0" w:rsidRPr="00882421" w:rsidRDefault="00DE65A0" w:rsidP="00DE65A0">
      <w:pPr>
        <w:pStyle w:val="Default"/>
        <w:ind w:firstLine="720"/>
        <w:jc w:val="both"/>
        <w:rPr>
          <w:color w:val="auto"/>
        </w:rPr>
      </w:pPr>
      <w:r w:rsidRPr="00882421">
        <w:t xml:space="preserve">8)    </w:t>
      </w:r>
      <w:r w:rsidRPr="00882421">
        <w:rPr>
          <w:color w:val="auto"/>
        </w:rPr>
        <w:t>размещение военных объектов,</w:t>
      </w:r>
    </w:p>
    <w:p w:rsidR="00DE65A0" w:rsidRPr="00882421" w:rsidRDefault="00DE65A0" w:rsidP="00DE65A0">
      <w:pPr>
        <w:pStyle w:val="Default"/>
        <w:ind w:firstLine="720"/>
        <w:jc w:val="both"/>
        <w:rPr>
          <w:color w:val="auto"/>
        </w:rPr>
      </w:pPr>
      <w:r w:rsidRPr="00882421">
        <w:rPr>
          <w:color w:val="auto"/>
        </w:rPr>
        <w:t>9)    иные виды территориальных зон.</w:t>
      </w:r>
    </w:p>
    <w:p w:rsidR="00DE65A0" w:rsidRPr="00882421" w:rsidRDefault="00DE65A0" w:rsidP="00DE65A0">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DE65A0" w:rsidRPr="00882421" w:rsidRDefault="00DE65A0" w:rsidP="00DE65A0">
      <w:pPr>
        <w:autoSpaceDE w:val="0"/>
        <w:autoSpaceDN w:val="0"/>
        <w:adjustRightInd w:val="0"/>
        <w:ind w:firstLine="540"/>
        <w:jc w:val="both"/>
        <w:rPr>
          <w:color w:val="000000"/>
        </w:rPr>
      </w:pPr>
      <w:r w:rsidRPr="00882421">
        <w:t xml:space="preserve">На карте градостроительного зонирования территории </w:t>
      </w:r>
      <w:r>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DE65A0" w:rsidRPr="00882421" w:rsidRDefault="00DE65A0" w:rsidP="00DE65A0">
      <w:pPr>
        <w:ind w:right="-82" w:firstLine="720"/>
        <w:jc w:val="both"/>
        <w:rPr>
          <w:color w:val="000000"/>
        </w:rPr>
      </w:pPr>
      <w:r w:rsidRPr="00882421">
        <w:rPr>
          <w:color w:val="000000"/>
        </w:rPr>
        <w:t xml:space="preserve">1)    зоны санитарной охраны источников водоснабжения, </w:t>
      </w:r>
    </w:p>
    <w:p w:rsidR="00DE65A0" w:rsidRPr="00882421" w:rsidRDefault="00DE65A0" w:rsidP="00DE65A0">
      <w:pPr>
        <w:ind w:right="-82" w:firstLine="720"/>
        <w:jc w:val="both"/>
        <w:rPr>
          <w:color w:val="000000"/>
        </w:rPr>
      </w:pPr>
      <w:r w:rsidRPr="00882421">
        <w:rPr>
          <w:color w:val="000000"/>
        </w:rPr>
        <w:t>2)    водоохранные зоны,</w:t>
      </w:r>
    </w:p>
    <w:p w:rsidR="00DE65A0" w:rsidRPr="00882421" w:rsidRDefault="00DE65A0" w:rsidP="00DE65A0">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65A0" w:rsidRPr="00882421" w:rsidRDefault="00DE65A0" w:rsidP="00DE65A0">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DE65A0" w:rsidRPr="00882421" w:rsidRDefault="00DE65A0" w:rsidP="00DE65A0">
      <w:pPr>
        <w:ind w:right="-82" w:firstLine="720"/>
        <w:jc w:val="both"/>
      </w:pPr>
      <w:r w:rsidRPr="00882421">
        <w:t>5) зоны затопления;</w:t>
      </w:r>
    </w:p>
    <w:p w:rsidR="00DE65A0" w:rsidRPr="00882421" w:rsidRDefault="00DE65A0" w:rsidP="00DE65A0">
      <w:pPr>
        <w:ind w:right="-82" w:firstLine="720"/>
        <w:jc w:val="both"/>
      </w:pPr>
      <w:r w:rsidRPr="00882421">
        <w:t>6) зоны подтопления.</w:t>
      </w:r>
    </w:p>
    <w:p w:rsidR="00DE65A0" w:rsidRPr="00882421" w:rsidRDefault="00DE65A0" w:rsidP="00DE65A0">
      <w:pPr>
        <w:ind w:right="-82" w:firstLine="720"/>
        <w:jc w:val="both"/>
      </w:pPr>
    </w:p>
    <w:p w:rsidR="00DE65A0" w:rsidRPr="00882421" w:rsidRDefault="00DE65A0" w:rsidP="00DE65A0">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DE65A0" w:rsidRPr="00882421" w:rsidRDefault="00DE65A0" w:rsidP="00DE65A0">
      <w:pPr>
        <w:ind w:right="-82"/>
        <w:jc w:val="both"/>
      </w:pPr>
    </w:p>
    <w:p w:rsidR="00DE65A0" w:rsidRPr="00882421" w:rsidRDefault="00DE65A0" w:rsidP="00DE65A0">
      <w:pPr>
        <w:pStyle w:val="Default"/>
        <w:ind w:firstLine="708"/>
        <w:jc w:val="both"/>
      </w:pPr>
      <w:r w:rsidRPr="00882421">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DE65A0" w:rsidRPr="00882421" w:rsidRDefault="00DE65A0" w:rsidP="00DE65A0">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E65A0" w:rsidRPr="00882421" w:rsidRDefault="00DE65A0" w:rsidP="00DE65A0">
      <w:pPr>
        <w:ind w:right="-82"/>
        <w:jc w:val="both"/>
        <w:rPr>
          <w:color w:val="000000"/>
        </w:rPr>
      </w:pPr>
      <w:r w:rsidRPr="00882421">
        <w:rPr>
          <w:bCs/>
          <w:color w:val="000000"/>
        </w:rPr>
        <w:t xml:space="preserve">             Для территориальных зон, установлены </w:t>
      </w:r>
      <w:r w:rsidRPr="00882421">
        <w:rPr>
          <w:color w:val="000000"/>
        </w:rPr>
        <w:t>градостроительные регламенты, определяющие:</w:t>
      </w:r>
    </w:p>
    <w:p w:rsidR="00DE65A0" w:rsidRPr="00882421" w:rsidRDefault="00DE65A0" w:rsidP="00DE65A0">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DE65A0" w:rsidRPr="00882421" w:rsidRDefault="00DE65A0" w:rsidP="00DE65A0">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E65A0" w:rsidRPr="00882421" w:rsidRDefault="00DE65A0" w:rsidP="00DE65A0">
      <w:pPr>
        <w:tabs>
          <w:tab w:val="center" w:pos="1197"/>
        </w:tabs>
        <w:ind w:right="-82" w:firstLine="720"/>
        <w:jc w:val="both"/>
        <w:rPr>
          <w:color w:val="000000"/>
        </w:rPr>
      </w:pPr>
      <w:r w:rsidRPr="00882421">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w:t>
      </w:r>
      <w:r w:rsidRPr="00882421">
        <w:rPr>
          <w:color w:val="000000"/>
        </w:rPr>
        <w:lastRenderedPageBreak/>
        <w:t>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E65A0" w:rsidRPr="00882421" w:rsidRDefault="00DE65A0" w:rsidP="00DE65A0">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в</w:t>
      </w:r>
      <w:r w:rsidR="002065A8">
        <w:rPr>
          <w:color w:val="000000"/>
        </w:rPr>
        <w:t xml:space="preserve"> </w:t>
      </w:r>
      <w:r w:rsidRPr="00882421">
        <w:rPr>
          <w:color w:val="000000"/>
        </w:rPr>
        <w:t>водоохраной зоне, в зоне охраны источников водоснабжения;</w:t>
      </w:r>
    </w:p>
    <w:p w:rsidR="00DE65A0" w:rsidRPr="00882421" w:rsidRDefault="00DE65A0" w:rsidP="00DE65A0">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E65A0" w:rsidRPr="00882421" w:rsidRDefault="00DE65A0" w:rsidP="00DE65A0">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65A0" w:rsidRPr="00882421" w:rsidRDefault="00DE65A0" w:rsidP="00DE65A0">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E65A0" w:rsidRPr="00882421" w:rsidRDefault="00DE65A0" w:rsidP="00DE65A0">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DE65A0" w:rsidRPr="00882421" w:rsidRDefault="00DE65A0" w:rsidP="00DE65A0">
      <w:pPr>
        <w:ind w:right="-82" w:firstLine="720"/>
        <w:jc w:val="both"/>
        <w:rPr>
          <w:color w:val="000000"/>
        </w:rPr>
      </w:pPr>
      <w:r w:rsidRPr="00882421">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E65A0" w:rsidRPr="00882421" w:rsidRDefault="00DE65A0" w:rsidP="00DE65A0">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DE65A0" w:rsidRPr="00882421" w:rsidRDefault="00DE65A0" w:rsidP="00DE65A0">
      <w:pPr>
        <w:tabs>
          <w:tab w:val="num" w:pos="2949"/>
        </w:tabs>
        <w:ind w:right="-82" w:firstLine="780"/>
        <w:jc w:val="both"/>
        <w:rPr>
          <w:color w:val="000000"/>
        </w:rPr>
      </w:pPr>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
    <w:p w:rsidR="00DE65A0" w:rsidRPr="00882421" w:rsidRDefault="00DE65A0" w:rsidP="00DE65A0">
      <w:pPr>
        <w:tabs>
          <w:tab w:val="num" w:pos="2949"/>
        </w:tabs>
        <w:ind w:right="-82" w:firstLine="780"/>
        <w:jc w:val="both"/>
        <w:rPr>
          <w:color w:val="000000"/>
        </w:rPr>
      </w:pPr>
      <w:r w:rsidRPr="00882421">
        <w:rPr>
          <w:color w:val="000000"/>
        </w:rPr>
        <w:t xml:space="preserve">4) </w:t>
      </w:r>
      <w:r w:rsidRPr="00882421">
        <w:t>предоставленные для добычи полезных ископаемых.</w:t>
      </w:r>
    </w:p>
    <w:p w:rsidR="00DE65A0" w:rsidRPr="00882421" w:rsidRDefault="00DE65A0" w:rsidP="00DE65A0">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E65A0" w:rsidRPr="00882421" w:rsidRDefault="00DE65A0" w:rsidP="00DE65A0">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Pr>
          <w:color w:val="000000"/>
        </w:rPr>
        <w:t>Лузского городского</w:t>
      </w:r>
      <w:r w:rsidRPr="00882421">
        <w:rPr>
          <w:color w:val="000000"/>
        </w:rPr>
        <w:t xml:space="preserve"> поселения, разрешенным считается такое использование, которое соответствует:</w:t>
      </w:r>
    </w:p>
    <w:p w:rsidR="00DE65A0" w:rsidRPr="00882421" w:rsidRDefault="00DE65A0" w:rsidP="00DE65A0">
      <w:pPr>
        <w:ind w:right="-82"/>
        <w:jc w:val="both"/>
        <w:rPr>
          <w:color w:val="000000"/>
        </w:rPr>
      </w:pPr>
      <w:r w:rsidRPr="00882421">
        <w:rPr>
          <w:color w:val="000000"/>
        </w:rPr>
        <w:tab/>
        <w:t>- градостроительным регламентам, установленным настоящими  Правилами;</w:t>
      </w:r>
    </w:p>
    <w:p w:rsidR="00DE65A0" w:rsidRPr="00882421" w:rsidRDefault="00DE65A0" w:rsidP="00DE65A0">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65A0" w:rsidRPr="00882421" w:rsidRDefault="00DE65A0" w:rsidP="00DE65A0">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E65A0" w:rsidRPr="00882421" w:rsidRDefault="00DE65A0" w:rsidP="00DE65A0">
      <w:pPr>
        <w:jc w:val="both"/>
        <w:rPr>
          <w:color w:val="000000"/>
        </w:rPr>
      </w:pPr>
      <w:r w:rsidRPr="00882421">
        <w:rPr>
          <w:color w:val="000000"/>
        </w:rPr>
        <w:tab/>
        <w:t>8. Градостроительный регламент, в части видов разрешенного использования недвижимости,  включает:</w:t>
      </w:r>
    </w:p>
    <w:p w:rsidR="00DE65A0" w:rsidRPr="00882421" w:rsidRDefault="00DE65A0" w:rsidP="00DE65A0">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DE65A0" w:rsidRPr="00882421" w:rsidRDefault="00DE65A0" w:rsidP="00DE65A0">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E65A0" w:rsidRPr="00882421" w:rsidRDefault="00DE65A0" w:rsidP="00DE65A0">
      <w:pPr>
        <w:ind w:firstLine="708"/>
        <w:jc w:val="both"/>
        <w:rPr>
          <w:color w:val="000000"/>
        </w:rPr>
      </w:pPr>
      <w:r w:rsidRPr="00882421">
        <w:rPr>
          <w:color w:val="000000"/>
        </w:rPr>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65A0" w:rsidRPr="00882421" w:rsidRDefault="00DE65A0" w:rsidP="00DE65A0">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E65A0" w:rsidRPr="00882421" w:rsidRDefault="00DE65A0" w:rsidP="00DE65A0">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DE65A0" w:rsidRPr="00882421" w:rsidRDefault="00DE65A0" w:rsidP="00DE65A0">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E65A0" w:rsidRPr="00882421" w:rsidRDefault="00DE65A0" w:rsidP="00DE65A0">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DE65A0" w:rsidRPr="00882421" w:rsidRDefault="00DE65A0" w:rsidP="00DE65A0">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82421" w:rsidRDefault="00DE65A0" w:rsidP="00DE65A0">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DE65A0" w:rsidRPr="00882421" w:rsidRDefault="00DE65A0" w:rsidP="00DE65A0">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65A0" w:rsidRPr="00882421" w:rsidRDefault="00DE65A0" w:rsidP="00DE65A0">
      <w:pPr>
        <w:ind w:right="-82" w:firstLine="720"/>
        <w:jc w:val="both"/>
        <w:rPr>
          <w:color w:val="000000"/>
        </w:rPr>
      </w:pPr>
      <w:r w:rsidRPr="00882421">
        <w:rPr>
          <w:color w:val="000000"/>
        </w:rPr>
        <w:t>иные показатели.</w:t>
      </w:r>
    </w:p>
    <w:p w:rsidR="00DE65A0" w:rsidRPr="00882421" w:rsidRDefault="00DE65A0" w:rsidP="00DE65A0">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E65A0" w:rsidRPr="00882421" w:rsidRDefault="00DE65A0" w:rsidP="00DE65A0">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E65A0" w:rsidRPr="00882421" w:rsidRDefault="00DE65A0" w:rsidP="00DE65A0">
      <w:pPr>
        <w:widowControl w:val="0"/>
        <w:autoSpaceDE w:val="0"/>
        <w:autoSpaceDN w:val="0"/>
        <w:adjustRightInd w:val="0"/>
        <w:ind w:firstLine="540"/>
        <w:jc w:val="both"/>
      </w:pPr>
      <w:r w:rsidRPr="00882421">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DE65A0" w:rsidRPr="00882421" w:rsidRDefault="00DE65A0" w:rsidP="00DE65A0">
      <w:pPr>
        <w:pStyle w:val="Default"/>
        <w:ind w:firstLine="708"/>
        <w:jc w:val="both"/>
        <w:rPr>
          <w:b/>
          <w:bCs/>
          <w:iCs/>
        </w:rPr>
      </w:pPr>
      <w:r w:rsidRPr="00882421">
        <w:rPr>
          <w:b/>
          <w:bCs/>
          <w:iCs/>
        </w:rPr>
        <w:t xml:space="preserve">1.4. Структурные подразделения муниципального органа местного самоуправления, </w:t>
      </w:r>
    </w:p>
    <w:p w:rsidR="00DE65A0" w:rsidRPr="00882421" w:rsidRDefault="00DE65A0" w:rsidP="00DE65A0">
      <w:pPr>
        <w:pStyle w:val="Default"/>
        <w:ind w:firstLine="708"/>
        <w:jc w:val="both"/>
        <w:rPr>
          <w:b/>
          <w:bCs/>
          <w:iCs/>
        </w:rPr>
      </w:pPr>
      <w:r w:rsidRPr="00882421">
        <w:rPr>
          <w:b/>
          <w:bCs/>
          <w:iCs/>
        </w:rPr>
        <w:t xml:space="preserve">уполномоченные регулировать и контролировать землепользование и застройку </w:t>
      </w:r>
    </w:p>
    <w:p w:rsidR="00DE65A0" w:rsidRPr="00882421" w:rsidRDefault="00DE65A0" w:rsidP="00DE65A0">
      <w:pPr>
        <w:pStyle w:val="Default"/>
        <w:ind w:firstLine="708"/>
        <w:jc w:val="both"/>
        <w:rPr>
          <w:b/>
          <w:bCs/>
          <w:iCs/>
        </w:rPr>
      </w:pPr>
    </w:p>
    <w:p w:rsidR="00DE65A0" w:rsidRPr="00882421" w:rsidRDefault="00DE65A0" w:rsidP="00DE65A0">
      <w:pPr>
        <w:jc w:val="both"/>
        <w:rPr>
          <w:color w:val="000000"/>
        </w:rPr>
      </w:pPr>
      <w:r w:rsidRPr="00882421">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E65A0" w:rsidRPr="00882421" w:rsidRDefault="00DE65A0" w:rsidP="00DE65A0">
      <w:pPr>
        <w:ind w:firstLine="627"/>
        <w:jc w:val="both"/>
        <w:rPr>
          <w:color w:val="000000"/>
        </w:rPr>
      </w:pPr>
      <w:r w:rsidRPr="00882421">
        <w:rPr>
          <w:color w:val="000000"/>
        </w:rPr>
        <w:tab/>
        <w:t xml:space="preserve">1) администрация </w:t>
      </w:r>
      <w:r w:rsidRPr="00882421">
        <w:rPr>
          <w:bCs/>
          <w:color w:val="000000"/>
        </w:rPr>
        <w:t>муниципального образования</w:t>
      </w:r>
      <w:r w:rsidR="002065A8">
        <w:rPr>
          <w:bCs/>
          <w:color w:val="000000"/>
        </w:rPr>
        <w:t xml:space="preserve"> </w:t>
      </w:r>
      <w:r>
        <w:rPr>
          <w:color w:val="000000"/>
        </w:rPr>
        <w:t>Лузское городское</w:t>
      </w:r>
      <w:r w:rsidRPr="00882421">
        <w:rPr>
          <w:color w:val="000000"/>
        </w:rPr>
        <w:t xml:space="preserve"> поселени</w:t>
      </w:r>
      <w:r>
        <w:rPr>
          <w:color w:val="000000"/>
        </w:rPr>
        <w:t>е Лузского района Кировской области</w:t>
      </w:r>
      <w:r w:rsidRPr="00882421">
        <w:rPr>
          <w:color w:val="000000"/>
        </w:rPr>
        <w:t xml:space="preserve">; </w:t>
      </w:r>
    </w:p>
    <w:p w:rsidR="00DE65A0" w:rsidRPr="00882421" w:rsidRDefault="00DE65A0" w:rsidP="00DE65A0">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002065A8">
        <w:rPr>
          <w:bCs/>
          <w:color w:val="000000"/>
        </w:rPr>
        <w:t xml:space="preserve"> </w:t>
      </w:r>
      <w:r>
        <w:rPr>
          <w:color w:val="000000"/>
        </w:rPr>
        <w:t>Лузский</w:t>
      </w:r>
      <w:r w:rsidR="002065A8">
        <w:rPr>
          <w:color w:val="000000"/>
        </w:rPr>
        <w:t xml:space="preserve"> </w:t>
      </w:r>
      <w:r w:rsidRPr="00882421">
        <w:rPr>
          <w:color w:val="000000"/>
        </w:rPr>
        <w:t xml:space="preserve">муниципальный район, при наличии соответствующего соглашения с администрацией </w:t>
      </w:r>
      <w:r>
        <w:rPr>
          <w:color w:val="000000"/>
        </w:rPr>
        <w:t>городского п</w:t>
      </w:r>
      <w:r w:rsidRPr="00882421">
        <w:rPr>
          <w:color w:val="000000"/>
        </w:rPr>
        <w:t>оселения.</w:t>
      </w:r>
    </w:p>
    <w:p w:rsidR="00DE65A0" w:rsidRPr="00882421" w:rsidRDefault="00DE65A0" w:rsidP="00DE65A0">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E65A0" w:rsidRPr="00882421" w:rsidRDefault="00DE65A0" w:rsidP="00DE65A0">
      <w:pPr>
        <w:jc w:val="both"/>
        <w:rPr>
          <w:color w:val="000000"/>
        </w:rPr>
      </w:pPr>
      <w:r w:rsidRPr="00882421">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DE65A0" w:rsidRPr="00882421" w:rsidRDefault="00DE65A0" w:rsidP="00DE65A0">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E65A0" w:rsidRPr="00882421" w:rsidRDefault="00DE65A0" w:rsidP="00DE65A0">
      <w:pPr>
        <w:autoSpaceDE w:val="0"/>
        <w:autoSpaceDN w:val="0"/>
        <w:adjustRightInd w:val="0"/>
        <w:ind w:firstLine="540"/>
        <w:jc w:val="both"/>
        <w:rPr>
          <w:color w:val="000000"/>
        </w:rPr>
      </w:pPr>
      <w:r w:rsidRPr="00882421">
        <w:rPr>
          <w:color w:val="000000"/>
        </w:rPr>
        <w:tab/>
        <w:t xml:space="preserve">3. По вопросам применения настоящих Правил структурное подразделение администрации </w:t>
      </w:r>
      <w:r>
        <w:rPr>
          <w:color w:val="000000"/>
        </w:rPr>
        <w:t xml:space="preserve">Лузского </w:t>
      </w:r>
      <w:r w:rsidRPr="00882421">
        <w:rPr>
          <w:color w:val="000000"/>
        </w:rPr>
        <w:t xml:space="preserve">муниципального района, уполномоченное в области градостроительной деятельности,  осуществляет </w:t>
      </w:r>
      <w:r>
        <w:rPr>
          <w:color w:val="000000"/>
        </w:rPr>
        <w:t>по соглашению с администрацией Лузского городского</w:t>
      </w:r>
      <w:r w:rsidRPr="00882421">
        <w:rPr>
          <w:color w:val="000000"/>
        </w:rPr>
        <w:t xml:space="preserve"> поселения следующие функции:</w:t>
      </w:r>
    </w:p>
    <w:p w:rsidR="00DE65A0" w:rsidRPr="00882421" w:rsidRDefault="00DE65A0" w:rsidP="00DE65A0">
      <w:pPr>
        <w:ind w:firstLine="720"/>
        <w:jc w:val="both"/>
        <w:rPr>
          <w:color w:val="000000"/>
        </w:rPr>
      </w:pPr>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65A0" w:rsidRPr="00882421" w:rsidRDefault="00DE65A0" w:rsidP="00DE65A0">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E65A0" w:rsidRPr="00882421" w:rsidRDefault="00DE65A0" w:rsidP="00DE65A0">
      <w:pPr>
        <w:tabs>
          <w:tab w:val="left" w:pos="720"/>
        </w:tabs>
        <w:ind w:firstLine="540"/>
        <w:jc w:val="both"/>
        <w:rPr>
          <w:color w:val="000000"/>
        </w:rPr>
      </w:pPr>
      <w:r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DE65A0" w:rsidRPr="00882421" w:rsidRDefault="00DE65A0" w:rsidP="00DE65A0">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E65A0" w:rsidRPr="00882421" w:rsidRDefault="00DE65A0" w:rsidP="00DE65A0">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E65A0" w:rsidRPr="00882421" w:rsidRDefault="00DE65A0" w:rsidP="00DE65A0">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E65A0" w:rsidRPr="00882421" w:rsidRDefault="00DE65A0" w:rsidP="00DE65A0">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E65A0" w:rsidRPr="00882421" w:rsidRDefault="00DE65A0" w:rsidP="00DE65A0">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DE65A0" w:rsidRPr="00882421" w:rsidRDefault="00DE65A0" w:rsidP="00DE65A0">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E65A0" w:rsidRPr="00882421" w:rsidRDefault="00DE65A0" w:rsidP="00DE65A0">
      <w:pPr>
        <w:tabs>
          <w:tab w:val="left" w:pos="720"/>
        </w:tabs>
        <w:ind w:firstLine="540"/>
        <w:jc w:val="both"/>
        <w:rPr>
          <w:color w:val="000000"/>
        </w:rPr>
      </w:pPr>
      <w:r w:rsidRPr="00882421">
        <w:rPr>
          <w:color w:val="000000"/>
        </w:rPr>
        <w:t>организация и ведение муниципальной информационной системы обеспечения градостроительной деятельности;</w:t>
      </w:r>
    </w:p>
    <w:p w:rsidR="00DE65A0" w:rsidRPr="00882421" w:rsidRDefault="00DE65A0" w:rsidP="00DE65A0">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DE65A0" w:rsidRPr="00882421" w:rsidRDefault="00DE65A0" w:rsidP="00DE65A0">
      <w:pPr>
        <w:tabs>
          <w:tab w:val="left" w:pos="720"/>
        </w:tabs>
        <w:ind w:firstLine="540"/>
        <w:jc w:val="both"/>
        <w:rPr>
          <w:color w:val="000000"/>
        </w:rPr>
      </w:pPr>
      <w:r w:rsidRPr="00882421">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DE65A0" w:rsidRPr="00882421" w:rsidRDefault="00DE65A0" w:rsidP="00DE65A0">
      <w:pPr>
        <w:tabs>
          <w:tab w:val="left" w:pos="0"/>
        </w:tabs>
        <w:ind w:right="-81"/>
        <w:jc w:val="both"/>
        <w:rPr>
          <w:color w:val="000000"/>
        </w:rPr>
      </w:pP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DE65A0" w:rsidRPr="00882421" w:rsidRDefault="00DE65A0" w:rsidP="00DE65A0">
      <w:pPr>
        <w:ind w:firstLine="720"/>
        <w:jc w:val="both"/>
        <w:rPr>
          <w:color w:val="000000"/>
        </w:rPr>
      </w:pPr>
      <w:r w:rsidRPr="00882421">
        <w:rPr>
          <w:color w:val="000000"/>
        </w:rPr>
        <w:t xml:space="preserve">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подготовка и обеспечение реализаци</w:t>
      </w:r>
      <w:r>
        <w:rPr>
          <w:rFonts w:ascii="Times New Roman" w:hAnsi="Times New Roman"/>
          <w:color w:val="000000"/>
          <w:sz w:val="24"/>
          <w:szCs w:val="24"/>
        </w:rPr>
        <w:t>и</w:t>
      </w:r>
      <w:r w:rsidR="002065A8">
        <w:rPr>
          <w:rFonts w:ascii="Times New Roman" w:hAnsi="Times New Roman"/>
          <w:color w:val="000000"/>
          <w:sz w:val="24"/>
          <w:szCs w:val="24"/>
        </w:rPr>
        <w:t xml:space="preserve"> </w:t>
      </w:r>
      <w:r w:rsidRPr="00882421">
        <w:rPr>
          <w:rFonts w:ascii="Times New Roman" w:hAnsi="Times New Roman"/>
          <w:color w:val="000000"/>
          <w:sz w:val="24"/>
          <w:szCs w:val="24"/>
        </w:rPr>
        <w:t>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E65A0" w:rsidRPr="00882421" w:rsidRDefault="00DE65A0" w:rsidP="00DE65A0">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E65A0" w:rsidRPr="00882421" w:rsidRDefault="00DE65A0" w:rsidP="00DE65A0">
      <w:pPr>
        <w:shd w:val="clear" w:color="auto" w:fill="FFFFFF"/>
        <w:tabs>
          <w:tab w:val="left" w:pos="-180"/>
        </w:tabs>
        <w:ind w:firstLine="720"/>
        <w:jc w:val="both"/>
        <w:rPr>
          <w:color w:val="000000"/>
        </w:rPr>
      </w:pPr>
      <w:r w:rsidRPr="00882421">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E65A0" w:rsidRPr="00882421" w:rsidRDefault="00DE65A0" w:rsidP="00DE65A0">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E65A0" w:rsidRPr="00882421" w:rsidRDefault="00DE65A0" w:rsidP="00DE65A0">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E65A0" w:rsidRPr="00882421" w:rsidRDefault="00DE65A0" w:rsidP="00DE65A0">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E65A0" w:rsidRPr="00882421" w:rsidRDefault="00DE65A0" w:rsidP="00DE65A0">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E65A0" w:rsidRPr="00882421" w:rsidRDefault="00DE65A0" w:rsidP="00DE65A0">
      <w:pPr>
        <w:ind w:firstLine="720"/>
        <w:jc w:val="both"/>
        <w:rPr>
          <w:color w:val="000000"/>
        </w:rPr>
      </w:pPr>
      <w:r w:rsidRPr="00882421">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E65A0" w:rsidRPr="00882421" w:rsidRDefault="00DE65A0" w:rsidP="00DE65A0">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E65A0" w:rsidRPr="00882421" w:rsidRDefault="00DE65A0" w:rsidP="00DE65A0">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E65A0" w:rsidRPr="00882421" w:rsidRDefault="00DE65A0" w:rsidP="00DE65A0">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E65A0" w:rsidRPr="00882421" w:rsidRDefault="00DE65A0" w:rsidP="00DE65A0">
      <w:pPr>
        <w:ind w:firstLine="720"/>
        <w:jc w:val="both"/>
        <w:rPr>
          <w:color w:val="000000"/>
        </w:rPr>
      </w:pPr>
      <w:r w:rsidRPr="00882421">
        <w:rPr>
          <w:color w:val="000000"/>
        </w:rPr>
        <w:t xml:space="preserve">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Pr>
          <w:color w:val="000000"/>
        </w:rPr>
        <w:t>городского</w:t>
      </w:r>
      <w:r w:rsidRPr="00882421">
        <w:rPr>
          <w:color w:val="000000"/>
        </w:rPr>
        <w:t xml:space="preserve"> поселения следующие функции:</w:t>
      </w:r>
    </w:p>
    <w:p w:rsidR="00DE65A0" w:rsidRPr="00882421" w:rsidRDefault="00DE65A0" w:rsidP="00DE65A0">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Pr>
          <w:rFonts w:ascii="Times New Roman" w:hAnsi="Times New Roman"/>
          <w:color w:val="000000"/>
          <w:sz w:val="24"/>
          <w:szCs w:val="24"/>
        </w:rPr>
        <w:t>Лузского</w:t>
      </w:r>
      <w:r w:rsidRPr="00882421">
        <w:rPr>
          <w:rFonts w:ascii="Times New Roman" w:hAnsi="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E65A0" w:rsidRPr="00882421" w:rsidRDefault="00DE65A0" w:rsidP="00DE65A0">
      <w:pPr>
        <w:pStyle w:val="aa"/>
        <w:ind w:firstLine="720"/>
        <w:jc w:val="both"/>
        <w:rPr>
          <w:rFonts w:ascii="Times New Roman" w:hAnsi="Times New Roman"/>
          <w:color w:val="000000"/>
          <w:sz w:val="24"/>
          <w:szCs w:val="24"/>
        </w:rPr>
      </w:pPr>
      <w:r w:rsidRPr="00882421">
        <w:rPr>
          <w:rFonts w:ascii="Times New Roman" w:hAnsi="Times New Roman"/>
          <w:color w:val="000000"/>
          <w:sz w:val="24"/>
          <w:szCs w:val="24"/>
        </w:rPr>
        <w:t>предоставление Комиссии  заключений по вопросам ее деятельности;</w:t>
      </w:r>
    </w:p>
    <w:p w:rsidR="00DE65A0" w:rsidRPr="00882421" w:rsidRDefault="00DE65A0" w:rsidP="00DE65A0">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E65A0" w:rsidRPr="00882421" w:rsidRDefault="00DE65A0" w:rsidP="00DE65A0">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E65A0" w:rsidRPr="00882421" w:rsidRDefault="00DE65A0" w:rsidP="00DE65A0">
      <w:pPr>
        <w:pStyle w:val="Default"/>
        <w:ind w:firstLine="708"/>
        <w:jc w:val="both"/>
      </w:pPr>
    </w:p>
    <w:p w:rsidR="00DE65A0" w:rsidRPr="002065A8" w:rsidRDefault="00DE65A0" w:rsidP="00DE65A0">
      <w:pPr>
        <w:pStyle w:val="3"/>
        <w:ind w:left="12" w:right="459" w:firstLine="708"/>
        <w:jc w:val="both"/>
        <w:rPr>
          <w:rFonts w:ascii="Times New Roman" w:hAnsi="Times New Roman" w:cs="Times New Roman"/>
          <w:color w:val="000000"/>
          <w:sz w:val="24"/>
          <w:szCs w:val="24"/>
        </w:rPr>
      </w:pPr>
      <w:r w:rsidRPr="002065A8">
        <w:rPr>
          <w:rFonts w:ascii="Times New Roman" w:hAnsi="Times New Roman" w:cs="Times New Roman"/>
          <w:color w:val="000000"/>
          <w:sz w:val="24"/>
          <w:szCs w:val="24"/>
        </w:rPr>
        <w:t>1.5. Лица, осуществляющие землепользование и застройку</w:t>
      </w:r>
    </w:p>
    <w:p w:rsidR="00DE65A0" w:rsidRPr="002065A8" w:rsidRDefault="00DE65A0" w:rsidP="00DE65A0">
      <w:pPr>
        <w:ind w:firstLine="567"/>
        <w:jc w:val="both"/>
        <w:rPr>
          <w:color w:val="000000"/>
        </w:rPr>
      </w:pPr>
    </w:p>
    <w:p w:rsidR="00DE65A0" w:rsidRPr="00882421" w:rsidRDefault="00DE65A0" w:rsidP="00DE65A0">
      <w:pPr>
        <w:numPr>
          <w:ilvl w:val="0"/>
          <w:numId w:val="1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DE65A0" w:rsidRPr="00882421" w:rsidRDefault="00DE65A0" w:rsidP="00DE65A0">
      <w:pPr>
        <w:tabs>
          <w:tab w:val="left" w:pos="0"/>
        </w:tabs>
        <w:ind w:right="99"/>
        <w:jc w:val="both"/>
        <w:rPr>
          <w:color w:val="000000"/>
        </w:rPr>
      </w:pPr>
      <w:r w:rsidRPr="00882421">
        <w:rPr>
          <w:color w:val="000000"/>
        </w:rPr>
        <w:t>по своей инициативе обращаются в администрацию муниципального образования</w:t>
      </w:r>
      <w:r>
        <w:rPr>
          <w:color w:val="000000"/>
        </w:rPr>
        <w:t xml:space="preserve"> Лузский муниципальный</w:t>
      </w:r>
      <w:r w:rsidRPr="00882421">
        <w:rPr>
          <w:color w:val="000000"/>
        </w:rPr>
        <w:t xml:space="preserve"> район или в администрацию муниципального образования </w:t>
      </w:r>
      <w:r>
        <w:rPr>
          <w:color w:val="000000"/>
        </w:rPr>
        <w:t>Лузское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E65A0" w:rsidRPr="00882421" w:rsidRDefault="00DE65A0" w:rsidP="00DE65A0">
      <w:pPr>
        <w:tabs>
          <w:tab w:val="num" w:pos="0"/>
        </w:tabs>
        <w:ind w:right="99"/>
        <w:jc w:val="both"/>
        <w:rPr>
          <w:color w:val="000000"/>
        </w:rPr>
      </w:pPr>
      <w:r w:rsidRPr="00882421">
        <w:rPr>
          <w:color w:val="000000"/>
        </w:rPr>
        <w:lastRenderedPageBreak/>
        <w:tab/>
        <w:t xml:space="preserve">участвуют в торгах, подготавливаемых и проводимых </w:t>
      </w:r>
      <w:r>
        <w:rPr>
          <w:color w:val="000000"/>
        </w:rPr>
        <w:t>администрацией Лузского городского поселения Лузского района Кировской области</w:t>
      </w:r>
      <w:r w:rsidRPr="00882421">
        <w:rPr>
          <w:color w:val="000000"/>
        </w:rPr>
        <w:t>, на заключение договора аренды земельных участков в целях строительства или реконструкции;</w:t>
      </w:r>
    </w:p>
    <w:p w:rsidR="00DE65A0" w:rsidRPr="00882421" w:rsidRDefault="00DE65A0" w:rsidP="00DE65A0">
      <w:pPr>
        <w:tabs>
          <w:tab w:val="num" w:pos="0"/>
        </w:tabs>
        <w:ind w:right="99"/>
        <w:jc w:val="both"/>
        <w:rPr>
          <w:color w:val="000000"/>
        </w:rPr>
      </w:pPr>
      <w:r w:rsidRPr="00882421">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E65A0" w:rsidRPr="00882421" w:rsidRDefault="00DE65A0" w:rsidP="00DE65A0">
      <w:pPr>
        <w:tabs>
          <w:tab w:val="num" w:pos="0"/>
        </w:tabs>
        <w:ind w:right="99"/>
        <w:jc w:val="both"/>
        <w:rPr>
          <w:color w:val="000000"/>
        </w:rPr>
      </w:pPr>
      <w:r w:rsidRPr="00882421">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E65A0" w:rsidRPr="00882421" w:rsidRDefault="00DE65A0" w:rsidP="00DE65A0">
      <w:pPr>
        <w:tabs>
          <w:tab w:val="num" w:pos="0"/>
        </w:tabs>
        <w:ind w:right="99"/>
        <w:jc w:val="both"/>
        <w:rPr>
          <w:color w:val="000000"/>
        </w:rPr>
      </w:pPr>
      <w:r w:rsidRPr="00882421">
        <w:rPr>
          <w:color w:val="000000"/>
        </w:rPr>
        <w:tab/>
        <w:t>осуществляют иные действия в области землепользования и застройки.</w:t>
      </w:r>
    </w:p>
    <w:p w:rsidR="00DE65A0" w:rsidRPr="00882421" w:rsidRDefault="00DE65A0" w:rsidP="00DE65A0">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E65A0" w:rsidRPr="00882421" w:rsidRDefault="00DE65A0" w:rsidP="00DE65A0">
      <w:pPr>
        <w:ind w:right="-82" w:firstLine="720"/>
        <w:jc w:val="both"/>
        <w:rPr>
          <w:color w:val="000000"/>
        </w:rPr>
      </w:pPr>
      <w:r w:rsidRPr="00882421">
        <w:rPr>
          <w:color w:val="000000"/>
        </w:rPr>
        <w:t>2. Уполномоченные федеральные органы исполнительной власти, органы исполнительной власти Кировской области</w:t>
      </w:r>
      <w:r>
        <w:rPr>
          <w:color w:val="000000"/>
        </w:rPr>
        <w:t xml:space="preserve">, </w:t>
      </w:r>
      <w:r w:rsidRPr="00882421">
        <w:rPr>
          <w:color w:val="000000"/>
        </w:rPr>
        <w:t>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E65A0" w:rsidRPr="00882421" w:rsidRDefault="00DE65A0" w:rsidP="00DE65A0">
      <w:pPr>
        <w:pStyle w:val="3"/>
        <w:tabs>
          <w:tab w:val="left" w:pos="0"/>
        </w:tabs>
        <w:ind w:right="-55"/>
        <w:jc w:val="both"/>
      </w:pPr>
      <w:r w:rsidRPr="00882421">
        <w:tab/>
      </w:r>
    </w:p>
    <w:p w:rsidR="00DE65A0" w:rsidRPr="00882421" w:rsidRDefault="00DE65A0" w:rsidP="00DE65A0"/>
    <w:p w:rsidR="00DE65A0" w:rsidRPr="002065A8" w:rsidRDefault="00DE65A0" w:rsidP="00DE65A0">
      <w:pPr>
        <w:pStyle w:val="3"/>
        <w:tabs>
          <w:tab w:val="left" w:pos="0"/>
        </w:tabs>
        <w:ind w:right="-55"/>
        <w:jc w:val="both"/>
        <w:rPr>
          <w:rFonts w:ascii="Times New Roman" w:hAnsi="Times New Roman" w:cs="Times New Roman"/>
          <w:color w:val="000000"/>
          <w:sz w:val="24"/>
          <w:szCs w:val="24"/>
        </w:rPr>
      </w:pPr>
      <w:r w:rsidRPr="00882421">
        <w:tab/>
      </w:r>
      <w:r w:rsidRPr="002065A8">
        <w:rPr>
          <w:rFonts w:ascii="Times New Roman" w:hAnsi="Times New Roman" w:cs="Times New Roman"/>
          <w:sz w:val="24"/>
          <w:szCs w:val="24"/>
        </w:rPr>
        <w:t xml:space="preserve">1.6. </w:t>
      </w:r>
      <w:r w:rsidRPr="002065A8">
        <w:rPr>
          <w:rFonts w:ascii="Times New Roman" w:hAnsi="Times New Roman" w:cs="Times New Roman"/>
          <w:color w:val="000000"/>
          <w:sz w:val="24"/>
          <w:szCs w:val="24"/>
        </w:rPr>
        <w:t>Комиссия по  землепользованию и застройке</w:t>
      </w:r>
    </w:p>
    <w:p w:rsidR="00DE65A0" w:rsidRPr="00882421" w:rsidRDefault="00DE65A0" w:rsidP="00DE65A0">
      <w:pPr>
        <w:tabs>
          <w:tab w:val="left" w:pos="9639"/>
        </w:tabs>
        <w:ind w:right="-81" w:firstLine="720"/>
        <w:jc w:val="both"/>
        <w:rPr>
          <w:b/>
          <w:color w:val="000000"/>
        </w:rPr>
      </w:pPr>
    </w:p>
    <w:p w:rsidR="00DE65A0" w:rsidRPr="00882421" w:rsidRDefault="00DE65A0" w:rsidP="00DE65A0">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E65A0" w:rsidRPr="00882421" w:rsidRDefault="00DE65A0" w:rsidP="00DE65A0">
      <w:pPr>
        <w:tabs>
          <w:tab w:val="left" w:pos="9639"/>
        </w:tabs>
        <w:ind w:right="-81" w:firstLine="360"/>
        <w:jc w:val="both"/>
        <w:rPr>
          <w:bCs/>
          <w:color w:val="000000"/>
        </w:rPr>
      </w:pP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DE65A0" w:rsidRPr="00882421" w:rsidRDefault="00DE65A0" w:rsidP="00DE65A0">
      <w:pPr>
        <w:tabs>
          <w:tab w:val="left" w:pos="9639"/>
        </w:tabs>
        <w:ind w:right="-81" w:firstLine="720"/>
        <w:jc w:val="both"/>
        <w:rPr>
          <w:bCs/>
          <w:color w:val="000000"/>
        </w:rPr>
      </w:pPr>
      <w:r w:rsidRPr="00882421">
        <w:rPr>
          <w:bCs/>
          <w:color w:val="000000"/>
        </w:rPr>
        <w:t>3. Комиссия:</w:t>
      </w:r>
    </w:p>
    <w:p w:rsidR="00DE65A0" w:rsidRPr="00882421" w:rsidRDefault="00DE65A0" w:rsidP="00DE65A0">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DE65A0" w:rsidRPr="00882421" w:rsidRDefault="00DE65A0" w:rsidP="00DE65A0">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r>
        <w:rPr>
          <w:color w:val="000000"/>
        </w:rPr>
        <w:t>Лузское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DE65A0" w:rsidRPr="00882421" w:rsidRDefault="00DE65A0" w:rsidP="00DE65A0">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DE65A0" w:rsidRPr="00882421" w:rsidRDefault="00DE65A0" w:rsidP="00DE65A0">
      <w:pPr>
        <w:ind w:right="-82" w:firstLine="720"/>
        <w:jc w:val="both"/>
        <w:rPr>
          <w:b/>
          <w:bCs/>
          <w:color w:val="000000"/>
        </w:rPr>
      </w:pPr>
    </w:p>
    <w:p w:rsidR="00DE65A0" w:rsidRPr="00882421" w:rsidRDefault="00DE65A0" w:rsidP="00DE65A0">
      <w:pPr>
        <w:ind w:firstLine="708"/>
        <w:jc w:val="both"/>
        <w:rPr>
          <w:b/>
          <w:color w:val="000000"/>
        </w:rPr>
      </w:pPr>
      <w:r w:rsidRPr="00882421">
        <w:rPr>
          <w:b/>
          <w:color w:val="000000"/>
        </w:rPr>
        <w:t xml:space="preserve">1.7. Права использования земельных участков и объектов капитального </w:t>
      </w:r>
    </w:p>
    <w:p w:rsidR="00DE65A0" w:rsidRPr="00882421" w:rsidRDefault="00DE65A0" w:rsidP="00DE65A0">
      <w:pPr>
        <w:ind w:firstLine="708"/>
        <w:jc w:val="both"/>
        <w:rPr>
          <w:b/>
          <w:color w:val="000000"/>
        </w:rPr>
      </w:pPr>
      <w:r w:rsidRPr="00882421">
        <w:rPr>
          <w:b/>
          <w:color w:val="000000"/>
        </w:rPr>
        <w:t>строительства, возникшие до вступления в силу Правил</w:t>
      </w:r>
    </w:p>
    <w:p w:rsidR="00DE65A0" w:rsidRPr="00882421" w:rsidRDefault="00DE65A0" w:rsidP="00DE65A0">
      <w:pPr>
        <w:ind w:right="-82" w:firstLine="720"/>
        <w:jc w:val="both"/>
        <w:rPr>
          <w:color w:val="000000"/>
        </w:rPr>
      </w:pPr>
    </w:p>
    <w:p w:rsidR="00DE65A0" w:rsidRPr="00882421" w:rsidRDefault="00DE65A0" w:rsidP="00DE65A0">
      <w:pPr>
        <w:ind w:right="-82" w:firstLine="708"/>
        <w:jc w:val="both"/>
        <w:rPr>
          <w:color w:val="000000"/>
        </w:rPr>
      </w:pPr>
      <w:r w:rsidRPr="00882421">
        <w:rPr>
          <w:color w:val="000000"/>
        </w:rPr>
        <w:t>1. Принятые до введения в действие настоящих Правил нормативные правовые акты органов м</w:t>
      </w:r>
      <w:r>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 и законодательству. </w:t>
      </w:r>
    </w:p>
    <w:p w:rsidR="00DE65A0" w:rsidRPr="00882421" w:rsidRDefault="00DE65A0" w:rsidP="00DE65A0">
      <w:pPr>
        <w:ind w:right="-82" w:firstLine="708"/>
        <w:jc w:val="both"/>
        <w:rPr>
          <w:color w:val="000000"/>
        </w:rPr>
      </w:pPr>
      <w:r w:rsidRPr="00882421">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E65A0" w:rsidRPr="00882421" w:rsidRDefault="00DE65A0" w:rsidP="00DE65A0">
      <w:pPr>
        <w:pStyle w:val="Default"/>
        <w:ind w:firstLine="708"/>
        <w:jc w:val="both"/>
      </w:pPr>
      <w:r w:rsidRPr="00882421">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E65A0" w:rsidRPr="00882421" w:rsidRDefault="00DE65A0" w:rsidP="00DE65A0">
      <w:pPr>
        <w:pStyle w:val="Default"/>
        <w:ind w:firstLine="708"/>
        <w:jc w:val="both"/>
      </w:pPr>
      <w:r w:rsidRPr="00882421">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E65A0" w:rsidRPr="00882421" w:rsidRDefault="00DE65A0" w:rsidP="00DE65A0">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E65A0" w:rsidRPr="00882421" w:rsidRDefault="00DE65A0" w:rsidP="00DE65A0">
      <w:pPr>
        <w:pStyle w:val="Default"/>
        <w:ind w:firstLine="708"/>
        <w:jc w:val="both"/>
      </w:pPr>
      <w:r w:rsidRPr="0088242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E65A0" w:rsidRPr="00882421" w:rsidRDefault="00DE65A0" w:rsidP="00DE65A0">
      <w:pPr>
        <w:pStyle w:val="Default"/>
        <w:ind w:firstLine="708"/>
        <w:jc w:val="both"/>
      </w:pPr>
      <w:r w:rsidRPr="00882421">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DE65A0" w:rsidRPr="00882421" w:rsidRDefault="00DE65A0" w:rsidP="00DE65A0">
      <w:pPr>
        <w:ind w:right="-82" w:firstLine="720"/>
        <w:jc w:val="both"/>
        <w:rPr>
          <w:color w:val="000000"/>
        </w:rPr>
      </w:pPr>
    </w:p>
    <w:p w:rsidR="00DE65A0" w:rsidRPr="002065A8" w:rsidRDefault="00DE65A0" w:rsidP="00DE65A0">
      <w:pPr>
        <w:pStyle w:val="3"/>
        <w:tabs>
          <w:tab w:val="left" w:pos="9804"/>
          <w:tab w:val="left" w:pos="10317"/>
        </w:tabs>
        <w:ind w:right="463" w:firstLine="720"/>
        <w:jc w:val="both"/>
        <w:rPr>
          <w:rFonts w:ascii="Times New Roman" w:hAnsi="Times New Roman" w:cs="Times New Roman"/>
          <w:bCs w:val="0"/>
          <w:color w:val="000000"/>
          <w:sz w:val="22"/>
          <w:szCs w:val="22"/>
        </w:rPr>
      </w:pPr>
      <w:r w:rsidRPr="002065A8">
        <w:rPr>
          <w:rFonts w:ascii="Times New Roman" w:hAnsi="Times New Roman" w:cs="Times New Roman"/>
          <w:bCs w:val="0"/>
          <w:color w:val="000000"/>
          <w:sz w:val="22"/>
          <w:szCs w:val="22"/>
        </w:rPr>
        <w:t>1.8. Использование и строительные изменения объектов капитального строительст</w:t>
      </w:r>
      <w:r w:rsidRPr="002065A8">
        <w:rPr>
          <w:rFonts w:ascii="Times New Roman" w:hAnsi="Times New Roman" w:cs="Times New Roman"/>
          <w:color w:val="000000"/>
          <w:sz w:val="22"/>
          <w:szCs w:val="22"/>
        </w:rPr>
        <w:t>ва</w:t>
      </w:r>
      <w:r w:rsidRPr="002065A8">
        <w:rPr>
          <w:rFonts w:ascii="Times New Roman" w:hAnsi="Times New Roman" w:cs="Times New Roman"/>
          <w:bCs w:val="0"/>
          <w:color w:val="000000"/>
          <w:sz w:val="22"/>
          <w:szCs w:val="22"/>
        </w:rPr>
        <w:t>, не соответствующих Правилам</w:t>
      </w:r>
    </w:p>
    <w:p w:rsidR="00DE65A0" w:rsidRPr="00882421" w:rsidRDefault="00DE65A0" w:rsidP="00DE65A0">
      <w:pPr>
        <w:ind w:firstLine="720"/>
        <w:jc w:val="both"/>
        <w:rPr>
          <w:color w:val="000000"/>
        </w:rPr>
      </w:pPr>
    </w:p>
    <w:p w:rsidR="00DE65A0" w:rsidRPr="00882421" w:rsidRDefault="00DE65A0" w:rsidP="00DE65A0">
      <w:pPr>
        <w:tabs>
          <w:tab w:val="num" w:pos="1425"/>
          <w:tab w:val="num" w:pos="1632"/>
        </w:tabs>
        <w:ind w:right="-82" w:firstLine="720"/>
        <w:jc w:val="both"/>
        <w:rPr>
          <w:color w:val="000000"/>
        </w:rPr>
      </w:pPr>
      <w:r w:rsidRPr="00882421">
        <w:rPr>
          <w:color w:val="000000"/>
        </w:rPr>
        <w:t>1. Земельные участки и объекты недвижимости</w:t>
      </w:r>
      <w:r w:rsidR="002065A8">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E65A0" w:rsidRPr="00882421" w:rsidRDefault="00DE65A0" w:rsidP="00DE65A0">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E65A0" w:rsidRPr="00882421" w:rsidRDefault="00DE65A0" w:rsidP="00DE65A0">
      <w:pPr>
        <w:tabs>
          <w:tab w:val="center" w:pos="1425"/>
          <w:tab w:val="left" w:pos="9638"/>
        </w:tabs>
        <w:ind w:right="-82" w:firstLine="720"/>
        <w:jc w:val="both"/>
        <w:rPr>
          <w:color w:val="000000"/>
        </w:rPr>
      </w:pPr>
      <w:r w:rsidRPr="00882421">
        <w:rPr>
          <w:color w:val="000000"/>
        </w:rPr>
        <w:t>2. Реконструкция указанных в пункте 1 настоящего</w:t>
      </w:r>
      <w:r w:rsidR="009F7EC0">
        <w:rPr>
          <w:color w:val="000000"/>
        </w:rPr>
        <w:t xml:space="preserve"> </w:t>
      </w:r>
      <w:r w:rsidRPr="00882421">
        <w:rPr>
          <w:color w:val="000000"/>
        </w:rPr>
        <w:t xml:space="preserve">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E65A0" w:rsidRPr="00882421" w:rsidRDefault="00DE65A0" w:rsidP="00DE65A0">
      <w:pPr>
        <w:tabs>
          <w:tab w:val="center" w:pos="1425"/>
          <w:tab w:val="left" w:pos="9638"/>
        </w:tabs>
        <w:ind w:right="-82" w:firstLine="720"/>
        <w:jc w:val="both"/>
        <w:rPr>
          <w:color w:val="000000"/>
        </w:rPr>
      </w:pPr>
      <w:r w:rsidRPr="00882421">
        <w:rPr>
          <w:color w:val="000000"/>
        </w:rPr>
        <w:lastRenderedPageBreak/>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E65A0" w:rsidRPr="00882421" w:rsidRDefault="00DE65A0" w:rsidP="00DE65A0">
      <w:pPr>
        <w:tabs>
          <w:tab w:val="center" w:pos="1425"/>
        </w:tabs>
        <w:ind w:right="-82" w:firstLine="720"/>
        <w:jc w:val="both"/>
        <w:rPr>
          <w:color w:val="000000"/>
        </w:rPr>
      </w:pPr>
      <w:r w:rsidRPr="00882421">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E65A0" w:rsidRPr="00882421" w:rsidRDefault="00DE65A0" w:rsidP="00DE65A0">
      <w:pPr>
        <w:tabs>
          <w:tab w:val="center" w:pos="1425"/>
        </w:tabs>
        <w:ind w:right="-82" w:firstLine="720"/>
        <w:jc w:val="both"/>
        <w:rPr>
          <w:color w:val="000000"/>
        </w:rPr>
      </w:pPr>
      <w:r w:rsidRPr="00882421">
        <w:rPr>
          <w:color w:val="000000"/>
        </w:rPr>
        <w:t>4. Изменение видов разрешенного использования указанных в пункте 1 настоящего</w:t>
      </w:r>
      <w:r w:rsidR="009F7EC0">
        <w:rPr>
          <w:color w:val="000000"/>
        </w:rPr>
        <w:t xml:space="preserve"> </w:t>
      </w:r>
      <w:r w:rsidRPr="00882421">
        <w:rPr>
          <w:color w:val="000000"/>
        </w:rPr>
        <w:t>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E65A0" w:rsidRPr="00882421" w:rsidRDefault="00DE65A0" w:rsidP="00DE65A0">
      <w:pPr>
        <w:pStyle w:val="3"/>
        <w:tabs>
          <w:tab w:val="left" w:pos="0"/>
        </w:tabs>
        <w:ind w:right="-55"/>
        <w:jc w:val="both"/>
      </w:pPr>
    </w:p>
    <w:p w:rsidR="00DE65A0" w:rsidRPr="009F7EC0" w:rsidRDefault="00DE65A0" w:rsidP="00DE65A0">
      <w:pPr>
        <w:pStyle w:val="3"/>
        <w:ind w:right="463" w:firstLine="708"/>
        <w:jc w:val="both"/>
        <w:rPr>
          <w:rFonts w:ascii="Times New Roman" w:hAnsi="Times New Roman" w:cs="Times New Roman"/>
          <w:color w:val="000000"/>
          <w:sz w:val="24"/>
          <w:szCs w:val="24"/>
        </w:rPr>
      </w:pPr>
      <w:r w:rsidRPr="009F7EC0">
        <w:rPr>
          <w:rFonts w:ascii="Times New Roman" w:hAnsi="Times New Roman" w:cs="Times New Roman"/>
          <w:color w:val="000000"/>
          <w:sz w:val="24"/>
          <w:szCs w:val="24"/>
        </w:rPr>
        <w:t>1.9. Ответственность за нарушение Правил землепользования и застройки</w:t>
      </w:r>
    </w:p>
    <w:p w:rsidR="00DE65A0" w:rsidRPr="009F7EC0" w:rsidRDefault="00DE65A0" w:rsidP="00DE65A0">
      <w:pPr>
        <w:jc w:val="both"/>
      </w:pPr>
    </w:p>
    <w:p w:rsidR="00DE65A0" w:rsidRPr="00882421" w:rsidRDefault="00DE65A0" w:rsidP="00DE65A0">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DE65A0" w:rsidRPr="00882421" w:rsidRDefault="00DE65A0" w:rsidP="00DE65A0">
      <w:pPr>
        <w:tabs>
          <w:tab w:val="left" w:pos="9639"/>
        </w:tabs>
        <w:ind w:right="-81" w:firstLine="720"/>
        <w:jc w:val="both"/>
        <w:rPr>
          <w:color w:val="000000"/>
        </w:rPr>
      </w:pPr>
      <w:r w:rsidRPr="00882421">
        <w:tab/>
      </w:r>
    </w:p>
    <w:p w:rsidR="00DE65A0" w:rsidRPr="009F7EC0" w:rsidRDefault="00DE65A0" w:rsidP="00DE65A0">
      <w:pPr>
        <w:pStyle w:val="1"/>
        <w:jc w:val="both"/>
        <w:rPr>
          <w:rFonts w:ascii="Times New Roman" w:hAnsi="Times New Roman"/>
          <w:sz w:val="24"/>
          <w:szCs w:val="24"/>
        </w:rPr>
      </w:pPr>
      <w:r w:rsidRPr="009F7EC0">
        <w:rPr>
          <w:rFonts w:ascii="Times New Roman" w:hAnsi="Times New Roman"/>
          <w:sz w:val="24"/>
          <w:szCs w:val="24"/>
        </w:rPr>
        <w:t>Глава 2. Изменение</w:t>
      </w:r>
      <w:r w:rsidR="009F7EC0" w:rsidRPr="009F7EC0">
        <w:rPr>
          <w:rFonts w:ascii="Times New Roman" w:hAnsi="Times New Roman"/>
          <w:sz w:val="24"/>
          <w:szCs w:val="24"/>
        </w:rPr>
        <w:t xml:space="preserve"> </w:t>
      </w:r>
      <w:r w:rsidRPr="009F7EC0">
        <w:rPr>
          <w:rFonts w:ascii="Times New Roman" w:hAnsi="Times New Roman"/>
          <w:sz w:val="24"/>
          <w:szCs w:val="24"/>
        </w:rPr>
        <w:t>видов разрешенного использования земельных участков и объектов капитального строительства физическими и юридическими лицами</w:t>
      </w:r>
    </w:p>
    <w:p w:rsidR="00DE65A0" w:rsidRPr="00882421" w:rsidRDefault="00DE65A0" w:rsidP="00DE65A0">
      <w:pPr>
        <w:ind w:firstLine="399"/>
        <w:jc w:val="both"/>
      </w:pPr>
    </w:p>
    <w:p w:rsidR="00DE65A0" w:rsidRPr="00882421" w:rsidRDefault="00DE65A0" w:rsidP="00DE65A0">
      <w:pPr>
        <w:widowControl w:val="0"/>
        <w:autoSpaceDE w:val="0"/>
        <w:autoSpaceDN w:val="0"/>
        <w:adjustRightInd w:val="0"/>
        <w:ind w:firstLine="540"/>
        <w:jc w:val="both"/>
        <w:outlineLvl w:val="2"/>
        <w:rPr>
          <w:b/>
        </w:rPr>
      </w:pPr>
      <w:r w:rsidRPr="00882421">
        <w:rPr>
          <w:b/>
        </w:rPr>
        <w:t xml:space="preserve">2.1. Общий порядок изменения видов разрешенного использования земельных участков и объектов капитального строительства </w:t>
      </w:r>
    </w:p>
    <w:p w:rsidR="00DE65A0" w:rsidRPr="00882421" w:rsidRDefault="00DE65A0" w:rsidP="00DE65A0">
      <w:pPr>
        <w:widowControl w:val="0"/>
        <w:autoSpaceDE w:val="0"/>
        <w:autoSpaceDN w:val="0"/>
        <w:adjustRightInd w:val="0"/>
        <w:ind w:firstLine="540"/>
        <w:jc w:val="both"/>
      </w:pPr>
    </w:p>
    <w:p w:rsidR="00DE65A0" w:rsidRPr="00882421" w:rsidRDefault="00DE65A0" w:rsidP="00DE65A0">
      <w:pPr>
        <w:widowControl w:val="0"/>
        <w:autoSpaceDE w:val="0"/>
        <w:autoSpaceDN w:val="0"/>
        <w:adjustRightInd w:val="0"/>
        <w:ind w:firstLine="540"/>
        <w:jc w:val="both"/>
      </w:pPr>
      <w:r w:rsidRPr="00882421">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E65A0" w:rsidRPr="00882421" w:rsidRDefault="00DE65A0" w:rsidP="00DE65A0">
      <w:pPr>
        <w:ind w:firstLine="708"/>
        <w:jc w:val="both"/>
      </w:pPr>
      <w:r w:rsidRPr="00882421">
        <w:t>2.Случаи изменения видов разрешённого использования недвижимости:</w:t>
      </w:r>
    </w:p>
    <w:p w:rsidR="00DE65A0" w:rsidRPr="00882421" w:rsidRDefault="00DE65A0" w:rsidP="00DE65A0">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E65A0" w:rsidRPr="00882421" w:rsidRDefault="00DE65A0" w:rsidP="00DE65A0">
      <w:pPr>
        <w:widowControl w:val="0"/>
        <w:autoSpaceDE w:val="0"/>
        <w:autoSpaceDN w:val="0"/>
        <w:adjustRightInd w:val="0"/>
        <w:ind w:firstLine="709"/>
        <w:jc w:val="both"/>
      </w:pPr>
      <w:r w:rsidRPr="00882421">
        <w:t xml:space="preserve">2) один вид разрешённого использования земельного участка на другой изменяется </w:t>
      </w:r>
      <w:r w:rsidRPr="00882421">
        <w:lastRenderedPageBreak/>
        <w:t>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E65A0" w:rsidRPr="00882421" w:rsidRDefault="00DE65A0" w:rsidP="00DE65A0">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E65A0" w:rsidRPr="00882421" w:rsidRDefault="00DE65A0" w:rsidP="00DE65A0">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E65A0" w:rsidRPr="00882421" w:rsidRDefault="00DE65A0" w:rsidP="00DE65A0">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E65A0" w:rsidRPr="00882421" w:rsidRDefault="00DE65A0" w:rsidP="00DE65A0">
      <w:pPr>
        <w:ind w:firstLine="709"/>
        <w:jc w:val="both"/>
      </w:pPr>
      <w:r w:rsidRPr="00882421">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E65A0" w:rsidRPr="00882421" w:rsidRDefault="00DE65A0" w:rsidP="00DE65A0">
      <w:pPr>
        <w:widowControl w:val="0"/>
        <w:autoSpaceDE w:val="0"/>
        <w:autoSpaceDN w:val="0"/>
        <w:adjustRightInd w:val="0"/>
        <w:ind w:firstLine="709"/>
        <w:jc w:val="both"/>
        <w:rPr>
          <w:bCs/>
        </w:rPr>
      </w:pPr>
      <w:r w:rsidRPr="00882421">
        <w:t xml:space="preserve">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DE65A0" w:rsidRPr="00882421" w:rsidRDefault="00DE65A0" w:rsidP="00DE65A0">
      <w:pPr>
        <w:ind w:firstLine="708"/>
        <w:jc w:val="both"/>
      </w:pPr>
      <w:r w:rsidRPr="00882421">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t>администрацию Лузского городского поселения</w:t>
      </w:r>
      <w:r w:rsidRPr="00882421">
        <w:t>.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E65A0" w:rsidRPr="00882421" w:rsidRDefault="00DE65A0" w:rsidP="00DE65A0">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65A0" w:rsidRPr="00882421" w:rsidRDefault="00DE65A0" w:rsidP="00DE65A0">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E65A0" w:rsidRPr="00882421" w:rsidRDefault="00DE65A0" w:rsidP="00DE65A0">
      <w:pPr>
        <w:ind w:firstLine="708"/>
        <w:jc w:val="both"/>
      </w:pPr>
      <w:r w:rsidRPr="00882421">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E65A0" w:rsidRPr="00882421" w:rsidRDefault="00DE65A0" w:rsidP="00DE65A0">
      <w:pPr>
        <w:ind w:firstLine="720"/>
        <w:jc w:val="both"/>
      </w:pPr>
      <w:r w:rsidRPr="00882421">
        <w:lastRenderedPageBreak/>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E65A0" w:rsidRPr="00882421" w:rsidRDefault="00DE65A0" w:rsidP="00DE65A0">
      <w:pPr>
        <w:ind w:firstLine="708"/>
        <w:jc w:val="both"/>
        <w:rPr>
          <w:b/>
        </w:rPr>
      </w:pPr>
      <w:r w:rsidRPr="00882421">
        <w:t xml:space="preserve">8. </w:t>
      </w:r>
      <w:r>
        <w:t>Сектор архитектуры и градостроительства о</w:t>
      </w:r>
      <w:r w:rsidRPr="00882421">
        <w:t>тдел</w:t>
      </w:r>
      <w:r>
        <w:t xml:space="preserve">а по вопросам ЖКХ, строительства и дорожного хозяйства администрации </w:t>
      </w:r>
      <w:r w:rsidRPr="00882421">
        <w:t xml:space="preserve">муниципального образования </w:t>
      </w:r>
      <w:r>
        <w:t xml:space="preserve">Лузский муниципальный район </w:t>
      </w:r>
      <w:r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DE65A0" w:rsidRPr="00882421" w:rsidRDefault="00DE65A0" w:rsidP="00DE65A0">
      <w:pPr>
        <w:widowControl w:val="0"/>
        <w:autoSpaceDE w:val="0"/>
        <w:autoSpaceDN w:val="0"/>
        <w:adjustRightInd w:val="0"/>
        <w:ind w:firstLine="709"/>
        <w:jc w:val="both"/>
        <w:rPr>
          <w:bCs/>
        </w:rPr>
      </w:pPr>
      <w:r w:rsidRPr="00882421">
        <w:t xml:space="preserve">9. При наличии возможности реализации намерений правообладателей земельных участков, объектов капитального строительства, </w:t>
      </w:r>
      <w:r>
        <w:t>сектор архитектуры и градостроительства о</w:t>
      </w:r>
      <w:r w:rsidRPr="00882421">
        <w:t>тдел</w:t>
      </w:r>
      <w:r>
        <w:t xml:space="preserve">а по вопросам ЖКХ, строительства и дорожного хозяйства администрации </w:t>
      </w:r>
      <w:r w:rsidRPr="00882421">
        <w:t xml:space="preserve">муниципального образования </w:t>
      </w:r>
      <w:r>
        <w:t>Лузский муниципальный район</w:t>
      </w:r>
      <w:r w:rsidRPr="00882421">
        <w:rPr>
          <w:bCs/>
        </w:rPr>
        <w:t xml:space="preserve">, уведомляет </w:t>
      </w:r>
      <w:r>
        <w:rPr>
          <w:bCs/>
        </w:rPr>
        <w:t>Управление имуществом и земельными ресурсами Лузского района</w:t>
      </w:r>
      <w:r w:rsidRPr="00882421">
        <w:rPr>
          <w:bCs/>
        </w:rPr>
        <w:t xml:space="preserve">,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сектора архитектуры и градостроительства о</w:t>
      </w:r>
      <w:r w:rsidRPr="00882421">
        <w:t>тдел</w:t>
      </w:r>
      <w:r>
        <w:t xml:space="preserve">а по вопросам ЖКХ, строительства и дорожного хозяйства </w:t>
      </w:r>
      <w:r w:rsidRPr="00882421">
        <w:t xml:space="preserve">администрации муниципального образования </w:t>
      </w:r>
      <w:r>
        <w:t>Лузский</w:t>
      </w:r>
      <w:r w:rsidR="009F7EC0">
        <w:t xml:space="preserve"> </w:t>
      </w:r>
      <w:r w:rsidRPr="00882421">
        <w:t>муниципальный район.</w:t>
      </w:r>
    </w:p>
    <w:p w:rsidR="00DE65A0" w:rsidRPr="00882421" w:rsidRDefault="00DE65A0" w:rsidP="00DE65A0">
      <w:pPr>
        <w:widowControl w:val="0"/>
        <w:autoSpaceDE w:val="0"/>
        <w:autoSpaceDN w:val="0"/>
        <w:adjustRightInd w:val="0"/>
        <w:ind w:firstLine="709"/>
        <w:jc w:val="both"/>
      </w:pPr>
      <w:r w:rsidRPr="00882421">
        <w:t xml:space="preserve">10. </w:t>
      </w:r>
      <w:r>
        <w:t>В случае</w:t>
      </w:r>
      <w:r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t xml:space="preserve"> главой 4</w:t>
      </w:r>
      <w:r w:rsidRPr="00882421">
        <w:t xml:space="preserve"> настоящих Правил.</w:t>
      </w:r>
    </w:p>
    <w:p w:rsidR="00DE65A0" w:rsidRPr="00882421" w:rsidRDefault="00DE65A0" w:rsidP="00DE65A0">
      <w:pPr>
        <w:ind w:right="-82" w:firstLine="720"/>
        <w:jc w:val="both"/>
        <w:rPr>
          <w:bCs/>
        </w:rPr>
      </w:pPr>
      <w:r w:rsidRPr="00882421">
        <w:tab/>
      </w:r>
    </w:p>
    <w:p w:rsidR="00DE65A0" w:rsidRPr="00882421" w:rsidRDefault="00DE65A0" w:rsidP="00DE65A0">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 xml:space="preserve">редоставления разрешения на условно разрешенный вид использования </w:t>
      </w:r>
    </w:p>
    <w:p w:rsidR="00DE65A0" w:rsidRPr="00882421" w:rsidRDefault="00DE65A0" w:rsidP="00DE65A0">
      <w:pPr>
        <w:widowControl w:val="0"/>
        <w:autoSpaceDE w:val="0"/>
        <w:autoSpaceDN w:val="0"/>
        <w:adjustRightInd w:val="0"/>
        <w:ind w:firstLine="540"/>
        <w:jc w:val="both"/>
        <w:outlineLvl w:val="2"/>
        <w:rPr>
          <w:color w:val="000000"/>
        </w:rPr>
      </w:pPr>
      <w:r w:rsidRPr="00882421">
        <w:rPr>
          <w:b/>
          <w:bCs/>
          <w:color w:val="000000"/>
        </w:rPr>
        <w:t>земельного участка или объекта капитального строительства</w:t>
      </w:r>
    </w:p>
    <w:p w:rsidR="00DE65A0" w:rsidRPr="00882421" w:rsidRDefault="00DE65A0" w:rsidP="00DE65A0">
      <w:pPr>
        <w:jc w:val="both"/>
        <w:rPr>
          <w:color w:val="000000"/>
        </w:rPr>
      </w:pPr>
    </w:p>
    <w:p w:rsidR="00DE65A0" w:rsidRPr="00882421" w:rsidRDefault="00DE65A0" w:rsidP="00DE65A0">
      <w:pPr>
        <w:ind w:firstLine="708"/>
        <w:jc w:val="both"/>
        <w:rPr>
          <w:color w:val="000000"/>
        </w:rPr>
      </w:pPr>
      <w:r w:rsidRPr="00882421">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части3настоящих Правил как требующие такого разрешения для размещения в территориальной зоне. </w:t>
      </w:r>
    </w:p>
    <w:p w:rsidR="00DE65A0" w:rsidRPr="00882421" w:rsidRDefault="00DE65A0" w:rsidP="00DE65A0">
      <w:pPr>
        <w:jc w:val="both"/>
        <w:rPr>
          <w:color w:val="000000"/>
        </w:rPr>
      </w:pPr>
      <w:r w:rsidRPr="00882421">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w:t>
      </w:r>
      <w:r w:rsidR="009F7EC0">
        <w:rPr>
          <w:color w:val="000000"/>
        </w:rPr>
        <w:t xml:space="preserve"> </w:t>
      </w:r>
      <w:r w:rsidRPr="00882421">
        <w:rPr>
          <w:color w:val="000000"/>
        </w:rPr>
        <w:t>РФ.</w:t>
      </w:r>
    </w:p>
    <w:p w:rsidR="00DE65A0" w:rsidRPr="00882421" w:rsidRDefault="00DE65A0" w:rsidP="00DE65A0">
      <w:pPr>
        <w:shd w:val="clear" w:color="auto" w:fill="FFFFFF"/>
        <w:tabs>
          <w:tab w:val="left" w:pos="-1767"/>
        </w:tabs>
        <w:ind w:right="-81"/>
        <w:jc w:val="both"/>
      </w:pPr>
      <w:r w:rsidRPr="00882421">
        <w:rPr>
          <w:color w:val="000000"/>
        </w:rPr>
        <w:t xml:space="preserve">          2. </w:t>
      </w:r>
      <w:r w:rsidRPr="00882421">
        <w:t xml:space="preserve">Заявление о выдаче разрешения на условно разрешенный вид использования может подаваться: </w:t>
      </w:r>
    </w:p>
    <w:p w:rsidR="00DE65A0" w:rsidRPr="00882421" w:rsidRDefault="00DE65A0" w:rsidP="00DE65A0">
      <w:pPr>
        <w:pStyle w:val="Default"/>
        <w:ind w:firstLine="708"/>
        <w:jc w:val="both"/>
      </w:pPr>
      <w:r w:rsidRPr="00882421">
        <w:t xml:space="preserve">при подготовке документации по планировке территории; </w:t>
      </w:r>
    </w:p>
    <w:p w:rsidR="00DE65A0" w:rsidRPr="00882421" w:rsidRDefault="00DE65A0" w:rsidP="00DE65A0">
      <w:pPr>
        <w:pStyle w:val="Default"/>
        <w:ind w:firstLine="708"/>
        <w:jc w:val="both"/>
      </w:pPr>
      <w:r w:rsidRPr="00882421">
        <w:t>при планировании строительства (реконструкции) капитальных зданий и сооружений;</w:t>
      </w:r>
    </w:p>
    <w:p w:rsidR="00DE65A0" w:rsidRPr="00882421" w:rsidRDefault="00DE65A0" w:rsidP="00DE65A0">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E65A0" w:rsidRPr="00882421" w:rsidRDefault="00DE65A0" w:rsidP="00DE65A0">
      <w:pPr>
        <w:ind w:firstLine="708"/>
        <w:jc w:val="both"/>
        <w:rPr>
          <w:strike/>
          <w:color w:val="000000"/>
        </w:rPr>
      </w:pPr>
      <w:r w:rsidRPr="00882421">
        <w:rPr>
          <w:color w:val="000000"/>
        </w:rPr>
        <w:lastRenderedPageBreak/>
        <w:t>3. Физическое или юридическое лицо, заинтересованное в предоставлении разрешения на условно разрешенный вид использования, направляет в</w:t>
      </w:r>
      <w:r w:rsidR="009F7EC0">
        <w:rPr>
          <w:color w:val="000000"/>
        </w:rPr>
        <w:t xml:space="preserve"> </w:t>
      </w:r>
      <w:r w:rsidRPr="00882421">
        <w:rPr>
          <w:color w:val="000000"/>
        </w:rPr>
        <w:t>Комиссию заявление о предоставлении разрешения на условно разрешенный вид использования.</w:t>
      </w:r>
    </w:p>
    <w:p w:rsidR="00DE65A0" w:rsidRPr="00882421" w:rsidRDefault="00DE65A0" w:rsidP="00DE65A0">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65A0" w:rsidRPr="00882421" w:rsidRDefault="00DE65A0" w:rsidP="00DE65A0">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E65A0" w:rsidRPr="00882421" w:rsidRDefault="00DE65A0" w:rsidP="00DE65A0">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65A0" w:rsidRPr="00882421" w:rsidRDefault="00DE65A0" w:rsidP="00DE65A0">
      <w:pPr>
        <w:shd w:val="clear" w:color="auto" w:fill="FFFFFF"/>
        <w:tabs>
          <w:tab w:val="left" w:pos="1311"/>
        </w:tabs>
        <w:ind w:right="-81" w:firstLine="720"/>
        <w:jc w:val="both"/>
        <w:rPr>
          <w:color w:val="000000"/>
        </w:rPr>
      </w:pPr>
      <w:r>
        <w:rPr>
          <w:color w:val="000000"/>
        </w:rPr>
        <w:t>10. В случае,</w:t>
      </w:r>
      <w:r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Лузское городское</w:t>
      </w:r>
      <w:r w:rsidRPr="00882421">
        <w:rPr>
          <w:color w:val="000000"/>
        </w:rPr>
        <w:t xml:space="preserve"> поселение.</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lastRenderedPageBreak/>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r>
        <w:rPr>
          <w:color w:val="000000"/>
        </w:rPr>
        <w:t>Лузское городское</w:t>
      </w:r>
      <w:r w:rsidRPr="00882421">
        <w:rPr>
          <w:color w:val="000000"/>
        </w:rPr>
        <w:t xml:space="preserve">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65A0" w:rsidRPr="00882421" w:rsidRDefault="00DE65A0" w:rsidP="00DE65A0">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DE65A0" w:rsidRPr="00882421" w:rsidRDefault="00DE65A0" w:rsidP="00DE65A0">
      <w:pPr>
        <w:shd w:val="clear" w:color="auto" w:fill="FFFFFF"/>
        <w:tabs>
          <w:tab w:val="left" w:pos="1254"/>
        </w:tabs>
        <w:ind w:right="-81" w:firstLine="720"/>
        <w:jc w:val="both"/>
        <w:rPr>
          <w:color w:val="000000"/>
        </w:rPr>
      </w:pPr>
    </w:p>
    <w:p w:rsidR="00DE65A0" w:rsidRPr="00882421" w:rsidRDefault="00DE65A0" w:rsidP="00DE65A0">
      <w:pPr>
        <w:pStyle w:val="3"/>
        <w:ind w:right="-81" w:firstLine="708"/>
        <w:jc w:val="both"/>
        <w:rPr>
          <w:color w:val="000000"/>
        </w:rPr>
      </w:pPr>
      <w:r w:rsidRPr="009F7EC0">
        <w:rPr>
          <w:rFonts w:ascii="Times New Roman" w:hAnsi="Times New Roman" w:cs="Times New Roman"/>
          <w:color w:val="000000"/>
          <w:sz w:val="24"/>
          <w:szCs w:val="24"/>
        </w:rPr>
        <w:t>2.3.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ind w:right="-81" w:firstLine="360"/>
        <w:jc w:val="both"/>
        <w:rPr>
          <w:color w:val="000000"/>
        </w:rPr>
      </w:pPr>
    </w:p>
    <w:p w:rsidR="00DE65A0" w:rsidRPr="00882421" w:rsidRDefault="00DE65A0" w:rsidP="00DE65A0">
      <w:pPr>
        <w:ind w:right="-81" w:firstLine="720"/>
        <w:jc w:val="both"/>
        <w:rPr>
          <w:color w:val="000000"/>
        </w:rPr>
      </w:pPr>
      <w:r w:rsidRPr="00882421">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DE65A0" w:rsidRPr="00882421" w:rsidRDefault="00DE65A0" w:rsidP="00DE65A0">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E65A0" w:rsidRPr="00882421" w:rsidRDefault="00DE65A0" w:rsidP="00DE65A0">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E65A0" w:rsidRPr="00882421" w:rsidRDefault="00DE65A0" w:rsidP="00DE65A0">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E65A0" w:rsidRPr="00882421" w:rsidRDefault="00DE65A0" w:rsidP="00DE65A0">
      <w:pPr>
        <w:ind w:right="-81" w:firstLine="720"/>
        <w:jc w:val="both"/>
        <w:rPr>
          <w:color w:val="000000"/>
        </w:rPr>
      </w:pPr>
      <w:r w:rsidRPr="00882421">
        <w:rPr>
          <w:color w:val="000000"/>
        </w:rPr>
        <w:t xml:space="preserve">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882421">
        <w:rPr>
          <w:color w:val="000000"/>
        </w:rPr>
        <w:lastRenderedPageBreak/>
        <w:t>физическое или юридическое лицо, заинтересованное в предоставлении такого разрешения.</w:t>
      </w:r>
    </w:p>
    <w:p w:rsidR="00DE65A0" w:rsidRPr="00882421" w:rsidRDefault="00DE65A0" w:rsidP="00DE65A0">
      <w:pPr>
        <w:shd w:val="clear" w:color="auto" w:fill="FFFFFF"/>
        <w:tabs>
          <w:tab w:val="left" w:pos="1254"/>
        </w:tabs>
        <w:ind w:right="-81" w:firstLine="720"/>
        <w:jc w:val="both"/>
        <w:rPr>
          <w:color w:val="000000"/>
        </w:rPr>
      </w:pPr>
      <w:r w:rsidRPr="00882421">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Pr>
          <w:color w:val="000000"/>
        </w:rPr>
        <w:t>Лузское городское</w:t>
      </w:r>
      <w:r w:rsidRPr="00882421">
        <w:rPr>
          <w:color w:val="000000"/>
        </w:rPr>
        <w:t xml:space="preserve"> поселение или главе администрации муниципального образования </w:t>
      </w:r>
      <w:r>
        <w:rPr>
          <w:color w:val="000000"/>
        </w:rPr>
        <w:t>Лузский</w:t>
      </w:r>
      <w:r w:rsidR="009F7EC0">
        <w:rPr>
          <w:color w:val="000000"/>
        </w:rPr>
        <w:t xml:space="preserve"> </w:t>
      </w:r>
      <w:r w:rsidRPr="00882421">
        <w:rPr>
          <w:color w:val="000000"/>
        </w:rPr>
        <w:t xml:space="preserve">муниципальный район, в соответствии с соглашением о разграничении полномочий в сфере градостроительной деятельности. </w:t>
      </w:r>
    </w:p>
    <w:p w:rsidR="00DE65A0" w:rsidRPr="00882421" w:rsidRDefault="00DE65A0" w:rsidP="00DE65A0">
      <w:pPr>
        <w:ind w:right="-81" w:firstLine="720"/>
        <w:jc w:val="both"/>
        <w:rPr>
          <w:color w:val="000000"/>
        </w:rPr>
      </w:pPr>
      <w:r w:rsidRPr="00882421">
        <w:rPr>
          <w:color w:val="000000"/>
        </w:rPr>
        <w:t xml:space="preserve">7. Глава администрации муниципального образования </w:t>
      </w:r>
      <w:r>
        <w:rPr>
          <w:color w:val="000000"/>
        </w:rPr>
        <w:t>Лузское городское</w:t>
      </w:r>
      <w:r w:rsidRPr="00882421">
        <w:rPr>
          <w:color w:val="000000"/>
        </w:rPr>
        <w:t xml:space="preserve"> поселение или глава администрации муниципального образования </w:t>
      </w:r>
      <w:r>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65A0" w:rsidRPr="00882421" w:rsidRDefault="00DE65A0" w:rsidP="00DE65A0">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E65A0" w:rsidRPr="00882421" w:rsidRDefault="00DE65A0" w:rsidP="00DE65A0">
      <w:pPr>
        <w:pStyle w:val="3"/>
        <w:ind w:right="-81" w:firstLine="360"/>
        <w:jc w:val="both"/>
        <w:rPr>
          <w:color w:val="000000"/>
        </w:rPr>
      </w:pPr>
    </w:p>
    <w:p w:rsidR="00DE65A0" w:rsidRPr="009F7EC0" w:rsidRDefault="00DE65A0" w:rsidP="00DE65A0">
      <w:pPr>
        <w:pStyle w:val="3"/>
        <w:ind w:left="397" w:right="459"/>
        <w:jc w:val="both"/>
        <w:rPr>
          <w:rFonts w:ascii="Times New Roman" w:hAnsi="Times New Roman" w:cs="Times New Roman"/>
          <w:color w:val="000000"/>
          <w:sz w:val="24"/>
          <w:szCs w:val="24"/>
        </w:rPr>
      </w:pPr>
      <w:r w:rsidRPr="009F7EC0">
        <w:rPr>
          <w:rFonts w:ascii="Times New Roman" w:hAnsi="Times New Roman" w:cs="Times New Roman"/>
          <w:sz w:val="24"/>
          <w:szCs w:val="24"/>
        </w:rPr>
        <w:t>Глава  3.  Подготовка  документации  по  планировке  территории  органами местного    самоуправления</w:t>
      </w:r>
    </w:p>
    <w:p w:rsidR="00DE65A0" w:rsidRPr="00882421" w:rsidRDefault="00DE65A0" w:rsidP="00DE65A0">
      <w:pPr>
        <w:ind w:left="399" w:right="458" w:firstLine="570"/>
        <w:jc w:val="both"/>
        <w:rPr>
          <w:color w:val="000000"/>
        </w:rPr>
      </w:pPr>
    </w:p>
    <w:p w:rsidR="00DE65A0" w:rsidRPr="00882421" w:rsidRDefault="00DE65A0" w:rsidP="00DE65A0">
      <w:pPr>
        <w:tabs>
          <w:tab w:val="left" w:pos="9690"/>
        </w:tabs>
        <w:ind w:right="-82" w:firstLine="720"/>
        <w:jc w:val="both"/>
      </w:pPr>
      <w:r w:rsidRPr="00882421">
        <w:rPr>
          <w:color w:val="000000"/>
        </w:rPr>
        <w:t xml:space="preserve">1. </w:t>
      </w:r>
      <w:r w:rsidRPr="00882421">
        <w:t>Содержание, состав, порядок подготовки, согласования, обсуждения и утверждения документации по планировке территории определяется статьями 41, 42, 43, 44, 45ГрК РФ, региональными нормативами градостроительного проектирования Кировской области</w:t>
      </w:r>
      <w:r w:rsidR="009F7EC0">
        <w:t xml:space="preserve"> </w:t>
      </w:r>
      <w:r w:rsidRPr="00882421">
        <w:t>и настоящими Правилами.</w:t>
      </w:r>
    </w:p>
    <w:p w:rsidR="00DE65A0" w:rsidRPr="00882421" w:rsidRDefault="00DE65A0" w:rsidP="00DE65A0">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E65A0" w:rsidRPr="00882421" w:rsidRDefault="00DE65A0" w:rsidP="00DE65A0">
      <w:pPr>
        <w:pStyle w:val="Default"/>
        <w:ind w:firstLine="708"/>
        <w:jc w:val="both"/>
      </w:pPr>
      <w:r w:rsidRPr="00882421">
        <w:t>проект</w:t>
      </w:r>
      <w:r>
        <w:t>а</w:t>
      </w:r>
      <w:r w:rsidRPr="00882421">
        <w:t xml:space="preserve"> планировки; </w:t>
      </w:r>
    </w:p>
    <w:p w:rsidR="00DE65A0" w:rsidRPr="00882421" w:rsidRDefault="00DE65A0" w:rsidP="00DE65A0">
      <w:pPr>
        <w:pStyle w:val="Default"/>
        <w:ind w:firstLine="708"/>
        <w:jc w:val="both"/>
      </w:pPr>
      <w:r w:rsidRPr="00882421">
        <w:t>проект</w:t>
      </w:r>
      <w:r>
        <w:t>а</w:t>
      </w:r>
      <w:r w:rsidRPr="00882421">
        <w:t xml:space="preserve"> планировки с проектами межевания; </w:t>
      </w:r>
    </w:p>
    <w:p w:rsidR="00DE65A0" w:rsidRPr="00882421" w:rsidRDefault="00DE65A0" w:rsidP="00DE65A0">
      <w:pPr>
        <w:pStyle w:val="Default"/>
        <w:ind w:firstLine="708"/>
        <w:jc w:val="both"/>
      </w:pPr>
      <w:r w:rsidRPr="00882421">
        <w:t>проект</w:t>
      </w:r>
      <w:r>
        <w:t>а</w:t>
      </w:r>
      <w:r w:rsidRPr="00882421">
        <w:t xml:space="preserve"> межевания</w:t>
      </w:r>
      <w:r>
        <w:t>;</w:t>
      </w:r>
    </w:p>
    <w:p w:rsidR="00DE65A0" w:rsidRDefault="00DE65A0" w:rsidP="00DE65A0">
      <w:pPr>
        <w:autoSpaceDE w:val="0"/>
        <w:autoSpaceDN w:val="0"/>
        <w:adjustRightInd w:val="0"/>
        <w:ind w:firstLine="540"/>
        <w:jc w:val="both"/>
      </w:pPr>
      <w:r>
        <w:t>Г</w:t>
      </w:r>
      <w:r w:rsidRPr="00882421">
        <w:t>радостроительн</w:t>
      </w:r>
      <w:r>
        <w:t xml:space="preserve">ые </w:t>
      </w:r>
      <w:r w:rsidRPr="00882421">
        <w:t>план</w:t>
      </w:r>
      <w:r>
        <w:t>ы</w:t>
      </w:r>
      <w:r w:rsidRPr="00882421">
        <w:t xml:space="preserve"> земельных участков</w:t>
      </w:r>
      <w:r>
        <w:t xml:space="preserve"> готовятся в составе проекта межевания территории или в виде отдельного документа.</w:t>
      </w:r>
    </w:p>
    <w:p w:rsidR="00DE65A0" w:rsidRPr="00882421" w:rsidRDefault="00DE65A0" w:rsidP="00DE65A0">
      <w:pPr>
        <w:pStyle w:val="Default"/>
        <w:ind w:firstLine="708"/>
        <w:jc w:val="both"/>
      </w:pPr>
      <w:r w:rsidRPr="00882421">
        <w:t xml:space="preserve">3. Администрация муниципального образования </w:t>
      </w:r>
      <w:r>
        <w:t>Лузское городское поселение</w:t>
      </w:r>
      <w:r w:rsidRPr="00882421">
        <w:t xml:space="preserve"> обеспечивает подготовку документации по планировке территории на основании настоящих Правил. </w:t>
      </w:r>
    </w:p>
    <w:p w:rsidR="00DE65A0" w:rsidRPr="00882421" w:rsidRDefault="00DE65A0" w:rsidP="00DE65A0">
      <w:pPr>
        <w:pStyle w:val="Default"/>
        <w:ind w:firstLine="708"/>
        <w:jc w:val="both"/>
      </w:pPr>
      <w:r w:rsidRPr="00882421">
        <w:t xml:space="preserve">3.Решения о подготовке документации по планировке территории принимается главой администрации </w:t>
      </w:r>
      <w:r>
        <w:t xml:space="preserve">Лузского городского </w:t>
      </w:r>
      <w:r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p>
    <w:p w:rsidR="00DE65A0" w:rsidRPr="00882421" w:rsidRDefault="00DE65A0" w:rsidP="00DE65A0">
      <w:pPr>
        <w:tabs>
          <w:tab w:val="left" w:pos="9690"/>
        </w:tabs>
        <w:ind w:right="-82" w:firstLine="720"/>
        <w:jc w:val="both"/>
        <w:rPr>
          <w:color w:val="000000"/>
        </w:rPr>
      </w:pPr>
      <w:r w:rsidRPr="00882421">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82421">
        <w:rPr>
          <w:color w:val="000000"/>
        </w:rPr>
        <w:t xml:space="preserve">Администрация муниципального </w:t>
      </w:r>
      <w:r w:rsidRPr="00882421">
        <w:rPr>
          <w:color w:val="000000"/>
        </w:rPr>
        <w:lastRenderedPageBreak/>
        <w:t xml:space="preserve">образования </w:t>
      </w:r>
      <w:r>
        <w:rPr>
          <w:color w:val="000000"/>
        </w:rPr>
        <w:t>Лузское городское</w:t>
      </w:r>
      <w:r w:rsidRPr="00882421">
        <w:rPr>
          <w:color w:val="000000"/>
        </w:rPr>
        <w:t xml:space="preserve"> поселение или администрация муниципального образования </w:t>
      </w:r>
      <w:r>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E65A0" w:rsidRPr="00882421" w:rsidRDefault="00DE65A0" w:rsidP="00DE65A0">
      <w:pPr>
        <w:tabs>
          <w:tab w:val="left" w:pos="9690"/>
        </w:tabs>
        <w:ind w:right="-82" w:firstLine="720"/>
        <w:jc w:val="both"/>
        <w:rPr>
          <w:color w:val="000000"/>
        </w:rPr>
      </w:pPr>
      <w:r w:rsidRPr="00882421">
        <w:rPr>
          <w:color w:val="000000"/>
        </w:rPr>
        <w:t xml:space="preserve">5. Решение администрации муниципального образования </w:t>
      </w:r>
      <w:r>
        <w:rPr>
          <w:color w:val="000000"/>
        </w:rPr>
        <w:t>Лузское городское</w:t>
      </w:r>
      <w:r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Pr>
          <w:color w:val="000000"/>
        </w:rPr>
        <w:t>Лузский</w:t>
      </w:r>
      <w:r w:rsidRPr="00882421">
        <w:rPr>
          <w:color w:val="000000"/>
        </w:rPr>
        <w:t xml:space="preserve">  муниципальный район  в сети «Интернет»</w:t>
      </w:r>
      <w:r>
        <w:rPr>
          <w:color w:val="000000"/>
        </w:rPr>
        <w:t xml:space="preserve"> или на официальном сайте Лузского городского поселения</w:t>
      </w:r>
      <w:r w:rsidRPr="00882421">
        <w:rPr>
          <w:color w:val="000000"/>
        </w:rPr>
        <w:t>.</w:t>
      </w:r>
    </w:p>
    <w:p w:rsidR="00DE65A0" w:rsidRPr="00882421" w:rsidRDefault="00DE65A0" w:rsidP="00DE65A0">
      <w:pPr>
        <w:ind w:right="-82" w:firstLine="720"/>
        <w:jc w:val="both"/>
        <w:rPr>
          <w:color w:val="000000"/>
        </w:rPr>
      </w:pPr>
      <w:r w:rsidRPr="00882421">
        <w:rPr>
          <w:color w:val="000000"/>
        </w:rPr>
        <w:t xml:space="preserve">6. Физические или юридические лица вправе представить в администрацию муниципального образования </w:t>
      </w:r>
      <w:r>
        <w:rPr>
          <w:color w:val="000000"/>
        </w:rPr>
        <w:t>Лузское городское</w:t>
      </w:r>
      <w:r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DE65A0" w:rsidRPr="00882421" w:rsidRDefault="00DE65A0" w:rsidP="00DE65A0">
      <w:pPr>
        <w:tabs>
          <w:tab w:val="left" w:pos="9690"/>
        </w:tabs>
        <w:ind w:right="-82" w:firstLine="720"/>
        <w:jc w:val="both"/>
        <w:rPr>
          <w:color w:val="000000"/>
        </w:rPr>
      </w:pPr>
      <w:r w:rsidRPr="00882421">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E65A0" w:rsidRPr="00882421" w:rsidRDefault="00DE65A0" w:rsidP="00DE65A0">
      <w:pPr>
        <w:tabs>
          <w:tab w:val="left" w:pos="9690"/>
        </w:tabs>
        <w:ind w:right="-82" w:firstLine="720"/>
        <w:jc w:val="both"/>
        <w:rPr>
          <w:color w:val="000000"/>
        </w:rPr>
      </w:pPr>
      <w:r w:rsidRPr="00882421">
        <w:rPr>
          <w:color w:val="000000"/>
        </w:rPr>
        <w:t xml:space="preserve">8. </w:t>
      </w:r>
      <w:r>
        <w:rPr>
          <w:color w:val="000000"/>
        </w:rPr>
        <w:t>Сектор архитектуры и градостроительства отдела по вопросам ЖКХ, строительства и дорожного хозяйства</w:t>
      </w:r>
      <w:r w:rsidRPr="00882421">
        <w:rPr>
          <w:color w:val="000000"/>
        </w:rPr>
        <w:t xml:space="preserve"> администрации муниципального образования </w:t>
      </w:r>
      <w:r>
        <w:rPr>
          <w:color w:val="000000"/>
        </w:rPr>
        <w:t xml:space="preserve">Лузский </w:t>
      </w:r>
      <w:r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r>
        <w:rPr>
          <w:color w:val="000000"/>
        </w:rPr>
        <w:t>Лузское городское</w:t>
      </w:r>
      <w:r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009F7EC0">
        <w:rPr>
          <w:color w:val="000000"/>
        </w:rPr>
        <w:t xml:space="preserve"> </w:t>
      </w:r>
      <w:r w:rsidRPr="00882421">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Pr>
          <w:color w:val="000000"/>
        </w:rPr>
        <w:t>Лузское городское</w:t>
      </w:r>
      <w:r w:rsidRPr="00882421">
        <w:rPr>
          <w:color w:val="000000"/>
        </w:rPr>
        <w:t xml:space="preserve"> поселение для утверждения или об отклонении такой документации и направлении ее на доработку.</w:t>
      </w:r>
    </w:p>
    <w:p w:rsidR="00DE65A0" w:rsidRPr="00882421" w:rsidRDefault="00DE65A0" w:rsidP="00DE65A0">
      <w:pPr>
        <w:tabs>
          <w:tab w:val="left" w:pos="9690"/>
        </w:tabs>
        <w:ind w:right="-82" w:firstLine="720"/>
        <w:jc w:val="both"/>
        <w:rPr>
          <w:color w:val="000000"/>
        </w:rPr>
      </w:pPr>
      <w:r w:rsidRPr="00882421">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E65A0" w:rsidRPr="00882421" w:rsidRDefault="00DE65A0" w:rsidP="00DE65A0">
      <w:pPr>
        <w:tabs>
          <w:tab w:val="left" w:pos="9690"/>
        </w:tabs>
        <w:ind w:right="-82" w:firstLine="720"/>
        <w:jc w:val="both"/>
        <w:rPr>
          <w:color w:val="000000"/>
        </w:rPr>
      </w:pPr>
      <w:r w:rsidRPr="00882421">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E65A0" w:rsidRPr="00882421" w:rsidRDefault="00DE65A0" w:rsidP="00DE65A0">
      <w:pPr>
        <w:ind w:right="-82" w:firstLine="720"/>
        <w:jc w:val="both"/>
        <w:rPr>
          <w:color w:val="000000"/>
        </w:rPr>
      </w:pPr>
      <w:r w:rsidRPr="00882421">
        <w:rPr>
          <w:bCs/>
          <w:color w:val="000000"/>
        </w:rPr>
        <w:t xml:space="preserve">11. Глава администрации </w:t>
      </w:r>
      <w:r w:rsidRPr="00882421">
        <w:rPr>
          <w:color w:val="000000"/>
        </w:rPr>
        <w:t xml:space="preserve">муниципального образования </w:t>
      </w:r>
      <w:r>
        <w:rPr>
          <w:color w:val="000000"/>
        </w:rPr>
        <w:t>Лузское городское</w:t>
      </w:r>
      <w:r w:rsidRPr="00882421">
        <w:rPr>
          <w:color w:val="000000"/>
        </w:rPr>
        <w:t xml:space="preserve"> поселение</w:t>
      </w:r>
      <w:r w:rsidRPr="00882421">
        <w:rPr>
          <w:bCs/>
          <w:color w:val="000000"/>
        </w:rPr>
        <w:t xml:space="preserve"> с учетом п</w:t>
      </w:r>
      <w:r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82421">
        <w:rPr>
          <w:bCs/>
          <w:color w:val="000000"/>
        </w:rPr>
        <w:t xml:space="preserve">администрации </w:t>
      </w:r>
      <w:r w:rsidRPr="00882421">
        <w:rPr>
          <w:color w:val="000000"/>
        </w:rPr>
        <w:t xml:space="preserve">муниципального образования </w:t>
      </w:r>
      <w:r>
        <w:rPr>
          <w:color w:val="000000"/>
        </w:rPr>
        <w:t>Лузское городское</w:t>
      </w:r>
      <w:r w:rsidRPr="00882421">
        <w:rPr>
          <w:color w:val="000000"/>
        </w:rPr>
        <w:t xml:space="preserve"> поселение</w:t>
      </w:r>
      <w:r w:rsidRPr="00882421">
        <w:rPr>
          <w:bCs/>
          <w:color w:val="000000"/>
        </w:rPr>
        <w:t xml:space="preserve"> публикуется в </w:t>
      </w:r>
      <w:r w:rsidRPr="00882421">
        <w:rPr>
          <w:color w:val="000000"/>
        </w:rPr>
        <w:t xml:space="preserve"> средствах массовой информации (печатное издание) муниципального образования </w:t>
      </w:r>
      <w:r>
        <w:rPr>
          <w:color w:val="000000"/>
        </w:rPr>
        <w:t>Лузское городское поселение</w:t>
      </w:r>
      <w:r w:rsidRPr="00882421">
        <w:rPr>
          <w:bCs/>
          <w:color w:val="000000"/>
        </w:rPr>
        <w:t>.</w:t>
      </w:r>
    </w:p>
    <w:p w:rsidR="00DE65A0" w:rsidRPr="00882421" w:rsidRDefault="00DE65A0" w:rsidP="00DE65A0">
      <w:pPr>
        <w:tabs>
          <w:tab w:val="left" w:pos="9690"/>
        </w:tabs>
        <w:ind w:right="-82" w:firstLine="720"/>
        <w:jc w:val="both"/>
        <w:rPr>
          <w:color w:val="000000"/>
        </w:rPr>
      </w:pPr>
      <w:r w:rsidRPr="00882421">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color w:val="000000"/>
        </w:rPr>
        <w:t>Лузский</w:t>
      </w:r>
      <w:r w:rsidRPr="00882421">
        <w:rPr>
          <w:color w:val="000000"/>
        </w:rPr>
        <w:t xml:space="preserve">  муниципальный район  в сети «Интернет»</w:t>
      </w:r>
      <w:r>
        <w:rPr>
          <w:color w:val="000000"/>
        </w:rPr>
        <w:t xml:space="preserve"> или на официальном сайте администрации Лузского городского поселения</w:t>
      </w:r>
      <w:r w:rsidRPr="00882421">
        <w:rPr>
          <w:color w:val="000000"/>
        </w:rPr>
        <w:t>.</w:t>
      </w:r>
    </w:p>
    <w:p w:rsidR="00DE65A0" w:rsidRPr="00882421" w:rsidRDefault="00DE65A0" w:rsidP="00DE65A0">
      <w:pPr>
        <w:tabs>
          <w:tab w:val="left" w:pos="9690"/>
        </w:tabs>
        <w:ind w:right="-82" w:firstLine="720"/>
        <w:jc w:val="both"/>
        <w:rPr>
          <w:color w:val="000000"/>
        </w:rPr>
      </w:pPr>
      <w:r w:rsidRPr="00882421">
        <w:rPr>
          <w:color w:val="000000"/>
        </w:rPr>
        <w:lastRenderedPageBreak/>
        <w:t>13. На основании утвержденной документации, в настоящие Правила вносятся дополнения в части</w:t>
      </w:r>
      <w:r w:rsidR="009F7EC0">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E65A0" w:rsidRPr="00882421" w:rsidRDefault="00DE65A0" w:rsidP="00DE65A0">
      <w:pPr>
        <w:ind w:left="399" w:right="458" w:firstLine="570"/>
        <w:jc w:val="both"/>
        <w:rPr>
          <w:color w:val="000000"/>
          <w:highlight w:val="yellow"/>
        </w:rPr>
      </w:pPr>
    </w:p>
    <w:p w:rsidR="00DE65A0" w:rsidRPr="00882421" w:rsidRDefault="00DE65A0" w:rsidP="00DE65A0">
      <w:pPr>
        <w:ind w:left="399" w:right="458" w:firstLine="570"/>
        <w:jc w:val="both"/>
        <w:rPr>
          <w:b/>
        </w:rPr>
      </w:pPr>
      <w:r w:rsidRPr="00882421">
        <w:rPr>
          <w:b/>
        </w:rPr>
        <w:t>Глава 4. Проведение публичных слушаний по вопросам землепользования и застройки.</w:t>
      </w:r>
    </w:p>
    <w:p w:rsidR="00DE65A0" w:rsidRPr="00882421" w:rsidRDefault="00DE65A0" w:rsidP="00DE65A0">
      <w:pPr>
        <w:ind w:left="399" w:right="458" w:firstLine="570"/>
        <w:jc w:val="both"/>
        <w:rPr>
          <w:b/>
        </w:rPr>
      </w:pPr>
    </w:p>
    <w:p w:rsidR="00DE65A0" w:rsidRPr="00882421" w:rsidRDefault="00DE65A0" w:rsidP="00DE65A0">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DE65A0" w:rsidRPr="00882421" w:rsidRDefault="00DE65A0" w:rsidP="00DE65A0">
      <w:pPr>
        <w:autoSpaceDE w:val="0"/>
        <w:autoSpaceDN w:val="0"/>
        <w:adjustRightInd w:val="0"/>
        <w:ind w:firstLine="708"/>
        <w:jc w:val="both"/>
        <w:rPr>
          <w:color w:val="000000"/>
        </w:rPr>
      </w:pPr>
      <w:r w:rsidRPr="00882421">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E65A0" w:rsidRPr="00882421" w:rsidRDefault="00DE65A0" w:rsidP="00DE65A0">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E65A0" w:rsidRPr="00882421" w:rsidRDefault="00DE65A0" w:rsidP="00DE65A0">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DE65A0" w:rsidRPr="00882421" w:rsidRDefault="00DE65A0" w:rsidP="00DE65A0">
      <w:pPr>
        <w:ind w:right="-81" w:firstLine="720"/>
        <w:jc w:val="both"/>
        <w:rPr>
          <w:strike/>
        </w:rPr>
      </w:pPr>
      <w:r w:rsidRPr="00882421">
        <w:t>4) о рассмотрении в случаях, установленных законодательством, проекта планировки с проектом межевания в соответствии с главой 3</w:t>
      </w:r>
      <w:r w:rsidRPr="00882421">
        <w:rPr>
          <w:color w:val="000000"/>
        </w:rPr>
        <w:t xml:space="preserve"> настоящих Правил</w:t>
      </w:r>
      <w:r w:rsidRPr="00882421">
        <w:t>.</w:t>
      </w:r>
    </w:p>
    <w:p w:rsidR="00DE65A0" w:rsidRPr="00882421" w:rsidRDefault="00DE65A0" w:rsidP="00DE65A0">
      <w:pPr>
        <w:ind w:right="-81" w:firstLine="720"/>
        <w:jc w:val="both"/>
        <w:rPr>
          <w:bCs/>
          <w:color w:val="000000"/>
        </w:rPr>
      </w:pPr>
      <w:r w:rsidRPr="00882421">
        <w:rPr>
          <w:bCs/>
          <w:color w:val="000000"/>
        </w:rPr>
        <w:t>2. Цель проведения публичных слушаний:</w:t>
      </w:r>
    </w:p>
    <w:p w:rsidR="00DE65A0" w:rsidRPr="00882421" w:rsidRDefault="00DE65A0" w:rsidP="00DE65A0">
      <w:pPr>
        <w:tabs>
          <w:tab w:val="left" w:pos="1197"/>
        </w:tabs>
        <w:ind w:right="-81" w:firstLine="720"/>
        <w:jc w:val="both"/>
      </w:pPr>
      <w:r w:rsidRPr="00882421">
        <w:rPr>
          <w:color w:val="000000"/>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9F7EC0">
        <w:rPr>
          <w:color w:val="000000"/>
        </w:rPr>
        <w:t xml:space="preserve"> </w:t>
      </w:r>
      <w:r w:rsidRPr="00882421">
        <w:t>либо на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DE65A0" w:rsidRPr="00882421" w:rsidRDefault="00DE65A0" w:rsidP="00DE65A0">
      <w:pPr>
        <w:widowControl w:val="0"/>
        <w:autoSpaceDE w:val="0"/>
        <w:autoSpaceDN w:val="0"/>
        <w:adjustRightInd w:val="0"/>
        <w:ind w:firstLine="540"/>
        <w:jc w:val="both"/>
        <w:rPr>
          <w:bCs/>
          <w:color w:val="000000"/>
        </w:rPr>
      </w:pPr>
      <w:r w:rsidRPr="00882421">
        <w:rPr>
          <w:bCs/>
          <w:color w:val="000000"/>
        </w:rPr>
        <w:t>3.</w:t>
      </w:r>
      <w:r w:rsidRPr="00882421">
        <w:t xml:space="preserve">Публичные слушания по вопросам землепользования и застройки, указанным в пункте 1 настоящей главы </w:t>
      </w:r>
      <w:r w:rsidRPr="00882421">
        <w:rPr>
          <w:bCs/>
          <w:color w:val="000000"/>
        </w:rPr>
        <w:t xml:space="preserve">на территории муниципального образования </w:t>
      </w:r>
      <w:r>
        <w:rPr>
          <w:bCs/>
          <w:color w:val="000000"/>
        </w:rPr>
        <w:t>Лузское городское</w:t>
      </w:r>
      <w:r w:rsidRPr="00882421">
        <w:rPr>
          <w:bCs/>
          <w:color w:val="000000"/>
        </w:rPr>
        <w:t xml:space="preserve"> поселение </w:t>
      </w:r>
      <w:r w:rsidRPr="00882421">
        <w:t xml:space="preserve">проводятся в порядке, установленном Федеральным </w:t>
      </w:r>
      <w:hyperlink r:id="rId12" w:history="1">
        <w:r w:rsidRPr="00882421">
          <w:t>законом</w:t>
        </w:r>
      </w:hyperlink>
      <w:r w:rsidRPr="00882421">
        <w:t xml:space="preserve">«Об общих принципах организации местного самоуправления в Российской Федерации», Градостроительным </w:t>
      </w:r>
      <w:hyperlink r:id="rId13" w:history="1">
        <w:r w:rsidRPr="00882421">
          <w:t>кодексом</w:t>
        </w:r>
      </w:hyperlink>
      <w:r w:rsidRPr="00882421">
        <w:t xml:space="preserve"> Российской Федерации,  </w:t>
      </w:r>
      <w:r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DE65A0" w:rsidRPr="00882421" w:rsidRDefault="00DE65A0" w:rsidP="00DE65A0">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DE65A0" w:rsidRPr="00882421" w:rsidRDefault="00DE65A0" w:rsidP="00DE65A0">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DE65A0" w:rsidRPr="00882421" w:rsidRDefault="00DE65A0" w:rsidP="00DE65A0">
      <w:pPr>
        <w:widowControl w:val="0"/>
        <w:autoSpaceDE w:val="0"/>
        <w:autoSpaceDN w:val="0"/>
        <w:adjustRightInd w:val="0"/>
        <w:ind w:firstLine="540"/>
        <w:jc w:val="both"/>
      </w:pPr>
      <w:r w:rsidRPr="00882421">
        <w:t>б) дату, время и место проведения публичных слушаний;</w:t>
      </w:r>
    </w:p>
    <w:p w:rsidR="00DE65A0" w:rsidRPr="00882421" w:rsidRDefault="00DE65A0" w:rsidP="00DE65A0">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DE65A0" w:rsidRPr="00882421" w:rsidRDefault="00DE65A0" w:rsidP="00DE65A0">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DE65A0" w:rsidRPr="00882421" w:rsidRDefault="00DE65A0" w:rsidP="00DE65A0">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E65A0" w:rsidRPr="00882421" w:rsidRDefault="00DE65A0" w:rsidP="00DE65A0">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DE65A0" w:rsidRPr="00882421" w:rsidRDefault="00DE65A0" w:rsidP="00DE65A0">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DE65A0" w:rsidRPr="00882421" w:rsidRDefault="00DE65A0" w:rsidP="00DE65A0">
      <w:pPr>
        <w:widowControl w:val="0"/>
        <w:autoSpaceDE w:val="0"/>
        <w:autoSpaceDN w:val="0"/>
        <w:adjustRightInd w:val="0"/>
        <w:ind w:firstLine="540"/>
        <w:jc w:val="both"/>
      </w:pPr>
      <w:r w:rsidRPr="00882421">
        <w:t xml:space="preserve">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w:t>
      </w:r>
      <w:r w:rsidRPr="00882421">
        <w:lastRenderedPageBreak/>
        <w:t>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65A0" w:rsidRPr="00882421" w:rsidRDefault="00DE65A0" w:rsidP="00DE65A0">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E65A0" w:rsidRPr="00882421" w:rsidRDefault="00DE65A0" w:rsidP="00DE65A0">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4"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E65A0" w:rsidRPr="00882421" w:rsidRDefault="00DE65A0" w:rsidP="00DE65A0">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DE65A0" w:rsidRPr="00882421" w:rsidRDefault="00DE65A0" w:rsidP="00DE65A0">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E65A0" w:rsidRPr="00882421" w:rsidRDefault="00DE65A0" w:rsidP="00DE65A0">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E65A0" w:rsidRPr="00882421" w:rsidRDefault="00DE65A0" w:rsidP="00DE65A0">
      <w:pPr>
        <w:widowControl w:val="0"/>
        <w:autoSpaceDE w:val="0"/>
        <w:autoSpaceDN w:val="0"/>
        <w:adjustRightInd w:val="0"/>
        <w:ind w:firstLine="540"/>
        <w:jc w:val="both"/>
      </w:pPr>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widowControl w:val="0"/>
        <w:autoSpaceDE w:val="0"/>
        <w:autoSpaceDN w:val="0"/>
        <w:adjustRightInd w:val="0"/>
        <w:ind w:firstLine="540"/>
        <w:jc w:val="both"/>
      </w:pPr>
      <w:r w:rsidRPr="00882421">
        <w:t>11. Собрания для жителей города в период проведения публичных слушаний не проводятся в праздничные и выходные дни, а в рабочие дни - ранее 15 часов.</w:t>
      </w:r>
    </w:p>
    <w:p w:rsidR="00DE65A0" w:rsidRPr="00882421" w:rsidRDefault="00DE65A0" w:rsidP="00DE65A0">
      <w:pPr>
        <w:widowControl w:val="0"/>
        <w:autoSpaceDE w:val="0"/>
        <w:autoSpaceDN w:val="0"/>
        <w:adjustRightInd w:val="0"/>
        <w:ind w:firstLine="540"/>
        <w:jc w:val="both"/>
      </w:pPr>
      <w:r w:rsidRPr="00882421">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E65A0" w:rsidRPr="00882421" w:rsidRDefault="00DE65A0" w:rsidP="00DE65A0">
      <w:pPr>
        <w:widowControl w:val="0"/>
        <w:autoSpaceDE w:val="0"/>
        <w:autoSpaceDN w:val="0"/>
        <w:adjustRightInd w:val="0"/>
        <w:ind w:firstLine="540"/>
        <w:jc w:val="both"/>
      </w:pPr>
    </w:p>
    <w:p w:rsidR="00DE65A0" w:rsidRPr="00882421" w:rsidRDefault="00DE65A0" w:rsidP="00DE65A0">
      <w:pPr>
        <w:ind w:right="-81" w:firstLine="720"/>
        <w:jc w:val="both"/>
        <w:rPr>
          <w:b/>
        </w:rPr>
      </w:pPr>
      <w:r w:rsidRPr="00882421">
        <w:rPr>
          <w:b/>
        </w:rPr>
        <w:t xml:space="preserve">Глава 5. Внесении изменений в правила землепользования и застройки </w:t>
      </w:r>
    </w:p>
    <w:p w:rsidR="00DE65A0" w:rsidRPr="00882421" w:rsidRDefault="00DE65A0" w:rsidP="00DE65A0">
      <w:pPr>
        <w:shd w:val="clear" w:color="auto" w:fill="FFFFFF"/>
        <w:tabs>
          <w:tab w:val="left" w:pos="1418"/>
        </w:tabs>
        <w:ind w:right="434" w:firstLine="720"/>
        <w:jc w:val="both"/>
        <w:rPr>
          <w:b/>
          <w:color w:val="000000"/>
        </w:rPr>
      </w:pPr>
    </w:p>
    <w:p w:rsidR="00DE65A0" w:rsidRPr="00882421" w:rsidRDefault="00DE65A0" w:rsidP="00DE65A0">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E65A0" w:rsidRPr="00882421" w:rsidRDefault="00DE65A0" w:rsidP="00DE65A0">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009F7EC0">
        <w:rPr>
          <w:bCs/>
          <w:color w:val="000000"/>
        </w:rPr>
        <w:t xml:space="preserve"> </w:t>
      </w:r>
      <w:r>
        <w:rPr>
          <w:color w:val="000000"/>
        </w:rPr>
        <w:t>Лузское город</w:t>
      </w:r>
      <w:r w:rsidRPr="00882421">
        <w:rPr>
          <w:color w:val="000000"/>
        </w:rPr>
        <w:t xml:space="preserve">ское поселение вопроса о внесении изменений в настоящие Правила являются: </w:t>
      </w:r>
    </w:p>
    <w:p w:rsidR="00DE65A0" w:rsidRDefault="00DE65A0" w:rsidP="00DE65A0">
      <w:pPr>
        <w:ind w:right="-82" w:firstLine="720"/>
        <w:jc w:val="both"/>
      </w:pPr>
      <w:r w:rsidRPr="00882421">
        <w:t xml:space="preserve">1) несоответствие  Правил генеральному плану </w:t>
      </w:r>
      <w:r>
        <w:t>Лузского городс</w:t>
      </w:r>
      <w:r w:rsidRPr="00882421">
        <w:t xml:space="preserve">кого поселения, схеме территориального планирования </w:t>
      </w:r>
      <w:r>
        <w:t>Лузского городского поселения</w:t>
      </w:r>
      <w:r w:rsidRPr="00882421">
        <w:t xml:space="preserve">, возникшее в результате внесения изменений в генеральный план </w:t>
      </w:r>
      <w:r>
        <w:t>Лузского город</w:t>
      </w:r>
      <w:r w:rsidRPr="00882421">
        <w:t xml:space="preserve">ского поселения или схему территориального планирования </w:t>
      </w:r>
      <w:r>
        <w:t>Лузского</w:t>
      </w:r>
      <w:r w:rsidRPr="00882421">
        <w:t xml:space="preserve"> муниципального района изменений; </w:t>
      </w:r>
    </w:p>
    <w:p w:rsidR="00DE65A0" w:rsidRPr="002C57B8" w:rsidRDefault="00DE65A0" w:rsidP="00DE65A0">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2C57B8">
        <w:rPr>
          <w:color w:val="000000"/>
          <w:shd w:val="clear" w:color="auto" w:fill="FFFFFF"/>
        </w:rPr>
        <w:lastRenderedPageBreak/>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Pr>
          <w:color w:val="000000"/>
          <w:shd w:val="clear" w:color="auto" w:fill="FFFFFF"/>
        </w:rPr>
        <w:t>Лузского городского поселения</w:t>
      </w:r>
      <w:r w:rsidRPr="002C57B8">
        <w:rPr>
          <w:color w:val="000000"/>
          <w:shd w:val="clear" w:color="auto" w:fill="FFFFFF"/>
        </w:rPr>
        <w:t>;</w:t>
      </w:r>
    </w:p>
    <w:p w:rsidR="00DE65A0" w:rsidRPr="00882421" w:rsidRDefault="00DE65A0" w:rsidP="00DE65A0">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DE65A0" w:rsidRPr="00882421" w:rsidRDefault="00DE65A0" w:rsidP="00DE65A0">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DE65A0" w:rsidRPr="00882421" w:rsidRDefault="00DE65A0" w:rsidP="00DE65A0">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65A0" w:rsidRPr="00882421" w:rsidRDefault="00DE65A0" w:rsidP="00DE65A0">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E65A0" w:rsidRPr="00882421" w:rsidRDefault="00DE65A0" w:rsidP="00DE65A0">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Pr>
          <w:bCs/>
          <w:color w:val="000000"/>
        </w:rPr>
        <w:t>Лузский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E65A0" w:rsidRPr="00882421" w:rsidRDefault="00DE65A0" w:rsidP="00DE65A0">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009F7EC0">
        <w:rPr>
          <w:bCs/>
          <w:color w:val="000000"/>
        </w:rPr>
        <w:t xml:space="preserve"> </w:t>
      </w:r>
      <w:r>
        <w:rPr>
          <w:color w:val="000000"/>
        </w:rPr>
        <w:t>Лузское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009F7EC0">
        <w:rPr>
          <w:bCs/>
          <w:color w:val="000000"/>
        </w:rPr>
        <w:t xml:space="preserve"> </w:t>
      </w:r>
      <w:r>
        <w:rPr>
          <w:color w:val="000000"/>
        </w:rPr>
        <w:t>Лузское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E65A0" w:rsidRPr="00882421" w:rsidRDefault="00DE65A0" w:rsidP="00DE65A0">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65A0" w:rsidRPr="00882421" w:rsidRDefault="00DE65A0" w:rsidP="00DE65A0">
      <w:pPr>
        <w:ind w:right="-82" w:firstLine="720"/>
        <w:jc w:val="both"/>
        <w:rPr>
          <w:color w:val="000000"/>
        </w:rPr>
      </w:pPr>
      <w:r w:rsidRPr="00882421">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009F7EC0">
        <w:rPr>
          <w:bCs/>
          <w:color w:val="000000"/>
        </w:rPr>
        <w:t xml:space="preserve"> </w:t>
      </w:r>
      <w:r>
        <w:rPr>
          <w:color w:val="000000"/>
        </w:rPr>
        <w:t>Лузское город</w:t>
      </w:r>
      <w:r w:rsidRPr="00882421">
        <w:rPr>
          <w:color w:val="000000"/>
        </w:rPr>
        <w:t>ское поселение.</w:t>
      </w:r>
    </w:p>
    <w:p w:rsidR="00DE65A0" w:rsidRPr="00882421" w:rsidRDefault="00DE65A0" w:rsidP="00DE65A0">
      <w:pPr>
        <w:ind w:right="-82" w:firstLine="720"/>
        <w:jc w:val="both"/>
        <w:rPr>
          <w:color w:val="000000"/>
        </w:rPr>
      </w:pPr>
      <w:r w:rsidRPr="00882421">
        <w:rPr>
          <w:color w:val="000000"/>
        </w:rPr>
        <w:t xml:space="preserve">1.4. Глава </w:t>
      </w:r>
      <w:r w:rsidRPr="00882421">
        <w:rPr>
          <w:bCs/>
          <w:color w:val="000000"/>
        </w:rPr>
        <w:t>администрации  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w:t>
      </w:r>
      <w:r w:rsidR="009F7EC0">
        <w:rPr>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E65A0" w:rsidRPr="00882421" w:rsidRDefault="00DE65A0" w:rsidP="00DE65A0">
      <w:pPr>
        <w:ind w:right="-82" w:firstLine="720"/>
        <w:jc w:val="both"/>
        <w:rPr>
          <w:color w:val="000000"/>
        </w:rPr>
      </w:pPr>
      <w:r w:rsidRPr="00882421">
        <w:rPr>
          <w:color w:val="000000"/>
        </w:rPr>
        <w:t>1.5.  Глава администрации</w:t>
      </w:r>
      <w:r w:rsidRPr="00882421">
        <w:rPr>
          <w:bCs/>
          <w:color w:val="000000"/>
        </w:rPr>
        <w:t xml:space="preserve">  муниципального образования</w:t>
      </w:r>
      <w:r w:rsidR="009F7EC0">
        <w:rPr>
          <w:bCs/>
          <w:color w:val="000000"/>
        </w:rPr>
        <w:t xml:space="preserve"> </w:t>
      </w:r>
      <w:r>
        <w:rPr>
          <w:color w:val="000000"/>
        </w:rPr>
        <w:t>Лузское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r>
        <w:rPr>
          <w:bCs/>
          <w:color w:val="000000"/>
        </w:rPr>
        <w:t>Лузский</w:t>
      </w:r>
      <w:r w:rsidR="009F7EC0">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сети «Интернет»</w:t>
      </w:r>
      <w:r>
        <w:rPr>
          <w:color w:val="000000"/>
        </w:rPr>
        <w:t xml:space="preserve"> и/или на сайте администрации Лузского городского поселения</w:t>
      </w:r>
      <w:r w:rsidRPr="00882421">
        <w:rPr>
          <w:color w:val="000000"/>
        </w:rPr>
        <w:t>.</w:t>
      </w:r>
    </w:p>
    <w:p w:rsidR="00DE65A0" w:rsidRPr="00882421" w:rsidRDefault="00DE65A0" w:rsidP="00DE65A0">
      <w:pPr>
        <w:ind w:firstLine="708"/>
        <w:jc w:val="both"/>
        <w:rPr>
          <w:color w:val="000000"/>
        </w:rPr>
      </w:pPr>
      <w:r w:rsidRPr="00882421">
        <w:rPr>
          <w:color w:val="000000"/>
        </w:rPr>
        <w:t xml:space="preserve">1.6. Администрация  </w:t>
      </w:r>
      <w:r w:rsidRPr="00882421">
        <w:rPr>
          <w:bCs/>
          <w:color w:val="000000"/>
        </w:rPr>
        <w:t>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 или </w:t>
      </w:r>
      <w:r>
        <w:rPr>
          <w:color w:val="000000"/>
        </w:rPr>
        <w:t>сектор архитектуры и</w:t>
      </w:r>
      <w:r w:rsidRPr="00882421">
        <w:rPr>
          <w:color w:val="000000"/>
        </w:rPr>
        <w:t xml:space="preserve"> градостроительства </w:t>
      </w:r>
      <w:r>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r>
        <w:rPr>
          <w:bCs/>
          <w:color w:val="000000"/>
        </w:rPr>
        <w:t>Лузский</w:t>
      </w:r>
      <w:r w:rsidR="009F7EC0">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w:t>
      </w:r>
      <w:r w:rsidRPr="00882421">
        <w:rPr>
          <w:color w:val="000000"/>
        </w:rPr>
        <w:lastRenderedPageBreak/>
        <w:t xml:space="preserve">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82421">
        <w:rPr>
          <w:bCs/>
          <w:color w:val="000000"/>
        </w:rPr>
        <w:t>администрации 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DE65A0" w:rsidRPr="00882421" w:rsidRDefault="00DE65A0" w:rsidP="00DE65A0">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DE65A0" w:rsidRPr="00882421" w:rsidRDefault="00DE65A0" w:rsidP="00DE65A0">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DE65A0" w:rsidRPr="00882421" w:rsidRDefault="00DE65A0" w:rsidP="00DE65A0">
      <w:pPr>
        <w:ind w:right="-81" w:firstLine="720"/>
        <w:jc w:val="both"/>
        <w:rPr>
          <w:color w:val="000000"/>
        </w:rPr>
      </w:pPr>
      <w:r w:rsidRPr="00882421">
        <w:rPr>
          <w:color w:val="000000"/>
        </w:rPr>
        <w:t>1) хара</w:t>
      </w:r>
      <w:r>
        <w:rPr>
          <w:color w:val="000000"/>
        </w:rPr>
        <w:t>ктере</w:t>
      </w:r>
      <w:r w:rsidRPr="00882421">
        <w:rPr>
          <w:color w:val="000000"/>
        </w:rPr>
        <w:t xml:space="preserve"> обсуждаемого вопроса;</w:t>
      </w:r>
    </w:p>
    <w:p w:rsidR="00DE65A0" w:rsidRPr="00882421" w:rsidRDefault="00DE65A0" w:rsidP="00DE65A0">
      <w:pPr>
        <w:ind w:right="-81" w:firstLine="720"/>
        <w:jc w:val="both"/>
        <w:rPr>
          <w:color w:val="000000"/>
        </w:rPr>
      </w:pPr>
      <w:r w:rsidRPr="00882421">
        <w:rPr>
          <w:color w:val="000000"/>
        </w:rPr>
        <w:t>2) дате, времени и месте проведения публичных слушаний;</w:t>
      </w:r>
    </w:p>
    <w:p w:rsidR="00DE65A0" w:rsidRPr="00882421" w:rsidRDefault="00DE65A0" w:rsidP="00DE65A0">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DE65A0" w:rsidRPr="00882421" w:rsidRDefault="00DE65A0" w:rsidP="00DE65A0">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009F7EC0">
        <w:rPr>
          <w:bCs/>
          <w:color w:val="000000"/>
        </w:rPr>
        <w:t xml:space="preserve"> </w:t>
      </w:r>
      <w:r>
        <w:rPr>
          <w:color w:val="000000"/>
        </w:rPr>
        <w:t>Лузское город</w:t>
      </w:r>
      <w:r w:rsidRPr="00882421">
        <w:rPr>
          <w:color w:val="000000"/>
        </w:rPr>
        <w:t>ское поселение</w:t>
      </w:r>
      <w:r w:rsidRPr="00882421">
        <w:rPr>
          <w:bCs/>
          <w:color w:val="000000"/>
        </w:rPr>
        <w:t>.</w:t>
      </w:r>
    </w:p>
    <w:p w:rsidR="00DE65A0" w:rsidRPr="00882421" w:rsidRDefault="00DE65A0" w:rsidP="00DE65A0">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DE65A0" w:rsidRPr="00882421" w:rsidRDefault="00DE65A0" w:rsidP="00DE65A0">
      <w:pPr>
        <w:pStyle w:val="12"/>
        <w:spacing w:before="0" w:after="0"/>
        <w:ind w:firstLine="708"/>
        <w:jc w:val="both"/>
      </w:pPr>
      <w:r w:rsidRPr="00882421">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65A0" w:rsidRPr="00882421" w:rsidRDefault="00DE65A0" w:rsidP="00DE65A0">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009F7EC0">
        <w:rPr>
          <w:bCs/>
          <w:color w:val="000000"/>
        </w:rPr>
        <w:t xml:space="preserve"> </w:t>
      </w:r>
      <w:r>
        <w:rPr>
          <w:color w:val="000000"/>
        </w:rPr>
        <w:t>Лузское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DE65A0" w:rsidRPr="00882421" w:rsidRDefault="00DE65A0" w:rsidP="00DE65A0">
      <w:pPr>
        <w:ind w:right="-81" w:firstLine="720"/>
        <w:jc w:val="both"/>
        <w:rPr>
          <w:color w:val="000000"/>
        </w:rPr>
      </w:pPr>
      <w:r w:rsidRPr="00882421">
        <w:rPr>
          <w:bCs/>
          <w:color w:val="000000"/>
        </w:rPr>
        <w:t>Глава администрации муниципального образования</w:t>
      </w:r>
      <w:r w:rsidR="009F7EC0">
        <w:rPr>
          <w:bCs/>
          <w:color w:val="000000"/>
        </w:rPr>
        <w:t xml:space="preserve"> </w:t>
      </w:r>
      <w:r>
        <w:rPr>
          <w:color w:val="000000"/>
        </w:rPr>
        <w:t>Лузское город</w:t>
      </w:r>
      <w:r w:rsidRPr="00882421">
        <w:rPr>
          <w:color w:val="000000"/>
        </w:rPr>
        <w:t>ское поселение</w:t>
      </w:r>
      <w:r w:rsidRPr="00882421">
        <w:rPr>
          <w:bCs/>
          <w:color w:val="000000"/>
        </w:rPr>
        <w:t xml:space="preserve"> в течение десяти дней после представления ему  проекта изменения Правил, п</w:t>
      </w:r>
      <w:r w:rsidRPr="00882421">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E65A0" w:rsidRPr="00882421" w:rsidRDefault="00DE65A0" w:rsidP="00DE65A0">
      <w:pPr>
        <w:ind w:right="-82" w:firstLine="720"/>
        <w:jc w:val="both"/>
        <w:rPr>
          <w:color w:val="000000"/>
        </w:rPr>
      </w:pPr>
      <w:r w:rsidRPr="00882421">
        <w:rPr>
          <w:color w:val="000000"/>
        </w:rPr>
        <w:t xml:space="preserve">1.13. Представительный орган  </w:t>
      </w:r>
      <w:r w:rsidRPr="00882421">
        <w:rPr>
          <w:bCs/>
          <w:color w:val="000000"/>
        </w:rPr>
        <w:t>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r>
        <w:rPr>
          <w:bCs/>
          <w:color w:val="000000"/>
        </w:rPr>
        <w:t xml:space="preserve">Лузский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009F7EC0">
        <w:rPr>
          <w:bCs/>
          <w:color w:val="000000"/>
        </w:rPr>
        <w:t xml:space="preserve"> </w:t>
      </w:r>
      <w:r>
        <w:rPr>
          <w:color w:val="000000"/>
        </w:rPr>
        <w:t>Лузское городское</w:t>
      </w:r>
      <w:r w:rsidRPr="00882421">
        <w:rPr>
          <w:color w:val="000000"/>
        </w:rPr>
        <w:t xml:space="preserve"> поселение на доработку в соответствии с результатами публичных слушаний по указанному проекту.</w:t>
      </w:r>
    </w:p>
    <w:p w:rsidR="00DE65A0" w:rsidRPr="00882421" w:rsidRDefault="00DE65A0" w:rsidP="00DE65A0">
      <w:pPr>
        <w:ind w:right="-82" w:firstLine="720"/>
        <w:jc w:val="both"/>
        <w:rPr>
          <w:color w:val="000000"/>
        </w:rPr>
      </w:pPr>
      <w:r w:rsidRPr="00882421">
        <w:rPr>
          <w:color w:val="000000"/>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Pr>
          <w:bCs/>
          <w:color w:val="000000"/>
        </w:rPr>
        <w:t>Лузский</w:t>
      </w:r>
      <w:r w:rsidR="009F7EC0">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сети «Интернет»</w:t>
      </w:r>
      <w:r>
        <w:rPr>
          <w:color w:val="000000"/>
        </w:rPr>
        <w:t>, а также на официальном сайте администрации Лузского городского поселения</w:t>
      </w:r>
      <w:r w:rsidRPr="00882421">
        <w:rPr>
          <w:color w:val="000000"/>
        </w:rPr>
        <w:t>.</w:t>
      </w:r>
    </w:p>
    <w:p w:rsidR="00DE65A0" w:rsidRPr="00882421" w:rsidRDefault="00DE65A0" w:rsidP="00DE65A0">
      <w:pPr>
        <w:ind w:right="-82" w:firstLine="720"/>
        <w:jc w:val="both"/>
        <w:rPr>
          <w:color w:val="000000"/>
        </w:rPr>
      </w:pPr>
      <w:r w:rsidRPr="00882421">
        <w:rPr>
          <w:color w:val="000000"/>
        </w:rPr>
        <w:lastRenderedPageBreak/>
        <w:t>1.15. Физические и юридические лица вправе оспорить решение о внесении изменений в Правила в судебном порядке.</w:t>
      </w:r>
    </w:p>
    <w:p w:rsidR="00DE65A0" w:rsidRPr="00882421" w:rsidRDefault="00DE65A0" w:rsidP="00DE65A0">
      <w:pPr>
        <w:ind w:right="-82" w:firstLine="720"/>
        <w:jc w:val="both"/>
        <w:rPr>
          <w:color w:val="000000"/>
        </w:rPr>
      </w:pPr>
      <w:r w:rsidRPr="00882421">
        <w:rPr>
          <w:color w:val="000000"/>
        </w:rPr>
        <w:t xml:space="preserve">1.16. Для учета изменений в сведениях, содержащихся в органе кадастрового учета, в соответствии с ч.6 ст.15 Федерального закона «О государственном кадастре недвижимости» от 24.07.2007 №221-ФЗ, администрация муниципального образования </w:t>
      </w:r>
      <w:r>
        <w:rPr>
          <w:color w:val="000000"/>
        </w:rPr>
        <w:t>Лузское</w:t>
      </w:r>
      <w:r w:rsidR="009F7EC0">
        <w:rPr>
          <w:color w:val="000000"/>
        </w:rPr>
        <w:t xml:space="preserve"> </w:t>
      </w:r>
      <w:r>
        <w:rPr>
          <w:color w:val="000000"/>
        </w:rPr>
        <w:t>город</w:t>
      </w:r>
      <w:r w:rsidRPr="00882421">
        <w:rPr>
          <w:color w:val="000000"/>
        </w:rPr>
        <w:t>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DE65A0" w:rsidRPr="00882421" w:rsidRDefault="00DE65A0" w:rsidP="00DE65A0">
      <w:pPr>
        <w:ind w:right="-81" w:firstLine="720"/>
        <w:jc w:val="both"/>
        <w:rPr>
          <w:bCs/>
          <w:color w:val="000000"/>
        </w:rPr>
      </w:pPr>
    </w:p>
    <w:p w:rsidR="00DE65A0" w:rsidRPr="00882421" w:rsidRDefault="00DE65A0" w:rsidP="00DE65A0">
      <w:pPr>
        <w:pStyle w:val="a7"/>
        <w:ind w:right="465" w:firstLine="720"/>
        <w:jc w:val="both"/>
        <w:rPr>
          <w:color w:val="000000"/>
        </w:rPr>
      </w:pPr>
      <w:r w:rsidRPr="00882421">
        <w:t>Глава 6. Регулирование иных вопросов землепользования и застройки</w:t>
      </w:r>
    </w:p>
    <w:p w:rsidR="00DE65A0" w:rsidRPr="00882421" w:rsidRDefault="00DE65A0" w:rsidP="00DE65A0">
      <w:pPr>
        <w:tabs>
          <w:tab w:val="left" w:pos="9690"/>
        </w:tabs>
        <w:ind w:left="399" w:right="463" w:firstLine="570"/>
        <w:jc w:val="both"/>
        <w:rPr>
          <w:b/>
          <w:color w:val="000000"/>
        </w:rPr>
      </w:pPr>
    </w:p>
    <w:p w:rsidR="00DE65A0" w:rsidRPr="00882421" w:rsidRDefault="00DE65A0" w:rsidP="00DE65A0">
      <w:pPr>
        <w:pStyle w:val="Default"/>
        <w:ind w:firstLine="708"/>
        <w:jc w:val="both"/>
        <w:rPr>
          <w:b/>
          <w:bCs/>
          <w:iCs/>
        </w:rPr>
      </w:pPr>
      <w:r w:rsidRPr="00882421">
        <w:rPr>
          <w:b/>
          <w:bCs/>
          <w:iCs/>
        </w:rPr>
        <w:t xml:space="preserve">6.1. Установление публичных сервитутов </w:t>
      </w:r>
    </w:p>
    <w:p w:rsidR="00DE65A0" w:rsidRPr="00882421" w:rsidRDefault="00DE65A0" w:rsidP="00DE65A0">
      <w:pPr>
        <w:pStyle w:val="Default"/>
        <w:ind w:firstLine="708"/>
        <w:jc w:val="both"/>
        <w:rPr>
          <w:b/>
        </w:rPr>
      </w:pPr>
    </w:p>
    <w:p w:rsidR="00DE65A0" w:rsidRPr="00882421" w:rsidRDefault="00DE65A0" w:rsidP="00DE65A0">
      <w:pPr>
        <w:pStyle w:val="Default"/>
        <w:ind w:firstLine="708"/>
        <w:jc w:val="both"/>
      </w:pPr>
      <w:r w:rsidRPr="00882421">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E65A0" w:rsidRPr="00882421" w:rsidRDefault="00DE65A0" w:rsidP="00DE65A0">
      <w:pPr>
        <w:pStyle w:val="Default"/>
        <w:ind w:firstLine="708"/>
        <w:jc w:val="both"/>
      </w:pPr>
      <w:r w:rsidRPr="00882421">
        <w:t>Установление публичных сервитутов осуществляется в соответствии и в случаях</w:t>
      </w:r>
      <w:r>
        <w:t>,</w:t>
      </w:r>
      <w:r w:rsidRPr="00882421">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E65A0" w:rsidRPr="00882421" w:rsidRDefault="00DE65A0" w:rsidP="00DE65A0">
      <w:pPr>
        <w:pStyle w:val="Default"/>
        <w:ind w:firstLine="708"/>
        <w:jc w:val="both"/>
      </w:pPr>
      <w:r w:rsidRPr="00882421">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E65A0" w:rsidRPr="00882421" w:rsidRDefault="00DE65A0" w:rsidP="00DE65A0">
      <w:pPr>
        <w:ind w:right="-82" w:firstLine="720"/>
        <w:jc w:val="both"/>
        <w:rPr>
          <w:color w:val="FF0000"/>
        </w:rPr>
      </w:pPr>
      <w:r w:rsidRPr="00882421">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E65A0" w:rsidRDefault="00DE65A0" w:rsidP="00DE65A0">
      <w:pPr>
        <w:ind w:right="-82" w:firstLine="720"/>
        <w:jc w:val="both"/>
        <w:rPr>
          <w:b/>
        </w:rPr>
      </w:pPr>
    </w:p>
    <w:p w:rsidR="00DE65A0" w:rsidRDefault="00DE65A0" w:rsidP="00DE65A0">
      <w:pPr>
        <w:ind w:right="-82" w:firstLine="720"/>
        <w:jc w:val="both"/>
        <w:rPr>
          <w:b/>
        </w:rPr>
      </w:pPr>
      <w:r w:rsidRPr="009D348A">
        <w:rPr>
          <w:b/>
        </w:rPr>
        <w:t xml:space="preserve">Часть 2. Карта градостроительного зонирования  </w:t>
      </w:r>
    </w:p>
    <w:p w:rsidR="00DE65A0" w:rsidRPr="009D348A" w:rsidRDefault="00DE65A0" w:rsidP="00DE65A0">
      <w:pPr>
        <w:ind w:right="-82" w:firstLine="720"/>
        <w:jc w:val="both"/>
        <w:rPr>
          <w:b/>
        </w:rPr>
      </w:pPr>
    </w:p>
    <w:p w:rsidR="00DE65A0" w:rsidRDefault="00DE65A0" w:rsidP="00DE65A0">
      <w:pPr>
        <w:ind w:right="-82" w:firstLine="720"/>
        <w:jc w:val="both"/>
      </w:pPr>
      <w:r>
        <w:t xml:space="preserve">Карта градостроительного зонирования Лузского городского поселения Лузского района Кировской области (прилагается).  </w:t>
      </w:r>
    </w:p>
    <w:p w:rsidR="00DE65A0" w:rsidRDefault="00DE65A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9F7EC0" w:rsidRDefault="009F7EC0" w:rsidP="00DE65A0">
      <w:pPr>
        <w:ind w:right="-82" w:firstLine="720"/>
        <w:jc w:val="both"/>
        <w:rPr>
          <w:b/>
        </w:rPr>
      </w:pPr>
    </w:p>
    <w:p w:rsidR="00DE65A0" w:rsidRDefault="00DE65A0" w:rsidP="00DE65A0">
      <w:pPr>
        <w:ind w:right="-82" w:firstLine="720"/>
        <w:jc w:val="both"/>
        <w:rPr>
          <w:b/>
        </w:rPr>
      </w:pPr>
      <w:r w:rsidRPr="008C21F3">
        <w:rPr>
          <w:b/>
        </w:rPr>
        <w:lastRenderedPageBreak/>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E65A0" w:rsidRPr="008C21F3" w:rsidRDefault="00DE65A0" w:rsidP="00DE65A0">
      <w:pPr>
        <w:ind w:right="-82" w:firstLine="720"/>
        <w:jc w:val="both"/>
        <w:rPr>
          <w:b/>
        </w:rPr>
      </w:pPr>
    </w:p>
    <w:p w:rsidR="00DE65A0" w:rsidRDefault="00DE65A0" w:rsidP="00DE65A0">
      <w:pPr>
        <w:ind w:right="-82" w:firstLine="720"/>
        <w:jc w:val="both"/>
        <w:rPr>
          <w:b/>
        </w:rPr>
      </w:pPr>
      <w:r w:rsidRPr="008C21F3">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DE65A0" w:rsidRPr="008C21F3" w:rsidRDefault="00DE65A0" w:rsidP="00DE65A0">
      <w:pPr>
        <w:ind w:right="-82" w:firstLine="720"/>
        <w:jc w:val="both"/>
        <w:rPr>
          <w:b/>
        </w:rPr>
      </w:pPr>
    </w:p>
    <w:p w:rsidR="00DE65A0" w:rsidRDefault="00DE65A0" w:rsidP="00DE65A0">
      <w:pPr>
        <w:ind w:right="-82" w:firstLine="720"/>
        <w:jc w:val="both"/>
        <w:rPr>
          <w:b/>
        </w:rPr>
      </w:pPr>
    </w:p>
    <w:p w:rsidR="00DE65A0" w:rsidRPr="008C21F3" w:rsidRDefault="00DE65A0" w:rsidP="00DE65A0">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8087"/>
      </w:tblGrid>
      <w:tr w:rsidR="00DE65A0" w:rsidRPr="008C21F3" w:rsidTr="00DE65A0">
        <w:trPr>
          <w:trHeight w:val="339"/>
        </w:trPr>
        <w:tc>
          <w:tcPr>
            <w:tcW w:w="9463" w:type="dxa"/>
            <w:gridSpan w:val="2"/>
            <w:shd w:val="clear" w:color="auto" w:fill="auto"/>
          </w:tcPr>
          <w:p w:rsidR="00DE65A0" w:rsidRPr="00314411" w:rsidRDefault="00DE65A0" w:rsidP="00DE65A0">
            <w:pPr>
              <w:widowControl w:val="0"/>
              <w:tabs>
                <w:tab w:val="left" w:pos="34"/>
              </w:tabs>
              <w:autoSpaceDE w:val="0"/>
              <w:autoSpaceDN w:val="0"/>
              <w:adjustRightInd w:val="0"/>
              <w:jc w:val="center"/>
              <w:rPr>
                <w:b/>
              </w:rPr>
            </w:pPr>
            <w:r w:rsidRPr="00314411">
              <w:rPr>
                <w:b/>
              </w:rPr>
              <w:t>Территориальные зоны в границах населённых пунктов</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4"/>
              <w:rPr>
                <w:b/>
              </w:rPr>
            </w:pPr>
            <w:r w:rsidRPr="008C21F3">
              <w:rPr>
                <w:b/>
              </w:rPr>
              <w:t>Жилые зоны</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Ж-1</w:t>
            </w:r>
          </w:p>
        </w:tc>
        <w:tc>
          <w:tcPr>
            <w:tcW w:w="8087" w:type="dxa"/>
            <w:shd w:val="clear" w:color="auto" w:fill="auto"/>
          </w:tcPr>
          <w:p w:rsidR="00DE65A0" w:rsidRPr="008C21F3" w:rsidRDefault="00DE65A0" w:rsidP="00DE65A0">
            <w:pPr>
              <w:ind w:right="-82"/>
              <w:jc w:val="both"/>
              <w:rPr>
                <w:b/>
              </w:rPr>
            </w:pPr>
            <w:r w:rsidRPr="008C21F3">
              <w:t>зона индивидуальной жилой застройки усадебного типа</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Ж-1А</w:t>
            </w:r>
          </w:p>
        </w:tc>
        <w:tc>
          <w:tcPr>
            <w:tcW w:w="8087" w:type="dxa"/>
            <w:shd w:val="clear" w:color="auto" w:fill="auto"/>
          </w:tcPr>
          <w:p w:rsidR="00DE65A0" w:rsidRPr="008C21F3" w:rsidRDefault="00DE65A0" w:rsidP="00DE65A0">
            <w:pPr>
              <w:ind w:right="-82"/>
              <w:jc w:val="both"/>
            </w:pPr>
            <w:r w:rsidRPr="008C21F3">
              <w:t>зона индивидуальной жилой застройки усадебного типа с инженерной защитой от затопления паводковыми водами</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Ж-2</w:t>
            </w:r>
          </w:p>
        </w:tc>
        <w:tc>
          <w:tcPr>
            <w:tcW w:w="8087" w:type="dxa"/>
            <w:shd w:val="clear" w:color="auto" w:fill="auto"/>
          </w:tcPr>
          <w:p w:rsidR="00DE65A0" w:rsidRPr="008C21F3" w:rsidRDefault="00DE65A0" w:rsidP="00DE65A0">
            <w:pPr>
              <w:tabs>
                <w:tab w:val="left" w:pos="0"/>
              </w:tabs>
              <w:jc w:val="both"/>
            </w:pPr>
            <w:r w:rsidRPr="008C21F3">
              <w:t>зона жилой застройки коттеджного типа</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Ж-2А</w:t>
            </w:r>
          </w:p>
        </w:tc>
        <w:tc>
          <w:tcPr>
            <w:tcW w:w="8087" w:type="dxa"/>
            <w:shd w:val="clear" w:color="auto" w:fill="auto"/>
          </w:tcPr>
          <w:p w:rsidR="00DE65A0" w:rsidRPr="008C21F3" w:rsidRDefault="00DE65A0" w:rsidP="00DE65A0">
            <w:pPr>
              <w:tabs>
                <w:tab w:val="left" w:pos="0"/>
              </w:tabs>
              <w:jc w:val="both"/>
            </w:pPr>
            <w:r w:rsidRPr="008C21F3">
              <w:t>зона жилой застройки коттеджного типа с инженерной защитой от затопления паводковыми водами</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Ж-3</w:t>
            </w:r>
          </w:p>
        </w:tc>
        <w:tc>
          <w:tcPr>
            <w:tcW w:w="8087" w:type="dxa"/>
            <w:shd w:val="clear" w:color="auto" w:fill="auto"/>
          </w:tcPr>
          <w:p w:rsidR="00DE65A0" w:rsidRPr="008C21F3" w:rsidRDefault="00DE65A0" w:rsidP="00DE65A0">
            <w:pPr>
              <w:tabs>
                <w:tab w:val="left" w:pos="0"/>
              </w:tabs>
              <w:jc w:val="both"/>
            </w:pPr>
            <w:r>
              <w:t>з</w:t>
            </w:r>
            <w:r w:rsidRPr="008C21F3">
              <w:t>она многоквартирных жилых домов высотой 2-3 этажа</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Ж-4</w:t>
            </w:r>
          </w:p>
        </w:tc>
        <w:tc>
          <w:tcPr>
            <w:tcW w:w="8087" w:type="dxa"/>
            <w:shd w:val="clear" w:color="auto" w:fill="auto"/>
          </w:tcPr>
          <w:p w:rsidR="00DE65A0" w:rsidRPr="008C21F3" w:rsidRDefault="00DE65A0" w:rsidP="00DE65A0">
            <w:pPr>
              <w:tabs>
                <w:tab w:val="left" w:pos="0"/>
              </w:tabs>
              <w:jc w:val="both"/>
            </w:pPr>
            <w:r>
              <w:t>з</w:t>
            </w:r>
            <w:r w:rsidRPr="008C21F3">
              <w:t>она многоквартирных жилых домов высотой 4-5 этажей</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t>Общественно-деловые зоны</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ОД-1</w:t>
            </w:r>
          </w:p>
        </w:tc>
        <w:tc>
          <w:tcPr>
            <w:tcW w:w="8087" w:type="dxa"/>
            <w:shd w:val="clear" w:color="auto" w:fill="auto"/>
          </w:tcPr>
          <w:p w:rsidR="00DE65A0" w:rsidRPr="009C153F" w:rsidRDefault="00DE65A0" w:rsidP="00DE65A0">
            <w:pPr>
              <w:widowControl w:val="0"/>
              <w:autoSpaceDE w:val="0"/>
              <w:autoSpaceDN w:val="0"/>
              <w:adjustRightInd w:val="0"/>
              <w:ind w:firstLine="31"/>
              <w:jc w:val="both"/>
            </w:pPr>
            <w:r w:rsidRPr="009C153F">
              <w:rPr>
                <w:bCs/>
                <w:color w:val="000000"/>
              </w:rPr>
              <w:t>зона объектов общественно-делового назначения</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ОД-2</w:t>
            </w:r>
          </w:p>
        </w:tc>
        <w:tc>
          <w:tcPr>
            <w:tcW w:w="8087" w:type="dxa"/>
            <w:shd w:val="clear" w:color="auto" w:fill="auto"/>
          </w:tcPr>
          <w:p w:rsidR="00DE65A0" w:rsidRPr="009C153F" w:rsidRDefault="00DE65A0" w:rsidP="00DE65A0">
            <w:pPr>
              <w:widowControl w:val="0"/>
              <w:autoSpaceDE w:val="0"/>
              <w:autoSpaceDN w:val="0"/>
              <w:adjustRightInd w:val="0"/>
              <w:ind w:firstLine="31"/>
              <w:jc w:val="both"/>
            </w:pPr>
            <w:r w:rsidRPr="009C153F">
              <w:rPr>
                <w:bCs/>
                <w:color w:val="000000"/>
              </w:rPr>
              <w:t>зона учебных комплексов</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ОД-3</w:t>
            </w:r>
          </w:p>
        </w:tc>
        <w:tc>
          <w:tcPr>
            <w:tcW w:w="8087" w:type="dxa"/>
            <w:shd w:val="clear" w:color="auto" w:fill="auto"/>
          </w:tcPr>
          <w:p w:rsidR="00DE65A0" w:rsidRPr="008C21F3" w:rsidRDefault="00DE65A0" w:rsidP="00DE65A0">
            <w:pPr>
              <w:widowControl w:val="0"/>
              <w:autoSpaceDE w:val="0"/>
              <w:autoSpaceDN w:val="0"/>
              <w:adjustRightInd w:val="0"/>
              <w:ind w:firstLine="31"/>
              <w:jc w:val="both"/>
            </w:pPr>
            <w:r>
              <w:t>з</w:t>
            </w:r>
            <w:r w:rsidRPr="008C21F3">
              <w:t>она медицинских комплексов</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ОД</w:t>
            </w:r>
          </w:p>
        </w:tc>
        <w:tc>
          <w:tcPr>
            <w:tcW w:w="8087" w:type="dxa"/>
            <w:shd w:val="clear" w:color="auto" w:fill="auto"/>
          </w:tcPr>
          <w:p w:rsidR="00DE65A0" w:rsidRPr="008C21F3" w:rsidRDefault="00DE65A0" w:rsidP="00DE65A0">
            <w:pPr>
              <w:widowControl w:val="0"/>
              <w:autoSpaceDE w:val="0"/>
              <w:autoSpaceDN w:val="0"/>
              <w:adjustRightInd w:val="0"/>
              <w:ind w:firstLine="31"/>
              <w:jc w:val="both"/>
            </w:pPr>
            <w:r>
              <w:t>з</w:t>
            </w:r>
            <w:r w:rsidRPr="008C21F3">
              <w:t>она спортивных комплексов</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 xml:space="preserve">ООД </w:t>
            </w:r>
          </w:p>
        </w:tc>
        <w:tc>
          <w:tcPr>
            <w:tcW w:w="8087" w:type="dxa"/>
            <w:shd w:val="clear" w:color="auto" w:fill="auto"/>
          </w:tcPr>
          <w:p w:rsidR="00DE65A0" w:rsidRPr="008C21F3" w:rsidRDefault="00DE65A0" w:rsidP="00DE65A0">
            <w:pPr>
              <w:widowControl w:val="0"/>
              <w:autoSpaceDE w:val="0"/>
              <w:autoSpaceDN w:val="0"/>
              <w:adjustRightInd w:val="0"/>
              <w:ind w:firstLine="31"/>
              <w:jc w:val="both"/>
            </w:pPr>
            <w:r>
              <w:t>з</w:t>
            </w:r>
            <w:r w:rsidRPr="008C21F3">
              <w:t>она ограниченной общественно-деловой застройки</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t>Производственные зоны</w:t>
            </w:r>
          </w:p>
        </w:tc>
      </w:tr>
      <w:tr w:rsidR="00DE65A0" w:rsidRPr="008C21F3" w:rsidTr="00DE65A0">
        <w:tc>
          <w:tcPr>
            <w:tcW w:w="1376" w:type="dxa"/>
            <w:shd w:val="clear" w:color="auto" w:fill="auto"/>
          </w:tcPr>
          <w:p w:rsidR="00DE65A0" w:rsidRPr="008C21F3" w:rsidRDefault="00DE65A0" w:rsidP="00DE65A0">
            <w:pPr>
              <w:widowControl w:val="0"/>
              <w:autoSpaceDE w:val="0"/>
              <w:autoSpaceDN w:val="0"/>
              <w:adjustRightInd w:val="0"/>
              <w:ind w:firstLine="31"/>
              <w:jc w:val="center"/>
              <w:rPr>
                <w:b/>
              </w:rPr>
            </w:pPr>
            <w:r w:rsidRPr="008C21F3">
              <w:rPr>
                <w:b/>
              </w:rPr>
              <w:t>П-1</w:t>
            </w:r>
          </w:p>
        </w:tc>
        <w:tc>
          <w:tcPr>
            <w:tcW w:w="8087" w:type="dxa"/>
            <w:shd w:val="clear" w:color="auto" w:fill="auto"/>
          </w:tcPr>
          <w:p w:rsidR="00DE65A0" w:rsidRPr="008C21F3" w:rsidRDefault="00DE65A0" w:rsidP="00DE65A0">
            <w:pPr>
              <w:widowControl w:val="0"/>
              <w:autoSpaceDE w:val="0"/>
              <w:autoSpaceDN w:val="0"/>
              <w:adjustRightInd w:val="0"/>
              <w:jc w:val="both"/>
              <w:rPr>
                <w:b/>
              </w:rPr>
            </w:pPr>
            <w:r w:rsidRPr="008C21F3">
              <w:t xml:space="preserve">зона предприятий </w:t>
            </w:r>
            <w:r w:rsidRPr="008C21F3">
              <w:rPr>
                <w:lang w:val="en-US"/>
              </w:rPr>
              <w:t>V</w:t>
            </w:r>
            <w:r w:rsidRPr="008C21F3">
              <w:t xml:space="preserve"> класса вредности</w:t>
            </w:r>
          </w:p>
        </w:tc>
      </w:tr>
      <w:tr w:rsidR="00DE65A0" w:rsidRPr="008C21F3" w:rsidTr="00DE65A0">
        <w:tc>
          <w:tcPr>
            <w:tcW w:w="1376" w:type="dxa"/>
            <w:shd w:val="clear" w:color="auto" w:fill="auto"/>
          </w:tcPr>
          <w:p w:rsidR="00DE65A0" w:rsidRPr="008C21F3" w:rsidRDefault="00DE65A0" w:rsidP="00DE65A0">
            <w:pPr>
              <w:widowControl w:val="0"/>
              <w:autoSpaceDE w:val="0"/>
              <w:autoSpaceDN w:val="0"/>
              <w:adjustRightInd w:val="0"/>
              <w:ind w:firstLine="31"/>
              <w:jc w:val="center"/>
              <w:rPr>
                <w:b/>
              </w:rPr>
            </w:pPr>
            <w:r w:rsidRPr="008C21F3">
              <w:rPr>
                <w:b/>
              </w:rPr>
              <w:t>П-2</w:t>
            </w:r>
          </w:p>
        </w:tc>
        <w:tc>
          <w:tcPr>
            <w:tcW w:w="8087" w:type="dxa"/>
            <w:shd w:val="clear" w:color="auto" w:fill="auto"/>
          </w:tcPr>
          <w:p w:rsidR="00DE65A0" w:rsidRPr="008C21F3" w:rsidRDefault="00DE65A0" w:rsidP="00DE65A0">
            <w:pPr>
              <w:widowControl w:val="0"/>
              <w:autoSpaceDE w:val="0"/>
              <w:autoSpaceDN w:val="0"/>
              <w:adjustRightInd w:val="0"/>
              <w:jc w:val="both"/>
              <w:rPr>
                <w:b/>
              </w:rPr>
            </w:pPr>
            <w:r w:rsidRPr="008C21F3">
              <w:t xml:space="preserve">зона предприятий </w:t>
            </w:r>
            <w:r>
              <w:rPr>
                <w:lang w:val="en-US"/>
              </w:rPr>
              <w:t>I</w:t>
            </w:r>
            <w:r w:rsidRPr="008C21F3">
              <w:rPr>
                <w:lang w:val="en-US"/>
              </w:rPr>
              <w:t>V</w:t>
            </w:r>
            <w:r w:rsidRPr="008C21F3">
              <w:t xml:space="preserve"> класса вредности</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rPr>
                <w:b/>
              </w:rPr>
            </w:pPr>
            <w:r w:rsidRPr="008C21F3">
              <w:rPr>
                <w:b/>
              </w:rPr>
              <w:t>Зоны транспортной и инженерной инфраструктур</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ИТИ-1</w:t>
            </w:r>
          </w:p>
        </w:tc>
        <w:tc>
          <w:tcPr>
            <w:tcW w:w="8087" w:type="dxa"/>
            <w:shd w:val="clear" w:color="auto" w:fill="auto"/>
          </w:tcPr>
          <w:p w:rsidR="00DE65A0" w:rsidRPr="008C21F3" w:rsidRDefault="00DE65A0" w:rsidP="00DE65A0">
            <w:pPr>
              <w:ind w:right="-82"/>
              <w:jc w:val="both"/>
              <w:rPr>
                <w:b/>
              </w:rPr>
            </w:pPr>
            <w:r w:rsidRPr="008C21F3">
              <w:t>зона железной дороги</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ИТИ-2</w:t>
            </w:r>
          </w:p>
        </w:tc>
        <w:tc>
          <w:tcPr>
            <w:tcW w:w="8087" w:type="dxa"/>
            <w:shd w:val="clear" w:color="auto" w:fill="auto"/>
          </w:tcPr>
          <w:p w:rsidR="00DE65A0" w:rsidRPr="008C21F3" w:rsidRDefault="00DE65A0" w:rsidP="00DE65A0">
            <w:pPr>
              <w:ind w:right="-82"/>
              <w:jc w:val="both"/>
            </w:pPr>
            <w:r>
              <w:t>з</w:t>
            </w:r>
            <w:r w:rsidRPr="008C21F3">
              <w:t>она гаражей индивидуальных легковых автомобилей</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ИТИ-3</w:t>
            </w:r>
          </w:p>
        </w:tc>
        <w:tc>
          <w:tcPr>
            <w:tcW w:w="8087" w:type="dxa"/>
            <w:shd w:val="clear" w:color="auto" w:fill="auto"/>
          </w:tcPr>
          <w:p w:rsidR="00DE65A0" w:rsidRPr="008C21F3" w:rsidRDefault="00DE65A0" w:rsidP="00DE65A0">
            <w:pPr>
              <w:ind w:right="-82"/>
              <w:jc w:val="both"/>
              <w:rPr>
                <w:b/>
              </w:rPr>
            </w:pPr>
            <w:r w:rsidRPr="008C21F3">
              <w:t>зона инженерных сооружений</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rPr>
                <w:b/>
              </w:rPr>
            </w:pPr>
            <w:r w:rsidRPr="008C21F3">
              <w:rPr>
                <w:b/>
              </w:rPr>
              <w:t>Зоны рекреационного назначения</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Р-1</w:t>
            </w:r>
          </w:p>
        </w:tc>
        <w:tc>
          <w:tcPr>
            <w:tcW w:w="8087" w:type="dxa"/>
            <w:shd w:val="clear" w:color="auto" w:fill="auto"/>
          </w:tcPr>
          <w:p w:rsidR="00DE65A0" w:rsidRPr="008C21F3" w:rsidRDefault="00DE65A0" w:rsidP="00DE65A0">
            <w:pPr>
              <w:widowControl w:val="0"/>
              <w:autoSpaceDE w:val="0"/>
              <w:autoSpaceDN w:val="0"/>
              <w:adjustRightInd w:val="0"/>
              <w:ind w:firstLine="31"/>
              <w:jc w:val="both"/>
              <w:rPr>
                <w:b/>
              </w:rPr>
            </w:pPr>
            <w:r w:rsidRPr="008C21F3">
              <w:t>зона городских парков</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Р-2</w:t>
            </w:r>
          </w:p>
        </w:tc>
        <w:tc>
          <w:tcPr>
            <w:tcW w:w="8087" w:type="dxa"/>
            <w:shd w:val="clear" w:color="auto" w:fill="auto"/>
          </w:tcPr>
          <w:p w:rsidR="00DE65A0" w:rsidRPr="008C21F3" w:rsidRDefault="00DE65A0" w:rsidP="00DE65A0">
            <w:pPr>
              <w:widowControl w:val="0"/>
              <w:autoSpaceDE w:val="0"/>
              <w:autoSpaceDN w:val="0"/>
              <w:adjustRightInd w:val="0"/>
              <w:ind w:firstLine="31"/>
              <w:jc w:val="both"/>
              <w:rPr>
                <w:b/>
              </w:rPr>
            </w:pPr>
            <w:r w:rsidRPr="008C21F3">
              <w:t>зона природных ландшафтов</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rPr>
                <w:b/>
              </w:rPr>
            </w:pPr>
            <w:r w:rsidRPr="008C21F3">
              <w:rPr>
                <w:b/>
              </w:rPr>
              <w:t>Зоны сельскохозяйственного использования</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СХ</w:t>
            </w:r>
          </w:p>
        </w:tc>
        <w:tc>
          <w:tcPr>
            <w:tcW w:w="8087" w:type="dxa"/>
            <w:shd w:val="clear" w:color="auto" w:fill="auto"/>
          </w:tcPr>
          <w:p w:rsidR="00DE65A0" w:rsidRPr="008C21F3" w:rsidRDefault="00DE65A0" w:rsidP="00DE65A0">
            <w:pPr>
              <w:widowControl w:val="0"/>
              <w:autoSpaceDE w:val="0"/>
              <w:autoSpaceDN w:val="0"/>
              <w:adjustRightInd w:val="0"/>
              <w:ind w:firstLine="31"/>
              <w:jc w:val="both"/>
              <w:rPr>
                <w:b/>
              </w:rPr>
            </w:pPr>
            <w:r w:rsidRPr="008C21F3">
              <w:t>зона сельскохозяйственного использования</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t>Зона специального назначения</w:t>
            </w:r>
          </w:p>
        </w:tc>
      </w:tr>
      <w:tr w:rsidR="00DE65A0" w:rsidRPr="008C21F3" w:rsidTr="00DE65A0">
        <w:tc>
          <w:tcPr>
            <w:tcW w:w="1376" w:type="dxa"/>
            <w:shd w:val="clear" w:color="auto" w:fill="auto"/>
          </w:tcPr>
          <w:p w:rsidR="00DE65A0" w:rsidRPr="008C21F3" w:rsidRDefault="00DE65A0" w:rsidP="00DE65A0">
            <w:pPr>
              <w:widowControl w:val="0"/>
              <w:autoSpaceDE w:val="0"/>
              <w:autoSpaceDN w:val="0"/>
              <w:adjustRightInd w:val="0"/>
              <w:ind w:firstLine="31"/>
              <w:jc w:val="center"/>
              <w:rPr>
                <w:b/>
              </w:rPr>
            </w:pPr>
            <w:r w:rsidRPr="008C21F3">
              <w:rPr>
                <w:b/>
              </w:rPr>
              <w:t>СН</w:t>
            </w:r>
          </w:p>
        </w:tc>
        <w:tc>
          <w:tcPr>
            <w:tcW w:w="8087" w:type="dxa"/>
            <w:shd w:val="clear" w:color="auto" w:fill="auto"/>
          </w:tcPr>
          <w:p w:rsidR="00DE65A0" w:rsidRPr="008C21F3" w:rsidRDefault="00DE65A0" w:rsidP="00DE65A0">
            <w:pPr>
              <w:widowControl w:val="0"/>
              <w:autoSpaceDE w:val="0"/>
              <w:autoSpaceDN w:val="0"/>
              <w:adjustRightInd w:val="0"/>
              <w:ind w:firstLine="31"/>
              <w:jc w:val="both"/>
            </w:pPr>
            <w:r>
              <w:t>з</w:t>
            </w:r>
            <w:r w:rsidRPr="008C21F3">
              <w:t>она специального назначения</w:t>
            </w:r>
          </w:p>
        </w:tc>
      </w:tr>
      <w:tr w:rsidR="00DE65A0" w:rsidRPr="008C21F3" w:rsidTr="00DE65A0">
        <w:trPr>
          <w:trHeight w:val="347"/>
        </w:trPr>
        <w:tc>
          <w:tcPr>
            <w:tcW w:w="9463" w:type="dxa"/>
            <w:gridSpan w:val="2"/>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t>Зона культовых объектов и сооружений</w:t>
            </w:r>
          </w:p>
        </w:tc>
      </w:tr>
      <w:tr w:rsidR="00DE65A0" w:rsidRPr="008C21F3" w:rsidTr="00DE65A0">
        <w:tc>
          <w:tcPr>
            <w:tcW w:w="1376" w:type="dxa"/>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t>К-1</w:t>
            </w:r>
          </w:p>
        </w:tc>
        <w:tc>
          <w:tcPr>
            <w:tcW w:w="8087" w:type="dxa"/>
            <w:shd w:val="clear" w:color="auto" w:fill="auto"/>
          </w:tcPr>
          <w:p w:rsidR="00DE65A0" w:rsidRPr="008C21F3" w:rsidRDefault="00DE65A0" w:rsidP="00DE65A0">
            <w:pPr>
              <w:widowControl w:val="0"/>
              <w:autoSpaceDE w:val="0"/>
              <w:autoSpaceDN w:val="0"/>
              <w:adjustRightInd w:val="0"/>
              <w:ind w:firstLine="31"/>
              <w:jc w:val="both"/>
            </w:pPr>
            <w:r w:rsidRPr="008C21F3">
              <w:t>зона зданий</w:t>
            </w:r>
            <w:r>
              <w:t xml:space="preserve"> и</w:t>
            </w:r>
            <w:r w:rsidRPr="008C21F3">
              <w:t xml:space="preserve"> сооружений православных храмов</w:t>
            </w:r>
          </w:p>
        </w:tc>
      </w:tr>
      <w:tr w:rsidR="00DE65A0" w:rsidRPr="008C21F3" w:rsidTr="00DE65A0">
        <w:trPr>
          <w:trHeight w:val="570"/>
        </w:trPr>
        <w:tc>
          <w:tcPr>
            <w:tcW w:w="9463" w:type="dxa"/>
            <w:gridSpan w:val="2"/>
            <w:shd w:val="clear" w:color="auto" w:fill="auto"/>
          </w:tcPr>
          <w:p w:rsidR="00DE65A0" w:rsidRPr="008C21F3" w:rsidRDefault="00DE65A0" w:rsidP="00DE65A0">
            <w:pPr>
              <w:widowControl w:val="0"/>
              <w:tabs>
                <w:tab w:val="left" w:pos="176"/>
                <w:tab w:val="left" w:pos="709"/>
                <w:tab w:val="left" w:pos="993"/>
                <w:tab w:val="left" w:pos="2552"/>
              </w:tabs>
              <w:autoSpaceDE w:val="0"/>
              <w:autoSpaceDN w:val="0"/>
              <w:adjustRightInd w:val="0"/>
              <w:ind w:left="34" w:hanging="34"/>
              <w:jc w:val="center"/>
              <w:rPr>
                <w:b/>
                <w:sz w:val="28"/>
                <w:szCs w:val="28"/>
              </w:rPr>
            </w:pPr>
            <w:r w:rsidRPr="008C21F3">
              <w:rPr>
                <w:b/>
                <w:sz w:val="28"/>
                <w:szCs w:val="28"/>
              </w:rPr>
              <w:t>Территориальные зоны для земель сельскохозяйственного назначения</w:t>
            </w:r>
          </w:p>
          <w:p w:rsidR="00DE65A0" w:rsidRPr="008C21F3" w:rsidRDefault="00DE65A0" w:rsidP="00DE65A0">
            <w:pPr>
              <w:widowControl w:val="0"/>
              <w:tabs>
                <w:tab w:val="left" w:pos="709"/>
              </w:tabs>
              <w:autoSpaceDE w:val="0"/>
              <w:autoSpaceDN w:val="0"/>
              <w:adjustRightInd w:val="0"/>
              <w:rPr>
                <w:b/>
              </w:rPr>
            </w:pP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rPr>
                <w:b/>
              </w:rPr>
            </w:pPr>
            <w:r w:rsidRPr="008C21F3">
              <w:rPr>
                <w:b/>
              </w:rPr>
              <w:t>Зоны сельскохозяйственного использования</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ЗСХ-1</w:t>
            </w:r>
          </w:p>
        </w:tc>
        <w:tc>
          <w:tcPr>
            <w:tcW w:w="8087" w:type="dxa"/>
            <w:shd w:val="clear" w:color="auto" w:fill="auto"/>
          </w:tcPr>
          <w:p w:rsidR="00DE65A0" w:rsidRPr="008C21F3" w:rsidRDefault="00DE65A0" w:rsidP="00DE65A0">
            <w:pPr>
              <w:widowControl w:val="0"/>
              <w:autoSpaceDE w:val="0"/>
              <w:autoSpaceDN w:val="0"/>
              <w:adjustRightInd w:val="0"/>
              <w:jc w:val="both"/>
              <w:rPr>
                <w:b/>
              </w:rPr>
            </w:pPr>
            <w:r w:rsidRPr="008C21F3">
              <w:t xml:space="preserve">зона сельскохозяйственного использования </w:t>
            </w:r>
          </w:p>
        </w:tc>
      </w:tr>
      <w:tr w:rsidR="00DE65A0" w:rsidRPr="008C21F3" w:rsidTr="00DE65A0">
        <w:tc>
          <w:tcPr>
            <w:tcW w:w="9463" w:type="dxa"/>
            <w:gridSpan w:val="2"/>
            <w:shd w:val="clear" w:color="auto" w:fill="auto"/>
          </w:tcPr>
          <w:p w:rsidR="00DE65A0" w:rsidRDefault="00DE65A0" w:rsidP="00DE65A0">
            <w:pPr>
              <w:widowControl w:val="0"/>
              <w:tabs>
                <w:tab w:val="left" w:pos="709"/>
              </w:tabs>
              <w:autoSpaceDE w:val="0"/>
              <w:autoSpaceDN w:val="0"/>
              <w:adjustRightInd w:val="0"/>
              <w:jc w:val="center"/>
              <w:rPr>
                <w:b/>
              </w:rPr>
            </w:pPr>
          </w:p>
          <w:p w:rsidR="00DE65A0" w:rsidRDefault="00DE65A0" w:rsidP="00DE65A0">
            <w:pPr>
              <w:widowControl w:val="0"/>
              <w:tabs>
                <w:tab w:val="left" w:pos="709"/>
              </w:tabs>
              <w:autoSpaceDE w:val="0"/>
              <w:autoSpaceDN w:val="0"/>
              <w:adjustRightInd w:val="0"/>
              <w:jc w:val="center"/>
              <w:rPr>
                <w:b/>
              </w:rPr>
            </w:pPr>
            <w:r w:rsidRPr="00314411">
              <w:rPr>
                <w:b/>
              </w:rPr>
              <w:t xml:space="preserve">Территориальные зоны для земель промышленности, энергетики, </w:t>
            </w:r>
          </w:p>
          <w:p w:rsidR="00DE65A0" w:rsidRDefault="00DE65A0" w:rsidP="00DE65A0">
            <w:pPr>
              <w:widowControl w:val="0"/>
              <w:tabs>
                <w:tab w:val="left" w:pos="709"/>
              </w:tabs>
              <w:autoSpaceDE w:val="0"/>
              <w:autoSpaceDN w:val="0"/>
              <w:adjustRightInd w:val="0"/>
              <w:jc w:val="center"/>
              <w:rPr>
                <w:b/>
              </w:rPr>
            </w:pPr>
            <w:r w:rsidRPr="00314411">
              <w:rPr>
                <w:b/>
              </w:rPr>
              <w:lastRenderedPageBreak/>
              <w:t xml:space="preserve">транспорта, связи, радиовещания, телевидения, информатики, </w:t>
            </w:r>
          </w:p>
          <w:p w:rsidR="00DE65A0" w:rsidRDefault="00DE65A0" w:rsidP="00DE65A0">
            <w:pPr>
              <w:widowControl w:val="0"/>
              <w:tabs>
                <w:tab w:val="left" w:pos="709"/>
              </w:tabs>
              <w:autoSpaceDE w:val="0"/>
              <w:autoSpaceDN w:val="0"/>
              <w:adjustRightInd w:val="0"/>
              <w:jc w:val="center"/>
              <w:rPr>
                <w:b/>
                <w:color w:val="000000"/>
              </w:rPr>
            </w:pPr>
            <w:r w:rsidRPr="00314411">
              <w:rPr>
                <w:b/>
              </w:rPr>
              <w:t xml:space="preserve">земель для  </w:t>
            </w:r>
            <w:r w:rsidRPr="00314411">
              <w:rPr>
                <w:b/>
                <w:color w:val="000000"/>
              </w:rPr>
              <w:t>обеспечения космической деятельности,</w:t>
            </w:r>
            <w:r w:rsidRPr="00314411">
              <w:rPr>
                <w:b/>
                <w:color w:val="000000"/>
                <w:lang w:val="en-US" w:eastAsia="en-US"/>
              </w:rPr>
              <w:t> </w:t>
            </w:r>
            <w:r w:rsidRPr="00314411">
              <w:rPr>
                <w:b/>
                <w:color w:val="000000"/>
                <w:lang w:eastAsia="en-US"/>
              </w:rPr>
              <w:t>землями</w:t>
            </w:r>
            <w:r w:rsidRPr="00314411">
              <w:rPr>
                <w:b/>
                <w:color w:val="000000"/>
                <w:lang w:val="en-US" w:eastAsia="en-US"/>
              </w:rPr>
              <w:t> </w:t>
            </w:r>
            <w:r w:rsidRPr="00314411">
              <w:rPr>
                <w:b/>
                <w:color w:val="000000"/>
              </w:rPr>
              <w:t xml:space="preserve">обороны, </w:t>
            </w:r>
          </w:p>
          <w:p w:rsidR="00DE65A0" w:rsidRDefault="00DE65A0" w:rsidP="00DE65A0">
            <w:pPr>
              <w:widowControl w:val="0"/>
              <w:tabs>
                <w:tab w:val="left" w:pos="709"/>
              </w:tabs>
              <w:autoSpaceDE w:val="0"/>
              <w:autoSpaceDN w:val="0"/>
              <w:adjustRightInd w:val="0"/>
              <w:jc w:val="center"/>
              <w:rPr>
                <w:b/>
                <w:color w:val="000000"/>
              </w:rPr>
            </w:pPr>
            <w:r w:rsidRPr="00314411">
              <w:rPr>
                <w:b/>
                <w:color w:val="000000"/>
              </w:rPr>
              <w:t>безопасности и</w:t>
            </w:r>
            <w:r w:rsidRPr="00314411">
              <w:rPr>
                <w:b/>
                <w:color w:val="000000"/>
                <w:lang w:val="en-US" w:eastAsia="en-US"/>
              </w:rPr>
              <w:t> </w:t>
            </w:r>
            <w:r w:rsidRPr="00314411">
              <w:rPr>
                <w:b/>
                <w:color w:val="000000"/>
                <w:lang w:eastAsia="en-US"/>
              </w:rPr>
              <w:t>землями</w:t>
            </w:r>
            <w:r w:rsidRPr="00314411">
              <w:rPr>
                <w:b/>
                <w:color w:val="000000"/>
                <w:lang w:val="en-US" w:eastAsia="en-US"/>
              </w:rPr>
              <w:t> </w:t>
            </w:r>
            <w:r w:rsidRPr="00314411">
              <w:rPr>
                <w:b/>
                <w:color w:val="000000"/>
              </w:rPr>
              <w:t>иного специального назначения</w:t>
            </w:r>
          </w:p>
          <w:p w:rsidR="00DE65A0" w:rsidRPr="008C21F3" w:rsidRDefault="00DE65A0" w:rsidP="00DE65A0">
            <w:pPr>
              <w:widowControl w:val="0"/>
              <w:tabs>
                <w:tab w:val="left" w:pos="709"/>
              </w:tabs>
              <w:autoSpaceDE w:val="0"/>
              <w:autoSpaceDN w:val="0"/>
              <w:adjustRightInd w:val="0"/>
              <w:jc w:val="center"/>
              <w:rPr>
                <w:b/>
              </w:rPr>
            </w:pP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ind w:firstLine="31"/>
              <w:jc w:val="both"/>
              <w:rPr>
                <w:b/>
              </w:rPr>
            </w:pPr>
            <w:r w:rsidRPr="008C21F3">
              <w:rPr>
                <w:b/>
              </w:rPr>
              <w:lastRenderedPageBreak/>
              <w:t>Производственные зоны</w:t>
            </w:r>
          </w:p>
        </w:tc>
      </w:tr>
      <w:tr w:rsidR="00DE65A0" w:rsidRPr="008C21F3" w:rsidTr="00DE65A0">
        <w:tc>
          <w:tcPr>
            <w:tcW w:w="1376" w:type="dxa"/>
            <w:shd w:val="clear" w:color="auto" w:fill="auto"/>
          </w:tcPr>
          <w:p w:rsidR="00DE65A0" w:rsidRPr="008C21F3" w:rsidRDefault="00DE65A0" w:rsidP="00DE65A0">
            <w:pPr>
              <w:widowControl w:val="0"/>
              <w:autoSpaceDE w:val="0"/>
              <w:autoSpaceDN w:val="0"/>
              <w:adjustRightInd w:val="0"/>
              <w:ind w:firstLine="31"/>
              <w:jc w:val="center"/>
              <w:rPr>
                <w:b/>
              </w:rPr>
            </w:pPr>
            <w:r w:rsidRPr="008C21F3">
              <w:rPr>
                <w:b/>
              </w:rPr>
              <w:t>ЗП-1</w:t>
            </w:r>
          </w:p>
        </w:tc>
        <w:tc>
          <w:tcPr>
            <w:tcW w:w="8087" w:type="dxa"/>
            <w:shd w:val="clear" w:color="auto" w:fill="auto"/>
          </w:tcPr>
          <w:p w:rsidR="00DE65A0" w:rsidRPr="008C21F3" w:rsidRDefault="00DE65A0" w:rsidP="00DE65A0">
            <w:pPr>
              <w:widowControl w:val="0"/>
              <w:autoSpaceDE w:val="0"/>
              <w:autoSpaceDN w:val="0"/>
              <w:adjustRightInd w:val="0"/>
              <w:jc w:val="both"/>
              <w:rPr>
                <w:b/>
              </w:rPr>
            </w:pPr>
            <w:r w:rsidRPr="008C21F3">
              <w:t xml:space="preserve">зона предприятий </w:t>
            </w:r>
            <w:r w:rsidRPr="008C21F3">
              <w:rPr>
                <w:lang w:val="en-US"/>
              </w:rPr>
              <w:t>IV</w:t>
            </w:r>
            <w:r w:rsidRPr="008C21F3">
              <w:t xml:space="preserve"> класса опасности </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ЗП-2</w:t>
            </w:r>
          </w:p>
        </w:tc>
        <w:tc>
          <w:tcPr>
            <w:tcW w:w="8087" w:type="dxa"/>
            <w:shd w:val="clear" w:color="auto" w:fill="auto"/>
          </w:tcPr>
          <w:p w:rsidR="00DE65A0" w:rsidRPr="008C21F3" w:rsidRDefault="00DE65A0" w:rsidP="00DE65A0">
            <w:pPr>
              <w:widowControl w:val="0"/>
              <w:autoSpaceDE w:val="0"/>
              <w:autoSpaceDN w:val="0"/>
              <w:adjustRightInd w:val="0"/>
              <w:jc w:val="both"/>
            </w:pPr>
            <w:r w:rsidRPr="008C21F3">
              <w:t xml:space="preserve">зона предприятий </w:t>
            </w:r>
            <w:r w:rsidRPr="008C21F3">
              <w:rPr>
                <w:lang w:val="en-US"/>
              </w:rPr>
              <w:t>V</w:t>
            </w:r>
            <w:r w:rsidRPr="008C21F3">
              <w:t xml:space="preserve"> класса опасности </w:t>
            </w:r>
          </w:p>
        </w:tc>
      </w:tr>
      <w:tr w:rsidR="00DE65A0" w:rsidRPr="008C21F3" w:rsidTr="00DE65A0">
        <w:tc>
          <w:tcPr>
            <w:tcW w:w="9463" w:type="dxa"/>
            <w:gridSpan w:val="2"/>
            <w:shd w:val="clear" w:color="auto" w:fill="auto"/>
          </w:tcPr>
          <w:p w:rsidR="00DE65A0" w:rsidRPr="008C21F3" w:rsidRDefault="00DE65A0" w:rsidP="00DE65A0">
            <w:pPr>
              <w:widowControl w:val="0"/>
              <w:autoSpaceDE w:val="0"/>
              <w:autoSpaceDN w:val="0"/>
              <w:adjustRightInd w:val="0"/>
              <w:rPr>
                <w:b/>
              </w:rPr>
            </w:pPr>
            <w:r w:rsidRPr="008C21F3">
              <w:rPr>
                <w:b/>
              </w:rPr>
              <w:t>Зоны инженерно - транспортной  инфраструктуры</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ЗИТ-1</w:t>
            </w:r>
          </w:p>
        </w:tc>
        <w:tc>
          <w:tcPr>
            <w:tcW w:w="8087" w:type="dxa"/>
            <w:shd w:val="clear" w:color="auto" w:fill="auto"/>
          </w:tcPr>
          <w:p w:rsidR="00DE65A0" w:rsidRPr="008C21F3" w:rsidRDefault="00DE65A0" w:rsidP="00DE65A0">
            <w:pPr>
              <w:widowControl w:val="0"/>
              <w:autoSpaceDE w:val="0"/>
              <w:autoSpaceDN w:val="0"/>
              <w:adjustRightInd w:val="0"/>
              <w:jc w:val="both"/>
              <w:rPr>
                <w:b/>
              </w:rPr>
            </w:pPr>
            <w:r w:rsidRPr="008C21F3">
              <w:t>зона инженерно-технических сооружений</w:t>
            </w:r>
          </w:p>
        </w:tc>
      </w:tr>
      <w:tr w:rsidR="00DE65A0" w:rsidRPr="008C21F3" w:rsidTr="00DE65A0">
        <w:tc>
          <w:tcPr>
            <w:tcW w:w="9463" w:type="dxa"/>
            <w:gridSpan w:val="2"/>
            <w:shd w:val="clear" w:color="auto" w:fill="auto"/>
          </w:tcPr>
          <w:p w:rsidR="00DE65A0" w:rsidRPr="008C21F3" w:rsidRDefault="00DE65A0" w:rsidP="00DE65A0">
            <w:pPr>
              <w:widowControl w:val="0"/>
              <w:tabs>
                <w:tab w:val="left" w:pos="709"/>
              </w:tabs>
              <w:autoSpaceDE w:val="0"/>
              <w:autoSpaceDN w:val="0"/>
              <w:adjustRightInd w:val="0"/>
            </w:pPr>
            <w:r w:rsidRPr="008C21F3">
              <w:rPr>
                <w:b/>
              </w:rPr>
              <w:t>Зоны специального назначения</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ЗСН-1</w:t>
            </w:r>
          </w:p>
        </w:tc>
        <w:tc>
          <w:tcPr>
            <w:tcW w:w="8087" w:type="dxa"/>
            <w:shd w:val="clear" w:color="auto" w:fill="auto"/>
          </w:tcPr>
          <w:p w:rsidR="00DE65A0" w:rsidRPr="008C21F3" w:rsidRDefault="00DE65A0" w:rsidP="00DE65A0">
            <w:pPr>
              <w:widowControl w:val="0"/>
              <w:autoSpaceDE w:val="0"/>
              <w:autoSpaceDN w:val="0"/>
              <w:adjustRightInd w:val="0"/>
              <w:jc w:val="both"/>
            </w:pPr>
            <w:r w:rsidRPr="008C21F3">
              <w:t>зона ритуальной деятельности</w:t>
            </w:r>
          </w:p>
        </w:tc>
      </w:tr>
      <w:tr w:rsidR="00DE65A0" w:rsidRPr="008C21F3" w:rsidTr="00DE65A0">
        <w:tc>
          <w:tcPr>
            <w:tcW w:w="1376" w:type="dxa"/>
            <w:shd w:val="clear" w:color="auto" w:fill="auto"/>
          </w:tcPr>
          <w:p w:rsidR="00DE65A0" w:rsidRPr="008C21F3" w:rsidRDefault="00DE65A0" w:rsidP="00DE65A0">
            <w:pPr>
              <w:widowControl w:val="0"/>
              <w:tabs>
                <w:tab w:val="left" w:pos="709"/>
              </w:tabs>
              <w:autoSpaceDE w:val="0"/>
              <w:autoSpaceDN w:val="0"/>
              <w:adjustRightInd w:val="0"/>
              <w:jc w:val="center"/>
              <w:rPr>
                <w:b/>
              </w:rPr>
            </w:pPr>
            <w:r w:rsidRPr="008C21F3">
              <w:rPr>
                <w:b/>
              </w:rPr>
              <w:t>ЗСН-2</w:t>
            </w:r>
          </w:p>
        </w:tc>
        <w:tc>
          <w:tcPr>
            <w:tcW w:w="8087" w:type="dxa"/>
            <w:shd w:val="clear" w:color="auto" w:fill="auto"/>
          </w:tcPr>
          <w:p w:rsidR="00DE65A0" w:rsidRPr="008C21F3" w:rsidRDefault="00DE65A0" w:rsidP="00DE65A0">
            <w:pPr>
              <w:widowControl w:val="0"/>
              <w:autoSpaceDE w:val="0"/>
              <w:autoSpaceDN w:val="0"/>
              <w:adjustRightInd w:val="0"/>
              <w:jc w:val="both"/>
            </w:pPr>
            <w:r w:rsidRPr="008C21F3">
              <w:t>зона специальной деятельности</w:t>
            </w:r>
          </w:p>
        </w:tc>
      </w:tr>
    </w:tbl>
    <w:p w:rsidR="00DE65A0" w:rsidRPr="008C21F3" w:rsidRDefault="00DE65A0" w:rsidP="00DE65A0">
      <w:pPr>
        <w:ind w:right="-82" w:firstLine="720"/>
        <w:jc w:val="both"/>
        <w:rPr>
          <w:b/>
        </w:rPr>
      </w:pPr>
    </w:p>
    <w:p w:rsidR="00DE65A0" w:rsidRPr="008C21F3" w:rsidRDefault="00DE65A0" w:rsidP="00DE65A0">
      <w:pPr>
        <w:ind w:firstLine="709"/>
        <w:jc w:val="both"/>
        <w:rPr>
          <w:b/>
        </w:rPr>
      </w:pPr>
      <w:r w:rsidRPr="008C21F3">
        <w:rPr>
          <w:b/>
        </w:rPr>
        <w:t>1.2 Градостроительные регламенты территориальных зон</w:t>
      </w:r>
    </w:p>
    <w:p w:rsidR="00DE65A0" w:rsidRPr="008C21F3" w:rsidRDefault="00DE65A0" w:rsidP="00DE65A0">
      <w:pPr>
        <w:ind w:firstLine="709"/>
        <w:jc w:val="both"/>
        <w:rPr>
          <w:b/>
        </w:rPr>
      </w:pPr>
    </w:p>
    <w:p w:rsidR="00DE65A0" w:rsidRDefault="00DE65A0" w:rsidP="00DE65A0">
      <w:pPr>
        <w:ind w:firstLine="709"/>
        <w:jc w:val="both"/>
      </w:pPr>
      <w:r w:rsidRPr="008C21F3">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rsidRPr="008C21F3">
        <w:t xml:space="preserve">.  </w:t>
      </w:r>
    </w:p>
    <w:p w:rsidR="00DE65A0" w:rsidRDefault="00DE65A0" w:rsidP="00DE65A0">
      <w:pPr>
        <w:ind w:firstLine="709"/>
        <w:jc w:val="both"/>
      </w:pPr>
    </w:p>
    <w:p w:rsidR="00DE65A0" w:rsidRPr="008C21F3" w:rsidRDefault="00DE65A0" w:rsidP="00DE65A0">
      <w:pPr>
        <w:ind w:firstLine="709"/>
        <w:jc w:val="both"/>
        <w:rPr>
          <w:b/>
        </w:rPr>
      </w:pPr>
      <w:r w:rsidRPr="008C21F3">
        <w:rPr>
          <w:b/>
        </w:rPr>
        <w:t xml:space="preserve">Жилые зоны </w:t>
      </w:r>
    </w:p>
    <w:p w:rsidR="00DE65A0" w:rsidRPr="008C21F3" w:rsidRDefault="00DE65A0" w:rsidP="00DE65A0">
      <w:pPr>
        <w:ind w:firstLine="709"/>
        <w:jc w:val="both"/>
        <w:rPr>
          <w:b/>
          <w:bCs/>
          <w:color w:val="000000"/>
          <w:spacing w:val="1"/>
        </w:rPr>
      </w:pPr>
      <w:r w:rsidRPr="008C21F3">
        <w:rPr>
          <w:b/>
          <w:bCs/>
          <w:color w:val="000000"/>
        </w:rPr>
        <w:t xml:space="preserve">Ж-1 - </w:t>
      </w:r>
      <w:r w:rsidRPr="008C21F3">
        <w:rPr>
          <w:b/>
          <w:color w:val="000000"/>
        </w:rPr>
        <w:t>зона индивидуальной жилой застройки усадебного типа</w:t>
      </w:r>
    </w:p>
    <w:p w:rsidR="00DE65A0" w:rsidRPr="008C21F3" w:rsidRDefault="00DE65A0" w:rsidP="00DE65A0">
      <w:pPr>
        <w:shd w:val="clear" w:color="auto" w:fill="FFFFFF"/>
        <w:tabs>
          <w:tab w:val="left" w:pos="9781"/>
        </w:tabs>
        <w:ind w:firstLine="709"/>
        <w:jc w:val="both"/>
        <w:rPr>
          <w:color w:val="000000"/>
        </w:rPr>
      </w:pPr>
      <w:r w:rsidRPr="008C21F3">
        <w:rPr>
          <w:b/>
          <w:bCs/>
          <w:color w:val="000000"/>
          <w:spacing w:val="1"/>
        </w:rPr>
        <w:t xml:space="preserve">Зона предназначена для размещения  и функционирования жилых домов </w:t>
      </w:r>
      <w:r w:rsidRPr="008C21F3">
        <w:rPr>
          <w:b/>
          <w:bCs/>
          <w:color w:val="000000"/>
        </w:rPr>
        <w:t xml:space="preserve">усадебного типа, состоящей преимущественно из </w:t>
      </w:r>
      <w:r w:rsidRPr="008C21F3">
        <w:rPr>
          <w:b/>
          <w:bCs/>
          <w:color w:val="000000"/>
          <w:spacing w:val="18"/>
        </w:rPr>
        <w:t xml:space="preserve">одноквартирных жилых домов, </w:t>
      </w:r>
      <w:r w:rsidRPr="008C21F3">
        <w:rPr>
          <w:b/>
          <w:bCs/>
          <w:color w:val="000000"/>
        </w:rPr>
        <w:t xml:space="preserve">усадебных </w:t>
      </w:r>
      <w:r w:rsidRPr="008C21F3">
        <w:rPr>
          <w:b/>
          <w:bCs/>
          <w:color w:val="000000"/>
          <w:spacing w:val="18"/>
        </w:rPr>
        <w:t>блокированных</w:t>
      </w:r>
      <w:r w:rsidRPr="008C21F3">
        <w:rPr>
          <w:b/>
          <w:bCs/>
          <w:color w:val="000000"/>
        </w:rPr>
        <w:t xml:space="preserve"> жилых домов</w:t>
      </w:r>
      <w:r w:rsidRPr="008C21F3">
        <w:rPr>
          <w:b/>
          <w:bCs/>
          <w:color w:val="000000"/>
          <w:spacing w:val="18"/>
        </w:rPr>
        <w:t xml:space="preserve"> (с количеством блок-секций не более десяти) с </w:t>
      </w:r>
      <w:r w:rsidRPr="008C21F3">
        <w:rPr>
          <w:b/>
          <w:bCs/>
          <w:color w:val="000000"/>
          <w:spacing w:val="1"/>
        </w:rPr>
        <w:t>приквартирными земельными участками,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Default="00DE65A0" w:rsidP="00DE65A0">
            <w:pPr>
              <w:jc w:val="center"/>
              <w:rPr>
                <w:rFonts w:eastAsia="Calibri"/>
                <w:b/>
                <w:sz w:val="20"/>
                <w:szCs w:val="20"/>
                <w:lang w:eastAsia="en-US"/>
              </w:rPr>
            </w:pPr>
            <w:r w:rsidRPr="008C21F3">
              <w:rPr>
                <w:rFonts w:eastAsia="Calibri"/>
                <w:b/>
                <w:sz w:val="20"/>
                <w:szCs w:val="20"/>
                <w:lang w:eastAsia="en-US"/>
              </w:rPr>
              <w:t xml:space="preserve">Наименование вида разрешенного использования земельного участка </w:t>
            </w: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p w:rsidR="00DE65A0" w:rsidRPr="008C21F3" w:rsidRDefault="00DE65A0" w:rsidP="00DE65A0">
            <w:pPr>
              <w:jc w:val="center"/>
              <w:rPr>
                <w:rFonts w:eastAsia="Calibri"/>
                <w:b/>
                <w:sz w:val="20"/>
                <w:szCs w:val="20"/>
                <w:lang w:eastAsia="en-US"/>
              </w:rPr>
            </w:pP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Pr>
                <w:rFonts w:eastAsia="Calibri"/>
                <w:sz w:val="20"/>
                <w:szCs w:val="20"/>
                <w:lang w:eastAsia="en-US"/>
              </w:rPr>
              <w:t>Д</w:t>
            </w:r>
            <w:r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w:t>
            </w:r>
            <w:r>
              <w:rPr>
                <w:sz w:val="20"/>
                <w:szCs w:val="20"/>
              </w:rPr>
              <w:t>ая</w:t>
            </w:r>
            <w:r w:rsidRPr="008C21F3">
              <w:rPr>
                <w:sz w:val="20"/>
                <w:szCs w:val="20"/>
              </w:rPr>
              <w:t xml:space="preserve">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 xml:space="preserve">Для застроенных земельных участков при реконструкции объектов допускается размещать объект по сложившейся </w:t>
            </w:r>
            <w:r w:rsidRPr="008C21F3">
              <w:rPr>
                <w:sz w:val="20"/>
                <w:szCs w:val="20"/>
              </w:rPr>
              <w:lastRenderedPageBreak/>
              <w:t>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288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16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надземных этажа (включая мансардный).</w:t>
            </w:r>
          </w:p>
          <w:p w:rsidR="00DE65A0" w:rsidRPr="008C21F3" w:rsidRDefault="00DE65A0" w:rsidP="00DE65A0">
            <w:pPr>
              <w:rPr>
                <w:b/>
                <w:sz w:val="20"/>
                <w:szCs w:val="20"/>
              </w:rPr>
            </w:pPr>
            <w:r w:rsidRPr="008C21F3">
              <w:rPr>
                <w:b/>
                <w:sz w:val="20"/>
                <w:szCs w:val="20"/>
              </w:rPr>
              <w:t xml:space="preserve">Максимальный процент застройки в границах земельного участка – 80 %. </w:t>
            </w:r>
          </w:p>
          <w:p w:rsidR="00DE65A0" w:rsidRPr="008C21F3" w:rsidRDefault="00DE65A0" w:rsidP="00DE65A0">
            <w:pPr>
              <w:rPr>
                <w:b/>
                <w:sz w:val="20"/>
                <w:szCs w:val="20"/>
              </w:rPr>
            </w:pPr>
            <w:r w:rsidRPr="008C21F3">
              <w:rPr>
                <w:b/>
                <w:sz w:val="20"/>
                <w:szCs w:val="20"/>
              </w:rPr>
              <w:t>Требования к ограждению земельных участков:</w:t>
            </w:r>
          </w:p>
          <w:p w:rsidR="00DE65A0" w:rsidRPr="008C21F3" w:rsidRDefault="00DE65A0" w:rsidP="00DE65A0">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DE65A0" w:rsidRPr="008C21F3" w:rsidRDefault="00DE65A0" w:rsidP="00DE65A0">
            <w:pPr>
              <w:rPr>
                <w:sz w:val="20"/>
                <w:szCs w:val="20"/>
              </w:rPr>
            </w:pPr>
            <w:r>
              <w:rPr>
                <w:sz w:val="20"/>
                <w:szCs w:val="20"/>
              </w:rPr>
              <w:t xml:space="preserve">2. </w:t>
            </w:r>
            <w:r w:rsidRPr="008C21F3">
              <w:rPr>
                <w:sz w:val="20"/>
                <w:szCs w:val="20"/>
              </w:rPr>
              <w:t xml:space="preserve">характер ограждения и его высота должны быть единообразны на протяжении одного квартала с обеих сторон улицы; </w:t>
            </w:r>
          </w:p>
          <w:p w:rsidR="00DE65A0" w:rsidRPr="008C21F3" w:rsidRDefault="00DE65A0" w:rsidP="00DE65A0">
            <w:pPr>
              <w:rPr>
                <w:sz w:val="20"/>
                <w:szCs w:val="20"/>
              </w:rPr>
            </w:pPr>
            <w:r>
              <w:rPr>
                <w:sz w:val="20"/>
                <w:szCs w:val="20"/>
              </w:rPr>
              <w:t xml:space="preserve">3. </w:t>
            </w:r>
            <w:r w:rsidRPr="008C21F3">
              <w:rPr>
                <w:sz w:val="20"/>
                <w:szCs w:val="20"/>
              </w:rPr>
              <w:t>высота ограждения должна быть не более 2 м;</w:t>
            </w:r>
          </w:p>
          <w:p w:rsidR="00DE65A0" w:rsidRPr="008C21F3" w:rsidRDefault="00DE65A0" w:rsidP="00DE65A0">
            <w:pPr>
              <w:rPr>
                <w:sz w:val="20"/>
                <w:szCs w:val="20"/>
              </w:rPr>
            </w:pPr>
            <w:r>
              <w:rPr>
                <w:sz w:val="20"/>
                <w:szCs w:val="20"/>
              </w:rPr>
              <w:t xml:space="preserve">4. </w:t>
            </w:r>
            <w:r w:rsidRPr="008C21F3">
              <w:rPr>
                <w:sz w:val="20"/>
                <w:szCs w:val="20"/>
              </w:rPr>
              <w:t>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Pr>
                <w:sz w:val="20"/>
                <w:szCs w:val="20"/>
              </w:rPr>
              <w:t xml:space="preserve">1. </w:t>
            </w:r>
            <w:r w:rsidRPr="008C21F3">
              <w:rPr>
                <w:sz w:val="20"/>
                <w:szCs w:val="20"/>
              </w:rPr>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lastRenderedPageBreak/>
              <w:t>Малоэтажная многоквартирная жилая застройка(2.1.1)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DE65A0" w:rsidRPr="008C21F3" w:rsidRDefault="00DE65A0" w:rsidP="00DE65A0">
            <w:r w:rsidRPr="008C21F3">
              <w:rPr>
                <w:rFonts w:eastAsia="Calibri"/>
                <w:sz w:val="20"/>
                <w:szCs w:val="20"/>
                <w:lang w:eastAsia="en-US"/>
              </w:rPr>
              <w:t>спортивные и детские площадки, площадки отдыха.</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 xml:space="preserve">Расстояние от окон жилых комнат до стен соседнего дома и хозяйственных построек (бани, гаража, сарая), расположенных на соседних земельных участках не </w:t>
            </w:r>
            <w:r w:rsidRPr="008C21F3">
              <w:rPr>
                <w:sz w:val="20"/>
                <w:szCs w:val="20"/>
              </w:rPr>
              <w:lastRenderedPageBreak/>
              <w:t>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705"/>
        </w:trPr>
        <w:tc>
          <w:tcPr>
            <w:tcW w:w="1951" w:type="dxa"/>
            <w:tcBorders>
              <w:top w:val="single" w:sz="4" w:space="0" w:color="auto"/>
              <w:left w:val="single" w:sz="4" w:space="0" w:color="auto"/>
              <w:bottom w:val="single" w:sz="4" w:space="0" w:color="auto"/>
              <w:right w:val="single" w:sz="4" w:space="0" w:color="auto"/>
            </w:tcBorders>
          </w:tcPr>
          <w:p w:rsidR="00DE65A0" w:rsidRPr="002005B4" w:rsidRDefault="00DE65A0" w:rsidP="00DE65A0">
            <w:pPr>
              <w:tabs>
                <w:tab w:val="left" w:pos="390"/>
              </w:tabs>
              <w:spacing w:line="276" w:lineRule="auto"/>
              <w:rPr>
                <w:sz w:val="20"/>
                <w:szCs w:val="20"/>
                <w:lang w:eastAsia="en-US"/>
              </w:rPr>
            </w:pPr>
            <w:r w:rsidRPr="002005B4">
              <w:rPr>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tcPr>
          <w:p w:rsidR="00DE65A0" w:rsidRPr="00380F82" w:rsidRDefault="00DE65A0" w:rsidP="00DE65A0">
            <w:pPr>
              <w:spacing w:line="276" w:lineRule="auto"/>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DE65A0" w:rsidRPr="00380F82" w:rsidRDefault="00DE65A0" w:rsidP="00DE65A0">
            <w:pPr>
              <w:spacing w:line="276" w:lineRule="auto"/>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DE65A0" w:rsidRPr="00E862EB" w:rsidRDefault="00DE65A0" w:rsidP="00DE65A0">
            <w:pPr>
              <w:spacing w:line="276" w:lineRule="auto"/>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DE65A0" w:rsidRPr="00E862EB" w:rsidRDefault="00DE65A0" w:rsidP="00DE65A0">
            <w:pPr>
              <w:spacing w:line="276" w:lineRule="auto"/>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p>
          <w:p w:rsidR="00DE65A0" w:rsidRPr="00E862EB" w:rsidRDefault="00DE65A0" w:rsidP="00DE65A0">
            <w:pPr>
              <w:spacing w:line="276" w:lineRule="auto"/>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DE65A0" w:rsidRPr="00E862EB" w:rsidRDefault="00DE65A0" w:rsidP="00DE65A0">
            <w:pPr>
              <w:spacing w:line="276" w:lineRule="auto"/>
              <w:rPr>
                <w:rFonts w:eastAsia="Calibri"/>
                <w:sz w:val="20"/>
                <w:szCs w:val="20"/>
                <w:lang w:eastAsia="en-US"/>
              </w:rPr>
            </w:pPr>
            <w:r w:rsidRPr="00E862EB">
              <w:rPr>
                <w:rFonts w:eastAsia="Calibri"/>
                <w:sz w:val="20"/>
                <w:szCs w:val="20"/>
                <w:lang w:eastAsia="en-US"/>
              </w:rPr>
              <w:t>Индивидуальные бани;</w:t>
            </w:r>
          </w:p>
          <w:p w:rsidR="00DE65A0" w:rsidRPr="00380F82" w:rsidRDefault="00DE65A0" w:rsidP="00DE65A0">
            <w:pPr>
              <w:spacing w:line="276" w:lineRule="auto"/>
              <w:rPr>
                <w:rFonts w:eastAsia="Calibri"/>
                <w:sz w:val="20"/>
                <w:szCs w:val="20"/>
                <w:lang w:eastAsia="en-US"/>
              </w:rPr>
            </w:pPr>
            <w:r w:rsidRPr="00E862EB">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3C0A99">
              <w:rPr>
                <w:b/>
                <w:sz w:val="20"/>
                <w:szCs w:val="20"/>
              </w:rPr>
              <w:t>Предельные размеры земельных участков, в том числе их площадь:</w:t>
            </w:r>
          </w:p>
          <w:p w:rsidR="00DE65A0" w:rsidRPr="0077400D"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260CC2">
              <w:rPr>
                <w:rFonts w:eastAsia="Andale Sans UI"/>
                <w:kern w:val="1"/>
                <w:sz w:val="20"/>
                <w:szCs w:val="20"/>
                <w:lang w:eastAsia="en-US"/>
              </w:rPr>
              <w:t>Минимальная ширина земельного участка – 12 м; Минимальная длина земельного участка – 16 м;</w:t>
            </w:r>
          </w:p>
          <w:p w:rsidR="00DE65A0" w:rsidRPr="003C0A99" w:rsidRDefault="00DE65A0" w:rsidP="00DE65A0">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DE65A0" w:rsidRPr="003C0A99"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минимальная – 200 м2</w:t>
            </w:r>
            <w:r w:rsidRPr="003C0A99">
              <w:rPr>
                <w:rFonts w:eastAsia="Andale Sans UI"/>
                <w:kern w:val="1"/>
                <w:sz w:val="20"/>
                <w:szCs w:val="20"/>
                <w:lang w:eastAsia="en-US"/>
              </w:rPr>
              <w:t>;</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максимальная –</w:t>
            </w:r>
            <w:r>
              <w:rPr>
                <w:sz w:val="20"/>
                <w:szCs w:val="20"/>
              </w:rPr>
              <w:t xml:space="preserve"> 1500 м2</w:t>
            </w:r>
            <w:r w:rsidRPr="003C0A99">
              <w:rPr>
                <w:sz w:val="20"/>
                <w:szCs w:val="20"/>
              </w:rPr>
              <w:t>;</w:t>
            </w:r>
          </w:p>
          <w:p w:rsidR="00DE65A0" w:rsidRPr="003C0A99" w:rsidRDefault="00DE65A0" w:rsidP="00DE65A0">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xml:space="preserve">минимальный отступ: </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DE65A0" w:rsidRPr="003C0A99"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DE65A0" w:rsidRPr="003C0A99" w:rsidRDefault="00DE65A0" w:rsidP="00DE65A0">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3C0A99" w:rsidRDefault="00DE65A0" w:rsidP="00DE65A0">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минимальное расстояние от границ земельного участка до:</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DE65A0" w:rsidRPr="0077400D" w:rsidRDefault="00DE65A0" w:rsidP="00DE65A0">
            <w:pPr>
              <w:widowControl w:val="0"/>
              <w:autoSpaceDE w:val="0"/>
              <w:autoSpaceDN w:val="0"/>
              <w:adjustRightInd w:val="0"/>
              <w:ind w:left="113" w:right="113"/>
              <w:jc w:val="both"/>
              <w:rPr>
                <w:sz w:val="20"/>
                <w:szCs w:val="20"/>
              </w:rPr>
            </w:pPr>
            <w:r w:rsidRPr="003C0A99">
              <w:rPr>
                <w:sz w:val="20"/>
                <w:szCs w:val="20"/>
              </w:rPr>
              <w:t xml:space="preserve"> расстояние от окон жилых комнат до стен соседнего </w:t>
            </w:r>
            <w:r w:rsidRPr="003C0A99">
              <w:rPr>
                <w:sz w:val="20"/>
                <w:szCs w:val="20"/>
              </w:rPr>
              <w:lastRenderedPageBreak/>
              <w:t>дома и хозяйственных построек (бани, гаража, сарая), расположенных на соседних земельных участках не менее 6 м.;</w:t>
            </w:r>
          </w:p>
          <w:p w:rsidR="00DE65A0" w:rsidRPr="003C0A99" w:rsidRDefault="00DE65A0" w:rsidP="00DE65A0">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DE65A0" w:rsidRPr="0077400D"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DE65A0" w:rsidRPr="0077400D" w:rsidRDefault="00DE65A0" w:rsidP="00DE65A0">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DE65A0" w:rsidRPr="00210972" w:rsidRDefault="00DE65A0" w:rsidP="00DE65A0">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DE65A0" w:rsidRPr="00210972"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210972" w:rsidRDefault="00DE65A0" w:rsidP="00DE65A0">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3C0A99" w:rsidRDefault="00DE65A0" w:rsidP="00DE65A0">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216E7E" w:rsidRDefault="00DE65A0" w:rsidP="00DE65A0">
            <w:pPr>
              <w:autoSpaceDE w:val="0"/>
              <w:autoSpaceDN w:val="0"/>
              <w:adjustRightInd w:val="0"/>
              <w:jc w:val="both"/>
              <w:rPr>
                <w:b/>
                <w:sz w:val="20"/>
                <w:szCs w:val="20"/>
              </w:rPr>
            </w:pPr>
            <w:r w:rsidRPr="00216E7E">
              <w:rPr>
                <w:b/>
                <w:sz w:val="20"/>
                <w:szCs w:val="20"/>
              </w:rPr>
              <w:t>Иные показатели:</w:t>
            </w:r>
          </w:p>
          <w:p w:rsidR="00DE65A0" w:rsidRDefault="00DE65A0" w:rsidP="00DE65A0">
            <w:pPr>
              <w:autoSpaceDE w:val="0"/>
              <w:autoSpaceDN w:val="0"/>
              <w:adjustRightInd w:val="0"/>
              <w:jc w:val="both"/>
              <w:rPr>
                <w:sz w:val="20"/>
                <w:szCs w:val="20"/>
              </w:rPr>
            </w:pPr>
            <w:r>
              <w:rPr>
                <w:sz w:val="20"/>
                <w:szCs w:val="20"/>
              </w:rPr>
              <w:t xml:space="preserve">1. </w:t>
            </w:r>
            <w:r w:rsidRPr="000662E4">
              <w:rPr>
                <w:sz w:val="20"/>
                <w:szCs w:val="20"/>
              </w:rPr>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Default="00DE65A0" w:rsidP="00DE65A0">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DE65A0" w:rsidRDefault="00DE65A0" w:rsidP="00DE65A0">
            <w:pPr>
              <w:autoSpaceDE w:val="0"/>
              <w:autoSpaceDN w:val="0"/>
              <w:adjustRightInd w:val="0"/>
              <w:jc w:val="both"/>
              <w:rPr>
                <w:sz w:val="20"/>
                <w:szCs w:val="20"/>
              </w:rPr>
            </w:pPr>
            <w:r>
              <w:rPr>
                <w:sz w:val="20"/>
                <w:szCs w:val="20"/>
              </w:rPr>
              <w:t>3.</w:t>
            </w:r>
            <w:r w:rsidRPr="002E2BCB">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E65A0" w:rsidRPr="002005B4" w:rsidRDefault="00DE65A0" w:rsidP="00DE65A0">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2"/>
                <w:szCs w:val="22"/>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244"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lastRenderedPageBreak/>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Амбулаторно-</w:t>
            </w:r>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Поликлиники, фельдшерские пункты, пункты здравоохранения, центры матери и ребенка, диагностические центры, молочные кухни, станции </w:t>
            </w:r>
            <w:r w:rsidRPr="008C21F3">
              <w:rPr>
                <w:sz w:val="20"/>
                <w:szCs w:val="20"/>
              </w:rPr>
              <w:lastRenderedPageBreak/>
              <w:t>донорства крови, клинические лаборатории</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4A3D3E">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жилого дачного дома (не предназначенного для раздела на квартиры, пригодного для отдыха и проживания)</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1</w:t>
            </w:r>
            <w:r w:rsidRPr="001B2DC9">
              <w:rPr>
                <w:bCs/>
                <w:sz w:val="20"/>
                <w:szCs w:val="20"/>
              </w:rPr>
              <w:t>0 м</w:t>
            </w:r>
            <w:r>
              <w:rPr>
                <w:bCs/>
                <w:sz w:val="20"/>
                <w:szCs w:val="20"/>
              </w:rPr>
              <w:t>;</w:t>
            </w:r>
          </w:p>
          <w:p w:rsidR="00DE65A0" w:rsidRPr="001B2DC9" w:rsidRDefault="00DE65A0" w:rsidP="00DE65A0">
            <w:pPr>
              <w:autoSpaceDE w:val="0"/>
              <w:autoSpaceDN w:val="0"/>
              <w:adjustRightInd w:val="0"/>
              <w:jc w:val="both"/>
              <w:rPr>
                <w:bCs/>
                <w:sz w:val="20"/>
                <w:szCs w:val="20"/>
              </w:rPr>
            </w:pPr>
            <w:r>
              <w:rPr>
                <w:bCs/>
                <w:sz w:val="20"/>
                <w:szCs w:val="20"/>
              </w:rPr>
              <w:t>Минимальная длина земельного участка – 20 м.</w:t>
            </w:r>
          </w:p>
          <w:p w:rsidR="00DE65A0" w:rsidRPr="00DA6C37" w:rsidRDefault="00DE65A0" w:rsidP="00DE65A0">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DA6C37">
              <w:rPr>
                <w:rFonts w:eastAsia="Andale Sans UI"/>
                <w:kern w:val="1"/>
                <w:sz w:val="20"/>
                <w:szCs w:val="20"/>
                <w:lang w:eastAsia="en-US"/>
              </w:rPr>
              <w:t>площадь земельного участка:</w:t>
            </w:r>
          </w:p>
          <w:p w:rsidR="00DE65A0" w:rsidRPr="00DA6C37" w:rsidRDefault="00DE65A0" w:rsidP="00DE65A0">
            <w:pPr>
              <w:widowControl w:val="0"/>
              <w:tabs>
                <w:tab w:val="left" w:pos="415"/>
              </w:tabs>
              <w:suppressAutoHyphens/>
              <w:ind w:left="113" w:right="113"/>
              <w:contextualSpacing/>
              <w:rPr>
                <w:rFonts w:eastAsia="Andale Sans UI"/>
                <w:kern w:val="1"/>
                <w:sz w:val="20"/>
                <w:szCs w:val="20"/>
                <w:lang w:eastAsia="en-US"/>
              </w:rPr>
            </w:pPr>
            <w:r w:rsidRPr="00DA6C37">
              <w:rPr>
                <w:rFonts w:eastAsia="Andale Sans UI"/>
                <w:kern w:val="1"/>
                <w:sz w:val="20"/>
                <w:szCs w:val="20"/>
                <w:lang w:eastAsia="en-US"/>
              </w:rPr>
              <w:t xml:space="preserve">- минимальная – </w:t>
            </w:r>
            <w:r>
              <w:rPr>
                <w:rFonts w:eastAsia="Andale Sans UI"/>
                <w:kern w:val="1"/>
                <w:sz w:val="20"/>
                <w:szCs w:val="20"/>
                <w:lang w:eastAsia="en-US"/>
              </w:rPr>
              <w:t>200м кв</w:t>
            </w:r>
            <w:r w:rsidRPr="00DA6C37">
              <w:rPr>
                <w:rFonts w:eastAsia="Andale Sans UI"/>
                <w:kern w:val="1"/>
                <w:sz w:val="20"/>
                <w:szCs w:val="20"/>
                <w:lang w:eastAsia="en-US"/>
              </w:rPr>
              <w:t>;</w:t>
            </w:r>
          </w:p>
          <w:p w:rsidR="00DE65A0" w:rsidRDefault="00DE65A0" w:rsidP="00DE65A0">
            <w:pPr>
              <w:widowControl w:val="0"/>
              <w:tabs>
                <w:tab w:val="left" w:pos="415"/>
              </w:tabs>
              <w:autoSpaceDE w:val="0"/>
              <w:autoSpaceDN w:val="0"/>
              <w:adjustRightInd w:val="0"/>
              <w:ind w:left="113" w:right="113"/>
              <w:jc w:val="both"/>
              <w:rPr>
                <w:sz w:val="20"/>
                <w:szCs w:val="20"/>
              </w:rPr>
            </w:pPr>
            <w:r w:rsidRPr="00DA6C37">
              <w:rPr>
                <w:sz w:val="20"/>
                <w:szCs w:val="20"/>
              </w:rPr>
              <w:t xml:space="preserve">- максимальная – </w:t>
            </w:r>
            <w:r>
              <w:rPr>
                <w:sz w:val="20"/>
                <w:szCs w:val="20"/>
              </w:rPr>
              <w:t>2000 м кв.</w:t>
            </w:r>
            <w:r w:rsidRPr="00DA6C37">
              <w:rPr>
                <w:sz w:val="20"/>
                <w:szCs w:val="20"/>
              </w:rPr>
              <w:t>;</w:t>
            </w:r>
          </w:p>
          <w:p w:rsidR="00DE65A0" w:rsidRPr="00DA2C25" w:rsidRDefault="00DE65A0" w:rsidP="00DE65A0">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DA6C37" w:rsidRDefault="00DE65A0" w:rsidP="00DE65A0">
            <w:pPr>
              <w:widowControl w:val="0"/>
              <w:autoSpaceDE w:val="0"/>
              <w:autoSpaceDN w:val="0"/>
              <w:adjustRightInd w:val="0"/>
              <w:ind w:left="113" w:right="113"/>
              <w:jc w:val="both"/>
              <w:rPr>
                <w:sz w:val="20"/>
                <w:szCs w:val="20"/>
              </w:rPr>
            </w:pPr>
            <w:r w:rsidRPr="00DA6C37">
              <w:rPr>
                <w:sz w:val="20"/>
                <w:szCs w:val="20"/>
              </w:rPr>
              <w:t>- от дачного дома - 3 м;</w:t>
            </w:r>
          </w:p>
          <w:p w:rsidR="00DE65A0" w:rsidRPr="00DA6C37" w:rsidRDefault="00DE65A0" w:rsidP="00DE65A0">
            <w:pPr>
              <w:widowControl w:val="0"/>
              <w:autoSpaceDE w:val="0"/>
              <w:autoSpaceDN w:val="0"/>
              <w:adjustRightInd w:val="0"/>
              <w:ind w:left="113" w:right="113"/>
              <w:jc w:val="both"/>
              <w:rPr>
                <w:sz w:val="20"/>
                <w:szCs w:val="20"/>
              </w:rPr>
            </w:pPr>
            <w:r w:rsidRPr="00DA6C37">
              <w:rPr>
                <w:sz w:val="20"/>
                <w:szCs w:val="20"/>
              </w:rPr>
              <w:t>- от постройки для содержания мелкого скота и птицы - 4 м;</w:t>
            </w:r>
          </w:p>
          <w:p w:rsidR="00DE65A0" w:rsidRPr="00DA6C37" w:rsidRDefault="00DE65A0" w:rsidP="00DE65A0">
            <w:pPr>
              <w:widowControl w:val="0"/>
              <w:autoSpaceDE w:val="0"/>
              <w:autoSpaceDN w:val="0"/>
              <w:adjustRightInd w:val="0"/>
              <w:ind w:left="113" w:right="113"/>
              <w:jc w:val="both"/>
              <w:rPr>
                <w:sz w:val="20"/>
                <w:szCs w:val="20"/>
              </w:rPr>
            </w:pPr>
            <w:r w:rsidRPr="00DA6C37">
              <w:rPr>
                <w:sz w:val="20"/>
                <w:szCs w:val="20"/>
              </w:rPr>
              <w:t>- от других построек - 1 м;</w:t>
            </w:r>
          </w:p>
          <w:p w:rsidR="00DE65A0" w:rsidRPr="00DA6C37" w:rsidRDefault="00DE65A0" w:rsidP="00DE65A0">
            <w:pPr>
              <w:widowControl w:val="0"/>
              <w:autoSpaceDE w:val="0"/>
              <w:autoSpaceDN w:val="0"/>
              <w:adjustRightInd w:val="0"/>
              <w:ind w:left="113" w:right="113"/>
              <w:jc w:val="both"/>
              <w:rPr>
                <w:sz w:val="20"/>
                <w:szCs w:val="20"/>
              </w:rPr>
            </w:pPr>
            <w:r w:rsidRPr="00DA6C37">
              <w:rPr>
                <w:sz w:val="20"/>
                <w:szCs w:val="20"/>
              </w:rPr>
              <w:t>- от стволов высокорослых деревьев - 4 м, среднерослых - 2 м;</w:t>
            </w:r>
          </w:p>
          <w:p w:rsidR="00DE65A0" w:rsidRPr="00DA6C37" w:rsidRDefault="00DE65A0" w:rsidP="00DE65A0">
            <w:pPr>
              <w:widowControl w:val="0"/>
              <w:autoSpaceDE w:val="0"/>
              <w:autoSpaceDN w:val="0"/>
              <w:adjustRightInd w:val="0"/>
              <w:ind w:left="113" w:right="113"/>
              <w:jc w:val="both"/>
              <w:rPr>
                <w:sz w:val="20"/>
                <w:szCs w:val="20"/>
              </w:rPr>
            </w:pPr>
            <w:r w:rsidRPr="00DA6C37">
              <w:rPr>
                <w:sz w:val="20"/>
                <w:szCs w:val="20"/>
              </w:rPr>
              <w:t>- от кустарника - 1 м;</w:t>
            </w:r>
          </w:p>
          <w:p w:rsidR="00DE65A0" w:rsidRDefault="00DE65A0" w:rsidP="00DE65A0">
            <w:pPr>
              <w:widowControl w:val="0"/>
              <w:autoSpaceDE w:val="0"/>
              <w:autoSpaceDN w:val="0"/>
              <w:adjustRightInd w:val="0"/>
              <w:ind w:left="113" w:right="113"/>
              <w:jc w:val="both"/>
              <w:rPr>
                <w:sz w:val="20"/>
                <w:szCs w:val="20"/>
              </w:rPr>
            </w:pPr>
            <w:r w:rsidRPr="00DA6C37">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DE65A0" w:rsidRPr="00DA2C25" w:rsidRDefault="00DE65A0" w:rsidP="00DE65A0">
            <w:pPr>
              <w:autoSpaceDE w:val="0"/>
              <w:autoSpaceDN w:val="0"/>
              <w:adjustRightInd w:val="0"/>
              <w:jc w:val="both"/>
              <w:rPr>
                <w:b/>
                <w:sz w:val="20"/>
                <w:szCs w:val="20"/>
              </w:rPr>
            </w:pPr>
            <w:r w:rsidRPr="00DA2C25">
              <w:rPr>
                <w:b/>
                <w:sz w:val="20"/>
                <w:szCs w:val="20"/>
              </w:rPr>
              <w:t xml:space="preserve">Предельное количество этажей или предельная </w:t>
            </w:r>
            <w:r w:rsidRPr="00DA2C25">
              <w:rPr>
                <w:b/>
                <w:sz w:val="20"/>
                <w:szCs w:val="20"/>
              </w:rPr>
              <w:lastRenderedPageBreak/>
              <w:t>высота зданий, строений, сооружений</w:t>
            </w:r>
          </w:p>
          <w:p w:rsidR="00DE65A0" w:rsidRPr="00DA6C37"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этажей–3.</w:t>
            </w:r>
          </w:p>
          <w:p w:rsidR="00DE65A0" w:rsidRPr="00DA6C37" w:rsidRDefault="00DE65A0" w:rsidP="00DE65A0">
            <w:pPr>
              <w:widowControl w:val="0"/>
              <w:autoSpaceDE w:val="0"/>
              <w:autoSpaceDN w:val="0"/>
              <w:adjustRightInd w:val="0"/>
              <w:ind w:left="113" w:right="113"/>
              <w:jc w:val="both"/>
              <w:rPr>
                <w:sz w:val="20"/>
                <w:szCs w:val="20"/>
              </w:rPr>
            </w:pPr>
            <w:r w:rsidRPr="006B52E4">
              <w:rPr>
                <w:b/>
                <w:sz w:val="20"/>
                <w:szCs w:val="20"/>
              </w:rPr>
              <w:t>М</w:t>
            </w:r>
            <w:r w:rsidRPr="00DA6C37">
              <w:rPr>
                <w:b/>
                <w:sz w:val="20"/>
                <w:szCs w:val="20"/>
              </w:rPr>
              <w:t>аксимальный процент застройки дачного земельного участка</w:t>
            </w:r>
            <w:r w:rsidRPr="00DA6C37">
              <w:rPr>
                <w:sz w:val="20"/>
                <w:szCs w:val="20"/>
              </w:rPr>
              <w:t xml:space="preserve"> - 60%.</w:t>
            </w:r>
          </w:p>
          <w:p w:rsidR="00DE65A0" w:rsidRPr="008C21F3" w:rsidRDefault="00DE65A0" w:rsidP="00DE65A0">
            <w:pPr>
              <w:rPr>
                <w:rFonts w:eastAsia="Calibri"/>
                <w:sz w:val="20"/>
                <w:szCs w:val="20"/>
                <w:lang w:eastAsia="en-US"/>
              </w:rPr>
            </w:pPr>
            <w:r w:rsidRPr="00DA6C37">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16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hideMark/>
          </w:tcPr>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lastRenderedPageBreak/>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autoSpaceDE w:val="0"/>
              <w:autoSpaceDN w:val="0"/>
              <w:adjustRightInd w:val="0"/>
              <w:jc w:val="both"/>
              <w:rPr>
                <w:sz w:val="20"/>
                <w:szCs w:val="20"/>
              </w:rPr>
            </w:pPr>
            <w:r w:rsidRPr="008C21F3">
              <w:rPr>
                <w:sz w:val="20"/>
                <w:szCs w:val="20"/>
              </w:rPr>
              <w:t>Максимальная высота – 4 м.</w:t>
            </w:r>
          </w:p>
          <w:p w:rsidR="00DE65A0" w:rsidRDefault="00DE65A0" w:rsidP="00DE65A0">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80%.</w:t>
            </w:r>
          </w:p>
          <w:p w:rsidR="00DE65A0" w:rsidRPr="008C21F3" w:rsidRDefault="00DE65A0" w:rsidP="00DE65A0">
            <w:pPr>
              <w:autoSpaceDE w:val="0"/>
              <w:autoSpaceDN w:val="0"/>
              <w:adjustRightInd w:val="0"/>
              <w:jc w:val="both"/>
              <w:rPr>
                <w:b/>
                <w:sz w:val="20"/>
                <w:szCs w:val="20"/>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Default="00DE65A0" w:rsidP="00DE65A0">
            <w:pPr>
              <w:spacing w:line="276" w:lineRule="auto"/>
              <w:rPr>
                <w:rFonts w:eastAsia="Calibri"/>
                <w:sz w:val="20"/>
                <w:szCs w:val="20"/>
                <w:lang w:eastAsia="en-US"/>
              </w:rPr>
            </w:pPr>
            <w:r w:rsidRPr="00DE1A3A">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Default="00DE65A0" w:rsidP="00DE65A0">
            <w:pPr>
              <w:spacing w:line="276" w:lineRule="auto"/>
              <w:rPr>
                <w:rFonts w:eastAsia="Calibri"/>
                <w:sz w:val="20"/>
                <w:szCs w:val="20"/>
                <w:lang w:eastAsia="en-US"/>
              </w:rPr>
            </w:pPr>
            <w:r>
              <w:rPr>
                <w:rFonts w:eastAsia="Calibri"/>
                <w:sz w:val="20"/>
                <w:szCs w:val="20"/>
                <w:lang w:eastAsia="en-US"/>
              </w:rPr>
              <w:t>Р</w:t>
            </w:r>
            <w:r w:rsidRPr="00DE1A3A">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DE65A0" w:rsidRPr="00DA45B3" w:rsidRDefault="00DE65A0" w:rsidP="00DE65A0">
            <w:pPr>
              <w:autoSpaceDE w:val="0"/>
              <w:autoSpaceDN w:val="0"/>
              <w:adjustRightInd w:val="0"/>
              <w:jc w:val="both"/>
              <w:rPr>
                <w:sz w:val="20"/>
                <w:szCs w:val="20"/>
              </w:rPr>
            </w:pPr>
            <w:r>
              <w:rPr>
                <w:sz w:val="20"/>
                <w:szCs w:val="20"/>
              </w:rPr>
              <w:t>Минимальный размер земельного участка – 10 метра.</w:t>
            </w:r>
          </w:p>
          <w:p w:rsidR="00DE65A0" w:rsidRPr="00DA45B3" w:rsidRDefault="00DE65A0" w:rsidP="00DE65A0">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–100 кв.м.</w:t>
            </w:r>
            <w:r w:rsidRPr="00DA45B3">
              <w:rPr>
                <w:sz w:val="20"/>
                <w:szCs w:val="20"/>
              </w:rPr>
              <w:t>,</w:t>
            </w:r>
          </w:p>
          <w:p w:rsidR="00DE65A0" w:rsidRPr="00DA45B3" w:rsidRDefault="00DE65A0" w:rsidP="00DE65A0">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DE65A0" w:rsidRPr="00DA2C25" w:rsidRDefault="00DE65A0" w:rsidP="00DE65A0">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9E02B4"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этажей–3.</w:t>
            </w:r>
          </w:p>
          <w:p w:rsidR="00DE65A0" w:rsidRDefault="00DE65A0" w:rsidP="00DE65A0">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 киоски, лотошная торговля и павильоны;</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Улично-дорожная сеть, автомобильные дороги и пешеходные тротуары, пешеходных переходы, набережные, скверы, </w:t>
            </w:r>
            <w:r w:rsidRPr="008C21F3">
              <w:rPr>
                <w:rFonts w:eastAsia="Calibri"/>
                <w:sz w:val="20"/>
                <w:szCs w:val="20"/>
                <w:lang w:eastAsia="en-US"/>
              </w:rPr>
              <w:lastRenderedPageBreak/>
              <w:t>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lastRenderedPageBreak/>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хозяйственные постройки; </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Строения для занятия индивидуальной трудовой </w:t>
            </w:r>
            <w:r w:rsidRPr="008C21F3">
              <w:rPr>
                <w:rFonts w:eastAsia="Calibri"/>
                <w:sz w:val="20"/>
                <w:szCs w:val="20"/>
                <w:lang w:eastAsia="en-US"/>
              </w:rPr>
              <w:lastRenderedPageBreak/>
              <w:t>деятельностью (без нарушения принципов добрососедства); теплицы, оранжереи;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бани;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Объекты пожарной охраны</w:t>
            </w:r>
          </w:p>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rPr>
                <w:sz w:val="20"/>
                <w:szCs w:val="20"/>
              </w:rPr>
            </w:pPr>
            <w:r w:rsidRPr="008C21F3">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DE65A0" w:rsidRPr="00DA2C25" w:rsidRDefault="00DE65A0" w:rsidP="00DE65A0">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от границы земельного участка -</w:t>
            </w:r>
            <w:r>
              <w:rPr>
                <w:sz w:val="20"/>
                <w:szCs w:val="20"/>
              </w:rPr>
              <w:t>1</w:t>
            </w:r>
            <w:r w:rsidRPr="009E02B4">
              <w:rPr>
                <w:sz w:val="20"/>
                <w:szCs w:val="20"/>
              </w:rPr>
              <w:t xml:space="preserve"> м.</w:t>
            </w:r>
          </w:p>
          <w:p w:rsidR="00DE65A0" w:rsidRDefault="00DE65A0" w:rsidP="00DE65A0">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DE65A0" w:rsidRPr="009E02B4" w:rsidRDefault="00DE65A0" w:rsidP="00DE65A0">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Pr="008C21F3" w:rsidRDefault="00DE65A0" w:rsidP="00DE65A0">
      <w:pPr>
        <w:shd w:val="clear" w:color="auto" w:fill="FFFFFF"/>
        <w:tabs>
          <w:tab w:val="left" w:pos="1311"/>
          <w:tab w:val="left" w:pos="9781"/>
        </w:tabs>
        <w:spacing w:line="274" w:lineRule="exact"/>
        <w:ind w:right="-82"/>
        <w:jc w:val="both"/>
        <w:rPr>
          <w:b/>
          <w:bCs/>
        </w:rPr>
      </w:pPr>
      <w:r w:rsidRPr="008C21F3">
        <w:rPr>
          <w:color w:val="000000"/>
        </w:rPr>
        <w:tab/>
      </w:r>
    </w:p>
    <w:p w:rsidR="00DE65A0" w:rsidRPr="008C21F3" w:rsidRDefault="00DE65A0" w:rsidP="00DE65A0">
      <w:pPr>
        <w:ind w:right="-82" w:firstLine="1134"/>
        <w:jc w:val="both"/>
        <w:rPr>
          <w:b/>
        </w:rPr>
      </w:pPr>
      <w:r w:rsidRPr="008C21F3">
        <w:rPr>
          <w:b/>
          <w:bCs/>
          <w:color w:val="000000"/>
        </w:rPr>
        <w:t xml:space="preserve">Ж-1А - </w:t>
      </w:r>
      <w:r w:rsidRPr="008C21F3">
        <w:rPr>
          <w:b/>
        </w:rPr>
        <w:t>зона индивидуальной жилой застройки усадебного типа с инженерной защитой от затопления паводковыми водами</w:t>
      </w:r>
    </w:p>
    <w:p w:rsidR="00DE65A0" w:rsidRPr="008C21F3" w:rsidRDefault="00DE65A0" w:rsidP="00DE65A0">
      <w:pPr>
        <w:shd w:val="clear" w:color="auto" w:fill="FFFFFF"/>
        <w:tabs>
          <w:tab w:val="left" w:pos="9781"/>
        </w:tabs>
        <w:spacing w:line="274" w:lineRule="exact"/>
        <w:ind w:right="-82" w:firstLine="453"/>
        <w:jc w:val="both"/>
        <w:rPr>
          <w:color w:val="000000"/>
        </w:rPr>
      </w:pPr>
      <w:r w:rsidRPr="008C21F3">
        <w:rPr>
          <w:b/>
          <w:bCs/>
          <w:spacing w:val="1"/>
        </w:rPr>
        <w:t xml:space="preserve">Зона предназначена для размещения и функционирования жилых домов </w:t>
      </w:r>
      <w:r w:rsidRPr="008C21F3">
        <w:rPr>
          <w:b/>
          <w:bCs/>
        </w:rPr>
        <w:t xml:space="preserve">усадебного типа, состоящей преимущественно из </w:t>
      </w:r>
      <w:r w:rsidRPr="008C21F3">
        <w:rPr>
          <w:b/>
          <w:bCs/>
          <w:spacing w:val="18"/>
        </w:rPr>
        <w:t xml:space="preserve">одноквартирных жилых домов, </w:t>
      </w:r>
      <w:r w:rsidRPr="008C21F3">
        <w:rPr>
          <w:b/>
          <w:bCs/>
        </w:rPr>
        <w:t xml:space="preserve">усадебных </w:t>
      </w:r>
      <w:r w:rsidRPr="008C21F3">
        <w:rPr>
          <w:b/>
          <w:bCs/>
          <w:spacing w:val="18"/>
        </w:rPr>
        <w:t>блокированных</w:t>
      </w:r>
      <w:r w:rsidRPr="008C21F3">
        <w:rPr>
          <w:b/>
          <w:bCs/>
        </w:rPr>
        <w:t xml:space="preserve"> жилых домов</w:t>
      </w:r>
      <w:r w:rsidRPr="008C21F3">
        <w:rPr>
          <w:b/>
          <w:bCs/>
          <w:spacing w:val="18"/>
        </w:rPr>
        <w:t xml:space="preserve"> (с количеством блок</w:t>
      </w:r>
      <w:r w:rsidR="009F7EC0">
        <w:rPr>
          <w:b/>
          <w:bCs/>
          <w:spacing w:val="18"/>
        </w:rPr>
        <w:t>-</w:t>
      </w:r>
      <w:r w:rsidRPr="008C21F3">
        <w:rPr>
          <w:b/>
          <w:bCs/>
          <w:spacing w:val="18"/>
        </w:rPr>
        <w:t xml:space="preserve">секций не более десяти) с </w:t>
      </w:r>
      <w:r w:rsidRPr="008C21F3">
        <w:rPr>
          <w:b/>
          <w:bCs/>
          <w:spacing w:val="1"/>
        </w:rPr>
        <w:t>приквартирными земельными участками. Для безопасного жизнеобеспечения должна быть предусмотрена инженерная защита от затопления паводковыми водами,</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r w:rsidRPr="008C21F3">
        <w:rPr>
          <w:color w:val="000000"/>
        </w:rPr>
        <w:t>.</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Многоквартирный жилой дом;  индивидуальные гаражи.</w:t>
            </w:r>
          </w:p>
          <w:p w:rsidR="00DE65A0" w:rsidRPr="008C21F3" w:rsidRDefault="00DE65A0" w:rsidP="00DE65A0">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w:t>
            </w:r>
            <w:r>
              <w:rPr>
                <w:sz w:val="20"/>
                <w:szCs w:val="20"/>
              </w:rPr>
              <w:t>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w:t>
            </w:r>
            <w:r w:rsidRPr="008C21F3">
              <w:rPr>
                <w:b/>
                <w:sz w:val="20"/>
                <w:szCs w:val="20"/>
              </w:rPr>
              <w:lastRenderedPageBreak/>
              <w:t>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Жилые дома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288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16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надземных этажа (включая мансардный).</w:t>
            </w:r>
          </w:p>
          <w:p w:rsidR="00DE65A0" w:rsidRPr="008C21F3" w:rsidRDefault="00DE65A0" w:rsidP="00DE65A0">
            <w:pPr>
              <w:rPr>
                <w:b/>
                <w:sz w:val="20"/>
                <w:szCs w:val="20"/>
              </w:rPr>
            </w:pPr>
            <w:r w:rsidRPr="008C21F3">
              <w:rPr>
                <w:b/>
                <w:sz w:val="20"/>
                <w:szCs w:val="20"/>
              </w:rPr>
              <w:t xml:space="preserve">Максимальный процент застройки в границах земельного участка – 80 %. </w:t>
            </w:r>
          </w:p>
          <w:p w:rsidR="00DE65A0" w:rsidRPr="008C21F3" w:rsidRDefault="00DE65A0" w:rsidP="00DE65A0">
            <w:pPr>
              <w:rPr>
                <w:b/>
                <w:sz w:val="20"/>
                <w:szCs w:val="20"/>
              </w:rPr>
            </w:pPr>
            <w:r w:rsidRPr="008C21F3">
              <w:rPr>
                <w:b/>
                <w:sz w:val="20"/>
                <w:szCs w:val="20"/>
              </w:rPr>
              <w:t>Требования к ограждению земельных участков:</w:t>
            </w:r>
          </w:p>
          <w:p w:rsidR="00DE65A0" w:rsidRPr="008C21F3" w:rsidRDefault="00DE65A0" w:rsidP="00DE65A0">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DE65A0" w:rsidRPr="008C21F3" w:rsidRDefault="00DE65A0" w:rsidP="00DE65A0">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DE65A0" w:rsidRPr="008C21F3" w:rsidRDefault="00DE65A0" w:rsidP="00DE65A0">
            <w:pPr>
              <w:rPr>
                <w:sz w:val="20"/>
                <w:szCs w:val="20"/>
              </w:rPr>
            </w:pPr>
            <w:r w:rsidRPr="008C21F3">
              <w:rPr>
                <w:sz w:val="20"/>
                <w:szCs w:val="20"/>
              </w:rPr>
              <w:t>3.</w:t>
            </w:r>
            <w:r w:rsidRPr="008C21F3">
              <w:rPr>
                <w:sz w:val="20"/>
                <w:szCs w:val="20"/>
              </w:rPr>
              <w:tab/>
              <w:t>3. высота ограждения должна быть не более 2 м;</w:t>
            </w:r>
          </w:p>
          <w:p w:rsidR="00DE65A0" w:rsidRPr="008C21F3" w:rsidRDefault="00DE65A0" w:rsidP="00DE65A0">
            <w:pPr>
              <w:rPr>
                <w:sz w:val="20"/>
                <w:szCs w:val="20"/>
              </w:rPr>
            </w:pPr>
            <w:r w:rsidRPr="008C21F3">
              <w:rPr>
                <w:sz w:val="20"/>
                <w:szCs w:val="20"/>
              </w:rPr>
              <w:t>4.</w:t>
            </w:r>
            <w:r w:rsidRPr="008C21F3">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lastRenderedPageBreak/>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rPr>
          <w:trHeight w:val="1705"/>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Здравоохранение (3.4)</w:t>
            </w: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2"/>
                <w:szCs w:val="22"/>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244"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Амбулаторно-</w:t>
            </w:r>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w:t>
            </w:r>
            <w:r w:rsidRPr="008C21F3">
              <w:rPr>
                <w:sz w:val="20"/>
                <w:szCs w:val="20"/>
              </w:rPr>
              <w:lastRenderedPageBreak/>
              <w:t>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2005B4" w:rsidRDefault="00DE65A0" w:rsidP="00DE65A0">
            <w:pPr>
              <w:tabs>
                <w:tab w:val="left" w:pos="390"/>
              </w:tabs>
              <w:spacing w:line="276" w:lineRule="auto"/>
              <w:rPr>
                <w:sz w:val="20"/>
                <w:szCs w:val="20"/>
                <w:lang w:eastAsia="en-US"/>
              </w:rPr>
            </w:pPr>
            <w:r w:rsidRPr="002005B4">
              <w:rPr>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tcPr>
          <w:p w:rsidR="00DE65A0" w:rsidRPr="00380F82" w:rsidRDefault="00DE65A0" w:rsidP="00DE65A0">
            <w:pPr>
              <w:spacing w:line="276" w:lineRule="auto"/>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DE65A0" w:rsidRPr="00380F82" w:rsidRDefault="00DE65A0" w:rsidP="00DE65A0">
            <w:pPr>
              <w:spacing w:line="276" w:lineRule="auto"/>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DE65A0" w:rsidRPr="00E862EB" w:rsidRDefault="00DE65A0" w:rsidP="00DE65A0">
            <w:pPr>
              <w:spacing w:line="276" w:lineRule="auto"/>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DE65A0" w:rsidRPr="00E862EB" w:rsidRDefault="00DE65A0" w:rsidP="00DE65A0">
            <w:pPr>
              <w:spacing w:line="276" w:lineRule="auto"/>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p>
          <w:p w:rsidR="00DE65A0" w:rsidRPr="00E862EB" w:rsidRDefault="00DE65A0" w:rsidP="00DE65A0">
            <w:pPr>
              <w:spacing w:line="276" w:lineRule="auto"/>
              <w:rPr>
                <w:rFonts w:eastAsia="Calibri"/>
                <w:sz w:val="20"/>
                <w:szCs w:val="20"/>
                <w:lang w:eastAsia="en-US"/>
              </w:rPr>
            </w:pPr>
            <w:r w:rsidRPr="00E862EB">
              <w:rPr>
                <w:rFonts w:eastAsia="Calibri"/>
                <w:sz w:val="20"/>
                <w:szCs w:val="20"/>
                <w:lang w:eastAsia="en-US"/>
              </w:rPr>
              <w:t xml:space="preserve">Строения для занятия индивидуальной трудовой деятельностью (без нарушения принципов </w:t>
            </w:r>
            <w:r w:rsidRPr="00E862EB">
              <w:rPr>
                <w:rFonts w:eastAsia="Calibri"/>
                <w:sz w:val="20"/>
                <w:szCs w:val="20"/>
                <w:lang w:eastAsia="en-US"/>
              </w:rPr>
              <w:lastRenderedPageBreak/>
              <w:t>добрососедства); теплицы, оранжереи;</w:t>
            </w:r>
          </w:p>
          <w:p w:rsidR="00DE65A0" w:rsidRPr="00E862EB" w:rsidRDefault="00DE65A0" w:rsidP="00DE65A0">
            <w:pPr>
              <w:spacing w:line="276" w:lineRule="auto"/>
              <w:rPr>
                <w:rFonts w:eastAsia="Calibri"/>
                <w:sz w:val="20"/>
                <w:szCs w:val="20"/>
                <w:lang w:eastAsia="en-US"/>
              </w:rPr>
            </w:pPr>
            <w:r w:rsidRPr="00E862EB">
              <w:rPr>
                <w:rFonts w:eastAsia="Calibri"/>
                <w:sz w:val="20"/>
                <w:szCs w:val="20"/>
                <w:lang w:eastAsia="en-US"/>
              </w:rPr>
              <w:t>Индивидуальные бани;</w:t>
            </w:r>
          </w:p>
          <w:p w:rsidR="00DE65A0" w:rsidRPr="00380F82" w:rsidRDefault="00DE65A0" w:rsidP="00DE65A0">
            <w:pPr>
              <w:spacing w:line="276" w:lineRule="auto"/>
              <w:rPr>
                <w:rFonts w:eastAsia="Calibri"/>
                <w:sz w:val="20"/>
                <w:szCs w:val="20"/>
                <w:lang w:eastAsia="en-US"/>
              </w:rPr>
            </w:pPr>
            <w:r w:rsidRPr="00E862EB">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3C0A99">
              <w:rPr>
                <w:b/>
                <w:sz w:val="20"/>
                <w:szCs w:val="20"/>
              </w:rPr>
              <w:lastRenderedPageBreak/>
              <w:t>Предельные размеры земельных участков, в том числе их площадь:</w:t>
            </w:r>
          </w:p>
          <w:p w:rsidR="00DE65A0" w:rsidRPr="0077400D"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260CC2">
              <w:rPr>
                <w:rFonts w:eastAsia="Andale Sans UI"/>
                <w:kern w:val="1"/>
                <w:sz w:val="20"/>
                <w:szCs w:val="20"/>
                <w:lang w:eastAsia="en-US"/>
              </w:rPr>
              <w:t>Минимальная ширина земельного участка – 12 м; Минимальная длина земельного участка – 16 м;</w:t>
            </w:r>
          </w:p>
          <w:p w:rsidR="00DE65A0" w:rsidRPr="003C0A99" w:rsidRDefault="00DE65A0" w:rsidP="00DE65A0">
            <w:pPr>
              <w:widowControl w:val="0"/>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DE65A0" w:rsidRPr="003C0A99"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минимальная – 200 м2</w:t>
            </w:r>
            <w:r w:rsidRPr="003C0A99">
              <w:rPr>
                <w:rFonts w:eastAsia="Andale Sans UI"/>
                <w:kern w:val="1"/>
                <w:sz w:val="20"/>
                <w:szCs w:val="20"/>
                <w:lang w:eastAsia="en-US"/>
              </w:rPr>
              <w:t>;</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максимальная –</w:t>
            </w:r>
            <w:r>
              <w:rPr>
                <w:sz w:val="20"/>
                <w:szCs w:val="20"/>
              </w:rPr>
              <w:t xml:space="preserve"> 1500 м2</w:t>
            </w:r>
            <w:r w:rsidRPr="003C0A99">
              <w:rPr>
                <w:sz w:val="20"/>
                <w:szCs w:val="20"/>
              </w:rPr>
              <w:t>;</w:t>
            </w:r>
          </w:p>
          <w:p w:rsidR="00DE65A0" w:rsidRPr="003C0A99" w:rsidRDefault="00DE65A0" w:rsidP="00DE65A0">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xml:space="preserve">минимальный отступ: </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DE65A0" w:rsidRPr="003C0A99"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lastRenderedPageBreak/>
              <w:t>- от  красных  линий  улиц  и  проездов до хозяйственных построек – 5 м;</w:t>
            </w:r>
          </w:p>
          <w:p w:rsidR="00DE65A0" w:rsidRPr="003C0A99" w:rsidRDefault="00DE65A0" w:rsidP="00DE65A0">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3C0A99" w:rsidRDefault="00DE65A0" w:rsidP="00DE65A0">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минимальное расстояние от границ земельного участка до:</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DE65A0" w:rsidRPr="003C0A99" w:rsidRDefault="00DE65A0" w:rsidP="00DE65A0">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DE65A0" w:rsidRPr="0077400D" w:rsidRDefault="00DE65A0" w:rsidP="00DE65A0">
            <w:pPr>
              <w:widowControl w:val="0"/>
              <w:autoSpaceDE w:val="0"/>
              <w:autoSpaceDN w:val="0"/>
              <w:adjustRightInd w:val="0"/>
              <w:ind w:left="113" w:right="113"/>
              <w:jc w:val="both"/>
              <w:rPr>
                <w:sz w:val="20"/>
                <w:szCs w:val="20"/>
              </w:rPr>
            </w:pPr>
            <w:r w:rsidRPr="003C0A99">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3C0A99" w:rsidRDefault="00DE65A0" w:rsidP="00DE65A0">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DE65A0" w:rsidRPr="0077400D" w:rsidRDefault="00DE65A0" w:rsidP="00DE65A0">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DE65A0" w:rsidRPr="0077400D" w:rsidRDefault="00DE65A0" w:rsidP="00DE65A0">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DE65A0" w:rsidRPr="003C0A99" w:rsidRDefault="00DE65A0" w:rsidP="00DE65A0">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DE65A0" w:rsidRPr="00210972" w:rsidRDefault="00DE65A0" w:rsidP="00DE65A0">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DE65A0" w:rsidRPr="00210972"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210972" w:rsidRDefault="00DE65A0" w:rsidP="00DE65A0">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3C0A99" w:rsidRDefault="00DE65A0" w:rsidP="00DE65A0">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216E7E" w:rsidRDefault="00DE65A0" w:rsidP="00DE65A0">
            <w:pPr>
              <w:autoSpaceDE w:val="0"/>
              <w:autoSpaceDN w:val="0"/>
              <w:adjustRightInd w:val="0"/>
              <w:jc w:val="both"/>
              <w:rPr>
                <w:b/>
                <w:sz w:val="20"/>
                <w:szCs w:val="20"/>
              </w:rPr>
            </w:pPr>
            <w:r w:rsidRPr="00216E7E">
              <w:rPr>
                <w:b/>
                <w:sz w:val="20"/>
                <w:szCs w:val="20"/>
              </w:rPr>
              <w:t>Иные показатели:</w:t>
            </w:r>
          </w:p>
          <w:p w:rsidR="00DE65A0" w:rsidRDefault="00DE65A0" w:rsidP="00DE65A0">
            <w:pPr>
              <w:autoSpaceDE w:val="0"/>
              <w:autoSpaceDN w:val="0"/>
              <w:adjustRightInd w:val="0"/>
              <w:jc w:val="both"/>
              <w:rPr>
                <w:sz w:val="20"/>
                <w:szCs w:val="20"/>
              </w:rPr>
            </w:pPr>
            <w:r>
              <w:rPr>
                <w:sz w:val="20"/>
                <w:szCs w:val="20"/>
              </w:rPr>
              <w:t xml:space="preserve">1. </w:t>
            </w:r>
            <w:r w:rsidRPr="000662E4">
              <w:rPr>
                <w:sz w:val="20"/>
                <w:szCs w:val="20"/>
              </w:rPr>
              <w:t>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Default="00DE65A0" w:rsidP="00DE65A0">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DE65A0" w:rsidRDefault="00DE65A0" w:rsidP="00DE65A0">
            <w:pPr>
              <w:autoSpaceDE w:val="0"/>
              <w:autoSpaceDN w:val="0"/>
              <w:adjustRightInd w:val="0"/>
              <w:jc w:val="both"/>
              <w:rPr>
                <w:sz w:val="20"/>
                <w:szCs w:val="20"/>
              </w:rPr>
            </w:pPr>
            <w:r>
              <w:rPr>
                <w:sz w:val="20"/>
                <w:szCs w:val="20"/>
              </w:rPr>
              <w:t>3.</w:t>
            </w:r>
            <w:r w:rsidRPr="002E2BCB">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E65A0" w:rsidRPr="002005B4" w:rsidRDefault="00DE65A0" w:rsidP="00DE65A0">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DE65A0" w:rsidRDefault="00DE65A0" w:rsidP="00DE65A0">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DE65A0" w:rsidRPr="001B2DC9" w:rsidRDefault="00DE65A0" w:rsidP="00DE65A0">
            <w:pPr>
              <w:autoSpaceDE w:val="0"/>
              <w:autoSpaceDN w:val="0"/>
              <w:adjustRightInd w:val="0"/>
              <w:jc w:val="both"/>
              <w:rPr>
                <w:bCs/>
                <w:sz w:val="20"/>
                <w:szCs w:val="20"/>
              </w:rPr>
            </w:pPr>
            <w:r>
              <w:rPr>
                <w:bCs/>
                <w:sz w:val="20"/>
                <w:szCs w:val="20"/>
              </w:rPr>
              <w:t>Минимальная длина земельного участка – 1 м.</w:t>
            </w:r>
          </w:p>
          <w:p w:rsidR="00DE65A0" w:rsidRPr="004713D1"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lastRenderedPageBreak/>
              <w:t>П</w:t>
            </w:r>
            <w:r w:rsidRPr="004713D1">
              <w:rPr>
                <w:rFonts w:eastAsia="Andale Sans UI"/>
                <w:kern w:val="1"/>
                <w:sz w:val="20"/>
                <w:szCs w:val="20"/>
                <w:lang w:eastAsia="en-US"/>
              </w:rPr>
              <w:t>лощадь земельного участка:</w:t>
            </w:r>
          </w:p>
          <w:p w:rsidR="00DE65A0" w:rsidRPr="004713D1" w:rsidRDefault="00DE65A0" w:rsidP="00DE65A0">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минимальная – </w:t>
            </w:r>
            <w:r>
              <w:rPr>
                <w:sz w:val="20"/>
                <w:szCs w:val="20"/>
              </w:rPr>
              <w:t>1 м кв</w:t>
            </w:r>
            <w:r w:rsidRPr="004713D1">
              <w:rPr>
                <w:sz w:val="20"/>
                <w:szCs w:val="20"/>
              </w:rPr>
              <w:t>;</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максимальная – </w:t>
            </w:r>
            <w:r>
              <w:rPr>
                <w:sz w:val="20"/>
                <w:szCs w:val="20"/>
              </w:rPr>
              <w:t>5000 м кв</w:t>
            </w:r>
            <w:r w:rsidRPr="004713D1">
              <w:rPr>
                <w:sz w:val="20"/>
                <w:szCs w:val="20"/>
              </w:rPr>
              <w:t>;</w:t>
            </w:r>
          </w:p>
          <w:p w:rsidR="00DE65A0" w:rsidRPr="004713D1" w:rsidRDefault="00DE65A0" w:rsidP="00DE65A0">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DE65A0"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77400D"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этажей–2.</w:t>
            </w:r>
          </w:p>
          <w:p w:rsidR="00DE65A0" w:rsidRPr="008C21F3" w:rsidRDefault="00DE65A0" w:rsidP="00DE65A0">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r w:rsidRPr="008C21F3">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Отдельно стоящие и пристроенные гаражи, в том числе подземные, предназначенные для хранения личного автотранспорта граждан,</w:t>
            </w:r>
            <w:r w:rsidR="001D7FE8">
              <w:rPr>
                <w:sz w:val="20"/>
                <w:szCs w:val="20"/>
              </w:rPr>
              <w:t xml:space="preserve"> </w:t>
            </w:r>
            <w:r w:rsidRPr="008C21F3">
              <w:rPr>
                <w:sz w:val="20"/>
                <w:szCs w:val="20"/>
              </w:rPr>
              <w:t xml:space="preserve">с возможностью размещения автомобильных моек. </w:t>
            </w:r>
          </w:p>
          <w:p w:rsidR="00DE65A0" w:rsidRPr="008C21F3" w:rsidRDefault="00DE65A0" w:rsidP="00DE65A0"/>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autoSpaceDE w:val="0"/>
              <w:autoSpaceDN w:val="0"/>
              <w:adjustRightInd w:val="0"/>
              <w:jc w:val="both"/>
              <w:rPr>
                <w:sz w:val="20"/>
                <w:szCs w:val="20"/>
              </w:rPr>
            </w:pPr>
            <w:r w:rsidRPr="008C21F3">
              <w:rPr>
                <w:sz w:val="20"/>
                <w:szCs w:val="20"/>
              </w:rPr>
              <w:t>Максимальная высота – 4 м.</w:t>
            </w:r>
          </w:p>
          <w:p w:rsidR="00DE65A0" w:rsidRDefault="00DE65A0" w:rsidP="00DE65A0">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80%.</w:t>
            </w:r>
          </w:p>
          <w:p w:rsidR="00DE65A0" w:rsidRPr="008C21F3" w:rsidRDefault="00DE65A0" w:rsidP="00DE65A0"/>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 киоски, лотошная торговля и павильоны;</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Default="00DE65A0" w:rsidP="00DE65A0">
            <w:pPr>
              <w:autoSpaceDE w:val="0"/>
              <w:autoSpaceDN w:val="0"/>
              <w:adjustRightInd w:val="0"/>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autoSpaceDE w:val="0"/>
              <w:autoSpaceDN w:val="0"/>
              <w:adjustRightInd w:val="0"/>
              <w:jc w:val="both"/>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хозяйственные постройки; </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бани;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w:t>
            </w:r>
            <w:r w:rsidRPr="008C21F3">
              <w:rPr>
                <w:sz w:val="20"/>
                <w:szCs w:val="20"/>
              </w:rPr>
              <w:lastRenderedPageBreak/>
              <w:t xml:space="preserve">хранения личного автотранспорта граждан, с возможностью размещения автомобильных моек. </w:t>
            </w:r>
          </w:p>
          <w:p w:rsidR="00DE65A0" w:rsidRPr="008C21F3" w:rsidRDefault="00DE65A0" w:rsidP="00DE65A0">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DE65A0" w:rsidRPr="00DA2C25" w:rsidRDefault="00DE65A0" w:rsidP="00DE65A0">
            <w:pPr>
              <w:widowControl w:val="0"/>
              <w:autoSpaceDE w:val="0"/>
              <w:autoSpaceDN w:val="0"/>
              <w:adjustRightInd w:val="0"/>
              <w:jc w:val="both"/>
              <w:rPr>
                <w:b/>
                <w:sz w:val="20"/>
                <w:szCs w:val="20"/>
              </w:rPr>
            </w:pPr>
            <w:r w:rsidRPr="00DA2C25">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2C25">
              <w:rPr>
                <w:b/>
                <w:sz w:val="20"/>
                <w:szCs w:val="20"/>
              </w:rPr>
              <w:lastRenderedPageBreak/>
              <w:t>сооружений:</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от границы земельного участка -</w:t>
            </w:r>
            <w:r>
              <w:rPr>
                <w:sz w:val="20"/>
                <w:szCs w:val="20"/>
              </w:rPr>
              <w:t>1</w:t>
            </w:r>
            <w:r w:rsidRPr="009E02B4">
              <w:rPr>
                <w:sz w:val="20"/>
                <w:szCs w:val="20"/>
              </w:rPr>
              <w:t xml:space="preserve"> м.</w:t>
            </w:r>
          </w:p>
          <w:p w:rsidR="00DE65A0" w:rsidRDefault="00DE65A0" w:rsidP="00DE65A0">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DE65A0" w:rsidRPr="009E02B4" w:rsidRDefault="00DE65A0" w:rsidP="00DE65A0">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8C21F3" w:rsidRDefault="00DE65A0" w:rsidP="00DE65A0">
            <w:pPr>
              <w:tabs>
                <w:tab w:val="left" w:pos="1617"/>
              </w:tabs>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9781"/>
        </w:tabs>
        <w:ind w:left="1083" w:right="7" w:hanging="114"/>
        <w:rPr>
          <w:b/>
          <w:bCs/>
          <w:color w:val="000000"/>
        </w:rPr>
      </w:pPr>
    </w:p>
    <w:p w:rsidR="00DE65A0" w:rsidRPr="008C21F3" w:rsidRDefault="00DE65A0" w:rsidP="00DE65A0">
      <w:pPr>
        <w:shd w:val="clear" w:color="auto" w:fill="FFFFFF"/>
        <w:tabs>
          <w:tab w:val="left" w:pos="9781"/>
        </w:tabs>
        <w:ind w:left="1083" w:right="7" w:hanging="114"/>
        <w:rPr>
          <w:b/>
          <w:bCs/>
          <w:color w:val="000000"/>
        </w:rPr>
      </w:pPr>
    </w:p>
    <w:p w:rsidR="00DE65A0" w:rsidRPr="008C21F3" w:rsidRDefault="00DE65A0" w:rsidP="00DE65A0">
      <w:pPr>
        <w:shd w:val="clear" w:color="auto" w:fill="FFFFFF"/>
        <w:tabs>
          <w:tab w:val="left" w:pos="9781"/>
        </w:tabs>
        <w:ind w:left="1083" w:right="7" w:hanging="114"/>
      </w:pPr>
      <w:r w:rsidRPr="008C21F3">
        <w:rPr>
          <w:b/>
          <w:bCs/>
          <w:color w:val="000000"/>
        </w:rPr>
        <w:t>Ж-2 - зона жилой застройки коттеджного типа</w:t>
      </w:r>
    </w:p>
    <w:p w:rsidR="00DE65A0" w:rsidRPr="008C21F3" w:rsidRDefault="00DE65A0" w:rsidP="00DE65A0">
      <w:pPr>
        <w:shd w:val="clear" w:color="auto" w:fill="FFFFFF"/>
        <w:tabs>
          <w:tab w:val="left" w:pos="9781"/>
        </w:tabs>
        <w:spacing w:line="274" w:lineRule="exact"/>
        <w:ind w:right="7" w:firstLine="993"/>
        <w:jc w:val="both"/>
        <w:rPr>
          <w:b/>
          <w:bCs/>
          <w:color w:val="000000"/>
          <w:spacing w:val="-1"/>
        </w:rPr>
      </w:pPr>
    </w:p>
    <w:p w:rsidR="00DE65A0" w:rsidRPr="008C21F3" w:rsidRDefault="00DE65A0" w:rsidP="00DE65A0">
      <w:pPr>
        <w:shd w:val="clear" w:color="auto" w:fill="FFFFFF"/>
        <w:tabs>
          <w:tab w:val="left" w:pos="9781"/>
        </w:tabs>
        <w:spacing w:line="274" w:lineRule="exact"/>
        <w:ind w:right="7" w:firstLine="993"/>
        <w:jc w:val="both"/>
        <w:rPr>
          <w:b/>
          <w:bCs/>
          <w:color w:val="000000"/>
          <w:spacing w:val="-1"/>
        </w:rPr>
      </w:pPr>
    </w:p>
    <w:p w:rsidR="00DE65A0" w:rsidRPr="008C21F3" w:rsidRDefault="00DE65A0" w:rsidP="00DE65A0">
      <w:pPr>
        <w:shd w:val="clear" w:color="auto" w:fill="FFFFFF"/>
        <w:tabs>
          <w:tab w:val="left" w:pos="9781"/>
        </w:tabs>
        <w:spacing w:line="274" w:lineRule="exact"/>
        <w:ind w:right="-82" w:firstLine="453"/>
        <w:jc w:val="both"/>
        <w:rPr>
          <w:color w:val="000000"/>
        </w:rPr>
      </w:pPr>
      <w:r w:rsidRPr="008C21F3">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8C21F3">
        <w:rPr>
          <w:bCs/>
        </w:rPr>
        <w:t>,</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Многоквартирные жилые дома.  </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288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16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надземных этажа (включая мансардный).</w:t>
            </w:r>
          </w:p>
          <w:p w:rsidR="00DE65A0" w:rsidRPr="008C21F3" w:rsidRDefault="00DE65A0" w:rsidP="00DE65A0">
            <w:pPr>
              <w:rPr>
                <w:b/>
                <w:sz w:val="20"/>
                <w:szCs w:val="20"/>
              </w:rPr>
            </w:pPr>
            <w:r w:rsidRPr="008C21F3">
              <w:rPr>
                <w:b/>
                <w:sz w:val="20"/>
                <w:szCs w:val="20"/>
              </w:rPr>
              <w:t xml:space="preserve">Максимальный процент застройки в границах земельного участка – 80 %. </w:t>
            </w:r>
          </w:p>
          <w:p w:rsidR="00DE65A0" w:rsidRPr="008C21F3" w:rsidRDefault="00DE65A0" w:rsidP="00DE65A0">
            <w:pPr>
              <w:rPr>
                <w:b/>
                <w:sz w:val="20"/>
                <w:szCs w:val="20"/>
              </w:rPr>
            </w:pPr>
            <w:r w:rsidRPr="008C21F3">
              <w:rPr>
                <w:b/>
                <w:sz w:val="20"/>
                <w:szCs w:val="20"/>
              </w:rPr>
              <w:t>Требования к ограждению земельных участков:</w:t>
            </w:r>
          </w:p>
          <w:p w:rsidR="00DE65A0" w:rsidRPr="008C21F3" w:rsidRDefault="00DE65A0" w:rsidP="00DE65A0">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DE65A0" w:rsidRPr="008C21F3" w:rsidRDefault="00DE65A0" w:rsidP="00DE65A0">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DE65A0" w:rsidRPr="008C21F3" w:rsidRDefault="00DE65A0" w:rsidP="00DE65A0">
            <w:pPr>
              <w:rPr>
                <w:sz w:val="20"/>
                <w:szCs w:val="20"/>
              </w:rPr>
            </w:pPr>
            <w:r>
              <w:rPr>
                <w:sz w:val="20"/>
                <w:szCs w:val="20"/>
              </w:rPr>
              <w:t xml:space="preserve">3. </w:t>
            </w:r>
            <w:r w:rsidRPr="008C21F3">
              <w:rPr>
                <w:sz w:val="20"/>
                <w:szCs w:val="20"/>
              </w:rPr>
              <w:t>высота ограждения должна быть не более 2 м;</w:t>
            </w:r>
          </w:p>
          <w:p w:rsidR="00DE65A0" w:rsidRPr="008C21F3" w:rsidRDefault="00DE65A0" w:rsidP="00DE65A0">
            <w:pPr>
              <w:rPr>
                <w:sz w:val="20"/>
                <w:szCs w:val="20"/>
              </w:rPr>
            </w:pPr>
            <w:r>
              <w:rPr>
                <w:sz w:val="20"/>
                <w:szCs w:val="20"/>
              </w:rPr>
              <w:t xml:space="preserve">4. </w:t>
            </w:r>
            <w:r w:rsidRPr="008C21F3">
              <w:rPr>
                <w:sz w:val="20"/>
                <w:szCs w:val="20"/>
              </w:rPr>
              <w:t>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705"/>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Индивидуальный жилой дом;</w:t>
            </w:r>
          </w:p>
          <w:p w:rsidR="00DE65A0" w:rsidRPr="008C21F3" w:rsidRDefault="00DE65A0" w:rsidP="00DE65A0">
            <w:pPr>
              <w:rPr>
                <w:rFonts w:eastAsia="Calibri"/>
                <w:sz w:val="20"/>
                <w:szCs w:val="20"/>
                <w:lang w:eastAsia="en-US"/>
              </w:rPr>
            </w:pPr>
            <w:r w:rsidRPr="008C21F3">
              <w:rPr>
                <w:rFonts w:eastAsia="Calibri"/>
                <w:sz w:val="20"/>
                <w:szCs w:val="20"/>
                <w:lang w:eastAsia="en-US"/>
              </w:rPr>
              <w:t>Производство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гаража и иных вспомогательных сооружений;</w:t>
            </w:r>
          </w:p>
          <w:p w:rsidR="00DE65A0" w:rsidRPr="008C21F3" w:rsidRDefault="00DE65A0" w:rsidP="00DE65A0">
            <w:pPr>
              <w:rPr>
                <w:rFonts w:eastAsia="Calibri"/>
                <w:sz w:val="20"/>
                <w:szCs w:val="20"/>
                <w:lang w:eastAsia="en-US"/>
              </w:rPr>
            </w:pPr>
            <w:r w:rsidRPr="008C21F3">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widowControl w:val="0"/>
              <w:numPr>
                <w:ilvl w:val="0"/>
                <w:numId w:val="15"/>
              </w:numPr>
              <w:tabs>
                <w:tab w:val="left" w:pos="415"/>
              </w:tabs>
              <w:autoSpaceDE w:val="0"/>
              <w:autoSpaceDN w:val="0"/>
              <w:adjustRightInd w:val="0"/>
              <w:spacing w:line="300" w:lineRule="auto"/>
              <w:ind w:left="113" w:right="113" w:hanging="80"/>
              <w:contextualSpacing/>
              <w:jc w:val="both"/>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минимальная – 0,06 га;</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максимальная – 0,15 га;</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2) ширина участка вдоль красных линий улиц и  проездов – не менее 25м;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4) 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lastRenderedPageBreak/>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максимальная этажность - 3 этажей (включая мансардный этаж); </w:t>
            </w:r>
          </w:p>
          <w:p w:rsidR="00DE65A0" w:rsidRPr="008C21F3" w:rsidRDefault="00DE65A0" w:rsidP="00DE65A0">
            <w:pPr>
              <w:widowControl w:val="0"/>
              <w:tabs>
                <w:tab w:val="left" w:pos="415"/>
              </w:tabs>
              <w:autoSpaceDE w:val="0"/>
              <w:autoSpaceDN w:val="0"/>
              <w:adjustRightInd w:val="0"/>
              <w:ind w:left="113" w:right="113"/>
              <w:jc w:val="both"/>
              <w:rPr>
                <w:b/>
                <w:sz w:val="20"/>
                <w:szCs w:val="20"/>
              </w:rPr>
            </w:pPr>
            <w:r w:rsidRPr="008C21F3">
              <w:rPr>
                <w:b/>
                <w:sz w:val="20"/>
                <w:szCs w:val="20"/>
              </w:rPr>
              <w:t>Максимальный процент застройки в границах</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максимальный процент застройки – 60%;</w:t>
            </w:r>
          </w:p>
          <w:p w:rsidR="00DE65A0" w:rsidRPr="008C21F3" w:rsidRDefault="00DE65A0" w:rsidP="00DE65A0">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2"/>
                <w:szCs w:val="22"/>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244"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 xml:space="preserve">Максимальный процент застройки в границах </w:t>
            </w:r>
            <w:r w:rsidRPr="008C21F3">
              <w:rPr>
                <w:b/>
                <w:sz w:val="20"/>
                <w:szCs w:val="20"/>
              </w:rPr>
              <w:lastRenderedPageBreak/>
              <w:t>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Амбулаторно-</w:t>
            </w:r>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8C21F3">
              <w:rPr>
                <w:sz w:val="20"/>
                <w:szCs w:val="20"/>
              </w:rPr>
              <w:lastRenderedPageBreak/>
              <w:t>клинические лаборатории</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top w:val="single" w:sz="4" w:space="0" w:color="auto"/>
              <w:left w:val="single" w:sz="4" w:space="0" w:color="auto"/>
              <w:bottom w:val="nil"/>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16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nil"/>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DE65A0" w:rsidRDefault="00DE65A0" w:rsidP="00DE65A0">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DE65A0" w:rsidRPr="001B2DC9" w:rsidRDefault="00DE65A0" w:rsidP="00DE65A0">
            <w:pPr>
              <w:autoSpaceDE w:val="0"/>
              <w:autoSpaceDN w:val="0"/>
              <w:adjustRightInd w:val="0"/>
              <w:jc w:val="both"/>
              <w:rPr>
                <w:bCs/>
                <w:sz w:val="20"/>
                <w:szCs w:val="20"/>
              </w:rPr>
            </w:pPr>
            <w:r>
              <w:rPr>
                <w:bCs/>
                <w:sz w:val="20"/>
                <w:szCs w:val="20"/>
              </w:rPr>
              <w:t>Минимальная длина земельного участка – 1 м.</w:t>
            </w:r>
          </w:p>
          <w:p w:rsidR="00DE65A0" w:rsidRPr="004713D1"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П</w:t>
            </w:r>
            <w:r w:rsidRPr="004713D1">
              <w:rPr>
                <w:rFonts w:eastAsia="Andale Sans UI"/>
                <w:kern w:val="1"/>
                <w:sz w:val="20"/>
                <w:szCs w:val="20"/>
                <w:lang w:eastAsia="en-US"/>
              </w:rPr>
              <w:t>лощадь земельного участка:</w:t>
            </w:r>
          </w:p>
          <w:p w:rsidR="00DE65A0" w:rsidRPr="004713D1" w:rsidRDefault="00DE65A0" w:rsidP="00DE65A0">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минимальная – </w:t>
            </w:r>
            <w:r>
              <w:rPr>
                <w:sz w:val="20"/>
                <w:szCs w:val="20"/>
              </w:rPr>
              <w:t>1 м кв</w:t>
            </w:r>
            <w:r w:rsidRPr="004713D1">
              <w:rPr>
                <w:sz w:val="20"/>
                <w:szCs w:val="20"/>
              </w:rPr>
              <w:t>;</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максимальная – </w:t>
            </w:r>
            <w:r>
              <w:rPr>
                <w:sz w:val="20"/>
                <w:szCs w:val="20"/>
              </w:rPr>
              <w:t>5000 м кв</w:t>
            </w:r>
            <w:r w:rsidRPr="004713D1">
              <w:rPr>
                <w:sz w:val="20"/>
                <w:szCs w:val="20"/>
              </w:rPr>
              <w:t>;</w:t>
            </w:r>
          </w:p>
          <w:p w:rsidR="00DE65A0" w:rsidRPr="004713D1" w:rsidRDefault="00DE65A0" w:rsidP="00DE65A0">
            <w:pPr>
              <w:widowControl w:val="0"/>
              <w:autoSpaceDE w:val="0"/>
              <w:autoSpaceDN w:val="0"/>
              <w:adjustRightInd w:val="0"/>
              <w:jc w:val="both"/>
              <w:rPr>
                <w:b/>
                <w:sz w:val="20"/>
                <w:szCs w:val="20"/>
              </w:rPr>
            </w:pPr>
            <w:r w:rsidRPr="004713D1">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DE65A0"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77400D"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этажей–2.</w:t>
            </w:r>
          </w:p>
          <w:p w:rsidR="00DE65A0" w:rsidRPr="008C21F3" w:rsidRDefault="00DE65A0" w:rsidP="00DE65A0">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widowControl w:val="0"/>
              <w:autoSpaceDE w:val="0"/>
              <w:autoSpaceDN w:val="0"/>
              <w:adjustRightInd w:val="0"/>
              <w:spacing w:line="276" w:lineRule="auto"/>
              <w:jc w:val="both"/>
              <w:rPr>
                <w:b/>
                <w:sz w:val="20"/>
                <w:szCs w:val="20"/>
              </w:rPr>
            </w:pPr>
            <w:r w:rsidRPr="008C21F3">
              <w:rPr>
                <w:sz w:val="20"/>
                <w:szCs w:val="20"/>
              </w:rPr>
              <w:t>Максимальная высота – 4 м.</w:t>
            </w:r>
          </w:p>
          <w:p w:rsidR="00DE65A0" w:rsidRDefault="00DE65A0" w:rsidP="00DE65A0">
            <w:pPr>
              <w:widowControl w:val="0"/>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80%.</w:t>
            </w:r>
          </w:p>
          <w:p w:rsidR="00DE65A0" w:rsidRPr="008C21F3" w:rsidRDefault="00DE65A0" w:rsidP="00DE65A0">
            <w:pPr>
              <w:autoSpaceDE w:val="0"/>
              <w:autoSpaceDN w:val="0"/>
              <w:adjustRightInd w:val="0"/>
              <w:jc w:val="both"/>
              <w:rPr>
                <w:b/>
                <w:sz w:val="20"/>
                <w:szCs w:val="20"/>
              </w:rPr>
            </w:pP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 киоски, лотошная торговля и павильоны;</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lastRenderedPageBreak/>
              <w:t>Общая площадь объекта - не более 200 кв. м</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DE65A0" w:rsidRPr="008C21F3" w:rsidRDefault="00DE65A0" w:rsidP="00DE65A0">
            <w:pPr>
              <w:autoSpaceDE w:val="0"/>
              <w:autoSpaceDN w:val="0"/>
              <w:adjustRightInd w:val="0"/>
              <w:jc w:val="both"/>
              <w:rPr>
                <w:sz w:val="20"/>
                <w:szCs w:val="20"/>
              </w:rPr>
            </w:pPr>
            <w:r w:rsidRPr="008C21F3">
              <w:rPr>
                <w:sz w:val="20"/>
                <w:szCs w:val="20"/>
              </w:rPr>
              <w:t>- минимальна</w:t>
            </w:r>
            <w:r>
              <w:rPr>
                <w:sz w:val="20"/>
                <w:szCs w:val="20"/>
              </w:rPr>
              <w:t>я площадь земельного участка – 4</w:t>
            </w:r>
            <w:r w:rsidRPr="008C21F3">
              <w:rPr>
                <w:sz w:val="20"/>
                <w:szCs w:val="20"/>
              </w:rPr>
              <w:t>00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3000</w:t>
            </w:r>
            <w:r w:rsidRPr="008C21F3">
              <w:rPr>
                <w:sz w:val="20"/>
                <w:szCs w:val="20"/>
              </w:rPr>
              <w:t>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w:t>
            </w:r>
            <w:r w:rsidRPr="008C21F3">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Default="00DE65A0" w:rsidP="00DE65A0">
            <w:pPr>
              <w:rPr>
                <w:sz w:val="20"/>
                <w:szCs w:val="20"/>
              </w:rPr>
            </w:pPr>
          </w:p>
          <w:p w:rsidR="00DE65A0" w:rsidRPr="008C21F3" w:rsidRDefault="00DE65A0" w:rsidP="00DE65A0">
            <w:pPr>
              <w:rPr>
                <w:rFonts w:eastAsia="Calibri"/>
                <w:sz w:val="22"/>
                <w:szCs w:val="22"/>
                <w:lang w:eastAsia="en-US"/>
              </w:rPr>
            </w:pP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хозяйственные постройки; </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бани;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 xml:space="preserve">Обеспечение внутреннего правопорядка, код </w:t>
            </w:r>
            <w:r w:rsidRPr="008C21F3">
              <w:rPr>
                <w:sz w:val="20"/>
                <w:szCs w:val="20"/>
              </w:rPr>
              <w:lastRenderedPageBreak/>
              <w:t>8.3</w:t>
            </w:r>
          </w:p>
          <w:p w:rsidR="00DE65A0" w:rsidRPr="008C21F3" w:rsidRDefault="00DE65A0" w:rsidP="00DE65A0">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lastRenderedPageBreak/>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Объекты пожарной охраны</w:t>
            </w:r>
          </w:p>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 xml:space="preserve">Источники наружного </w:t>
            </w:r>
            <w:r w:rsidRPr="008C21F3">
              <w:rPr>
                <w:sz w:val="20"/>
                <w:szCs w:val="20"/>
              </w:rPr>
              <w:lastRenderedPageBreak/>
              <w:t>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lastRenderedPageBreak/>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 4 м.</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ind w:left="1083" w:right="7" w:hanging="114"/>
      </w:pPr>
      <w:r w:rsidRPr="008C21F3">
        <w:rPr>
          <w:b/>
          <w:bCs/>
          <w:color w:val="000000"/>
        </w:rPr>
        <w:t>Ж-2А - зона жилой застройки коттеджного типа с инженерной защитой от затопления паводковыми водами</w:t>
      </w:r>
    </w:p>
    <w:p w:rsidR="00DE65A0" w:rsidRPr="008C21F3" w:rsidRDefault="00DE65A0" w:rsidP="00DE65A0">
      <w:pPr>
        <w:shd w:val="clear" w:color="auto" w:fill="FFFFFF"/>
        <w:tabs>
          <w:tab w:val="left" w:pos="9781"/>
        </w:tabs>
        <w:spacing w:line="274" w:lineRule="exact"/>
        <w:ind w:right="7" w:firstLine="993"/>
        <w:jc w:val="both"/>
        <w:rPr>
          <w:b/>
          <w:bCs/>
          <w:color w:val="000000"/>
          <w:spacing w:val="-1"/>
        </w:rPr>
      </w:pPr>
    </w:p>
    <w:p w:rsidR="00DE65A0" w:rsidRPr="008C21F3" w:rsidRDefault="00DE65A0" w:rsidP="00DE65A0">
      <w:pPr>
        <w:shd w:val="clear" w:color="auto" w:fill="FFFFFF"/>
        <w:tabs>
          <w:tab w:val="left" w:pos="9781"/>
        </w:tabs>
        <w:spacing w:line="274" w:lineRule="exact"/>
        <w:ind w:right="7" w:firstLine="993"/>
        <w:jc w:val="both"/>
        <w:rPr>
          <w:b/>
          <w:bCs/>
          <w:color w:val="000000"/>
          <w:spacing w:val="-1"/>
        </w:rPr>
      </w:pPr>
    </w:p>
    <w:p w:rsidR="00DE65A0" w:rsidRPr="008C21F3" w:rsidRDefault="00DE65A0" w:rsidP="00DE65A0">
      <w:pPr>
        <w:shd w:val="clear" w:color="auto" w:fill="FFFFFF"/>
        <w:tabs>
          <w:tab w:val="left" w:pos="9781"/>
        </w:tabs>
        <w:spacing w:line="274" w:lineRule="exact"/>
        <w:ind w:right="-82" w:firstLine="453"/>
        <w:jc w:val="both"/>
        <w:rPr>
          <w:color w:val="000000"/>
        </w:rPr>
      </w:pPr>
      <w:r w:rsidRPr="008C21F3">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8C21F3">
        <w:rPr>
          <w:b/>
          <w:bCs/>
          <w:spacing w:val="1"/>
        </w:rPr>
        <w:t xml:space="preserve"> Для безопасного жизнеобеспечения должна быть предусмотрена инженерная защита от затопления паводковыми водами</w:t>
      </w:r>
      <w:r w:rsidRPr="008C21F3">
        <w:rPr>
          <w:bCs/>
        </w:rPr>
        <w:t>,</w:t>
      </w:r>
      <w:r w:rsidRPr="008C21F3">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r w:rsidRPr="008C21F3">
        <w:rPr>
          <w:b/>
          <w:bCs/>
          <w:spacing w:val="1"/>
        </w:rPr>
        <w:t>.</w:t>
      </w:r>
    </w:p>
    <w:p w:rsidR="00DE65A0" w:rsidRPr="008C21F3" w:rsidRDefault="00DE65A0" w:rsidP="00DE65A0">
      <w:pPr>
        <w:shd w:val="clear" w:color="auto" w:fill="FFFFFF"/>
        <w:tabs>
          <w:tab w:val="left" w:pos="9781"/>
        </w:tabs>
        <w:spacing w:line="274" w:lineRule="exact"/>
        <w:ind w:right="-82" w:firstLine="453"/>
        <w:jc w:val="both"/>
        <w:rPr>
          <w:color w:val="000000"/>
        </w:rPr>
      </w:pP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244"/>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ширина земельного участка – 16 метров;</w:t>
            </w:r>
          </w:p>
          <w:p w:rsidR="00DE65A0"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Максимальное количество этажей – 3 (включая </w:t>
            </w:r>
            <w:r w:rsidRPr="008C21F3">
              <w:rPr>
                <w:sz w:val="20"/>
                <w:szCs w:val="20"/>
              </w:rPr>
              <w:lastRenderedPageBreak/>
              <w:t>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Default="00DE65A0" w:rsidP="00DE65A0">
            <w:pPr>
              <w:shd w:val="clear" w:color="auto" w:fill="FFFFFF"/>
              <w:tabs>
                <w:tab w:val="left" w:pos="9804"/>
              </w:tabs>
              <w:contextualSpacing/>
              <w:jc w:val="both"/>
              <w:rPr>
                <w:spacing w:val="-1"/>
                <w:sz w:val="20"/>
                <w:szCs w:val="20"/>
              </w:rPr>
            </w:pPr>
            <w:r>
              <w:rPr>
                <w:spacing w:val="1"/>
                <w:sz w:val="20"/>
                <w:szCs w:val="20"/>
              </w:rPr>
              <w:t xml:space="preserve">2. </w:t>
            </w: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shd w:val="clear" w:color="auto" w:fill="FFFFFF"/>
              <w:tabs>
                <w:tab w:val="left" w:pos="9804"/>
              </w:tabs>
              <w:contextualSpacing/>
              <w:jc w:val="both"/>
              <w:rPr>
                <w:sz w:val="20"/>
                <w:szCs w:val="20"/>
              </w:rPr>
            </w:pPr>
            <w:r>
              <w:rPr>
                <w:spacing w:val="-1"/>
                <w:sz w:val="20"/>
                <w:szCs w:val="20"/>
              </w:rPr>
              <w:t xml:space="preserve">3. </w:t>
            </w:r>
            <w:r w:rsidRPr="008C21F3">
              <w:rPr>
                <w:sz w:val="20"/>
                <w:szCs w:val="20"/>
              </w:rPr>
              <w:t>высота ограждения должна быть не более 2 м;</w:t>
            </w:r>
          </w:p>
          <w:p w:rsidR="00DE65A0" w:rsidRPr="008C21F3" w:rsidRDefault="00DE65A0" w:rsidP="00DE65A0">
            <w:pPr>
              <w:shd w:val="clear" w:color="auto" w:fill="FFFFFF"/>
              <w:tabs>
                <w:tab w:val="left" w:pos="9804"/>
              </w:tabs>
              <w:jc w:val="both"/>
              <w:rPr>
                <w:sz w:val="20"/>
                <w:szCs w:val="20"/>
              </w:rPr>
            </w:pPr>
            <w:r>
              <w:rPr>
                <w:spacing w:val="9"/>
                <w:sz w:val="20"/>
                <w:szCs w:val="20"/>
              </w:rPr>
              <w:t>4.</w:t>
            </w:r>
            <w:r w:rsidRPr="008C21F3">
              <w:rPr>
                <w:spacing w:val="9"/>
                <w:sz w:val="20"/>
                <w:szCs w:val="20"/>
              </w:rPr>
              <w:t xml:space="preserve">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408"/>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r w:rsidRPr="008C21F3">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r w:rsidRPr="008C21F3">
              <w:rPr>
                <w:rFonts w:eastAsia="Calibri"/>
                <w:sz w:val="20"/>
                <w:szCs w:val="20"/>
                <w:lang w:eastAsia="en-US"/>
              </w:rPr>
              <w:t xml:space="preserve">Многоквартирные жилые дома.  </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w:t>
            </w:r>
            <w:r>
              <w:rPr>
                <w:sz w:val="20"/>
                <w:szCs w:val="20"/>
              </w:rPr>
              <w:t>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lastRenderedPageBreak/>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288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16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надземных этажа (включая мансардный).</w:t>
            </w:r>
          </w:p>
          <w:p w:rsidR="00DE65A0" w:rsidRPr="008C21F3" w:rsidRDefault="00DE65A0" w:rsidP="00DE65A0">
            <w:pPr>
              <w:rPr>
                <w:b/>
                <w:sz w:val="20"/>
                <w:szCs w:val="20"/>
              </w:rPr>
            </w:pPr>
            <w:r w:rsidRPr="008C21F3">
              <w:rPr>
                <w:b/>
                <w:sz w:val="20"/>
                <w:szCs w:val="20"/>
              </w:rPr>
              <w:t xml:space="preserve">Максимальный процент застройки в границах земельного участка – 80 %. </w:t>
            </w:r>
          </w:p>
          <w:p w:rsidR="00DE65A0" w:rsidRPr="008C21F3" w:rsidRDefault="00DE65A0" w:rsidP="00DE65A0">
            <w:pPr>
              <w:rPr>
                <w:b/>
                <w:sz w:val="20"/>
                <w:szCs w:val="20"/>
              </w:rPr>
            </w:pPr>
            <w:r w:rsidRPr="008C21F3">
              <w:rPr>
                <w:b/>
                <w:sz w:val="20"/>
                <w:szCs w:val="20"/>
              </w:rPr>
              <w:t>Требования к ограждению земельных участков:</w:t>
            </w:r>
          </w:p>
          <w:p w:rsidR="00DE65A0" w:rsidRPr="008C21F3" w:rsidRDefault="00DE65A0" w:rsidP="00DE65A0">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DE65A0" w:rsidRDefault="00DE65A0" w:rsidP="00DE65A0">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DE65A0" w:rsidRDefault="00DE65A0" w:rsidP="00DE65A0">
            <w:pPr>
              <w:rPr>
                <w:sz w:val="20"/>
                <w:szCs w:val="20"/>
              </w:rPr>
            </w:pPr>
            <w:r w:rsidRPr="008C21F3">
              <w:rPr>
                <w:sz w:val="20"/>
                <w:szCs w:val="20"/>
              </w:rPr>
              <w:t>3. высота ограждения должна быть не более 2 м;</w:t>
            </w:r>
          </w:p>
          <w:p w:rsidR="00DE65A0" w:rsidRPr="008C21F3" w:rsidRDefault="00DE65A0" w:rsidP="00DE65A0">
            <w:pPr>
              <w:rPr>
                <w:sz w:val="20"/>
                <w:szCs w:val="20"/>
              </w:rPr>
            </w:pPr>
            <w:r w:rsidRPr="008C21F3">
              <w:rPr>
                <w:sz w:val="20"/>
                <w:szCs w:val="20"/>
              </w:rPr>
              <w:t xml:space="preserve">4. при ограждении внутренних границ земельных участков допускается устройство ограждений из живой </w:t>
            </w:r>
            <w:r w:rsidRPr="008C21F3">
              <w:rPr>
                <w:sz w:val="20"/>
                <w:szCs w:val="20"/>
              </w:rPr>
              <w:lastRenderedPageBreak/>
              <w:t>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705"/>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Индивидуальный жилой дом;</w:t>
            </w:r>
          </w:p>
          <w:p w:rsidR="00DE65A0" w:rsidRPr="008C21F3" w:rsidRDefault="00DE65A0" w:rsidP="00DE65A0">
            <w:pPr>
              <w:rPr>
                <w:rFonts w:eastAsia="Calibri"/>
                <w:sz w:val="20"/>
                <w:szCs w:val="20"/>
                <w:lang w:eastAsia="en-US"/>
              </w:rPr>
            </w:pPr>
            <w:r w:rsidRPr="008C21F3">
              <w:rPr>
                <w:rFonts w:eastAsia="Calibri"/>
                <w:sz w:val="20"/>
                <w:szCs w:val="20"/>
                <w:lang w:eastAsia="en-US"/>
              </w:rPr>
              <w:t>Производство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гаража и иных вспомогательных сооружений;</w:t>
            </w:r>
          </w:p>
          <w:p w:rsidR="00DE65A0" w:rsidRPr="008C21F3" w:rsidRDefault="00DE65A0" w:rsidP="00DE65A0">
            <w:pPr>
              <w:rPr>
                <w:rFonts w:eastAsia="Calibri"/>
                <w:sz w:val="20"/>
                <w:szCs w:val="20"/>
                <w:lang w:eastAsia="en-US"/>
              </w:rPr>
            </w:pPr>
            <w:r w:rsidRPr="008C21F3">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E16D93" w:rsidRDefault="00DE65A0" w:rsidP="00DE65A0">
            <w:pPr>
              <w:widowControl w:val="0"/>
              <w:autoSpaceDE w:val="0"/>
              <w:autoSpaceDN w:val="0"/>
              <w:adjustRightInd w:val="0"/>
              <w:jc w:val="both"/>
              <w:rPr>
                <w:b/>
                <w:sz w:val="20"/>
                <w:szCs w:val="20"/>
              </w:rPr>
            </w:pPr>
            <w:r w:rsidRPr="00E16D93">
              <w:rPr>
                <w:sz w:val="20"/>
                <w:szCs w:val="20"/>
              </w:rPr>
              <w:t>1)</w:t>
            </w:r>
            <w:r w:rsidRPr="008C21F3">
              <w:rPr>
                <w:rFonts w:eastAsia="Andale Sans UI"/>
                <w:kern w:val="1"/>
                <w:sz w:val="20"/>
                <w:szCs w:val="20"/>
                <w:lang w:eastAsia="en-US"/>
              </w:rPr>
              <w:t>площадь земельного участка:</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минимальная – 0,06 га;</w:t>
            </w:r>
          </w:p>
          <w:p w:rsidR="00DE65A0"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максимальная – 0,15 га;</w:t>
            </w:r>
          </w:p>
          <w:p w:rsidR="00DE65A0" w:rsidRPr="008C21F3" w:rsidRDefault="00DE65A0" w:rsidP="00DE65A0">
            <w:pPr>
              <w:widowControl w:val="0"/>
              <w:tabs>
                <w:tab w:val="left" w:pos="415"/>
              </w:tabs>
              <w:autoSpaceDE w:val="0"/>
              <w:autoSpaceDN w:val="0"/>
              <w:adjustRightInd w:val="0"/>
              <w:ind w:left="113" w:right="113"/>
              <w:jc w:val="both"/>
              <w:rPr>
                <w:rFonts w:eastAsia="Andale Sans UI"/>
                <w:kern w:val="1"/>
                <w:sz w:val="20"/>
                <w:szCs w:val="20"/>
                <w:lang w:eastAsia="en-US"/>
              </w:rPr>
            </w:pPr>
            <w:r w:rsidRPr="008C21F3">
              <w:rPr>
                <w:rFonts w:eastAsia="Andale Sans UI"/>
                <w:kern w:val="1"/>
                <w:sz w:val="20"/>
                <w:szCs w:val="20"/>
                <w:lang w:eastAsia="en-US"/>
              </w:rPr>
              <w:t xml:space="preserve">2) ширина участка вдоль красных линий улиц и  проездов – не менее 25м;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4) 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максимальная этажность - 3 этажей (включая мансардный этаж); </w:t>
            </w:r>
          </w:p>
          <w:p w:rsidR="00DE65A0" w:rsidRPr="008C21F3" w:rsidRDefault="00DE65A0" w:rsidP="00DE65A0">
            <w:pPr>
              <w:widowControl w:val="0"/>
              <w:tabs>
                <w:tab w:val="left" w:pos="415"/>
              </w:tabs>
              <w:autoSpaceDE w:val="0"/>
              <w:autoSpaceDN w:val="0"/>
              <w:adjustRightInd w:val="0"/>
              <w:ind w:left="113" w:right="113"/>
              <w:jc w:val="both"/>
              <w:rPr>
                <w:b/>
                <w:sz w:val="20"/>
                <w:szCs w:val="20"/>
              </w:rPr>
            </w:pPr>
            <w:r w:rsidRPr="008C21F3">
              <w:rPr>
                <w:b/>
                <w:sz w:val="20"/>
                <w:szCs w:val="20"/>
              </w:rPr>
              <w:t>Максимальный процент застройки в границах</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максимальный процент застройки – 60%;</w:t>
            </w:r>
          </w:p>
          <w:p w:rsidR="00DE65A0" w:rsidRPr="008C21F3" w:rsidRDefault="00DE65A0" w:rsidP="00DE65A0">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widowControl w:val="0"/>
              <w:tabs>
                <w:tab w:val="left" w:pos="415"/>
                <w:tab w:val="num" w:pos="900"/>
              </w:tabs>
              <w:autoSpaceDE w:val="0"/>
              <w:autoSpaceDN w:val="0"/>
              <w:adjustRightInd w:val="0"/>
              <w:ind w:left="113" w:right="113"/>
              <w:jc w:val="both"/>
              <w:rPr>
                <w:sz w:val="20"/>
                <w:szCs w:val="20"/>
              </w:rPr>
            </w:pPr>
            <w:r w:rsidRPr="008C21F3">
              <w:rPr>
                <w:sz w:val="20"/>
                <w:szCs w:val="20"/>
              </w:rPr>
              <w:t xml:space="preserve">-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w:t>
            </w:r>
            <w:r w:rsidRPr="008C21F3">
              <w:rPr>
                <w:sz w:val="20"/>
                <w:szCs w:val="20"/>
              </w:rPr>
              <w:lastRenderedPageBreak/>
              <w:t>гладкой проволоки или деревянного решетчатого не глухого забора;</w:t>
            </w:r>
          </w:p>
          <w:p w:rsidR="00DE65A0" w:rsidRPr="008C21F3" w:rsidRDefault="00DE65A0" w:rsidP="00DE65A0">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2"/>
                <w:szCs w:val="22"/>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244"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17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Амбулаторно-</w:t>
            </w:r>
            <w:r w:rsidRPr="008C21F3">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4A3D3E">
            <w:pPr>
              <w:spacing w:before="100" w:beforeAutospacing="1" w:after="100" w:afterAutospacing="1"/>
              <w:rPr>
                <w:sz w:val="20"/>
                <w:szCs w:val="20"/>
              </w:rPr>
            </w:pPr>
            <w:r w:rsidRPr="008C21F3">
              <w:rPr>
                <w:sz w:val="20"/>
                <w:szCs w:val="20"/>
              </w:rPr>
              <w:t xml:space="preserve">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8C21F3">
              <w:rPr>
                <w:rFonts w:eastAsia="Calibri"/>
                <w:sz w:val="20"/>
                <w:szCs w:val="20"/>
                <w:lang w:eastAsia="en-US"/>
              </w:rPr>
              <w:lastRenderedPageBreak/>
              <w:t>видов спорта и хранения соответствующего инвентаря);</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244" w:type="dxa"/>
            <w:tcBorders>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5244" w:type="dxa"/>
            <w:tcBorders>
              <w:left w:val="single" w:sz="4" w:space="0" w:color="auto"/>
              <w:bottom w:val="nil"/>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Помещения 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службы;</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отделения почты и </w:t>
            </w:r>
            <w:r w:rsidRPr="008C21F3">
              <w:rPr>
                <w:rFonts w:eastAsia="Calibri"/>
                <w:sz w:val="20"/>
                <w:szCs w:val="20"/>
                <w:lang w:eastAsia="en-US"/>
              </w:rPr>
              <w:lastRenderedPageBreak/>
              <w:t>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некоммерческие организации: благотворительные организаций, клубы по интересам</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2</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Для застроенных земельных участков при реконструкции </w:t>
            </w:r>
            <w:r w:rsidRPr="008C21F3">
              <w:rPr>
                <w:bCs/>
                <w:sz w:val="20"/>
                <w:szCs w:val="20"/>
              </w:rPr>
              <w:lastRenderedPageBreak/>
              <w:t>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дачный дом</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Default="00DE65A0" w:rsidP="00DE65A0">
            <w:pPr>
              <w:widowControl w:val="0"/>
              <w:numPr>
                <w:ilvl w:val="0"/>
                <w:numId w:val="16"/>
              </w:numPr>
              <w:tabs>
                <w:tab w:val="left" w:pos="415"/>
              </w:tabs>
              <w:autoSpaceDE w:val="0"/>
              <w:autoSpaceDN w:val="0"/>
              <w:adjustRightInd w:val="0"/>
              <w:spacing w:line="300" w:lineRule="auto"/>
              <w:ind w:left="113" w:right="113" w:firstLine="62"/>
              <w:contextualSpacing/>
              <w:jc w:val="both"/>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DE65A0" w:rsidRPr="00D5325A" w:rsidRDefault="00DE65A0" w:rsidP="00DE65A0">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минимальная – 400 м кв;</w:t>
            </w:r>
          </w:p>
          <w:p w:rsidR="00DE65A0" w:rsidRDefault="00DE65A0" w:rsidP="00DE65A0">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максимальная – 2500 м кв.;</w:t>
            </w:r>
          </w:p>
          <w:p w:rsidR="00DE65A0" w:rsidRDefault="00DE65A0" w:rsidP="00DE65A0">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Минимальная ширина земельного участка – </w:t>
            </w:r>
            <w:r>
              <w:rPr>
                <w:rFonts w:eastAsia="Andale Sans UI"/>
                <w:kern w:val="1"/>
                <w:sz w:val="20"/>
                <w:szCs w:val="20"/>
                <w:lang w:eastAsia="en-US"/>
              </w:rPr>
              <w:t>20</w:t>
            </w:r>
            <w:r w:rsidRPr="00D5325A">
              <w:rPr>
                <w:rFonts w:eastAsia="Andale Sans UI"/>
                <w:kern w:val="1"/>
                <w:sz w:val="20"/>
                <w:szCs w:val="20"/>
                <w:lang w:eastAsia="en-US"/>
              </w:rPr>
              <w:t xml:space="preserve"> м;</w:t>
            </w:r>
          </w:p>
          <w:p w:rsidR="00DE65A0" w:rsidRPr="00D5325A" w:rsidRDefault="00DE65A0" w:rsidP="00DE65A0">
            <w:pPr>
              <w:widowControl w:val="0"/>
              <w:tabs>
                <w:tab w:val="left" w:pos="175"/>
              </w:tabs>
              <w:autoSpaceDE w:val="0"/>
              <w:autoSpaceDN w:val="0"/>
              <w:adjustRightInd w:val="0"/>
              <w:spacing w:line="300" w:lineRule="auto"/>
              <w:ind w:left="33" w:right="113"/>
              <w:contextualSpacing/>
              <w:jc w:val="both"/>
              <w:rPr>
                <w:rFonts w:eastAsia="Andale Sans UI"/>
                <w:kern w:val="1"/>
                <w:sz w:val="20"/>
                <w:szCs w:val="20"/>
                <w:lang w:eastAsia="en-US"/>
              </w:rPr>
            </w:pPr>
            <w:r w:rsidRPr="00D5325A">
              <w:rPr>
                <w:rFonts w:eastAsia="Andale Sans UI"/>
                <w:kern w:val="1"/>
                <w:sz w:val="20"/>
                <w:szCs w:val="20"/>
                <w:lang w:eastAsia="en-US"/>
              </w:rPr>
              <w:t xml:space="preserve">Минимальная длина земельного участка – </w:t>
            </w:r>
            <w:r>
              <w:rPr>
                <w:rFonts w:eastAsia="Andale Sans UI"/>
                <w:kern w:val="1"/>
                <w:sz w:val="20"/>
                <w:szCs w:val="20"/>
                <w:lang w:eastAsia="en-US"/>
              </w:rPr>
              <w:t>20</w:t>
            </w:r>
            <w:r w:rsidRPr="00D5325A">
              <w:rPr>
                <w:rFonts w:eastAsia="Andale Sans UI"/>
                <w:kern w:val="1"/>
                <w:sz w:val="20"/>
                <w:szCs w:val="20"/>
                <w:lang w:eastAsia="en-US"/>
              </w:rPr>
              <w:t xml:space="preserve">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от дачного дома - 3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от постройки для содержания мелкого скота и птицы - 4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от других построек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от стволов высокорослых деревьев - 4 м, среднерослых - 2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widowControl w:val="0"/>
              <w:autoSpaceDE w:val="0"/>
              <w:autoSpaceDN w:val="0"/>
              <w:adjustRightInd w:val="0"/>
              <w:ind w:left="113" w:right="113"/>
              <w:jc w:val="both"/>
              <w:rPr>
                <w:sz w:val="20"/>
                <w:szCs w:val="20"/>
              </w:rPr>
            </w:pPr>
            <w:r w:rsidRPr="008C21F3">
              <w:rPr>
                <w:b/>
                <w:sz w:val="20"/>
                <w:szCs w:val="20"/>
              </w:rPr>
              <w:t>Максимальный процент застройки дачного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r w:rsidRPr="008C21F3">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DE65A0" w:rsidRDefault="00DE65A0" w:rsidP="00DE65A0">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1B2DC9">
              <w:rPr>
                <w:bCs/>
                <w:sz w:val="20"/>
                <w:szCs w:val="20"/>
              </w:rPr>
              <w:t>Минимальн</w:t>
            </w:r>
            <w:r>
              <w:rPr>
                <w:bCs/>
                <w:sz w:val="20"/>
                <w:szCs w:val="20"/>
              </w:rPr>
              <w:t>ая ширина земельного участка – 1</w:t>
            </w:r>
            <w:r w:rsidRPr="001B2DC9">
              <w:rPr>
                <w:bCs/>
                <w:sz w:val="20"/>
                <w:szCs w:val="20"/>
              </w:rPr>
              <w:t xml:space="preserve"> м</w:t>
            </w:r>
            <w:r>
              <w:rPr>
                <w:bCs/>
                <w:sz w:val="20"/>
                <w:szCs w:val="20"/>
              </w:rPr>
              <w:t>;</w:t>
            </w:r>
          </w:p>
          <w:p w:rsidR="00DE65A0" w:rsidRPr="001B2DC9" w:rsidRDefault="00DE65A0" w:rsidP="00DE65A0">
            <w:pPr>
              <w:autoSpaceDE w:val="0"/>
              <w:autoSpaceDN w:val="0"/>
              <w:adjustRightInd w:val="0"/>
              <w:jc w:val="both"/>
              <w:rPr>
                <w:bCs/>
                <w:sz w:val="20"/>
                <w:szCs w:val="20"/>
              </w:rPr>
            </w:pPr>
            <w:r>
              <w:rPr>
                <w:bCs/>
                <w:sz w:val="20"/>
                <w:szCs w:val="20"/>
              </w:rPr>
              <w:t>Минимальная длина земельного участка – 1 м.</w:t>
            </w:r>
          </w:p>
          <w:p w:rsidR="00DE65A0" w:rsidRPr="004713D1"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П</w:t>
            </w:r>
            <w:r w:rsidRPr="004713D1">
              <w:rPr>
                <w:rFonts w:eastAsia="Andale Sans UI"/>
                <w:kern w:val="1"/>
                <w:sz w:val="20"/>
                <w:szCs w:val="20"/>
                <w:lang w:eastAsia="en-US"/>
              </w:rPr>
              <w:t>лощадь земельного участка:</w:t>
            </w:r>
          </w:p>
          <w:p w:rsidR="00DE65A0" w:rsidRPr="004713D1" w:rsidRDefault="00DE65A0" w:rsidP="00DE65A0">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минимальная – </w:t>
            </w:r>
            <w:r>
              <w:rPr>
                <w:sz w:val="20"/>
                <w:szCs w:val="20"/>
              </w:rPr>
              <w:t>1 м кв</w:t>
            </w:r>
            <w:r w:rsidRPr="004713D1">
              <w:rPr>
                <w:sz w:val="20"/>
                <w:szCs w:val="20"/>
              </w:rPr>
              <w:t>;</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максимальная – </w:t>
            </w:r>
            <w:r>
              <w:rPr>
                <w:sz w:val="20"/>
                <w:szCs w:val="20"/>
              </w:rPr>
              <w:t>5000 м кв</w:t>
            </w:r>
            <w:r w:rsidRPr="004713D1">
              <w:rPr>
                <w:sz w:val="20"/>
                <w:szCs w:val="20"/>
              </w:rPr>
              <w:t>;</w:t>
            </w:r>
          </w:p>
          <w:p w:rsidR="00DE65A0" w:rsidRPr="004713D1" w:rsidRDefault="00DE65A0" w:rsidP="00DE65A0">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DE65A0" w:rsidRPr="004713D1"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DE65A0" w:rsidRDefault="00DE65A0" w:rsidP="00DE65A0">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77400D"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этажей–2.</w:t>
            </w:r>
          </w:p>
          <w:p w:rsidR="00DE65A0" w:rsidRPr="008C21F3" w:rsidRDefault="00DE65A0" w:rsidP="00DE65A0">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Объекты гаражного </w:t>
            </w:r>
            <w:r w:rsidRPr="008C21F3">
              <w:rPr>
                <w:sz w:val="20"/>
                <w:szCs w:val="20"/>
              </w:rPr>
              <w:lastRenderedPageBreak/>
              <w:t>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lastRenderedPageBreak/>
              <w:t xml:space="preserve">Отдельно стоящие и </w:t>
            </w:r>
            <w:r w:rsidRPr="008C21F3">
              <w:rPr>
                <w:sz w:val="20"/>
                <w:szCs w:val="20"/>
              </w:rPr>
              <w:lastRenderedPageBreak/>
              <w:t xml:space="preserve">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lastRenderedPageBreak/>
              <w:t xml:space="preserve">Предельные размеры земельных участков, в том числе </w:t>
            </w:r>
            <w:r w:rsidRPr="00DA2C25">
              <w:rPr>
                <w:b/>
                <w:sz w:val="20"/>
                <w:szCs w:val="20"/>
              </w:rPr>
              <w:lastRenderedPageBreak/>
              <w:t>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autoSpaceDE w:val="0"/>
              <w:autoSpaceDN w:val="0"/>
              <w:adjustRightInd w:val="0"/>
              <w:jc w:val="both"/>
              <w:rPr>
                <w:sz w:val="20"/>
                <w:szCs w:val="20"/>
              </w:rPr>
            </w:pPr>
            <w:r w:rsidRPr="008C21F3">
              <w:rPr>
                <w:sz w:val="20"/>
                <w:szCs w:val="20"/>
              </w:rPr>
              <w:t>Максимальная высота – 4 м.</w:t>
            </w:r>
          </w:p>
          <w:p w:rsidR="00DE65A0" w:rsidRPr="008C21F3" w:rsidRDefault="00DE65A0" w:rsidP="00DE65A0">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80</w:t>
            </w:r>
            <w:r w:rsidRPr="004713D1">
              <w:rPr>
                <w:sz w:val="20"/>
                <w:szCs w:val="20"/>
              </w:rPr>
              <w:t>%</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0"/>
                <w:szCs w:val="20"/>
                <w:lang w:eastAsia="en-US"/>
              </w:rPr>
            </w:pPr>
            <w:r w:rsidRPr="008C21F3">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 киоски, лотошная торговля и павильоны;</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Для магазинов: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autoSpaceDE w:val="0"/>
              <w:autoSpaceDN w:val="0"/>
              <w:adjustRightInd w:val="0"/>
              <w:rPr>
                <w:sz w:val="20"/>
                <w:szCs w:val="20"/>
              </w:rPr>
            </w:pPr>
            <w:r w:rsidRPr="008C21F3">
              <w:rPr>
                <w:sz w:val="20"/>
                <w:szCs w:val="20"/>
              </w:rPr>
              <w:t>Для объектов гаражного назначения: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lastRenderedPageBreak/>
              <w:t>Для иных объектов: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пешеходных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lastRenderedPageBreak/>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хозяйственные постройки; </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бани;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Объекты пожарной охраны</w:t>
            </w:r>
          </w:p>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lastRenderedPageBreak/>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rPr>
                <w:sz w:val="20"/>
                <w:szCs w:val="20"/>
              </w:rPr>
            </w:pPr>
            <w:r w:rsidRPr="008C21F3">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 4 м.</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1D7FE8" w:rsidP="00DE65A0">
      <w:pPr>
        <w:shd w:val="clear" w:color="auto" w:fill="FFFFFF"/>
        <w:tabs>
          <w:tab w:val="num" w:pos="1368"/>
          <w:tab w:val="left" w:pos="9781"/>
        </w:tabs>
        <w:spacing w:line="274" w:lineRule="exact"/>
        <w:ind w:right="-82" w:firstLine="453"/>
        <w:jc w:val="both"/>
        <w:rPr>
          <w:color w:val="000000"/>
        </w:rPr>
      </w:pPr>
      <w:r>
        <w:rPr>
          <w:color w:val="000000"/>
        </w:rPr>
        <w:t>О</w:t>
      </w:r>
      <w:r w:rsidR="00DE65A0" w:rsidRPr="008C21F3">
        <w:rPr>
          <w:color w:val="000000"/>
        </w:rPr>
        <w:t>граничения использования участков и объектов капитального строительства</w:t>
      </w:r>
    </w:p>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b/>
        </w:rPr>
      </w:pPr>
      <w:r w:rsidRPr="008C21F3">
        <w:rPr>
          <w:b/>
        </w:rPr>
        <w:t>Ж-3 – зона многоквартирных жилых домов высотой 2-3 этажа</w:t>
      </w:r>
    </w:p>
    <w:p w:rsidR="00DE65A0" w:rsidRPr="008C21F3" w:rsidRDefault="00DE65A0" w:rsidP="00DE65A0">
      <w:pPr>
        <w:shd w:val="clear" w:color="auto" w:fill="FFFFFF"/>
        <w:tabs>
          <w:tab w:val="num" w:pos="1368"/>
          <w:tab w:val="left" w:pos="9781"/>
        </w:tabs>
        <w:spacing w:line="274" w:lineRule="exact"/>
        <w:ind w:right="-82" w:firstLine="453"/>
        <w:jc w:val="both"/>
        <w:rPr>
          <w:color w:val="FF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FF0000"/>
        </w:rPr>
      </w:pPr>
    </w:p>
    <w:p w:rsidR="00DE65A0" w:rsidRDefault="00DE65A0" w:rsidP="00DE65A0">
      <w:pPr>
        <w:shd w:val="clear" w:color="auto" w:fill="FFFFFF"/>
        <w:tabs>
          <w:tab w:val="left" w:pos="9781"/>
        </w:tabs>
        <w:spacing w:line="274" w:lineRule="exact"/>
        <w:ind w:right="7" w:firstLine="993"/>
        <w:jc w:val="both"/>
        <w:rPr>
          <w:b/>
          <w:bCs/>
          <w:color w:val="000000"/>
          <w:spacing w:val="-5"/>
        </w:rPr>
      </w:pPr>
      <w:r w:rsidRPr="008C21F3">
        <w:rPr>
          <w:b/>
          <w:bCs/>
          <w:color w:val="000000"/>
          <w:spacing w:val="-1"/>
        </w:rPr>
        <w:t xml:space="preserve">Зона предназначена для размещения и функционирования жилой застройки, </w:t>
      </w:r>
      <w:r w:rsidRPr="008C21F3">
        <w:rPr>
          <w:b/>
          <w:bCs/>
          <w:color w:val="000000"/>
        </w:rPr>
        <w:t xml:space="preserve">состоящей преимущественно  из многоквартирных отдельно стоящих или секционных (не более четырех блоксекций) жилых домов высотой 2 - 3 этажа, а также </w:t>
      </w:r>
      <w:r w:rsidRPr="008C21F3">
        <w:rPr>
          <w:b/>
          <w:bCs/>
          <w:color w:val="000000"/>
          <w:spacing w:val="-2"/>
        </w:rPr>
        <w:t xml:space="preserve">социальной инфраструктуры, обслуживающей население: объектов образования, </w:t>
      </w:r>
      <w:r w:rsidRPr="008C21F3">
        <w:rPr>
          <w:b/>
          <w:bCs/>
          <w:color w:val="000000"/>
          <w:spacing w:val="-1"/>
        </w:rPr>
        <w:t xml:space="preserve">воспитания, здравоохранения, физкультуры и спорта, культуры, связи, торговли </w:t>
      </w:r>
      <w:r w:rsidRPr="008C21F3">
        <w:rPr>
          <w:b/>
          <w:bCs/>
          <w:color w:val="000000"/>
          <w:spacing w:val="-5"/>
        </w:rPr>
        <w:t>и др.</w:t>
      </w:r>
    </w:p>
    <w:p w:rsidR="001D7FE8" w:rsidRDefault="001D7FE8" w:rsidP="00DE65A0">
      <w:pPr>
        <w:shd w:val="clear" w:color="auto" w:fill="FFFFFF"/>
        <w:tabs>
          <w:tab w:val="left" w:pos="9781"/>
        </w:tabs>
        <w:spacing w:line="274" w:lineRule="exact"/>
        <w:ind w:right="7" w:firstLine="993"/>
        <w:jc w:val="both"/>
        <w:rPr>
          <w:b/>
          <w:bCs/>
          <w:color w:val="000000"/>
          <w:spacing w:val="-5"/>
        </w:rPr>
      </w:pPr>
    </w:p>
    <w:p w:rsidR="001D7FE8" w:rsidRPr="001D7FE8" w:rsidRDefault="001D7FE8" w:rsidP="00DE65A0">
      <w:pPr>
        <w:shd w:val="clear" w:color="auto" w:fill="FFFFFF"/>
        <w:tabs>
          <w:tab w:val="left" w:pos="9781"/>
        </w:tabs>
        <w:spacing w:line="274" w:lineRule="exact"/>
        <w:ind w:right="7" w:firstLine="993"/>
        <w:jc w:val="both"/>
      </w:pP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8"/>
      </w:tblGrid>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1D7FE8">
            <w:pPr>
              <w:jc w:val="center"/>
              <w:rPr>
                <w:rFonts w:eastAsia="Calibri"/>
                <w:b/>
                <w:sz w:val="20"/>
                <w:szCs w:val="20"/>
                <w:lang w:eastAsia="en-US"/>
              </w:rPr>
            </w:pPr>
            <w:r w:rsidRPr="008C21F3">
              <w:rPr>
                <w:rFonts w:eastAsia="Calibri"/>
                <w:b/>
                <w:sz w:val="20"/>
                <w:szCs w:val="20"/>
                <w:lang w:eastAsia="en-US"/>
              </w:rPr>
              <w:lastRenderedPageBreak/>
              <w:t>Наименование вида разрешен</w:t>
            </w:r>
            <w:r w:rsidR="001D7FE8">
              <w:rPr>
                <w:rFonts w:eastAsia="Calibri"/>
                <w:b/>
                <w:sz w:val="20"/>
                <w:szCs w:val="20"/>
                <w:lang w:eastAsia="en-US"/>
              </w:rPr>
              <w:t>н</w:t>
            </w:r>
            <w:r w:rsidRPr="008C21F3">
              <w:rPr>
                <w:rFonts w:eastAsia="Calibri"/>
                <w:b/>
                <w:sz w:val="20"/>
                <w:szCs w:val="20"/>
                <w:lang w:eastAsia="en-US"/>
              </w:rPr>
              <w:t>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color w:val="000000"/>
                <w:sz w:val="20"/>
                <w:szCs w:val="20"/>
              </w:rPr>
              <w:t>Многоквартирный жилой дом</w:t>
            </w:r>
          </w:p>
        </w:tc>
        <w:tc>
          <w:tcPr>
            <w:tcW w:w="5528"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w:t>
            </w:r>
            <w:r>
              <w:rPr>
                <w:sz w:val="20"/>
                <w:szCs w:val="20"/>
              </w:rPr>
              <w:t>я площадь земельного участка – 5</w:t>
            </w:r>
            <w:r w:rsidRPr="008C21F3">
              <w:rPr>
                <w:sz w:val="20"/>
                <w:szCs w:val="20"/>
              </w:rPr>
              <w:t>0</w:t>
            </w:r>
            <w:r>
              <w:rPr>
                <w:sz w:val="20"/>
                <w:szCs w:val="20"/>
              </w:rPr>
              <w:t>0</w:t>
            </w:r>
            <w:r w:rsidRPr="008C21F3">
              <w:rPr>
                <w:sz w:val="20"/>
                <w:szCs w:val="20"/>
              </w:rPr>
              <w:t>0 кв.м.</w:t>
            </w:r>
          </w:p>
          <w:p w:rsidR="00DE65A0" w:rsidRPr="008C21F3" w:rsidRDefault="00DE65A0" w:rsidP="00DE65A0">
            <w:pPr>
              <w:widowControl w:val="0"/>
              <w:autoSpaceDE w:val="0"/>
              <w:autoSpaceDN w:val="0"/>
              <w:adjustRightInd w:val="0"/>
              <w:jc w:val="both"/>
              <w:rPr>
                <w:b/>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Максимальное количество этажей – </w:t>
            </w:r>
            <w:r>
              <w:rPr>
                <w:sz w:val="20"/>
                <w:szCs w:val="20"/>
              </w:rPr>
              <w:t>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p w:rsidR="00DE65A0" w:rsidRPr="008C21F3" w:rsidRDefault="00DE65A0" w:rsidP="00DE65A0">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150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Минимальный размер земельного участка – </w:t>
            </w:r>
            <w:r>
              <w:rPr>
                <w:sz w:val="20"/>
                <w:szCs w:val="20"/>
              </w:rPr>
              <w:t>16</w:t>
            </w:r>
            <w:r w:rsidRPr="008C21F3">
              <w:rPr>
                <w:sz w:val="20"/>
                <w:szCs w:val="20"/>
              </w:rPr>
              <w:t xml:space="preserve">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lastRenderedPageBreak/>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autoSpaceDE w:val="0"/>
              <w:autoSpaceDN w:val="0"/>
              <w:adjustRightInd w:val="0"/>
              <w:jc w:val="both"/>
              <w:rPr>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DE65A0" w:rsidRPr="008C21F3" w:rsidRDefault="00DE65A0" w:rsidP="00DE65A0">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337A6F">
              <w:rPr>
                <w:sz w:val="20"/>
                <w:szCs w:val="20"/>
              </w:rPr>
              <w:t>70 %</w:t>
            </w:r>
            <w:r w:rsidRPr="008C21F3">
              <w:rPr>
                <w:b/>
                <w:sz w:val="20"/>
                <w:szCs w:val="20"/>
              </w:rPr>
              <w:t>.</w:t>
            </w:r>
          </w:p>
        </w:tc>
      </w:tr>
      <w:tr w:rsidR="00DE65A0" w:rsidRPr="008C21F3" w:rsidTr="00DE65A0">
        <w:trPr>
          <w:trHeight w:val="1530"/>
        </w:trPr>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0"/>
                <w:szCs w:val="20"/>
                <w:lang w:eastAsia="en-US"/>
              </w:rPr>
            </w:pPr>
          </w:p>
          <w:p w:rsidR="00DE65A0" w:rsidRPr="008C21F3" w:rsidRDefault="00DE65A0" w:rsidP="00DE65A0">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0"/>
                <w:szCs w:val="20"/>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528"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rPr>
          <w:trHeight w:val="939"/>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Амбулаторно-</w:t>
            </w:r>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Дошкольное, начальное и </w:t>
            </w:r>
            <w:r w:rsidRPr="008C21F3">
              <w:rPr>
                <w:rFonts w:eastAsia="Calibri"/>
                <w:sz w:val="20"/>
                <w:szCs w:val="20"/>
                <w:lang w:eastAsia="en-US"/>
              </w:rPr>
              <w:lastRenderedPageBreak/>
              <w:t>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Детские ясли, детские сады школы, </w:t>
            </w:r>
            <w:r w:rsidRPr="008C21F3">
              <w:rPr>
                <w:rFonts w:eastAsia="Calibri"/>
                <w:sz w:val="20"/>
                <w:szCs w:val="20"/>
                <w:lang w:eastAsia="en-US"/>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lastRenderedPageBreak/>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Отопительные котельные, жилищно-эксплуатационные и аварийно-диспетчерские службы, трансформаторные подстанции</w:t>
            </w:r>
          </w:p>
        </w:tc>
        <w:tc>
          <w:tcPr>
            <w:tcW w:w="552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Default="00DE65A0" w:rsidP="00DE65A0">
            <w:pPr>
              <w:autoSpaceDE w:val="0"/>
              <w:autoSpaceDN w:val="0"/>
              <w:adjustRightInd w:val="0"/>
              <w:jc w:val="both"/>
              <w:rPr>
                <w:bCs/>
                <w:sz w:val="20"/>
                <w:szCs w:val="20"/>
              </w:rPr>
            </w:pPr>
            <w:r>
              <w:rPr>
                <w:rFonts w:eastAsia="Andale Sans UI"/>
                <w:kern w:val="1"/>
                <w:sz w:val="20"/>
                <w:szCs w:val="20"/>
                <w:lang w:eastAsia="en-US"/>
              </w:rPr>
              <w:t>П</w:t>
            </w:r>
            <w:r w:rsidRPr="008C21F3">
              <w:rPr>
                <w:rFonts w:eastAsia="Andale Sans UI"/>
                <w:kern w:val="1"/>
                <w:sz w:val="20"/>
                <w:szCs w:val="20"/>
                <w:lang w:eastAsia="en-US"/>
              </w:rPr>
              <w:t>лощадь земельного участка:</w:t>
            </w:r>
          </w:p>
          <w:p w:rsidR="00DE65A0" w:rsidRDefault="00DE65A0" w:rsidP="00DE65A0">
            <w:pPr>
              <w:autoSpaceDE w:val="0"/>
              <w:autoSpaceDN w:val="0"/>
              <w:adjustRightInd w:val="0"/>
              <w:jc w:val="both"/>
              <w:rPr>
                <w:bCs/>
                <w:sz w:val="20"/>
                <w:szCs w:val="20"/>
              </w:rPr>
            </w:pPr>
            <w:r w:rsidRPr="008C21F3">
              <w:rPr>
                <w:sz w:val="20"/>
                <w:szCs w:val="20"/>
              </w:rPr>
              <w:t>- минимальная – 400 м кв;</w:t>
            </w:r>
          </w:p>
          <w:p w:rsidR="00DE65A0" w:rsidRPr="00434906" w:rsidRDefault="00DE65A0" w:rsidP="00DE65A0">
            <w:pPr>
              <w:autoSpaceDE w:val="0"/>
              <w:autoSpaceDN w:val="0"/>
              <w:adjustRightInd w:val="0"/>
              <w:jc w:val="both"/>
              <w:rPr>
                <w:bCs/>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sz w:val="22"/>
                <w:szCs w:val="22"/>
                <w:lang w:eastAsia="en-US"/>
              </w:rPr>
            </w:pPr>
            <w:r w:rsidRPr="008C21F3">
              <w:rPr>
                <w:b/>
                <w:sz w:val="20"/>
                <w:szCs w:val="20"/>
              </w:rPr>
              <w:t xml:space="preserve">Максимальный процент застройки в границах </w:t>
            </w:r>
            <w:r w:rsidRPr="008C21F3">
              <w:rPr>
                <w:b/>
                <w:sz w:val="20"/>
                <w:szCs w:val="20"/>
              </w:rPr>
              <w:lastRenderedPageBreak/>
              <w:t xml:space="preserve">земельного участка – </w:t>
            </w:r>
            <w:r w:rsidRPr="008C21F3">
              <w:rPr>
                <w:sz w:val="20"/>
                <w:szCs w:val="20"/>
              </w:rPr>
              <w:t>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Спорт (5.1)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5528"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5528" w:type="dxa"/>
            <w:vMerge/>
            <w:tcBorders>
              <w:left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Социальное обслуживание </w:t>
            </w:r>
          </w:p>
          <w:p w:rsidR="00DE65A0" w:rsidRPr="008C21F3" w:rsidRDefault="00DE65A0" w:rsidP="00DE65A0">
            <w:pPr>
              <w:rPr>
                <w:rFonts w:eastAsia="Calibri"/>
                <w:sz w:val="20"/>
                <w:szCs w:val="20"/>
                <w:lang w:eastAsia="en-US"/>
              </w:rPr>
            </w:pPr>
            <w:r w:rsidRPr="008C21F3">
              <w:rPr>
                <w:rFonts w:eastAsia="Calibri"/>
                <w:sz w:val="20"/>
                <w:szCs w:val="20"/>
                <w:lang w:eastAsia="en-US"/>
              </w:rPr>
              <w:t>(3.2)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Службы занятости населения,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благотворительные организации, клубы по интересам</w:t>
            </w:r>
          </w:p>
        </w:tc>
        <w:tc>
          <w:tcPr>
            <w:tcW w:w="5528" w:type="dxa"/>
            <w:vMerge/>
            <w:tcBorders>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sz w:val="20"/>
                <w:szCs w:val="20"/>
                <w:lang w:eastAsia="en-US"/>
              </w:rPr>
            </w:pPr>
          </w:p>
        </w:tc>
        <w:tc>
          <w:tcPr>
            <w:tcW w:w="5528" w:type="dxa"/>
            <w:tcBorders>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autoSpaceDE w:val="0"/>
              <w:autoSpaceDN w:val="0"/>
              <w:adjustRightInd w:val="0"/>
              <w:jc w:val="both"/>
              <w:rPr>
                <w:b/>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p>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2"/>
                <w:szCs w:val="22"/>
                <w:lang w:eastAsia="en-US"/>
              </w:rPr>
            </w:pPr>
            <w:r w:rsidRPr="008C21F3">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Индивидуальный жилой дома; выращивание плодовых, ягодных, овощных, бахчевых или иных декоративных или сельскохозяйственных культур; индивидуальные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50 %.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lastRenderedPageBreak/>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Для магазинов: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autoSpaceDE w:val="0"/>
              <w:autoSpaceDN w:val="0"/>
              <w:adjustRightInd w:val="0"/>
              <w:rPr>
                <w:sz w:val="20"/>
                <w:szCs w:val="20"/>
              </w:rPr>
            </w:pPr>
            <w:r w:rsidRPr="008C21F3">
              <w:rPr>
                <w:sz w:val="20"/>
                <w:szCs w:val="20"/>
              </w:rPr>
              <w:t>Для объектов гаражного назначения: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Для иных объектов: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Земельные участки (территории) общего пользования </w:t>
            </w:r>
            <w:r w:rsidRPr="008C21F3">
              <w:rPr>
                <w:rFonts w:eastAsia="Calibri"/>
                <w:sz w:val="20"/>
                <w:szCs w:val="20"/>
                <w:lang w:eastAsia="en-US"/>
              </w:rPr>
              <w:lastRenderedPageBreak/>
              <w:t>(12.0)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Улично-дорожная сеть, автомобильные дороги и пешеходные тротуары в границах населённых пунктов, пешеходные </w:t>
            </w:r>
            <w:r w:rsidRPr="008C21F3">
              <w:rPr>
                <w:rFonts w:eastAsia="Calibri"/>
                <w:sz w:val="20"/>
                <w:szCs w:val="20"/>
                <w:lang w:eastAsia="en-US"/>
              </w:rPr>
              <w:lastRenderedPageBreak/>
              <w:t>переходы, набережные,  скверы,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lastRenderedPageBreak/>
              <w:t>Действие градостроительного регламента не распространяется</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Объекты пожарной охраны</w:t>
            </w:r>
          </w:p>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высота </w:t>
            </w:r>
            <w:r w:rsidRPr="008C21F3">
              <w:rPr>
                <w:b/>
                <w:sz w:val="20"/>
                <w:szCs w:val="20"/>
              </w:rPr>
              <w:lastRenderedPageBreak/>
              <w:t>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lastRenderedPageBreak/>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2"/>
                <w:szCs w:val="22"/>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Для ведения личного подсобного хозяйства (2.2)</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и помещения для производства сельскохозяйственной продукции;</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иные вспомогательные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содержания домашних животных;</w:t>
            </w:r>
          </w:p>
          <w:p w:rsidR="00DE65A0" w:rsidRPr="008C21F3" w:rsidRDefault="00DE65A0" w:rsidP="00DE65A0">
            <w:pPr>
              <w:rPr>
                <w:rFonts w:eastAsia="Calibri"/>
                <w:sz w:val="20"/>
                <w:szCs w:val="20"/>
                <w:lang w:eastAsia="en-US"/>
              </w:rPr>
            </w:pPr>
            <w:r w:rsidRPr="008C21F3">
              <w:rPr>
                <w:rFonts w:eastAsia="Calibri"/>
                <w:sz w:val="20"/>
                <w:szCs w:val="20"/>
                <w:lang w:eastAsia="en-US"/>
              </w:rPr>
              <w:t>Хозяйственные постройки;</w:t>
            </w:r>
          </w:p>
          <w:p w:rsidR="00DE65A0" w:rsidRPr="008C21F3" w:rsidRDefault="00DE65A0" w:rsidP="00DE65A0">
            <w:pPr>
              <w:rPr>
                <w:rFonts w:eastAsia="Calibri"/>
                <w:sz w:val="20"/>
                <w:szCs w:val="20"/>
                <w:lang w:eastAsia="en-US"/>
              </w:rPr>
            </w:pPr>
            <w:r w:rsidRPr="008C21F3">
              <w:rPr>
                <w:rFonts w:eastAsia="Calibri"/>
                <w:sz w:val="20"/>
                <w:szCs w:val="20"/>
                <w:lang w:eastAsia="en-US"/>
              </w:rPr>
              <w:t>строения для занятия индивидуальной трудовой деятельностью; теплицы, оранжереи;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бани;</w:t>
            </w:r>
          </w:p>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колодцы, скважины для забора воды)</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 xml:space="preserve"> Минимальные расстояния до границы соседнего земельного участка должны быть:</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xml:space="preserve">минимальный отступ: </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от красных линий улиц и проездов до жилого дома – 3 м;</w:t>
            </w:r>
          </w:p>
          <w:p w:rsidR="00DE65A0" w:rsidRPr="008C21F3" w:rsidRDefault="00DE65A0" w:rsidP="00DE65A0">
            <w:pPr>
              <w:widowControl w:val="0"/>
              <w:tabs>
                <w:tab w:val="left" w:pos="423"/>
                <w:tab w:val="num" w:pos="90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до хозяйственных построек – 5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5) минимальное расстояние от границ земельного участка до:</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sz w:val="20"/>
                <w:szCs w:val="20"/>
              </w:rPr>
              <w:t>- основного строения - 3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widowControl w:val="0"/>
              <w:autoSpaceDE w:val="0"/>
              <w:autoSpaceDN w:val="0"/>
              <w:adjustRightInd w:val="0"/>
              <w:ind w:left="113" w:right="113"/>
              <w:jc w:val="both"/>
              <w:rPr>
                <w:sz w:val="20"/>
                <w:szCs w:val="20"/>
              </w:rPr>
            </w:pPr>
            <w:r w:rsidRPr="008C21F3">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shd w:val="clear" w:color="auto" w:fill="FFFFFF"/>
              <w:tabs>
                <w:tab w:val="left" w:pos="33"/>
                <w:tab w:val="num" w:pos="1026"/>
                <w:tab w:val="left" w:pos="9804"/>
              </w:tabs>
              <w:spacing w:line="274" w:lineRule="exact"/>
              <w:ind w:left="33" w:right="7" w:firstLine="33"/>
              <w:jc w:val="both"/>
              <w:rPr>
                <w:b/>
                <w:sz w:val="20"/>
                <w:szCs w:val="20"/>
              </w:rPr>
            </w:pPr>
            <w:r w:rsidRPr="008C21F3">
              <w:rPr>
                <w:b/>
                <w:spacing w:val="-1"/>
                <w:sz w:val="20"/>
                <w:szCs w:val="20"/>
              </w:rPr>
              <w:t>Требования к ограждению земельных участков:</w:t>
            </w:r>
          </w:p>
          <w:p w:rsidR="00DE65A0" w:rsidRPr="008C21F3" w:rsidRDefault="00DE65A0" w:rsidP="00DE65A0">
            <w:pPr>
              <w:numPr>
                <w:ilvl w:val="0"/>
                <w:numId w:val="19"/>
              </w:numPr>
              <w:shd w:val="clear" w:color="auto" w:fill="FFFFFF"/>
              <w:tabs>
                <w:tab w:val="left" w:pos="33"/>
                <w:tab w:val="left" w:pos="9804"/>
              </w:tabs>
              <w:spacing w:line="274" w:lineRule="exact"/>
              <w:ind w:right="7"/>
              <w:contextualSpacing/>
              <w:jc w:val="both"/>
              <w:rPr>
                <w:sz w:val="20"/>
                <w:szCs w:val="20"/>
              </w:rPr>
            </w:pPr>
            <w:r w:rsidRPr="008C21F3">
              <w:rPr>
                <w:spacing w:val="-1"/>
                <w:sz w:val="20"/>
                <w:szCs w:val="20"/>
              </w:rPr>
              <w:t xml:space="preserve">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2"/>
              </w:numPr>
              <w:shd w:val="clear" w:color="auto" w:fill="FFFFFF"/>
              <w:tabs>
                <w:tab w:val="clear" w:pos="360"/>
                <w:tab w:val="left" w:pos="33"/>
                <w:tab w:val="num" w:pos="502"/>
                <w:tab w:val="left" w:pos="9804"/>
              </w:tabs>
              <w:spacing w:line="274" w:lineRule="exact"/>
              <w:ind w:left="502"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2"/>
              </w:numPr>
              <w:shd w:val="clear" w:color="auto" w:fill="FFFFFF"/>
              <w:tabs>
                <w:tab w:val="clear" w:pos="360"/>
                <w:tab w:val="left" w:pos="33"/>
                <w:tab w:val="num" w:pos="176"/>
                <w:tab w:val="num" w:pos="502"/>
                <w:tab w:val="left" w:pos="9804"/>
              </w:tabs>
              <w:spacing w:line="274" w:lineRule="exact"/>
              <w:ind w:left="459" w:right="7"/>
              <w:jc w:val="both"/>
              <w:rPr>
                <w:sz w:val="20"/>
                <w:szCs w:val="20"/>
              </w:rPr>
            </w:pPr>
            <w:r w:rsidRPr="008C21F3">
              <w:rPr>
                <w:sz w:val="20"/>
                <w:szCs w:val="20"/>
              </w:rPr>
              <w:lastRenderedPageBreak/>
              <w:t>высота ограждения должна быть не более 2 м;</w:t>
            </w:r>
          </w:p>
          <w:p w:rsidR="00DE65A0" w:rsidRPr="008C21F3" w:rsidRDefault="00DE65A0" w:rsidP="00DE65A0">
            <w:pPr>
              <w:autoSpaceDE w:val="0"/>
              <w:autoSpaceDN w:val="0"/>
              <w:adjustRightInd w:val="0"/>
              <w:jc w:val="both"/>
              <w:rPr>
                <w:sz w:val="20"/>
                <w:szCs w:val="20"/>
              </w:rPr>
            </w:pPr>
            <w:r w:rsidRPr="008C21F3">
              <w:rPr>
                <w:b/>
                <w:sz w:val="20"/>
                <w:szCs w:val="20"/>
              </w:rPr>
              <w:t xml:space="preserve">Предельное количество этажей или предельная высота зданий, строений, сооружений – </w:t>
            </w:r>
            <w:r w:rsidRPr="008C21F3">
              <w:rPr>
                <w:sz w:val="20"/>
                <w:szCs w:val="20"/>
              </w:rPr>
              <w:t>не более 4 метров.</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rFonts w:eastAsia="Calibri"/>
                <w:sz w:val="22"/>
                <w:szCs w:val="22"/>
                <w:lang w:eastAsia="en-US"/>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улично-дорожной сети,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9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3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DE65A0" w:rsidRPr="008C21F3" w:rsidRDefault="00DE65A0" w:rsidP="00DE65A0">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sz w:val="20"/>
                <w:szCs w:val="20"/>
              </w:rPr>
            </w:pPr>
            <w:r w:rsidRPr="008C21F3">
              <w:rPr>
                <w:sz w:val="20"/>
                <w:szCs w:val="20"/>
              </w:rPr>
              <w:t>Сети инженерно-технических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DE65A0" w:rsidRPr="008C21F3" w:rsidRDefault="00DE65A0" w:rsidP="00DE65A0">
            <w:pPr>
              <w:widowControl w:val="0"/>
              <w:autoSpaceDE w:val="0"/>
              <w:autoSpaceDN w:val="0"/>
              <w:adjustRightInd w:val="0"/>
              <w:jc w:val="both"/>
              <w:rPr>
                <w:b/>
                <w:sz w:val="20"/>
                <w:szCs w:val="20"/>
              </w:rPr>
            </w:pPr>
          </w:p>
        </w:tc>
      </w:tr>
    </w:tbl>
    <w:p w:rsidR="00DE65A0" w:rsidRPr="008C21F3" w:rsidRDefault="00DE65A0" w:rsidP="00DE65A0">
      <w:pPr>
        <w:shd w:val="clear" w:color="auto" w:fill="FFFFFF"/>
        <w:tabs>
          <w:tab w:val="left" w:pos="9781"/>
        </w:tabs>
        <w:spacing w:line="274" w:lineRule="exact"/>
        <w:ind w:left="426" w:right="398" w:firstLine="543"/>
        <w:rPr>
          <w:b/>
          <w:bCs/>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DE65A0" w:rsidRDefault="00DE65A0" w:rsidP="00DE65A0">
      <w:pPr>
        <w:shd w:val="clear" w:color="auto" w:fill="FFFFFF"/>
        <w:tabs>
          <w:tab w:val="left" w:pos="9781"/>
        </w:tabs>
        <w:spacing w:line="274" w:lineRule="exact"/>
        <w:ind w:right="398"/>
        <w:rPr>
          <w:b/>
          <w:bCs/>
        </w:rPr>
      </w:pPr>
    </w:p>
    <w:p w:rsidR="00DE65A0" w:rsidRDefault="00DE65A0" w:rsidP="00DE65A0">
      <w:pPr>
        <w:shd w:val="clear" w:color="auto" w:fill="FFFFFF"/>
        <w:tabs>
          <w:tab w:val="left" w:pos="9781"/>
        </w:tabs>
        <w:spacing w:line="274" w:lineRule="exact"/>
        <w:ind w:right="398"/>
        <w:rPr>
          <w:b/>
          <w:bCs/>
        </w:rPr>
      </w:pPr>
    </w:p>
    <w:p w:rsidR="00DE65A0" w:rsidRPr="008C21F3" w:rsidRDefault="00DE65A0" w:rsidP="00DE65A0">
      <w:pPr>
        <w:shd w:val="clear" w:color="auto" w:fill="FFFFFF"/>
        <w:tabs>
          <w:tab w:val="left" w:pos="9781"/>
        </w:tabs>
        <w:spacing w:line="274" w:lineRule="exact"/>
        <w:ind w:left="426" w:right="398" w:firstLine="543"/>
        <w:rPr>
          <w:b/>
          <w:bCs/>
        </w:rPr>
      </w:pPr>
      <w:r w:rsidRPr="008C21F3">
        <w:rPr>
          <w:b/>
          <w:bCs/>
        </w:rPr>
        <w:t>Ж-4 - зона многоквартирных жилых домов высотой 4 и 5 этажей</w:t>
      </w:r>
    </w:p>
    <w:p w:rsidR="00DE65A0" w:rsidRPr="008C21F3" w:rsidRDefault="00DE65A0" w:rsidP="00DE65A0">
      <w:pPr>
        <w:ind w:right="7" w:firstLine="969"/>
        <w:jc w:val="both"/>
        <w:rPr>
          <w:b/>
        </w:rPr>
      </w:pPr>
      <w:r w:rsidRPr="008C21F3">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8"/>
      </w:tblGrid>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Среднеэтажная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color w:val="000000"/>
                <w:sz w:val="20"/>
                <w:szCs w:val="20"/>
              </w:rPr>
              <w:t xml:space="preserve">Многоквартирные жилые дома </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5.</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p w:rsidR="00DE65A0" w:rsidRPr="008C21F3" w:rsidRDefault="00DE65A0" w:rsidP="00DE65A0">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150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Минимальный размер земельного участка – </w:t>
            </w:r>
            <w:r>
              <w:rPr>
                <w:sz w:val="20"/>
                <w:szCs w:val="20"/>
              </w:rPr>
              <w:t>1</w:t>
            </w:r>
            <w:r w:rsidRPr="008C21F3">
              <w:rPr>
                <w:sz w:val="20"/>
                <w:szCs w:val="20"/>
              </w:rPr>
              <w:t>6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503"/>
              </w:tabs>
              <w:autoSpaceDE w:val="0"/>
              <w:autoSpaceDN w:val="0"/>
              <w:adjustRightInd w:val="0"/>
              <w:ind w:left="113" w:right="113"/>
              <w:jc w:val="both"/>
              <w:rPr>
                <w:sz w:val="20"/>
                <w:szCs w:val="20"/>
              </w:rPr>
            </w:pPr>
            <w:r w:rsidRPr="008C21F3">
              <w:rPr>
                <w:b/>
                <w:sz w:val="20"/>
                <w:szCs w:val="20"/>
              </w:rPr>
              <w:t>Требования к ограждению земельных участков</w:t>
            </w:r>
            <w:r w:rsidRPr="008C21F3">
              <w:rPr>
                <w:sz w:val="20"/>
                <w:szCs w:val="20"/>
              </w:rPr>
              <w:t>:</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widowControl w:val="0"/>
              <w:tabs>
                <w:tab w:val="left" w:pos="415"/>
                <w:tab w:val="num" w:pos="900"/>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widowControl w:val="0"/>
              <w:autoSpaceDE w:val="0"/>
              <w:autoSpaceDN w:val="0"/>
              <w:adjustRightInd w:val="0"/>
              <w:ind w:left="113" w:right="113"/>
              <w:jc w:val="both"/>
              <w:rPr>
                <w:rFonts w:eastAsia="Andale Sans UI"/>
                <w:kern w:val="1"/>
                <w:sz w:val="20"/>
                <w:szCs w:val="20"/>
                <w:lang w:eastAsia="en-US"/>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autoSpaceDE w:val="0"/>
              <w:autoSpaceDN w:val="0"/>
              <w:adjustRightInd w:val="0"/>
              <w:jc w:val="both"/>
              <w:rPr>
                <w:sz w:val="20"/>
                <w:szCs w:val="20"/>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 – 70 %.</w:t>
            </w:r>
          </w:p>
        </w:tc>
      </w:tr>
      <w:tr w:rsidR="00DE65A0" w:rsidRPr="008C21F3" w:rsidTr="00DE65A0">
        <w:trPr>
          <w:trHeight w:val="1530"/>
        </w:trPr>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0"/>
                <w:szCs w:val="20"/>
                <w:lang w:eastAsia="en-US"/>
              </w:rPr>
            </w:pPr>
          </w:p>
          <w:p w:rsidR="00DE65A0" w:rsidRPr="008C21F3" w:rsidRDefault="00DE65A0" w:rsidP="00DE65A0">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Аптеки; </w:t>
            </w:r>
          </w:p>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0"/>
                <w:szCs w:val="20"/>
                <w:lang w:eastAsia="en-US"/>
              </w:rPr>
            </w:pPr>
            <w:r w:rsidRPr="008C21F3">
              <w:rPr>
                <w:rFonts w:eastAsia="Calibri"/>
                <w:sz w:val="20"/>
                <w:szCs w:val="20"/>
                <w:lang w:eastAsia="en-US"/>
              </w:rPr>
              <w:t>ФАП;</w:t>
            </w:r>
          </w:p>
          <w:p w:rsidR="00DE65A0" w:rsidRPr="008C21F3" w:rsidRDefault="00DE65A0" w:rsidP="00DE65A0">
            <w:pPr>
              <w:rPr>
                <w:rFonts w:eastAsia="Calibri"/>
                <w:sz w:val="20"/>
                <w:szCs w:val="20"/>
                <w:lang w:eastAsia="en-US"/>
              </w:rPr>
            </w:pPr>
            <w:r w:rsidRPr="008C21F3">
              <w:rPr>
                <w:rFonts w:eastAsia="Calibri"/>
                <w:sz w:val="20"/>
                <w:szCs w:val="20"/>
                <w:lang w:eastAsia="en-US"/>
              </w:rPr>
              <w:t>Офис врача общей практики;</w:t>
            </w:r>
          </w:p>
          <w:p w:rsidR="00DE65A0" w:rsidRPr="008C21F3" w:rsidRDefault="00DE65A0" w:rsidP="00DE65A0">
            <w:pPr>
              <w:rPr>
                <w:rFonts w:eastAsia="Calibri"/>
                <w:sz w:val="20"/>
                <w:szCs w:val="20"/>
                <w:lang w:eastAsia="en-US"/>
              </w:rPr>
            </w:pPr>
            <w:r w:rsidRPr="008C21F3">
              <w:rPr>
                <w:rFonts w:eastAsia="Calibri"/>
                <w:sz w:val="20"/>
                <w:szCs w:val="20"/>
                <w:lang w:eastAsia="en-US"/>
              </w:rPr>
              <w:t>Поликлиники общей площадью не более 600 м</w:t>
            </w:r>
            <w:r w:rsidRPr="008C21F3">
              <w:rPr>
                <w:rFonts w:eastAsia="Calibri"/>
                <w:sz w:val="20"/>
                <w:szCs w:val="20"/>
                <w:vertAlign w:val="superscript"/>
                <w:lang w:eastAsia="en-US"/>
              </w:rPr>
              <w:t>2</w:t>
            </w:r>
          </w:p>
        </w:tc>
        <w:tc>
          <w:tcPr>
            <w:tcW w:w="5528"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rPr>
          <w:trHeight w:val="939"/>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Амбулаторно-</w:t>
            </w:r>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left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rPr>
          <w:trHeight w:val="939"/>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150 кв.м.</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Отопительные котельные, жилищно-эксплуатационные и аварийно-диспетчерские службы, трансформаторные подстанции</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lastRenderedPageBreak/>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Спорт (5.1)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5528"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5528" w:type="dxa"/>
            <w:vMerge/>
            <w:tcBorders>
              <w:left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Службы занятости населения,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sz w:val="20"/>
                <w:szCs w:val="20"/>
                <w:lang w:eastAsia="en-US"/>
              </w:rPr>
            </w:pPr>
            <w:r w:rsidRPr="008C21F3">
              <w:rPr>
                <w:rFonts w:eastAsia="Calibri"/>
                <w:sz w:val="20"/>
                <w:szCs w:val="20"/>
                <w:lang w:eastAsia="en-US"/>
              </w:rPr>
              <w:t>благотворительные организации, клубы по интересам</w:t>
            </w:r>
          </w:p>
        </w:tc>
        <w:tc>
          <w:tcPr>
            <w:tcW w:w="5528" w:type="dxa"/>
            <w:vMerge/>
            <w:tcBorders>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rPr>
                <w:sz w:val="20"/>
                <w:szCs w:val="20"/>
              </w:rPr>
            </w:pPr>
            <w:r w:rsidRPr="008C21F3">
              <w:rPr>
                <w:sz w:val="20"/>
                <w:szCs w:val="20"/>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tabs>
                <w:tab w:val="left" w:pos="1134"/>
              </w:tabs>
              <w:rPr>
                <w:sz w:val="20"/>
                <w:szCs w:val="20"/>
              </w:rPr>
            </w:pPr>
          </w:p>
        </w:tc>
        <w:tc>
          <w:tcPr>
            <w:tcW w:w="5528" w:type="dxa"/>
            <w:tcBorders>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Допускается размещение гаража со стороны улицы по границе земельного участка.</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высота </w:t>
            </w:r>
            <w:r w:rsidRPr="008C21F3">
              <w:rPr>
                <w:b/>
                <w:sz w:val="20"/>
                <w:szCs w:val="20"/>
              </w:rPr>
              <w:lastRenderedPageBreak/>
              <w:t>зданий, строений, сооружений</w:t>
            </w:r>
          </w:p>
          <w:p w:rsidR="00DE65A0" w:rsidRDefault="00DE65A0" w:rsidP="00DE65A0">
            <w:pPr>
              <w:autoSpaceDE w:val="0"/>
              <w:autoSpaceDN w:val="0"/>
              <w:adjustRightInd w:val="0"/>
              <w:jc w:val="both"/>
              <w:rPr>
                <w:sz w:val="20"/>
                <w:szCs w:val="20"/>
              </w:rPr>
            </w:pPr>
            <w:r w:rsidRPr="008C21F3">
              <w:rPr>
                <w:sz w:val="20"/>
                <w:szCs w:val="20"/>
              </w:rPr>
              <w:t xml:space="preserve">Максимальная высота – </w:t>
            </w:r>
            <w:r>
              <w:rPr>
                <w:sz w:val="20"/>
                <w:szCs w:val="20"/>
              </w:rPr>
              <w:t>4</w:t>
            </w:r>
            <w:r w:rsidRPr="008C21F3">
              <w:rPr>
                <w:sz w:val="20"/>
                <w:szCs w:val="20"/>
              </w:rPr>
              <w:t xml:space="preserve"> м.</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w:t>
            </w:r>
            <w:r>
              <w:rPr>
                <w:sz w:val="20"/>
                <w:szCs w:val="20"/>
              </w:rPr>
              <w:t>8</w:t>
            </w:r>
            <w:r w:rsidRPr="008C21F3">
              <w:rPr>
                <w:sz w:val="20"/>
                <w:szCs w:val="20"/>
              </w:rPr>
              <w:t>0 %.</w:t>
            </w:r>
          </w:p>
          <w:p w:rsidR="00DE65A0" w:rsidRPr="008C21F3" w:rsidRDefault="00DE65A0" w:rsidP="00DE65A0">
            <w:pPr>
              <w:autoSpaceDE w:val="0"/>
              <w:autoSpaceDN w:val="0"/>
              <w:adjustRightInd w:val="0"/>
              <w:jc w:val="both"/>
              <w:rPr>
                <w:sz w:val="20"/>
                <w:szCs w:val="20"/>
              </w:rPr>
            </w:pP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p>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sz w:val="22"/>
                <w:szCs w:val="22"/>
                <w:lang w:eastAsia="en-US"/>
              </w:rPr>
            </w:pPr>
            <w:r w:rsidRPr="008C21F3">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Индивидуальный жилой дома; выращивание плодовых, ягодных, овощных, бахчевых или иных декоративных или сельскохозяйственных культур; индивидуальные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50 %.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xml:space="preserve">- при площади смежных земельных участков более 1200 кв. метров  и их ширине не менее 20 метров допускается </w:t>
            </w:r>
            <w:r w:rsidRPr="008C21F3">
              <w:rPr>
                <w:sz w:val="20"/>
                <w:szCs w:val="20"/>
              </w:rPr>
              <w:lastRenderedPageBreak/>
              <w:t>устройство глухих ограждений.</w:t>
            </w: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Ярмарка, рынок, базар;</w:t>
            </w:r>
          </w:p>
          <w:p w:rsidR="00DE65A0" w:rsidRPr="008C21F3" w:rsidRDefault="00DE65A0" w:rsidP="00DE65A0">
            <w:pPr>
              <w:rPr>
                <w:rFonts w:eastAsia="Calibri"/>
                <w:sz w:val="20"/>
                <w:szCs w:val="20"/>
                <w:lang w:eastAsia="en-US"/>
              </w:rPr>
            </w:pPr>
            <w:r w:rsidRPr="008C21F3">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Для магазинов: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autoSpaceDE w:val="0"/>
              <w:autoSpaceDN w:val="0"/>
              <w:adjustRightInd w:val="0"/>
              <w:rPr>
                <w:sz w:val="20"/>
                <w:szCs w:val="20"/>
              </w:rPr>
            </w:pPr>
            <w:r w:rsidRPr="008C21F3">
              <w:rPr>
                <w:sz w:val="20"/>
                <w:szCs w:val="20"/>
              </w:rPr>
              <w:t>Для объектов гаражного назначения: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Для иных объектов: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Для застроенных земельных участков при реконструкции </w:t>
            </w:r>
            <w:r w:rsidRPr="008C21F3">
              <w:rPr>
                <w:sz w:val="20"/>
                <w:szCs w:val="20"/>
              </w:rPr>
              <w:lastRenderedPageBreak/>
              <w:t>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sz w:val="20"/>
                <w:szCs w:val="20"/>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100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0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 xml:space="preserve">Обеспечение внутреннего </w:t>
            </w:r>
            <w:r w:rsidRPr="008C21F3">
              <w:rPr>
                <w:sz w:val="20"/>
                <w:szCs w:val="20"/>
              </w:rPr>
              <w:lastRenderedPageBreak/>
              <w:t>правопорядка, код 8.3</w:t>
            </w:r>
          </w:p>
          <w:p w:rsidR="00DE65A0" w:rsidRPr="008C21F3" w:rsidRDefault="00DE65A0" w:rsidP="00DE65A0">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lastRenderedPageBreak/>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Объекты пожарной </w:t>
            </w:r>
            <w:r w:rsidRPr="008C21F3">
              <w:rPr>
                <w:sz w:val="20"/>
                <w:szCs w:val="20"/>
              </w:rPr>
              <w:lastRenderedPageBreak/>
              <w:t>охраны</w:t>
            </w:r>
          </w:p>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lastRenderedPageBreak/>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lastRenderedPageBreak/>
              <w:t>Вспомогательные виды разрешённого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улично-дорожной сети,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r w:rsidRPr="00FB03CB">
              <w:rPr>
                <w:sz w:val="20"/>
                <w:szCs w:val="20"/>
              </w:rPr>
              <w:t>.</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накопление отходов, а также размещение объектов размещения отходов, хранения, обезвреживания таких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9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3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DE65A0" w:rsidRPr="008C21F3" w:rsidRDefault="00DE65A0" w:rsidP="00DE65A0">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sz w:val="20"/>
                <w:szCs w:val="20"/>
              </w:rPr>
            </w:pPr>
            <w:r w:rsidRPr="008C21F3">
              <w:rPr>
                <w:sz w:val="20"/>
                <w:szCs w:val="20"/>
              </w:rPr>
              <w:t>Сети инженерно-технических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DE65A0" w:rsidRPr="008C21F3" w:rsidRDefault="00DE65A0" w:rsidP="00DE65A0">
            <w:pPr>
              <w:widowControl w:val="0"/>
              <w:autoSpaceDE w:val="0"/>
              <w:autoSpaceDN w:val="0"/>
              <w:adjustRightInd w:val="0"/>
              <w:jc w:val="both"/>
              <w:rPr>
                <w:b/>
                <w:sz w:val="20"/>
                <w:szCs w:val="20"/>
              </w:rPr>
            </w:pPr>
          </w:p>
        </w:tc>
      </w:tr>
    </w:tbl>
    <w:p w:rsidR="00DE65A0" w:rsidRPr="008C21F3" w:rsidRDefault="00DE65A0" w:rsidP="00DE65A0">
      <w:pPr>
        <w:shd w:val="clear" w:color="auto" w:fill="FFFFFF"/>
        <w:tabs>
          <w:tab w:val="left" w:pos="9781"/>
        </w:tabs>
        <w:spacing w:line="274" w:lineRule="exact"/>
        <w:ind w:left="426" w:right="398" w:firstLine="543"/>
      </w:pPr>
    </w:p>
    <w:p w:rsidR="00DE65A0" w:rsidRPr="008C21F3" w:rsidRDefault="00DE65A0" w:rsidP="00DE65A0">
      <w:pPr>
        <w:shd w:val="clear" w:color="auto" w:fill="FFFFFF"/>
        <w:tabs>
          <w:tab w:val="left" w:pos="9781"/>
        </w:tabs>
        <w:ind w:left="1083" w:right="7" w:hanging="114"/>
        <w:rPr>
          <w:b/>
          <w:bCs/>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p>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1D7FE8" w:rsidRPr="008C21F3" w:rsidRDefault="001D7FE8" w:rsidP="00DE65A0">
      <w:pPr>
        <w:shd w:val="clear" w:color="auto" w:fill="FFFFFF"/>
        <w:tabs>
          <w:tab w:val="num" w:pos="1368"/>
          <w:tab w:val="left" w:pos="9781"/>
        </w:tabs>
        <w:spacing w:line="274" w:lineRule="exact"/>
        <w:ind w:right="-82" w:firstLine="453"/>
        <w:jc w:val="both"/>
        <w:rPr>
          <w:color w:val="000000"/>
        </w:rPr>
      </w:pPr>
    </w:p>
    <w:p w:rsidR="00DE65A0" w:rsidRPr="001D7FE8" w:rsidRDefault="00DE65A0" w:rsidP="00DE65A0">
      <w:pPr>
        <w:ind w:right="-82" w:firstLine="720"/>
        <w:jc w:val="both"/>
        <w:rPr>
          <w:b/>
          <w:color w:val="000000"/>
        </w:rPr>
      </w:pPr>
      <w:r w:rsidRPr="001D7FE8">
        <w:rPr>
          <w:b/>
          <w:color w:val="000000"/>
        </w:rPr>
        <w:t xml:space="preserve">Общественно-деловые зоны </w:t>
      </w:r>
    </w:p>
    <w:p w:rsidR="00DE65A0" w:rsidRPr="008C21F3" w:rsidRDefault="00DE65A0" w:rsidP="00DE65A0">
      <w:pPr>
        <w:shd w:val="clear" w:color="auto" w:fill="FFFFFF"/>
        <w:tabs>
          <w:tab w:val="left" w:pos="9781"/>
        </w:tabs>
        <w:spacing w:line="260" w:lineRule="exact"/>
        <w:ind w:left="425" w:right="397" w:firstLine="544"/>
        <w:rPr>
          <w:b/>
          <w:bCs/>
          <w:color w:val="000000"/>
        </w:rPr>
      </w:pPr>
    </w:p>
    <w:p w:rsidR="00DE65A0" w:rsidRPr="008C21F3" w:rsidRDefault="00DE65A0" w:rsidP="00DE65A0">
      <w:pPr>
        <w:shd w:val="clear" w:color="auto" w:fill="FFFFFF"/>
        <w:tabs>
          <w:tab w:val="left" w:pos="9781"/>
        </w:tabs>
        <w:spacing w:line="260" w:lineRule="exact"/>
        <w:ind w:left="425" w:right="397" w:firstLine="1"/>
      </w:pPr>
      <w:r w:rsidRPr="008C21F3">
        <w:rPr>
          <w:b/>
          <w:bCs/>
          <w:color w:val="000000"/>
        </w:rPr>
        <w:t>ОД-1 –зона объектов общественно-делового назначения</w:t>
      </w:r>
    </w:p>
    <w:p w:rsidR="00DE65A0" w:rsidRPr="008C21F3" w:rsidRDefault="00DE65A0" w:rsidP="00DE65A0">
      <w:pPr>
        <w:shd w:val="clear" w:color="auto" w:fill="FFFFFF"/>
        <w:tabs>
          <w:tab w:val="left" w:pos="3341"/>
          <w:tab w:val="left" w:pos="9781"/>
        </w:tabs>
        <w:spacing w:line="274" w:lineRule="exact"/>
        <w:ind w:left="426" w:right="398" w:firstLine="567"/>
        <w:jc w:val="both"/>
        <w:rPr>
          <w:b/>
          <w:bCs/>
          <w:color w:val="000000"/>
          <w:spacing w:val="7"/>
        </w:rPr>
      </w:pPr>
    </w:p>
    <w:p w:rsidR="00DE65A0" w:rsidRPr="008C21F3" w:rsidRDefault="00DE65A0" w:rsidP="00DE65A0">
      <w:pPr>
        <w:shd w:val="clear" w:color="auto" w:fill="FFFFFF"/>
        <w:tabs>
          <w:tab w:val="left" w:pos="3341"/>
          <w:tab w:val="left" w:pos="9781"/>
        </w:tabs>
        <w:spacing w:line="274" w:lineRule="exact"/>
        <w:ind w:right="7" w:firstLine="993"/>
        <w:jc w:val="both"/>
        <w:rPr>
          <w:b/>
          <w:bCs/>
          <w:color w:val="000000"/>
          <w:spacing w:val="-1"/>
        </w:rPr>
      </w:pPr>
      <w:r w:rsidRPr="008C21F3">
        <w:rPr>
          <w:b/>
          <w:bCs/>
          <w:color w:val="000000"/>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sidRPr="008C21F3">
        <w:rPr>
          <w:b/>
          <w:bCs/>
          <w:color w:val="000000"/>
          <w:spacing w:val="4"/>
        </w:rPr>
        <w:t xml:space="preserve">культуры, торговли, </w:t>
      </w:r>
      <w:r w:rsidRPr="008C21F3">
        <w:rPr>
          <w:b/>
          <w:bCs/>
          <w:color w:val="000000"/>
          <w:spacing w:val="-1"/>
        </w:rPr>
        <w:t xml:space="preserve">общественного питания, бытового обслуживания; коммерческой деятельности; </w:t>
      </w:r>
      <w:r w:rsidRPr="008C21F3">
        <w:rPr>
          <w:b/>
          <w:bCs/>
          <w:color w:val="000000"/>
          <w:spacing w:val="-3"/>
        </w:rPr>
        <w:t xml:space="preserve">кредитно-финансовых </w:t>
      </w:r>
      <w:r w:rsidRPr="008C21F3">
        <w:rPr>
          <w:b/>
          <w:bCs/>
          <w:color w:val="000000"/>
          <w:spacing w:val="3"/>
        </w:rPr>
        <w:t xml:space="preserve">учреждений; </w:t>
      </w:r>
      <w:r w:rsidRPr="008C21F3">
        <w:rPr>
          <w:b/>
          <w:bCs/>
          <w:color w:val="000000"/>
        </w:rPr>
        <w:t xml:space="preserve">юридических и общественных организаций; объектов </w:t>
      </w:r>
      <w:r w:rsidRPr="008C21F3">
        <w:rPr>
          <w:b/>
          <w:bCs/>
          <w:color w:val="000000"/>
          <w:spacing w:val="4"/>
        </w:rPr>
        <w:t>связи и отправления культа; зданий органов управления</w:t>
      </w:r>
      <w:r w:rsidRPr="008C21F3">
        <w:rPr>
          <w:b/>
          <w:bCs/>
          <w:color w:val="000000"/>
          <w:spacing w:val="-1"/>
        </w:rPr>
        <w:t xml:space="preserve">, их реконструкции. </w:t>
      </w:r>
    </w:p>
    <w:p w:rsidR="00DE65A0" w:rsidRPr="008C21F3" w:rsidRDefault="00DE65A0" w:rsidP="00DE65A0">
      <w:pPr>
        <w:shd w:val="clear" w:color="auto" w:fill="FFFFFF"/>
        <w:tabs>
          <w:tab w:val="left" w:pos="3341"/>
          <w:tab w:val="left" w:pos="9781"/>
        </w:tabs>
        <w:spacing w:line="274" w:lineRule="exact"/>
        <w:ind w:right="7" w:firstLine="993"/>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670"/>
      </w:tblGrid>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органов управления</w:t>
            </w:r>
          </w:p>
          <w:p w:rsidR="00DE65A0" w:rsidRPr="008C21F3" w:rsidRDefault="00DE65A0" w:rsidP="00DE65A0">
            <w:pPr>
              <w:rPr>
                <w:rFonts w:eastAsia="Calibri"/>
                <w:sz w:val="20"/>
                <w:szCs w:val="20"/>
                <w:lang w:eastAsia="en-US"/>
              </w:rPr>
            </w:pPr>
          </w:p>
        </w:tc>
        <w:tc>
          <w:tcPr>
            <w:tcW w:w="5670" w:type="dxa"/>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Деловое управление (4.1)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Офисы, конторы различных организаций, фирм, компаний</w:t>
            </w:r>
          </w:p>
        </w:tc>
        <w:tc>
          <w:tcPr>
            <w:tcW w:w="5670" w:type="dxa"/>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высота </w:t>
            </w:r>
            <w:r w:rsidRPr="008C21F3">
              <w:rPr>
                <w:b/>
                <w:sz w:val="20"/>
                <w:szCs w:val="20"/>
              </w:rPr>
              <w:lastRenderedPageBreak/>
              <w:t>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5670"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Амбулаторно-</w:t>
            </w:r>
            <w:r w:rsidRPr="008C21F3">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5670"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Спортивные клубы, 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8C21F3">
              <w:rPr>
                <w:rFonts w:eastAsia="Calibri"/>
                <w:sz w:val="20"/>
                <w:szCs w:val="20"/>
                <w:lang w:eastAsia="en-US"/>
              </w:rPr>
              <w:lastRenderedPageBreak/>
              <w:t>инвентаря);</w:t>
            </w:r>
          </w:p>
          <w:p w:rsidR="00DE65A0" w:rsidRPr="008C21F3" w:rsidRDefault="00DE65A0" w:rsidP="00DE65A0">
            <w:pPr>
              <w:rPr>
                <w:rFonts w:eastAsia="Calibri"/>
                <w:b/>
                <w:sz w:val="20"/>
                <w:szCs w:val="20"/>
                <w:lang w:eastAsia="en-US"/>
              </w:rPr>
            </w:pPr>
            <w:r w:rsidRPr="008C21F3">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 xml:space="preserve">Максимальный процент застройки в границах земельного </w:t>
            </w:r>
            <w:r w:rsidRPr="008C21F3">
              <w:rPr>
                <w:b/>
                <w:sz w:val="20"/>
                <w:szCs w:val="20"/>
              </w:rPr>
              <w:lastRenderedPageBreak/>
              <w:t>участка</w:t>
            </w:r>
            <w:r w:rsidRPr="008C21F3">
              <w:rPr>
                <w:sz w:val="20"/>
                <w:szCs w:val="20"/>
              </w:rPr>
              <w:t xml:space="preserve"> – 50 %.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w:t>
            </w:r>
          </w:p>
          <w:p w:rsidR="00DE65A0" w:rsidRPr="008C21F3" w:rsidRDefault="00DE65A0" w:rsidP="00DE65A0">
            <w:pPr>
              <w:rPr>
                <w:rFonts w:eastAsia="Calibri"/>
                <w:b/>
                <w:sz w:val="20"/>
                <w:szCs w:val="20"/>
                <w:lang w:eastAsia="en-US"/>
              </w:rPr>
            </w:pPr>
            <w:r w:rsidRPr="008C21F3">
              <w:rPr>
                <w:rFonts w:eastAsia="Calibri"/>
                <w:sz w:val="20"/>
                <w:szCs w:val="20"/>
                <w:lang w:eastAsia="en-US"/>
              </w:rPr>
              <w:t>благотворительные организации, клубы по интересам</w:t>
            </w:r>
          </w:p>
        </w:tc>
        <w:tc>
          <w:tcPr>
            <w:tcW w:w="5670" w:type="dxa"/>
            <w:vMerge w:val="restart"/>
            <w:tcBorders>
              <w:top w:val="single" w:sz="4" w:space="0" w:color="auto"/>
              <w:left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 филармонии, планетарии.</w:t>
            </w:r>
          </w:p>
        </w:tc>
        <w:tc>
          <w:tcPr>
            <w:tcW w:w="5670" w:type="dxa"/>
            <w:vMerge/>
            <w:tcBorders>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Магазины (4.4) </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5000 кв.м.</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lastRenderedPageBreak/>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Default="00DE65A0" w:rsidP="00DE65A0">
            <w:pPr>
              <w:rPr>
                <w:rFonts w:eastAsia="Calibri"/>
                <w:sz w:val="20"/>
                <w:szCs w:val="20"/>
                <w:lang w:eastAsia="en-US"/>
              </w:rPr>
            </w:pPr>
            <w:r>
              <w:rPr>
                <w:rFonts w:eastAsia="Calibri"/>
                <w:sz w:val="20"/>
                <w:szCs w:val="20"/>
                <w:lang w:eastAsia="en-US"/>
              </w:rPr>
              <w:lastRenderedPageBreak/>
              <w:t>Предпринима-</w:t>
            </w:r>
          </w:p>
          <w:p w:rsidR="00DE65A0" w:rsidRPr="008C21F3" w:rsidRDefault="00DE65A0" w:rsidP="00DE65A0">
            <w:pPr>
              <w:rPr>
                <w:rFonts w:eastAsia="Calibri"/>
                <w:sz w:val="20"/>
                <w:szCs w:val="20"/>
                <w:lang w:eastAsia="en-US"/>
              </w:rPr>
            </w:pPr>
            <w:r>
              <w:rPr>
                <w:rFonts w:eastAsia="Calibri"/>
                <w:sz w:val="20"/>
                <w:szCs w:val="20"/>
                <w:lang w:eastAsia="en-US"/>
              </w:rPr>
              <w:t>тельство (4.0)</w:t>
            </w:r>
          </w:p>
        </w:tc>
        <w:tc>
          <w:tcPr>
            <w:tcW w:w="2410" w:type="dxa"/>
            <w:tcBorders>
              <w:top w:val="single" w:sz="4" w:space="0" w:color="auto"/>
              <w:left w:val="single" w:sz="4" w:space="0" w:color="auto"/>
              <w:bottom w:val="single" w:sz="4" w:space="0" w:color="auto"/>
              <w:right w:val="single" w:sz="4" w:space="0" w:color="auto"/>
            </w:tcBorders>
          </w:tcPr>
          <w:tbl>
            <w:tblPr>
              <w:tblW w:w="2302" w:type="dxa"/>
              <w:tblBorders>
                <w:top w:val="nil"/>
                <w:left w:val="nil"/>
                <w:bottom w:val="nil"/>
                <w:right w:val="nil"/>
              </w:tblBorders>
              <w:tblLayout w:type="fixed"/>
              <w:tblLook w:val="0000"/>
            </w:tblPr>
            <w:tblGrid>
              <w:gridCol w:w="2302"/>
            </w:tblGrid>
            <w:tr w:rsidR="00DE65A0" w:rsidRPr="00F81209" w:rsidTr="00DE65A0">
              <w:trPr>
                <w:trHeight w:val="668"/>
              </w:trPr>
              <w:tc>
                <w:tcPr>
                  <w:tcW w:w="2302" w:type="dxa"/>
                </w:tcPr>
                <w:p w:rsidR="00DE65A0" w:rsidRPr="00F81209" w:rsidRDefault="00DE65A0" w:rsidP="00DE65A0">
                  <w:pPr>
                    <w:autoSpaceDE w:val="0"/>
                    <w:autoSpaceDN w:val="0"/>
                    <w:adjustRightInd w:val="0"/>
                    <w:ind w:left="-74"/>
                    <w:rPr>
                      <w:color w:val="000000"/>
                      <w:sz w:val="20"/>
                      <w:szCs w:val="20"/>
                    </w:rPr>
                  </w:pPr>
                  <w:r w:rsidRPr="00F81209">
                    <w:rPr>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DE65A0" w:rsidRPr="00F81209" w:rsidRDefault="00DE65A0" w:rsidP="00DE65A0">
                  <w:pPr>
                    <w:autoSpaceDE w:val="0"/>
                    <w:autoSpaceDN w:val="0"/>
                    <w:adjustRightInd w:val="0"/>
                    <w:ind w:left="-74"/>
                    <w:rPr>
                      <w:color w:val="000000"/>
                      <w:sz w:val="20"/>
                      <w:szCs w:val="20"/>
                    </w:rPr>
                  </w:pPr>
                  <w:r w:rsidRPr="00F81209">
                    <w:rPr>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4.1 - 4.9 </w:t>
                  </w:r>
                </w:p>
              </w:tc>
            </w:tr>
          </w:tbl>
          <w:p w:rsidR="00DE65A0" w:rsidRPr="008C21F3" w:rsidRDefault="00DE65A0" w:rsidP="00DE65A0">
            <w:pPr>
              <w:rPr>
                <w:rFonts w:eastAsia="Calibr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площадь земельного участка – </w:t>
            </w:r>
            <w:r>
              <w:rPr>
                <w:bCs/>
                <w:sz w:val="20"/>
                <w:szCs w:val="20"/>
              </w:rPr>
              <w:t>1</w:t>
            </w:r>
            <w:r w:rsidRPr="008C21F3">
              <w:rPr>
                <w:bCs/>
                <w:sz w:val="20"/>
                <w:szCs w:val="20"/>
              </w:rPr>
              <w:t>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 xml:space="preserve">Максимальное количество этажей – </w:t>
            </w:r>
            <w:r>
              <w:rPr>
                <w:sz w:val="20"/>
                <w:szCs w:val="20"/>
              </w:rPr>
              <w:t>3</w:t>
            </w:r>
            <w:r w:rsidRPr="008C21F3">
              <w:rPr>
                <w:sz w:val="20"/>
                <w:szCs w:val="20"/>
              </w:rPr>
              <w:t>.</w:t>
            </w:r>
          </w:p>
          <w:p w:rsidR="00DE65A0" w:rsidRPr="008C21F3" w:rsidRDefault="00DE65A0" w:rsidP="00DE65A0">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color w:val="000000"/>
                <w:sz w:val="20"/>
                <w:szCs w:val="20"/>
                <w:lang w:eastAsia="en-US"/>
              </w:rPr>
            </w:pPr>
            <w:r w:rsidRPr="008C21F3">
              <w:rPr>
                <w:rFonts w:eastAsia="Calibri"/>
                <w:color w:val="000000"/>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rPr>
                <w:color w:val="000000"/>
                <w:sz w:val="20"/>
                <w:szCs w:val="20"/>
              </w:rPr>
            </w:pPr>
            <w:r w:rsidRPr="008C21F3">
              <w:rPr>
                <w:color w:val="000000"/>
                <w:sz w:val="20"/>
                <w:szCs w:val="20"/>
              </w:rPr>
              <w:t>Сети инженерно-технического обслуживания</w:t>
            </w:r>
          </w:p>
          <w:p w:rsidR="00DE65A0" w:rsidRPr="008C21F3" w:rsidRDefault="00DE65A0" w:rsidP="00DE65A0">
            <w:pPr>
              <w:widowControl w:val="0"/>
              <w:autoSpaceDE w:val="0"/>
              <w:autoSpaceDN w:val="0"/>
              <w:adjustRightInd w:val="0"/>
              <w:jc w:val="both"/>
              <w:rPr>
                <w:color w:val="000000"/>
                <w:sz w:val="20"/>
                <w:szCs w:val="20"/>
              </w:rPr>
            </w:pPr>
          </w:p>
          <w:p w:rsidR="00DE65A0" w:rsidRPr="008C21F3" w:rsidRDefault="00DE65A0" w:rsidP="00DE65A0">
            <w:pPr>
              <w:widowControl w:val="0"/>
              <w:autoSpaceDE w:val="0"/>
              <w:autoSpaceDN w:val="0"/>
              <w:adjustRightInd w:val="0"/>
              <w:jc w:val="both"/>
              <w:rPr>
                <w:color w:val="000000"/>
                <w:sz w:val="20"/>
                <w:szCs w:val="20"/>
              </w:rPr>
            </w:pPr>
          </w:p>
          <w:p w:rsidR="00DE65A0" w:rsidRPr="008C21F3" w:rsidRDefault="00DE65A0" w:rsidP="00DE65A0">
            <w:pPr>
              <w:widowControl w:val="0"/>
              <w:autoSpaceDE w:val="0"/>
              <w:autoSpaceDN w:val="0"/>
              <w:adjustRightInd w:val="0"/>
              <w:jc w:val="both"/>
              <w:rPr>
                <w:color w:val="000000"/>
                <w:sz w:val="20"/>
                <w:szCs w:val="20"/>
              </w:rPr>
            </w:pPr>
          </w:p>
          <w:p w:rsidR="00DE65A0" w:rsidRPr="008C21F3" w:rsidRDefault="00DE65A0" w:rsidP="00DE65A0">
            <w:pPr>
              <w:widowControl w:val="0"/>
              <w:autoSpaceDE w:val="0"/>
              <w:autoSpaceDN w:val="0"/>
              <w:adjustRightInd w:val="0"/>
              <w:jc w:val="both"/>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color w:val="000000"/>
                <w:sz w:val="20"/>
                <w:szCs w:val="20"/>
              </w:rPr>
            </w:pPr>
            <w:r w:rsidRPr="008C21F3">
              <w:rPr>
                <w:color w:val="000000"/>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Банки, отделения банков, страховые компании</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Издательства и редакционные офисы</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w:t>
            </w:r>
            <w:r w:rsidRPr="008C21F3">
              <w:rPr>
                <w:b/>
                <w:sz w:val="20"/>
                <w:szCs w:val="20"/>
              </w:rPr>
              <w:lastRenderedPageBreak/>
              <w:t>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lastRenderedPageBreak/>
              <w:t>Ветеринарное обслуживание (3.10)</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t>Здание для оказания ветеринарных услуг</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 минимальная ширина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sz w:val="20"/>
                <w:szCs w:val="20"/>
              </w:rPr>
              <w:t>- минимальная длина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Default="00DE65A0" w:rsidP="00DE65A0">
            <w:pPr>
              <w:spacing w:line="276" w:lineRule="auto"/>
              <w:rPr>
                <w:rFonts w:eastAsia="Calibri"/>
                <w:sz w:val="20"/>
                <w:szCs w:val="20"/>
                <w:lang w:eastAsia="en-US"/>
              </w:rPr>
            </w:pPr>
            <w:r w:rsidRPr="00C1020E">
              <w:rPr>
                <w:rFonts w:eastAsia="Calibri"/>
                <w:sz w:val="20"/>
                <w:szCs w:val="20"/>
                <w:lang w:eastAsia="en-US"/>
              </w:rPr>
              <w:t>Склады (6.9)</w:t>
            </w:r>
          </w:p>
        </w:tc>
        <w:tc>
          <w:tcPr>
            <w:tcW w:w="2410" w:type="dxa"/>
            <w:tcBorders>
              <w:top w:val="single" w:sz="4" w:space="0" w:color="auto"/>
              <w:left w:val="single" w:sz="4" w:space="0" w:color="auto"/>
              <w:bottom w:val="single" w:sz="4" w:space="0" w:color="auto"/>
              <w:right w:val="single" w:sz="4" w:space="0" w:color="auto"/>
            </w:tcBorders>
          </w:tcPr>
          <w:p w:rsidR="00DE65A0" w:rsidRDefault="00DE65A0" w:rsidP="00DE65A0">
            <w:pPr>
              <w:spacing w:line="276" w:lineRule="auto"/>
              <w:rPr>
                <w:rFonts w:eastAsia="Calibri"/>
                <w:sz w:val="20"/>
                <w:szCs w:val="20"/>
                <w:lang w:eastAsia="en-US"/>
              </w:rPr>
            </w:pPr>
            <w:r w:rsidRPr="008C00D6">
              <w:rPr>
                <w:rFonts w:eastAsia="Calibri"/>
                <w:sz w:val="20"/>
                <w:szCs w:val="20"/>
                <w:lang w:eastAsia="en-US"/>
              </w:rPr>
              <w:t xml:space="preserve">Склады </w:t>
            </w:r>
            <w:r w:rsidRPr="008C00D6">
              <w:rPr>
                <w:rFonts w:eastAsia="Calibri"/>
                <w:sz w:val="20"/>
                <w:szCs w:val="20"/>
                <w:lang w:val="en-US" w:eastAsia="en-US"/>
              </w:rPr>
              <w:t>V</w:t>
            </w:r>
            <w:r w:rsidRPr="008C00D6">
              <w:rPr>
                <w:rFonts w:eastAsia="Calibri"/>
                <w:sz w:val="20"/>
                <w:szCs w:val="20"/>
                <w:lang w:eastAsia="en-US"/>
              </w:rPr>
              <w:t xml:space="preserve"> класса вредности, производственные базы предприятий</w:t>
            </w: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Pr>
                <w:sz w:val="20"/>
                <w:szCs w:val="20"/>
              </w:rPr>
              <w:t>Минимальная ширина земельного участка – 20 метров.</w:t>
            </w:r>
          </w:p>
          <w:p w:rsidR="00DE65A0" w:rsidRPr="00DA45B3" w:rsidRDefault="00DE65A0" w:rsidP="00DE65A0">
            <w:pPr>
              <w:autoSpaceDE w:val="0"/>
              <w:autoSpaceDN w:val="0"/>
              <w:adjustRightInd w:val="0"/>
              <w:jc w:val="both"/>
              <w:rPr>
                <w:sz w:val="20"/>
                <w:szCs w:val="20"/>
              </w:rPr>
            </w:pPr>
            <w:r>
              <w:rPr>
                <w:sz w:val="20"/>
                <w:szCs w:val="20"/>
              </w:rPr>
              <w:t>Минимальная длина земельного участка – 20 метров.</w:t>
            </w:r>
          </w:p>
          <w:p w:rsidR="00DE65A0" w:rsidRPr="00DA45B3" w:rsidRDefault="00DE65A0" w:rsidP="00DE65A0">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–400 кв.м.</w:t>
            </w:r>
            <w:r w:rsidRPr="00DA45B3">
              <w:rPr>
                <w:sz w:val="20"/>
                <w:szCs w:val="20"/>
              </w:rPr>
              <w:t>,</w:t>
            </w:r>
          </w:p>
          <w:p w:rsidR="00DE65A0" w:rsidRPr="00DA45B3" w:rsidRDefault="00DE65A0" w:rsidP="00DE65A0">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10000кв.м.</w:t>
            </w:r>
            <w:r w:rsidRPr="00DA45B3">
              <w:rPr>
                <w:sz w:val="20"/>
                <w:szCs w:val="20"/>
              </w:rPr>
              <w:t>;</w:t>
            </w:r>
          </w:p>
          <w:p w:rsidR="00DE65A0" w:rsidRPr="00DA2C25" w:rsidRDefault="00DE65A0" w:rsidP="00DE65A0">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улиц - </w:t>
            </w:r>
            <w:r>
              <w:rPr>
                <w:sz w:val="20"/>
                <w:szCs w:val="20"/>
              </w:rPr>
              <w:t>3</w:t>
            </w:r>
            <w:r w:rsidRPr="009E02B4">
              <w:rPr>
                <w:sz w:val="20"/>
                <w:szCs w:val="20"/>
              </w:rPr>
              <w:t xml:space="preserve"> м,</w:t>
            </w:r>
          </w:p>
          <w:p w:rsidR="00DE65A0" w:rsidRPr="009E02B4" w:rsidRDefault="00DE65A0" w:rsidP="00DE65A0">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E65A0" w:rsidRPr="009E02B4" w:rsidRDefault="00DE65A0" w:rsidP="00DE65A0">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DE65A0" w:rsidRPr="009E02B4" w:rsidRDefault="00DE65A0" w:rsidP="00DE65A0">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DE65A0" w:rsidRPr="00DA2C25" w:rsidRDefault="00DE65A0" w:rsidP="00DE65A0">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E65A0" w:rsidRPr="009E02B4" w:rsidRDefault="00DE65A0" w:rsidP="00DE65A0">
            <w:pPr>
              <w:autoSpaceDE w:val="0"/>
              <w:autoSpaceDN w:val="0"/>
              <w:adjustRightInd w:val="0"/>
              <w:jc w:val="both"/>
              <w:rPr>
                <w:sz w:val="20"/>
                <w:szCs w:val="20"/>
              </w:rPr>
            </w:pPr>
            <w:r w:rsidRPr="009E02B4">
              <w:rPr>
                <w:sz w:val="20"/>
                <w:szCs w:val="20"/>
              </w:rPr>
              <w:t>Максимальн</w:t>
            </w:r>
            <w:r>
              <w:rPr>
                <w:sz w:val="20"/>
                <w:szCs w:val="20"/>
              </w:rPr>
              <w:t>ое количество этажей–2.</w:t>
            </w:r>
          </w:p>
          <w:p w:rsidR="00DE65A0" w:rsidRDefault="00DE65A0" w:rsidP="00DE65A0">
            <w:pPr>
              <w:autoSpaceDE w:val="0"/>
              <w:autoSpaceDN w:val="0"/>
              <w:adjustRightInd w:val="0"/>
              <w:spacing w:line="276" w:lineRule="auto"/>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2177B7"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rFonts w:eastAsia="Andale Sans UI"/>
                <w:kern w:val="1"/>
                <w:sz w:val="20"/>
                <w:szCs w:val="20"/>
                <w:lang w:eastAsia="en-US"/>
              </w:rPr>
              <w:t xml:space="preserve">- для застроенных земельных участков при реконструкции </w:t>
            </w:r>
            <w:r w:rsidRPr="008C21F3">
              <w:rPr>
                <w:rFonts w:eastAsia="Andale Sans UI"/>
                <w:kern w:val="1"/>
                <w:sz w:val="20"/>
                <w:szCs w:val="20"/>
                <w:lang w:eastAsia="en-US"/>
              </w:rPr>
              <w:lastRenderedPageBreak/>
              <w:t>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Pr>
                <w:rFonts w:eastAsia="Calibri"/>
                <w:sz w:val="20"/>
                <w:szCs w:val="20"/>
                <w:lang w:eastAsia="en-US"/>
              </w:rPr>
              <w:t>Д</w:t>
            </w:r>
            <w:r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w:t>
            </w:r>
            <w:r>
              <w:rPr>
                <w:sz w:val="20"/>
                <w:szCs w:val="20"/>
              </w:rPr>
              <w:t>ая</w:t>
            </w:r>
            <w:r w:rsidRPr="008C21F3">
              <w:rPr>
                <w:sz w:val="20"/>
                <w:szCs w:val="20"/>
              </w:rPr>
              <w:t xml:space="preserve">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 xml:space="preserve">1. В случае, если строение или сооружение вспомогательного </w:t>
            </w:r>
            <w:r w:rsidRPr="008C21F3">
              <w:rPr>
                <w:sz w:val="20"/>
                <w:szCs w:val="20"/>
              </w:rPr>
              <w:lastRenderedPageBreak/>
              <w:t>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rPr>
          <w:trHeight w:val="1142"/>
        </w:trPr>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lastRenderedPageBreak/>
              <w:t>Малоэтажная многоквартирная жилая застройка(2.1.1)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DE65A0" w:rsidRPr="008C21F3" w:rsidRDefault="00DE65A0" w:rsidP="00DE65A0">
            <w:r w:rsidRPr="008C21F3">
              <w:rPr>
                <w:rFonts w:eastAsia="Calibri"/>
                <w:sz w:val="20"/>
                <w:szCs w:val="20"/>
                <w:lang w:eastAsia="en-US"/>
              </w:rPr>
              <w:t>спортивные и детские площадки, площадки отдыха.</w:t>
            </w: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Максимальное количество этажей – </w:t>
            </w:r>
            <w:r>
              <w:rPr>
                <w:sz w:val="20"/>
                <w:szCs w:val="20"/>
              </w:rPr>
              <w:t>2</w:t>
            </w:r>
            <w:r w:rsidRPr="008C21F3">
              <w:rPr>
                <w:sz w:val="20"/>
                <w:szCs w:val="20"/>
              </w:rPr>
              <w:t xml:space="preserve">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Общественное использование </w:t>
            </w:r>
            <w:r w:rsidRPr="008C21F3">
              <w:rPr>
                <w:rFonts w:eastAsia="Calibri"/>
                <w:sz w:val="20"/>
                <w:szCs w:val="20"/>
                <w:lang w:eastAsia="en-US"/>
              </w:rPr>
              <w:lastRenderedPageBreak/>
              <w:t>объектов капитального строительства (3.0)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lastRenderedPageBreak/>
              <w:t xml:space="preserve">Общежития, связанные с обслуживанием </w:t>
            </w:r>
            <w:r w:rsidRPr="008C21F3">
              <w:rPr>
                <w:rFonts w:eastAsia="Calibri"/>
                <w:sz w:val="20"/>
                <w:szCs w:val="20"/>
                <w:lang w:eastAsia="en-US"/>
              </w:rPr>
              <w:lastRenderedPageBreak/>
              <w:t>основных видов использования объектов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lastRenderedPageBreak/>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3500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 минимальная ширина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sz w:val="20"/>
                <w:szCs w:val="20"/>
              </w:rPr>
              <w:t>- минимальная длина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Спорт (5.1)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Универсальные спортивные и развлекательные комплексы;</w:t>
            </w:r>
          </w:p>
          <w:p w:rsidR="00DE65A0" w:rsidRPr="008C21F3" w:rsidRDefault="00DE65A0" w:rsidP="00DE65A0">
            <w:pPr>
              <w:rPr>
                <w:rFonts w:eastAsia="Calibri"/>
                <w:b/>
                <w:sz w:val="20"/>
                <w:szCs w:val="20"/>
                <w:lang w:eastAsia="en-US"/>
              </w:rPr>
            </w:pPr>
            <w:r w:rsidRPr="008C21F3">
              <w:rPr>
                <w:rFonts w:eastAsia="Calibri"/>
                <w:sz w:val="20"/>
                <w:szCs w:val="20"/>
                <w:lang w:eastAsia="en-US"/>
              </w:rPr>
              <w:t>спортивные школы</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Связь (6.8)</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Pr>
                <w:rFonts w:eastAsia="Calibri"/>
                <w:sz w:val="20"/>
                <w:szCs w:val="20"/>
                <w:lang w:eastAsia="en-US"/>
              </w:rPr>
              <w:t>О</w:t>
            </w:r>
            <w:r w:rsidRPr="008C21F3">
              <w:rPr>
                <w:rFonts w:eastAsia="Calibri"/>
                <w:sz w:val="20"/>
                <w:szCs w:val="20"/>
                <w:lang w:eastAsia="en-US"/>
              </w:rPr>
              <w:t>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 инфраструктуру спутниковой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Default="00DE65A0" w:rsidP="00DE65A0">
            <w:pPr>
              <w:widowControl w:val="0"/>
              <w:autoSpaceDE w:val="0"/>
              <w:autoSpaceDN w:val="0"/>
              <w:adjustRightInd w:val="0"/>
              <w:jc w:val="both"/>
              <w:rPr>
                <w:sz w:val="20"/>
                <w:szCs w:val="20"/>
              </w:rPr>
            </w:pPr>
            <w:r w:rsidRPr="008C21F3">
              <w:rPr>
                <w:sz w:val="20"/>
                <w:szCs w:val="20"/>
              </w:rPr>
              <w:t>- от красных  линий улиц и проездов – 3 м</w:t>
            </w:r>
          </w:p>
          <w:p w:rsidR="00DE65A0" w:rsidRDefault="00DE65A0" w:rsidP="00DE65A0">
            <w:pPr>
              <w:widowControl w:val="0"/>
              <w:autoSpaceDE w:val="0"/>
              <w:autoSpaceDN w:val="0"/>
              <w:adjustRightInd w:val="0"/>
              <w:jc w:val="both"/>
              <w:rPr>
                <w:b/>
                <w:sz w:val="20"/>
                <w:szCs w:val="20"/>
              </w:rPr>
            </w:pPr>
            <w:r w:rsidRPr="008C21F3">
              <w:rPr>
                <w:sz w:val="20"/>
                <w:szCs w:val="20"/>
              </w:rPr>
              <w:t>- от границ земельного участка – 1 м;</w:t>
            </w:r>
          </w:p>
          <w:p w:rsidR="00DE65A0" w:rsidRDefault="00DE65A0" w:rsidP="00DE65A0">
            <w:pPr>
              <w:widowControl w:val="0"/>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 xml:space="preserve">Отопительные котельные, трансформаторные подстанции </w:t>
            </w: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6</w:t>
            </w:r>
            <w:r w:rsidRPr="008C21F3">
              <w:rPr>
                <w:bCs/>
                <w:sz w:val="20"/>
                <w:szCs w:val="20"/>
              </w:rPr>
              <w:t xml:space="preserve">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минимальная – </w:t>
            </w:r>
            <w:r>
              <w:rPr>
                <w:sz w:val="20"/>
                <w:szCs w:val="20"/>
              </w:rPr>
              <w:t>36</w:t>
            </w:r>
            <w:r w:rsidRPr="008C21F3">
              <w:rPr>
                <w:sz w:val="20"/>
                <w:szCs w:val="20"/>
              </w:rPr>
              <w:t xml:space="preserve">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lastRenderedPageBreak/>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Pr>
                <w:rFonts w:eastAsia="Calibri"/>
                <w:sz w:val="20"/>
                <w:szCs w:val="20"/>
                <w:lang w:eastAsia="en-US"/>
              </w:rPr>
              <w:t>К</w:t>
            </w:r>
            <w:r w:rsidRPr="008C21F3">
              <w:rPr>
                <w:rFonts w:eastAsia="Calibri"/>
                <w:sz w:val="20"/>
                <w:szCs w:val="20"/>
                <w:lang w:eastAsia="en-US"/>
              </w:rPr>
              <w:t>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Мастерские мелкого ремонта, ателье, бани, парикмахерские, </w:t>
            </w:r>
            <w:r w:rsidRPr="008C21F3">
              <w:rPr>
                <w:rFonts w:eastAsia="Calibri"/>
                <w:sz w:val="20"/>
                <w:szCs w:val="20"/>
                <w:lang w:eastAsia="en-US"/>
              </w:rPr>
              <w:lastRenderedPageBreak/>
              <w:t>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lastRenderedPageBreak/>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Вспомогательные вида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rPr>
                <w:rFonts w:eastAsia="Calibri"/>
                <w:b/>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-0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Pr>
                <w:rFonts w:eastAsia="Calibri"/>
                <w:sz w:val="20"/>
                <w:szCs w:val="20"/>
                <w:lang w:eastAsia="en-US"/>
              </w:rPr>
              <w:t>У</w:t>
            </w:r>
            <w:r w:rsidRPr="008C21F3">
              <w:rPr>
                <w:rFonts w:eastAsia="Calibri"/>
                <w:sz w:val="20"/>
                <w:szCs w:val="20"/>
                <w:lang w:eastAsia="en-US"/>
              </w:rPr>
              <w:t xml:space="preserve">лично-дорожная сеть, автомобильные дороги и пешеходные тротуары в границах населённых пунктов, пешеходные переходы, скверов,  площади, проезды, </w:t>
            </w:r>
            <w:r w:rsidRPr="008C21F3">
              <w:rPr>
                <w:rFonts w:eastAsia="Calibri"/>
                <w:sz w:val="20"/>
                <w:szCs w:val="20"/>
                <w:lang w:eastAsia="en-US"/>
              </w:rPr>
              <w:lastRenderedPageBreak/>
              <w:t>малые архитектурные формы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lastRenderedPageBreak/>
              <w:t>Действие градостроительного регламента не распространяется</w:t>
            </w:r>
          </w:p>
        </w:tc>
      </w:tr>
    </w:tbl>
    <w:p w:rsidR="00DE65A0" w:rsidRPr="008C21F3" w:rsidRDefault="00DE65A0" w:rsidP="00DE65A0">
      <w:pPr>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Pr="008C21F3" w:rsidRDefault="00DE65A0" w:rsidP="00DE65A0">
      <w:pPr>
        <w:shd w:val="clear" w:color="auto" w:fill="FFFFFF"/>
        <w:tabs>
          <w:tab w:val="left" w:pos="9781"/>
        </w:tabs>
        <w:spacing w:before="360"/>
        <w:ind w:left="402" w:right="397" w:firstLine="624"/>
        <w:rPr>
          <w:b/>
          <w:bCs/>
          <w:color w:val="000000"/>
        </w:rPr>
      </w:pPr>
      <w:r w:rsidRPr="008C21F3">
        <w:rPr>
          <w:b/>
          <w:bCs/>
          <w:color w:val="000000"/>
        </w:rPr>
        <w:t>ОД-2 – зона учебных комплексов</w:t>
      </w:r>
    </w:p>
    <w:p w:rsidR="00DE65A0" w:rsidRPr="008C21F3" w:rsidRDefault="00DE65A0" w:rsidP="00DE65A0">
      <w:pPr>
        <w:shd w:val="clear" w:color="auto" w:fill="FFFFFF"/>
        <w:tabs>
          <w:tab w:val="left" w:pos="9781"/>
        </w:tabs>
        <w:spacing w:line="274" w:lineRule="exact"/>
        <w:ind w:right="7" w:firstLine="570"/>
        <w:jc w:val="both"/>
        <w:rPr>
          <w:b/>
          <w:bCs/>
          <w:color w:val="000000"/>
          <w:spacing w:val="-1"/>
        </w:rPr>
      </w:pPr>
      <w:r w:rsidRPr="008C21F3">
        <w:rPr>
          <w:b/>
          <w:bCs/>
          <w:color w:val="000000"/>
          <w:spacing w:val="7"/>
        </w:rPr>
        <w:t>Зона предназначена для размещения и функционирования объектов</w:t>
      </w:r>
      <w:r w:rsidR="001D7FE8">
        <w:rPr>
          <w:b/>
          <w:bCs/>
          <w:color w:val="000000"/>
          <w:spacing w:val="7"/>
        </w:rPr>
        <w:t xml:space="preserve"> </w:t>
      </w:r>
      <w:r w:rsidRPr="008C21F3">
        <w:rPr>
          <w:b/>
          <w:bCs/>
          <w:color w:val="000000"/>
          <w:spacing w:val="-1"/>
        </w:rPr>
        <w:t>капитального строительства училищ и  специальных учебных заведений:</w:t>
      </w:r>
    </w:p>
    <w:p w:rsidR="00DE65A0" w:rsidRPr="008C21F3" w:rsidRDefault="00DE65A0" w:rsidP="00DE65A0">
      <w:pPr>
        <w:shd w:val="clear" w:color="auto" w:fill="FFFFFF"/>
        <w:tabs>
          <w:tab w:val="left" w:pos="9781"/>
        </w:tabs>
        <w:spacing w:line="274" w:lineRule="exact"/>
        <w:ind w:right="7" w:firstLine="570"/>
        <w:jc w:val="both"/>
        <w:rPr>
          <w:b/>
          <w:bCs/>
          <w:color w:val="000000"/>
          <w:spacing w:val="-1"/>
        </w:rPr>
      </w:pPr>
    </w:p>
    <w:p w:rsidR="00DE65A0" w:rsidRPr="008C21F3" w:rsidRDefault="00DE65A0" w:rsidP="00DE65A0">
      <w:pPr>
        <w:shd w:val="clear" w:color="auto" w:fill="FFFFFF"/>
        <w:tabs>
          <w:tab w:val="left" w:pos="9781"/>
        </w:tabs>
        <w:spacing w:line="274" w:lineRule="exact"/>
        <w:ind w:right="7" w:firstLine="570"/>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670"/>
      </w:tblGrid>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5670" w:type="dxa"/>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Территория участка огораживается забором  высотой от 1,6 м.</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Pr>
                <w:rFonts w:eastAsia="Calibri"/>
                <w:sz w:val="20"/>
                <w:szCs w:val="20"/>
                <w:lang w:eastAsia="en-US"/>
              </w:rPr>
              <w:t>Д</w:t>
            </w:r>
            <w:r w:rsidRPr="008C21F3">
              <w:rPr>
                <w:rFonts w:eastAsia="Calibri"/>
                <w:sz w:val="20"/>
                <w:szCs w:val="20"/>
                <w:lang w:eastAsia="en-US"/>
              </w:rPr>
              <w:t>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w:t>
            </w:r>
            <w:r>
              <w:rPr>
                <w:sz w:val="20"/>
                <w:szCs w:val="20"/>
              </w:rPr>
              <w:t>ая</w:t>
            </w:r>
            <w:r w:rsidRPr="008C21F3">
              <w:rPr>
                <w:sz w:val="20"/>
                <w:szCs w:val="20"/>
              </w:rPr>
              <w:t xml:space="preserve"> ширина земельного участка – 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numPr>
                <w:ilvl w:val="0"/>
                <w:numId w:val="11"/>
              </w:numPr>
              <w:shd w:val="clear" w:color="auto" w:fill="FFFFFF"/>
              <w:tabs>
                <w:tab w:val="clear" w:pos="1080"/>
                <w:tab w:val="num" w:pos="459"/>
                <w:tab w:val="left" w:pos="9804"/>
              </w:tabs>
              <w:ind w:left="317" w:right="7"/>
              <w:contextualSpacing/>
              <w:jc w:val="both"/>
              <w:rPr>
                <w:sz w:val="20"/>
                <w:szCs w:val="20"/>
              </w:rPr>
            </w:pPr>
            <w:r w:rsidRPr="008C21F3">
              <w:rPr>
                <w:spacing w:val="1"/>
                <w:sz w:val="20"/>
                <w:szCs w:val="20"/>
              </w:rPr>
              <w:t xml:space="preserve">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 xml:space="preserve">2. Размещение строений или сооружений вспомогательного использования вдоль границ смежного земельного участка на </w:t>
            </w:r>
            <w:r w:rsidRPr="008C21F3">
              <w:rPr>
                <w:sz w:val="20"/>
                <w:szCs w:val="20"/>
              </w:rPr>
              <w:lastRenderedPageBreak/>
              <w:t>расстоянии до 3 метров, допускается не более чем на 50 % длины этой границы.</w:t>
            </w:r>
          </w:p>
          <w:p w:rsidR="00DE65A0" w:rsidRPr="008C21F3" w:rsidRDefault="00DE65A0" w:rsidP="00DE65A0">
            <w:pPr>
              <w:rPr>
                <w:rFonts w:eastAsia="Calibri"/>
                <w:sz w:val="20"/>
                <w:szCs w:val="20"/>
                <w:lang w:eastAsia="en-US"/>
              </w:rPr>
            </w:pPr>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lastRenderedPageBreak/>
              <w:t>Малоэтажная многоквартирная жилая застройка(2.1.1)</w:t>
            </w:r>
          </w:p>
        </w:tc>
        <w:tc>
          <w:tcPr>
            <w:tcW w:w="241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Многоквартирный жилой;  индивидуальные гаражи  и иные вспомогательные сооружения; </w:t>
            </w:r>
          </w:p>
          <w:p w:rsidR="00DE65A0" w:rsidRPr="008C21F3" w:rsidRDefault="00DE65A0" w:rsidP="00DE65A0">
            <w:r w:rsidRPr="008C21F3">
              <w:rPr>
                <w:rFonts w:eastAsia="Calibri"/>
                <w:sz w:val="20"/>
                <w:szCs w:val="20"/>
                <w:lang w:eastAsia="en-US"/>
              </w:rPr>
              <w:t>спортивные и детские площадки, площадки отдыха.</w:t>
            </w: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ширина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Pr>
                <w:bCs/>
                <w:sz w:val="20"/>
                <w:szCs w:val="20"/>
              </w:rPr>
              <w:t>- м</w:t>
            </w:r>
            <w:r w:rsidRPr="008C21F3">
              <w:rPr>
                <w:bCs/>
                <w:sz w:val="20"/>
                <w:szCs w:val="20"/>
              </w:rPr>
              <w:t xml:space="preserve">инимальная длина земельного участка – </w:t>
            </w:r>
            <w:r>
              <w:rPr>
                <w:bCs/>
                <w:sz w:val="20"/>
                <w:szCs w:val="20"/>
              </w:rPr>
              <w:t>25</w:t>
            </w:r>
            <w:r w:rsidRPr="008C21F3">
              <w:rPr>
                <w:bCs/>
                <w:sz w:val="20"/>
                <w:szCs w:val="20"/>
              </w:rPr>
              <w:t xml:space="preserve">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625 кв. м.</w:t>
            </w:r>
          </w:p>
          <w:p w:rsidR="00DE65A0" w:rsidRPr="008C21F3" w:rsidRDefault="00DE65A0" w:rsidP="00DE65A0">
            <w:pPr>
              <w:autoSpaceDE w:val="0"/>
              <w:autoSpaceDN w:val="0"/>
              <w:adjustRightInd w:val="0"/>
              <w:jc w:val="both"/>
              <w:rPr>
                <w:sz w:val="20"/>
                <w:szCs w:val="20"/>
              </w:rPr>
            </w:pPr>
            <w:r w:rsidRPr="008C21F3">
              <w:rPr>
                <w:sz w:val="20"/>
                <w:szCs w:val="20"/>
              </w:rPr>
              <w:t xml:space="preserve">- максимальная площадь земельного участка – </w:t>
            </w:r>
            <w:r>
              <w:rPr>
                <w:sz w:val="20"/>
                <w:szCs w:val="20"/>
              </w:rPr>
              <w:t>50</w:t>
            </w:r>
            <w:r w:rsidRPr="008C21F3">
              <w:rPr>
                <w:sz w:val="20"/>
                <w:szCs w:val="20"/>
              </w:rPr>
              <w:t>00 кв.м.</w:t>
            </w:r>
          </w:p>
          <w:p w:rsidR="00DE65A0" w:rsidRPr="008C21F3" w:rsidRDefault="00DE65A0" w:rsidP="00DE65A0">
            <w:pPr>
              <w:widowControl w:val="0"/>
              <w:autoSpaceDE w:val="0"/>
              <w:autoSpaceDN w:val="0"/>
              <w:adjustRightInd w:val="0"/>
              <w:jc w:val="both"/>
              <w:rPr>
                <w:b/>
                <w:sz w:val="20"/>
                <w:szCs w:val="20"/>
              </w:rPr>
            </w:pPr>
            <w:r w:rsidRPr="008C21F3">
              <w:rPr>
                <w:sz w:val="22"/>
                <w:szCs w:val="22"/>
              </w:rPr>
              <w:t xml:space="preserve">- </w:t>
            </w:r>
            <w:r w:rsidRPr="008C21F3">
              <w:rPr>
                <w:sz w:val="20"/>
                <w:szCs w:val="20"/>
              </w:rPr>
              <w:t>ширина участка вдоль красных линий улиц и  проездов – не менее 25м;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5 м</w:t>
            </w:r>
            <w:r w:rsidRPr="008C21F3">
              <w:rPr>
                <w:b/>
                <w:sz w:val="20"/>
                <w:szCs w:val="20"/>
              </w:rPr>
              <w:t>.</w:t>
            </w:r>
          </w:p>
          <w:p w:rsidR="00DE65A0" w:rsidRPr="008C21F3" w:rsidRDefault="00DE65A0" w:rsidP="00DE65A0">
            <w:pPr>
              <w:tabs>
                <w:tab w:val="left" w:pos="0"/>
              </w:tabs>
              <w:autoSpaceDE w:val="0"/>
              <w:autoSpaceDN w:val="0"/>
              <w:adjustRightInd w:val="0"/>
              <w:ind w:left="113" w:right="113"/>
              <w:jc w:val="both"/>
              <w:rPr>
                <w:sz w:val="20"/>
                <w:szCs w:val="20"/>
              </w:rPr>
            </w:pPr>
            <w:r w:rsidRPr="008C21F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постройки для содержания скота и птицы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других построек  (бани, гаража и др.) - 1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высокорослых деревьев - 4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xml:space="preserve">- от стволов средне рослых деревьев - 2 м; </w:t>
            </w:r>
          </w:p>
          <w:p w:rsidR="00DE65A0" w:rsidRPr="008C21F3" w:rsidRDefault="00DE65A0" w:rsidP="00DE65A0">
            <w:pPr>
              <w:widowControl w:val="0"/>
              <w:tabs>
                <w:tab w:val="num" w:pos="900"/>
              </w:tabs>
              <w:autoSpaceDE w:val="0"/>
              <w:autoSpaceDN w:val="0"/>
              <w:adjustRightInd w:val="0"/>
              <w:ind w:left="113" w:right="113"/>
              <w:jc w:val="both"/>
              <w:rPr>
                <w:sz w:val="20"/>
                <w:szCs w:val="20"/>
              </w:rPr>
            </w:pPr>
            <w:r w:rsidRPr="008C21F3">
              <w:rPr>
                <w:sz w:val="20"/>
                <w:szCs w:val="20"/>
              </w:rPr>
              <w:t>- от кустарника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8C21F3">
              <w:rPr>
                <w:rFonts w:eastAsia="Andale Sans UI"/>
                <w:b/>
                <w:kern w:val="1"/>
                <w:sz w:val="20"/>
                <w:szCs w:val="20"/>
                <w:lang w:eastAsia="en-US"/>
              </w:rPr>
              <w:t>Требования к ограждению земельных участков:</w:t>
            </w:r>
          </w:p>
          <w:p w:rsidR="00DE65A0" w:rsidRPr="008C21F3" w:rsidRDefault="00DE65A0" w:rsidP="00DE65A0">
            <w:pPr>
              <w:tabs>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DE65A0" w:rsidRPr="008C21F3" w:rsidRDefault="00DE65A0" w:rsidP="00DE65A0">
            <w:pPr>
              <w:tabs>
                <w:tab w:val="left" w:pos="415"/>
              </w:tabs>
              <w:autoSpaceDE w:val="0"/>
              <w:autoSpaceDN w:val="0"/>
              <w:adjustRightInd w:val="0"/>
              <w:ind w:left="113" w:right="113"/>
              <w:jc w:val="both"/>
              <w:rPr>
                <w:sz w:val="20"/>
                <w:szCs w:val="20"/>
              </w:rPr>
            </w:pPr>
            <w:r w:rsidRPr="008C21F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DE65A0" w:rsidRPr="008C21F3" w:rsidRDefault="00DE65A0" w:rsidP="00DE65A0">
            <w:pPr>
              <w:autoSpaceDE w:val="0"/>
              <w:autoSpaceDN w:val="0"/>
              <w:adjustRightInd w:val="0"/>
              <w:jc w:val="both"/>
              <w:rPr>
                <w:sz w:val="20"/>
                <w:szCs w:val="20"/>
              </w:rPr>
            </w:pPr>
            <w:r w:rsidRPr="008C21F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r w:rsidRPr="008C21F3">
              <w:rPr>
                <w:b/>
                <w:sz w:val="20"/>
                <w:szCs w:val="20"/>
              </w:rPr>
              <w:t>Примечание:</w:t>
            </w:r>
            <w:r w:rsidRPr="008C21F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 xml:space="preserve">Отопительные котельные, трансформаторные подстанции </w:t>
            </w:r>
          </w:p>
        </w:tc>
        <w:tc>
          <w:tcPr>
            <w:tcW w:w="5670"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w:t>
            </w:r>
            <w:r w:rsidRPr="008C21F3">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кафе,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 xml:space="preserve">Постоянные или временные гаражи с несколькими стояночными местами, </w:t>
            </w:r>
            <w:r w:rsidRPr="008C21F3">
              <w:rPr>
                <w:rFonts w:eastAsia="Calibri"/>
                <w:sz w:val="20"/>
                <w:szCs w:val="20"/>
                <w:lang w:eastAsia="en-US"/>
              </w:rPr>
              <w:lastRenderedPageBreak/>
              <w:t>стоянки (парковки), гаражи,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lastRenderedPageBreak/>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r w:rsidR="00DE65A0" w:rsidRPr="008C21F3" w:rsidTr="00DE65A0">
        <w:tc>
          <w:tcPr>
            <w:tcW w:w="180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скверов,  площади, проезды, малые архитектурные формы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Pr="008C21F3" w:rsidRDefault="00DE65A0" w:rsidP="00DE65A0">
      <w:pPr>
        <w:shd w:val="clear" w:color="auto" w:fill="FFFFFF"/>
        <w:tabs>
          <w:tab w:val="left" w:pos="9781"/>
        </w:tabs>
        <w:spacing w:before="360"/>
        <w:ind w:left="402" w:right="397" w:firstLine="624"/>
        <w:rPr>
          <w:b/>
          <w:bCs/>
          <w:color w:val="000000"/>
        </w:rPr>
      </w:pPr>
      <w:r w:rsidRPr="008C21F3">
        <w:rPr>
          <w:b/>
          <w:bCs/>
          <w:color w:val="000000"/>
        </w:rPr>
        <w:t>ОД-3 зона медицинских комплексов</w:t>
      </w:r>
    </w:p>
    <w:p w:rsidR="00DE65A0" w:rsidRPr="008C21F3" w:rsidRDefault="00DE65A0" w:rsidP="00DE65A0">
      <w:pPr>
        <w:shd w:val="clear" w:color="auto" w:fill="FFFFFF"/>
        <w:tabs>
          <w:tab w:val="left" w:pos="3341"/>
          <w:tab w:val="left" w:pos="9781"/>
        </w:tabs>
        <w:spacing w:line="274" w:lineRule="exact"/>
        <w:ind w:right="7" w:firstLine="993"/>
        <w:jc w:val="both"/>
        <w:rPr>
          <w:b/>
          <w:bCs/>
          <w:color w:val="000000"/>
          <w:spacing w:val="4"/>
        </w:rPr>
      </w:pPr>
      <w:r w:rsidRPr="008C21F3">
        <w:rPr>
          <w:b/>
          <w:bCs/>
          <w:color w:val="000000"/>
          <w:spacing w:val="7"/>
        </w:rPr>
        <w:t xml:space="preserve">Зона предназначена для размещения и функционирования комплексов объектов </w:t>
      </w:r>
      <w:r w:rsidRPr="008C21F3">
        <w:rPr>
          <w:b/>
          <w:bCs/>
          <w:color w:val="000000"/>
          <w:spacing w:val="4"/>
        </w:rPr>
        <w:t xml:space="preserve">здравоохранения, их реконструкция. </w:t>
      </w:r>
    </w:p>
    <w:p w:rsidR="00DE65A0" w:rsidRPr="008C21F3" w:rsidRDefault="00DE65A0" w:rsidP="00DE65A0">
      <w:pPr>
        <w:shd w:val="clear" w:color="auto" w:fill="FFFFFF"/>
        <w:tabs>
          <w:tab w:val="left" w:pos="3341"/>
          <w:tab w:val="left" w:pos="9781"/>
        </w:tabs>
        <w:spacing w:line="274" w:lineRule="exact"/>
        <w:ind w:right="7" w:firstLine="993"/>
        <w:jc w:val="both"/>
        <w:rPr>
          <w:b/>
          <w:bCs/>
          <w:color w:val="000000"/>
          <w:spacing w:val="-1"/>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Амбулаторно-</w:t>
            </w:r>
            <w:r w:rsidRPr="008C21F3">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394"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sz w:val="20"/>
                <w:szCs w:val="20"/>
              </w:rPr>
            </w:pPr>
            <w:r w:rsidRPr="008C21F3">
              <w:rPr>
                <w:sz w:val="20"/>
                <w:szCs w:val="20"/>
              </w:rPr>
              <w:t>Сети инженерно-технических обслуживания</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DE65A0" w:rsidRPr="008C21F3" w:rsidRDefault="00DE65A0" w:rsidP="00DE65A0">
            <w:pPr>
              <w:widowControl w:val="0"/>
              <w:autoSpaceDE w:val="0"/>
              <w:autoSpaceDN w:val="0"/>
              <w:adjustRightInd w:val="0"/>
              <w:jc w:val="both"/>
              <w:rPr>
                <w:b/>
                <w:sz w:val="20"/>
                <w:szCs w:val="20"/>
              </w:rPr>
            </w:pP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lang w:eastAsia="en-US"/>
              </w:rPr>
            </w:pP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lastRenderedPageBreak/>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пешеходные тротуары проезды, малые архитектурные формы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Pr="008C21F3" w:rsidRDefault="00DE65A0" w:rsidP="00DE65A0">
      <w:pPr>
        <w:shd w:val="clear" w:color="auto" w:fill="FFFFFF"/>
        <w:tabs>
          <w:tab w:val="left" w:pos="9781"/>
        </w:tabs>
        <w:spacing w:before="360"/>
        <w:ind w:left="402" w:right="397" w:firstLine="624"/>
        <w:rPr>
          <w:b/>
          <w:bCs/>
          <w:color w:val="000000"/>
        </w:rPr>
      </w:pPr>
      <w:r w:rsidRPr="008C21F3">
        <w:rPr>
          <w:b/>
          <w:bCs/>
          <w:color w:val="000000"/>
        </w:rPr>
        <w:t>ОД-4 – зона спортивных комплексов</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Спортивно-оздоровительные учреждения.</w:t>
            </w:r>
          </w:p>
        </w:tc>
        <w:tc>
          <w:tcPr>
            <w:tcW w:w="4394" w:type="dxa"/>
            <w:tcBorders>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A1732">
              <w:rPr>
                <w:sz w:val="20"/>
                <w:szCs w:val="20"/>
              </w:rPr>
              <w:t>5</w:t>
            </w:r>
            <w:r w:rsidRPr="008C21F3">
              <w:rPr>
                <w:b/>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lang w:eastAsia="en-US"/>
              </w:rPr>
            </w:pP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Не установлены</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Обслуживание </w:t>
            </w:r>
            <w:r w:rsidRPr="008C21F3">
              <w:rPr>
                <w:rFonts w:eastAsia="Calibri"/>
                <w:sz w:val="20"/>
                <w:szCs w:val="20"/>
                <w:lang w:eastAsia="en-US"/>
              </w:rPr>
              <w:lastRenderedPageBreak/>
              <w:t>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Постоянные или временные </w:t>
            </w:r>
            <w:r w:rsidRPr="008C21F3">
              <w:rPr>
                <w:rFonts w:eastAsia="Calibri"/>
                <w:sz w:val="20"/>
                <w:szCs w:val="20"/>
                <w:lang w:eastAsia="en-US"/>
              </w:rPr>
              <w:lastRenderedPageBreak/>
              <w:t>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 xml:space="preserve">Минимальные отступы от границ земельных </w:t>
            </w:r>
            <w:r w:rsidRPr="008C21F3">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p>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pPr>
      <w:r w:rsidRPr="008C21F3">
        <w:rPr>
          <w:b/>
          <w:bCs/>
          <w:color w:val="000000"/>
        </w:rPr>
        <w:t xml:space="preserve">ООД </w:t>
      </w:r>
      <w:r w:rsidRPr="008C21F3">
        <w:rPr>
          <w:color w:val="000000"/>
        </w:rPr>
        <w:t xml:space="preserve">- </w:t>
      </w:r>
      <w:r w:rsidRPr="008C21F3">
        <w:rPr>
          <w:b/>
          <w:bCs/>
          <w:color w:val="000000"/>
        </w:rPr>
        <w:t>зона ограниченной общественно-деловой застройки</w:t>
      </w:r>
    </w:p>
    <w:p w:rsidR="00DE65A0" w:rsidRPr="008C21F3" w:rsidRDefault="00DE65A0" w:rsidP="00DE65A0">
      <w:pPr>
        <w:shd w:val="clear" w:color="auto" w:fill="FFFFFF"/>
        <w:tabs>
          <w:tab w:val="left" w:pos="9781"/>
        </w:tabs>
        <w:spacing w:line="274" w:lineRule="exact"/>
        <w:ind w:left="426" w:right="398" w:firstLine="567"/>
        <w:rPr>
          <w:b/>
          <w:bCs/>
          <w:color w:val="000000"/>
          <w:spacing w:val="-1"/>
        </w:rPr>
      </w:pPr>
    </w:p>
    <w:p w:rsidR="00DE65A0" w:rsidRPr="008C21F3" w:rsidRDefault="00DE65A0" w:rsidP="00DE65A0">
      <w:pPr>
        <w:shd w:val="clear" w:color="auto" w:fill="FFFFFF"/>
        <w:tabs>
          <w:tab w:val="left" w:pos="9781"/>
        </w:tabs>
        <w:spacing w:line="274" w:lineRule="exact"/>
        <w:ind w:left="57" w:right="7" w:firstLine="936"/>
        <w:jc w:val="both"/>
      </w:pPr>
      <w:r w:rsidRPr="008C21F3">
        <w:rPr>
          <w:b/>
          <w:bCs/>
          <w:color w:val="000000"/>
          <w:spacing w:val="-1"/>
        </w:rPr>
        <w:t xml:space="preserve">Зона предназначена для размещения и функционирования объектов торговли, </w:t>
      </w:r>
      <w:r w:rsidRPr="008C21F3">
        <w:rPr>
          <w:b/>
          <w:bCs/>
          <w:color w:val="000000"/>
          <w:spacing w:val="6"/>
        </w:rPr>
        <w:t xml:space="preserve">общественного питания, деловой деятельности, бытового обслуживания </w:t>
      </w:r>
      <w:r w:rsidRPr="008C21F3">
        <w:rPr>
          <w:b/>
          <w:bCs/>
          <w:color w:val="000000"/>
          <w:spacing w:val="2"/>
        </w:rPr>
        <w:t xml:space="preserve">населения, пожарной службы, обслуживания промышленных предприятий, </w:t>
      </w:r>
      <w:r w:rsidRPr="008C21F3">
        <w:rPr>
          <w:b/>
          <w:bCs/>
          <w:color w:val="000000"/>
          <w:spacing w:val="-1"/>
        </w:rPr>
        <w:t xml:space="preserve">хранения автотранспорта; зеленых насаждений защитного назначения в </w:t>
      </w:r>
      <w:r w:rsidRPr="008C21F3">
        <w:rPr>
          <w:b/>
          <w:bCs/>
          <w:color w:val="000000"/>
        </w:rPr>
        <w:t xml:space="preserve">санитарно-защитных зонах предприятий </w:t>
      </w:r>
      <w:r w:rsidRPr="008C21F3">
        <w:rPr>
          <w:b/>
          <w:bCs/>
          <w:color w:val="000000"/>
          <w:lang w:val="en-US"/>
        </w:rPr>
        <w:t>IV</w:t>
      </w:r>
      <w:r w:rsidRPr="008C21F3">
        <w:rPr>
          <w:b/>
          <w:bCs/>
          <w:color w:val="000000"/>
        </w:rPr>
        <w:t xml:space="preserve"> и </w:t>
      </w:r>
      <w:r w:rsidRPr="008C21F3">
        <w:rPr>
          <w:b/>
          <w:bCs/>
          <w:color w:val="000000"/>
          <w:lang w:val="en-US"/>
        </w:rPr>
        <w:t>V</w:t>
      </w:r>
      <w:r w:rsidRPr="008C21F3">
        <w:rPr>
          <w:b/>
          <w:bCs/>
          <w:color w:val="000000"/>
        </w:rPr>
        <w:t xml:space="preserve"> классов вредности. </w:t>
      </w:r>
      <w:r w:rsidRPr="008C21F3">
        <w:rPr>
          <w:b/>
          <w:bCs/>
          <w:color w:val="000000"/>
          <w:spacing w:val="-1"/>
        </w:rPr>
        <w:t xml:space="preserve">В зоне допускается эксплуатация существующей жилой застройки, состоящей из </w:t>
      </w:r>
      <w:r w:rsidRPr="008C21F3">
        <w:rPr>
          <w:b/>
          <w:bCs/>
          <w:color w:val="000000"/>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sidRPr="008C21F3">
        <w:rPr>
          <w:b/>
          <w:bCs/>
          <w:color w:val="000000"/>
          <w:spacing w:val="-2"/>
        </w:rPr>
        <w:t>.</w:t>
      </w:r>
    </w:p>
    <w:p w:rsidR="00DE65A0" w:rsidRPr="008C21F3" w:rsidRDefault="00DE65A0" w:rsidP="00DE65A0">
      <w:pPr>
        <w:shd w:val="clear" w:color="auto" w:fill="FFFFFF"/>
        <w:tabs>
          <w:tab w:val="left" w:pos="9781"/>
        </w:tabs>
        <w:spacing w:line="274" w:lineRule="exact"/>
        <w:ind w:right="7" w:firstLine="993"/>
        <w:jc w:val="both"/>
      </w:pPr>
      <w:r w:rsidRPr="008C21F3">
        <w:rPr>
          <w:b/>
          <w:bCs/>
          <w:color w:val="000000"/>
          <w:spacing w:val="13"/>
        </w:rPr>
        <w:t xml:space="preserve">В зоне допускается выполнение текущего и капитального ремонта </w:t>
      </w:r>
      <w:r w:rsidRPr="008C21F3">
        <w:rPr>
          <w:b/>
          <w:bCs/>
          <w:color w:val="000000"/>
          <w:spacing w:val="11"/>
        </w:rPr>
        <w:t xml:space="preserve">существующих зданий и сооружений, необходимого для обеспечения </w:t>
      </w:r>
      <w:r w:rsidRPr="008C21F3">
        <w:rPr>
          <w:b/>
          <w:bCs/>
          <w:color w:val="000000"/>
        </w:rPr>
        <w:t>нормативной эксплуатации объектов жилого и общественного назначения</w:t>
      </w:r>
      <w:r w:rsidRPr="008C21F3">
        <w:rPr>
          <w:b/>
          <w:bCs/>
        </w:rPr>
        <w:t>, а также восстановление зданий и сооружений, пострадавших от пожаров и стихийных бедствий</w:t>
      </w:r>
      <w:r w:rsidRPr="008C21F3">
        <w:rPr>
          <w:b/>
          <w:bCs/>
          <w:color w:val="000000"/>
        </w:rPr>
        <w:t>.</w:t>
      </w:r>
    </w:p>
    <w:p w:rsidR="00DE65A0" w:rsidRPr="008C21F3" w:rsidRDefault="00DE65A0" w:rsidP="00DE65A0">
      <w:pPr>
        <w:shd w:val="clear" w:color="auto" w:fill="FFFFFF"/>
        <w:tabs>
          <w:tab w:val="left" w:pos="9781"/>
        </w:tabs>
        <w:spacing w:line="274" w:lineRule="exact"/>
        <w:ind w:right="7" w:firstLine="993"/>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09"/>
        <w:gridCol w:w="2868"/>
        <w:gridCol w:w="142"/>
        <w:gridCol w:w="4394"/>
      </w:tblGrid>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8C21F3">
              <w:rPr>
                <w:b/>
                <w:sz w:val="20"/>
                <w:szCs w:val="20"/>
              </w:rPr>
              <w:lastRenderedPageBreak/>
              <w:t xml:space="preserve">сооружений, за пределами которых запрещено строительство зданий, строений, сооружений – </w:t>
            </w:r>
            <w:r w:rsidRPr="001D3B62">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Амбулаторно-</w:t>
            </w:r>
            <w:r w:rsidRPr="008C21F3">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Стационарное медицинское </w:t>
            </w:r>
            <w:r w:rsidRPr="008C21F3">
              <w:rPr>
                <w:sz w:val="20"/>
                <w:szCs w:val="20"/>
              </w:rPr>
              <w:lastRenderedPageBreak/>
              <w:t>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 xml:space="preserve">Больницы, родильные дома, научно-медицинские учреждения </w:t>
            </w:r>
            <w:r w:rsidRPr="008C21F3">
              <w:rPr>
                <w:sz w:val="20"/>
                <w:szCs w:val="20"/>
              </w:rPr>
              <w:lastRenderedPageBreak/>
              <w:t>и прочие объекты, обеспечивающие оказание услуги по лечению в стационаре; станции скорой помощи</w:t>
            </w:r>
          </w:p>
        </w:tc>
        <w:tc>
          <w:tcPr>
            <w:tcW w:w="4394"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94" w:type="dxa"/>
            <w:vMerge w:val="restart"/>
            <w:tcBorders>
              <w:top w:val="single" w:sz="4" w:space="0" w:color="auto"/>
              <w:left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1D3B62" w:rsidRDefault="00DE65A0" w:rsidP="00DE65A0">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D3B62">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p w:rsidR="00DE65A0" w:rsidRPr="008C21F3" w:rsidRDefault="00DE65A0" w:rsidP="00DE65A0">
            <w:pPr>
              <w:rPr>
                <w:rFonts w:eastAsia="Calibri"/>
                <w:sz w:val="20"/>
                <w:szCs w:val="20"/>
                <w:lang w:eastAsia="en-US"/>
              </w:rPr>
            </w:pPr>
            <w:r w:rsidRPr="008C21F3">
              <w:rPr>
                <w:rFonts w:eastAsia="Calibri"/>
                <w:sz w:val="20"/>
                <w:szCs w:val="20"/>
                <w:lang w:eastAsia="en-US"/>
              </w:rPr>
              <w:t>Территория участка огораживается забором  высотой от 1,6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1D3B62" w:rsidRDefault="00DE65A0" w:rsidP="00DE65A0">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D3B62">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0"/>
                <w:szCs w:val="20"/>
                <w:lang w:eastAsia="en-US"/>
              </w:rPr>
            </w:pPr>
            <w:r w:rsidRPr="008C21F3">
              <w:rPr>
                <w:b/>
                <w:sz w:val="20"/>
                <w:szCs w:val="20"/>
              </w:rPr>
              <w:t xml:space="preserve">Максимальный процент застройки в </w:t>
            </w:r>
            <w:r w:rsidRPr="008C21F3">
              <w:rPr>
                <w:b/>
                <w:sz w:val="20"/>
                <w:szCs w:val="20"/>
              </w:rPr>
              <w:lastRenderedPageBreak/>
              <w:t>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F3DBB">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F3DBB">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Спортивные клубы, спортивные залы,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Спортивно-оздоровительные учреждения.</w:t>
            </w:r>
          </w:p>
        </w:tc>
        <w:tc>
          <w:tcPr>
            <w:tcW w:w="4394"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DE65A0" w:rsidRPr="008C21F3" w:rsidRDefault="00DE65A0" w:rsidP="00DE65A0">
            <w:pPr>
              <w:rPr>
                <w:rFonts w:eastAsia="Calibri"/>
                <w:sz w:val="20"/>
                <w:szCs w:val="20"/>
                <w:lang w:eastAsia="en-US"/>
              </w:rPr>
            </w:pPr>
            <w:r w:rsidRPr="008C21F3">
              <w:rPr>
                <w:rFonts w:eastAsia="Calibri"/>
                <w:sz w:val="20"/>
                <w:szCs w:val="20"/>
                <w:lang w:eastAsia="en-US"/>
              </w:rPr>
              <w:t>отделения почты и телеграфа; благотворительные  организации, клубы по интересам</w:t>
            </w:r>
          </w:p>
        </w:tc>
        <w:tc>
          <w:tcPr>
            <w:tcW w:w="4394"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 театры.</w:t>
            </w:r>
          </w:p>
        </w:tc>
        <w:tc>
          <w:tcPr>
            <w:tcW w:w="4394" w:type="dxa"/>
            <w:vMerge/>
            <w:tcBorders>
              <w:left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394" w:type="dxa"/>
            <w:vMerge/>
            <w:tcBorders>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Магазины (4.4) </w:t>
            </w:r>
          </w:p>
        </w:tc>
        <w:tc>
          <w:tcPr>
            <w:tcW w:w="311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5000 кв.м.</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C21F3">
              <w:rPr>
                <w:b/>
                <w:sz w:val="20"/>
                <w:szCs w:val="20"/>
              </w:rPr>
              <w:lastRenderedPageBreak/>
              <w:t>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0"/>
                <w:szCs w:val="20"/>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Default="00DE65A0" w:rsidP="00DE65A0">
            <w:pPr>
              <w:rPr>
                <w:rFonts w:eastAsia="Calibri"/>
                <w:sz w:val="20"/>
                <w:szCs w:val="20"/>
                <w:lang w:eastAsia="en-US"/>
              </w:rPr>
            </w:pPr>
            <w:r>
              <w:rPr>
                <w:rFonts w:eastAsia="Calibri"/>
                <w:sz w:val="20"/>
                <w:szCs w:val="20"/>
                <w:lang w:eastAsia="en-US"/>
              </w:rPr>
              <w:lastRenderedPageBreak/>
              <w:t>Предпринима-</w:t>
            </w:r>
          </w:p>
          <w:p w:rsidR="00DE65A0" w:rsidRPr="008C21F3" w:rsidRDefault="00DE65A0" w:rsidP="00DE65A0">
            <w:pPr>
              <w:rPr>
                <w:rFonts w:eastAsia="Calibri"/>
                <w:sz w:val="20"/>
                <w:szCs w:val="20"/>
                <w:lang w:eastAsia="en-US"/>
              </w:rPr>
            </w:pPr>
            <w:r>
              <w:rPr>
                <w:rFonts w:eastAsia="Calibri"/>
                <w:sz w:val="20"/>
                <w:szCs w:val="20"/>
                <w:lang w:eastAsia="en-US"/>
              </w:rPr>
              <w:t>тельство (4.0)</w:t>
            </w:r>
          </w:p>
        </w:tc>
        <w:tc>
          <w:tcPr>
            <w:tcW w:w="3119" w:type="dxa"/>
            <w:gridSpan w:val="3"/>
            <w:tcBorders>
              <w:top w:val="single" w:sz="4" w:space="0" w:color="auto"/>
              <w:left w:val="single" w:sz="4" w:space="0" w:color="auto"/>
              <w:bottom w:val="single" w:sz="4" w:space="0" w:color="auto"/>
              <w:right w:val="single" w:sz="4" w:space="0" w:color="auto"/>
            </w:tcBorders>
          </w:tcPr>
          <w:tbl>
            <w:tblPr>
              <w:tblW w:w="2302" w:type="dxa"/>
              <w:tblBorders>
                <w:top w:val="nil"/>
                <w:left w:val="nil"/>
                <w:bottom w:val="nil"/>
                <w:right w:val="nil"/>
              </w:tblBorders>
              <w:tblLayout w:type="fixed"/>
              <w:tblLook w:val="0000"/>
            </w:tblPr>
            <w:tblGrid>
              <w:gridCol w:w="2302"/>
            </w:tblGrid>
            <w:tr w:rsidR="00DE65A0" w:rsidRPr="00F81209" w:rsidTr="00DE65A0">
              <w:trPr>
                <w:trHeight w:val="668"/>
              </w:trPr>
              <w:tc>
                <w:tcPr>
                  <w:tcW w:w="2302" w:type="dxa"/>
                </w:tcPr>
                <w:p w:rsidR="00DE65A0" w:rsidRPr="00F81209" w:rsidRDefault="00DE65A0" w:rsidP="00DE65A0">
                  <w:pPr>
                    <w:autoSpaceDE w:val="0"/>
                    <w:autoSpaceDN w:val="0"/>
                    <w:adjustRightInd w:val="0"/>
                    <w:ind w:left="-74"/>
                    <w:rPr>
                      <w:color w:val="000000"/>
                      <w:sz w:val="20"/>
                      <w:szCs w:val="20"/>
                    </w:rPr>
                  </w:pPr>
                  <w:r w:rsidRPr="00F81209">
                    <w:rPr>
                      <w:color w:val="000000"/>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DE65A0" w:rsidRPr="00F81209" w:rsidRDefault="00DE65A0" w:rsidP="00DE65A0">
                  <w:pPr>
                    <w:autoSpaceDE w:val="0"/>
                    <w:autoSpaceDN w:val="0"/>
                    <w:adjustRightInd w:val="0"/>
                    <w:ind w:left="-74"/>
                    <w:rPr>
                      <w:color w:val="000000"/>
                      <w:sz w:val="20"/>
                      <w:szCs w:val="20"/>
                    </w:rPr>
                  </w:pPr>
                  <w:r w:rsidRPr="00F81209">
                    <w:rPr>
                      <w:color w:val="000000"/>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4.1 - 4.9 </w:t>
                  </w:r>
                </w:p>
              </w:tc>
            </w:tr>
          </w:tbl>
          <w:p w:rsidR="00DE65A0" w:rsidRPr="008C21F3" w:rsidRDefault="00DE65A0" w:rsidP="00DE65A0">
            <w:pPr>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w:t>
            </w:r>
            <w:r w:rsidRPr="008C21F3">
              <w:rPr>
                <w:bCs/>
                <w:sz w:val="20"/>
                <w:szCs w:val="20"/>
              </w:rPr>
              <w:t>0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площадь земельного участка – </w:t>
            </w:r>
            <w:r>
              <w:rPr>
                <w:bCs/>
                <w:sz w:val="20"/>
                <w:szCs w:val="20"/>
              </w:rPr>
              <w:t>1</w:t>
            </w:r>
            <w:r w:rsidRPr="008C21F3">
              <w:rPr>
                <w:bCs/>
                <w:sz w:val="20"/>
                <w:szCs w:val="20"/>
              </w:rPr>
              <w:t>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 xml:space="preserve">Максимальное количество этажей – </w:t>
            </w:r>
            <w:r>
              <w:rPr>
                <w:sz w:val="20"/>
                <w:szCs w:val="20"/>
              </w:rPr>
              <w:t>3</w:t>
            </w:r>
            <w:r w:rsidRPr="008C21F3">
              <w:rPr>
                <w:sz w:val="20"/>
                <w:szCs w:val="20"/>
              </w:rPr>
              <w:t>.</w:t>
            </w:r>
          </w:p>
          <w:p w:rsidR="00DE65A0" w:rsidRPr="008C21F3" w:rsidRDefault="00DE65A0" w:rsidP="00DE65A0">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sz w:val="20"/>
                <w:szCs w:val="20"/>
              </w:rPr>
            </w:pPr>
            <w:r w:rsidRPr="008C21F3">
              <w:rPr>
                <w:sz w:val="20"/>
                <w:szCs w:val="20"/>
              </w:rPr>
              <w:t>Сети инженерно-технических обслуживания</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DE65A0" w:rsidRPr="008C21F3" w:rsidRDefault="00DE65A0" w:rsidP="00DE65A0">
            <w:pPr>
              <w:widowControl w:val="0"/>
              <w:autoSpaceDE w:val="0"/>
              <w:autoSpaceDN w:val="0"/>
              <w:adjustRightInd w:val="0"/>
              <w:jc w:val="both"/>
              <w:rPr>
                <w:b/>
                <w:sz w:val="20"/>
                <w:szCs w:val="20"/>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hanging="1"/>
              <w:jc w:val="both"/>
              <w:rPr>
                <w:sz w:val="20"/>
                <w:szCs w:val="20"/>
              </w:rPr>
            </w:pPr>
            <w:r w:rsidRPr="008C21F3">
              <w:rPr>
                <w:sz w:val="20"/>
                <w:szCs w:val="20"/>
              </w:rPr>
              <w:t xml:space="preserve">Обеспечение </w:t>
            </w:r>
          </w:p>
          <w:p w:rsidR="00DE65A0" w:rsidRPr="008C21F3" w:rsidRDefault="00DE65A0" w:rsidP="00DE65A0">
            <w:pPr>
              <w:widowControl w:val="0"/>
              <w:tabs>
                <w:tab w:val="left" w:pos="1134"/>
              </w:tabs>
              <w:autoSpaceDE w:val="0"/>
              <w:autoSpaceDN w:val="0"/>
              <w:adjustRightInd w:val="0"/>
              <w:spacing w:line="280" w:lineRule="exact"/>
              <w:ind w:hanging="1"/>
              <w:jc w:val="both"/>
              <w:rPr>
                <w:sz w:val="20"/>
                <w:szCs w:val="20"/>
              </w:rPr>
            </w:pPr>
            <w:r w:rsidRPr="008C21F3">
              <w:rPr>
                <w:sz w:val="20"/>
                <w:szCs w:val="20"/>
              </w:rPr>
              <w:t xml:space="preserve">внутреннего </w:t>
            </w:r>
          </w:p>
          <w:p w:rsidR="00DE65A0" w:rsidRPr="008C21F3" w:rsidRDefault="00DE65A0" w:rsidP="00DE65A0">
            <w:pPr>
              <w:widowControl w:val="0"/>
              <w:tabs>
                <w:tab w:val="left" w:pos="1134"/>
              </w:tabs>
              <w:autoSpaceDE w:val="0"/>
              <w:autoSpaceDN w:val="0"/>
              <w:adjustRightInd w:val="0"/>
              <w:spacing w:line="280" w:lineRule="exact"/>
              <w:ind w:hanging="1"/>
              <w:jc w:val="both"/>
              <w:rPr>
                <w:sz w:val="20"/>
                <w:szCs w:val="20"/>
              </w:rPr>
            </w:pPr>
            <w:r w:rsidRPr="008C21F3">
              <w:rPr>
                <w:sz w:val="20"/>
                <w:szCs w:val="20"/>
              </w:rPr>
              <w:t>правопорядка</w:t>
            </w:r>
          </w:p>
          <w:p w:rsidR="00DE65A0" w:rsidRPr="008C21F3" w:rsidRDefault="00DE65A0" w:rsidP="00DE65A0">
            <w:pPr>
              <w:jc w:val="both"/>
              <w:rPr>
                <w:rFonts w:eastAsia="Calibri"/>
                <w:sz w:val="20"/>
                <w:szCs w:val="20"/>
                <w:lang w:eastAsia="en-US"/>
              </w:rPr>
            </w:pPr>
            <w:r w:rsidRPr="008C21F3">
              <w:rPr>
                <w:sz w:val="20"/>
                <w:szCs w:val="20"/>
              </w:rPr>
              <w:t>(8.3)</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t>Пункты полиции</w:t>
            </w:r>
          </w:p>
          <w:p w:rsidR="00DE65A0" w:rsidRPr="008C21F3" w:rsidRDefault="00DE65A0" w:rsidP="00DE65A0">
            <w:pPr>
              <w:widowControl w:val="0"/>
              <w:autoSpaceDE w:val="0"/>
              <w:autoSpaceDN w:val="0"/>
              <w:adjustRightInd w:val="0"/>
              <w:jc w:val="both"/>
              <w:rPr>
                <w:sz w:val="20"/>
                <w:szCs w:val="20"/>
              </w:rPr>
            </w:pPr>
            <w:r w:rsidRPr="008C21F3">
              <w:rPr>
                <w:sz w:val="20"/>
                <w:szCs w:val="20"/>
              </w:rPr>
              <w:t>Объекты пожарной охраны</w:t>
            </w:r>
          </w:p>
          <w:p w:rsidR="00DE65A0" w:rsidRPr="008C21F3" w:rsidRDefault="00DE65A0" w:rsidP="00DE65A0">
            <w:pPr>
              <w:widowControl w:val="0"/>
              <w:autoSpaceDE w:val="0"/>
              <w:autoSpaceDN w:val="0"/>
              <w:adjustRightInd w:val="0"/>
              <w:ind w:left="142" w:right="142"/>
              <w:jc w:val="both"/>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C21F3">
              <w:rPr>
                <w:b/>
                <w:sz w:val="20"/>
                <w:szCs w:val="20"/>
              </w:rPr>
              <w:lastRenderedPageBreak/>
              <w:t>сооружений:</w:t>
            </w:r>
          </w:p>
          <w:p w:rsidR="00DE65A0" w:rsidRPr="008C21F3" w:rsidRDefault="00DE65A0" w:rsidP="00DE65A0">
            <w:pPr>
              <w:widowControl w:val="0"/>
              <w:tabs>
                <w:tab w:val="left" w:pos="79"/>
                <w:tab w:val="left" w:pos="567"/>
              </w:tabs>
              <w:autoSpaceDE w:val="0"/>
              <w:autoSpaceDN w:val="0"/>
              <w:adjustRightInd w:val="0"/>
              <w:ind w:left="113" w:right="113"/>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79"/>
                <w:tab w:val="left" w:pos="567"/>
              </w:tabs>
              <w:autoSpaceDE w:val="0"/>
              <w:autoSpaceDN w:val="0"/>
              <w:adjustRightInd w:val="0"/>
              <w:ind w:left="113" w:right="113"/>
              <w:jc w:val="both"/>
              <w:rPr>
                <w:b/>
                <w:sz w:val="20"/>
                <w:szCs w:val="20"/>
              </w:rPr>
            </w:pPr>
            <w:r w:rsidRPr="008C21F3">
              <w:rPr>
                <w:sz w:val="20"/>
                <w:szCs w:val="20"/>
              </w:rPr>
              <w:t>- от границ земельного участка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Рестораны, кафе, столовые, закусочные.</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Для магазинов: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метра.</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500 кв. 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2500 кв. м.</w:t>
            </w:r>
          </w:p>
          <w:p w:rsidR="00DE65A0" w:rsidRPr="008C21F3" w:rsidRDefault="00DE65A0" w:rsidP="00DE65A0">
            <w:pPr>
              <w:autoSpaceDE w:val="0"/>
              <w:autoSpaceDN w:val="0"/>
              <w:adjustRightInd w:val="0"/>
              <w:rPr>
                <w:sz w:val="20"/>
                <w:szCs w:val="20"/>
              </w:rPr>
            </w:pPr>
            <w:r w:rsidRPr="008C21F3">
              <w:rPr>
                <w:sz w:val="20"/>
                <w:szCs w:val="20"/>
              </w:rPr>
              <w:t>Для объектов общественного питания: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autoSpaceDE w:val="0"/>
              <w:autoSpaceDN w:val="0"/>
              <w:adjustRightInd w:val="0"/>
              <w:rPr>
                <w:sz w:val="20"/>
                <w:szCs w:val="20"/>
              </w:rPr>
            </w:pPr>
            <w:r w:rsidRPr="008C21F3">
              <w:rPr>
                <w:sz w:val="20"/>
                <w:szCs w:val="20"/>
              </w:rPr>
              <w:t>Для объектов гаражного назначения:</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Для иных объектов:</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w:t>
            </w:r>
            <w:r>
              <w:rPr>
                <w:sz w:val="20"/>
                <w:szCs w:val="20"/>
              </w:rPr>
              <w:t>0</w:t>
            </w:r>
            <w:r w:rsidRPr="008C21F3">
              <w:rPr>
                <w:sz w:val="20"/>
                <w:szCs w:val="20"/>
              </w:rPr>
              <w:t xml:space="preserve">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Мастерские мелкого ремонта, ателье, бани, парикмахерские, </w:t>
            </w:r>
            <w:r w:rsidRPr="008C21F3">
              <w:rPr>
                <w:rFonts w:eastAsia="Calibri"/>
                <w:sz w:val="20"/>
                <w:szCs w:val="20"/>
                <w:lang w:eastAsia="en-US"/>
              </w:rPr>
              <w:lastRenderedPageBreak/>
              <w:t>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lastRenderedPageBreak/>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Банки, отделения банков, страховые компании.</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Офисы, конторы различных организаций, фирм, компаний, здания управления.</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8C21F3">
              <w:rPr>
                <w:b/>
                <w:sz w:val="20"/>
                <w:szCs w:val="20"/>
              </w:rPr>
              <w:lastRenderedPageBreak/>
              <w:t>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Здания органов управления</w:t>
            </w:r>
          </w:p>
          <w:p w:rsidR="00DE65A0" w:rsidRPr="008C21F3" w:rsidRDefault="00DE65A0" w:rsidP="00DE65A0">
            <w:pPr>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660375" w:rsidRDefault="00DE65A0" w:rsidP="00DE65A0">
            <w:pPr>
              <w:widowControl w:val="0"/>
              <w:autoSpaceDE w:val="0"/>
              <w:autoSpaceDN w:val="0"/>
              <w:adjustRightInd w:val="0"/>
              <w:jc w:val="both"/>
              <w:rPr>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660375">
              <w:rPr>
                <w:sz w:val="20"/>
                <w:szCs w:val="20"/>
              </w:rPr>
              <w:t>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Издательства и редакционные офисы</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lastRenderedPageBreak/>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Музеи, выставочные залы, художественные галереи, дома культуры, библиотеки, кинотеатры и кинозалы.</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Гостиничное обслуживание ( 4.7)</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Гостиницы, дома приёма гостей.</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- 1500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Развлечения (7.0)</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 xml:space="preserve">Размещение объектов капитального строительства, предназначенных для размещения: дискотек и танцевальных площадок, аттракционов, игровых автоматов (кроме игрового оборудования, используемого для проведения азартных игр) и игровых </w:t>
            </w:r>
            <w:r w:rsidRPr="008C21F3">
              <w:rPr>
                <w:sz w:val="20"/>
                <w:szCs w:val="20"/>
              </w:rPr>
              <w:lastRenderedPageBreak/>
              <w:t>площадок, а также размещение гостиниц и заведений общественного питания для посетителей игорных зон</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 этажа.</w:t>
            </w:r>
          </w:p>
          <w:p w:rsidR="00DE65A0" w:rsidRPr="008C21F3"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20%.</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Ветеринарное обслуживание</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Станции по борьбе с болезнями животных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0"/>
                <w:szCs w:val="20"/>
                <w:lang w:eastAsia="en-US"/>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Опытно-конструкторские центры,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DE65A0" w:rsidRPr="008C21F3" w:rsidRDefault="00DE65A0" w:rsidP="00DE65A0">
            <w:pPr>
              <w:rPr>
                <w:rFonts w:eastAsia="Calibri"/>
                <w:b/>
                <w:sz w:val="20"/>
                <w:szCs w:val="20"/>
                <w:lang w:eastAsia="en-US"/>
              </w:rPr>
            </w:pPr>
            <w:r w:rsidRPr="008C21F3">
              <w:rPr>
                <w:rFonts w:eastAsia="Calibri"/>
                <w:sz w:val="20"/>
                <w:szCs w:val="20"/>
                <w:lang w:eastAsia="en-US"/>
              </w:rPr>
              <w:t>Селекционные станции и лаборатории.</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 xml:space="preserve">Максимальный процент застройки в </w:t>
            </w:r>
            <w:r w:rsidRPr="008C21F3">
              <w:rPr>
                <w:b/>
                <w:sz w:val="20"/>
                <w:szCs w:val="20"/>
              </w:rPr>
              <w:lastRenderedPageBreak/>
              <w:t>границах земельного участка</w:t>
            </w:r>
            <w:r w:rsidRPr="008C21F3">
              <w:rPr>
                <w:sz w:val="20"/>
                <w:szCs w:val="20"/>
              </w:rPr>
              <w:t xml:space="preserve"> – 50 %.</w:t>
            </w:r>
          </w:p>
          <w:p w:rsidR="00DE65A0" w:rsidRPr="008C21F3" w:rsidRDefault="00DE65A0" w:rsidP="00DE65A0">
            <w:pPr>
              <w:widowControl w:val="0"/>
              <w:autoSpaceDE w:val="0"/>
              <w:autoSpaceDN w:val="0"/>
              <w:adjustRightInd w:val="0"/>
              <w:jc w:val="both"/>
              <w:rPr>
                <w:b/>
                <w:sz w:val="20"/>
                <w:szCs w:val="20"/>
              </w:rPr>
            </w:pP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Индивидуальные жилые дома</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Максимальная площадь земельного участка – 2500 кв.м.</w:t>
            </w:r>
          </w:p>
          <w:p w:rsidR="00DE65A0" w:rsidRDefault="00DE65A0" w:rsidP="00DE65A0">
            <w:pPr>
              <w:autoSpaceDE w:val="0"/>
              <w:autoSpaceDN w:val="0"/>
              <w:adjustRightInd w:val="0"/>
              <w:jc w:val="both"/>
              <w:rPr>
                <w:sz w:val="20"/>
                <w:szCs w:val="20"/>
              </w:rPr>
            </w:pPr>
            <w:r w:rsidRPr="008C21F3">
              <w:rPr>
                <w:sz w:val="20"/>
                <w:szCs w:val="20"/>
              </w:rPr>
              <w:t xml:space="preserve">Минимальный ширина земельного участка – </w:t>
            </w:r>
          </w:p>
          <w:p w:rsidR="00DE65A0" w:rsidRPr="008C21F3" w:rsidRDefault="00DE65A0" w:rsidP="00DE65A0">
            <w:pPr>
              <w:autoSpaceDE w:val="0"/>
              <w:autoSpaceDN w:val="0"/>
              <w:adjustRightInd w:val="0"/>
              <w:jc w:val="both"/>
              <w:rPr>
                <w:sz w:val="20"/>
                <w:szCs w:val="20"/>
              </w:rPr>
            </w:pPr>
            <w:r w:rsidRPr="008C21F3">
              <w:rPr>
                <w:sz w:val="20"/>
                <w:szCs w:val="20"/>
              </w:rPr>
              <w:t>16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w:t>
            </w:r>
          </w:p>
          <w:p w:rsidR="00DE65A0" w:rsidRPr="008C21F3" w:rsidRDefault="00DE65A0" w:rsidP="00DE65A0">
            <w:pPr>
              <w:autoSpaceDE w:val="0"/>
              <w:autoSpaceDN w:val="0"/>
              <w:adjustRightInd w:val="0"/>
              <w:jc w:val="both"/>
              <w:rPr>
                <w:sz w:val="20"/>
                <w:szCs w:val="20"/>
              </w:rPr>
            </w:pPr>
            <w:r w:rsidRPr="008C21F3">
              <w:rPr>
                <w:sz w:val="20"/>
                <w:szCs w:val="20"/>
              </w:rPr>
              <w:t xml:space="preserve">основного строения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хозяйственных и прочих строений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отдельно стоящего гаража – </w:t>
            </w:r>
            <w:smartTag w:uri="urn:schemas-microsoft-com:office:smarttags" w:element="metricconverter">
              <w:smartTagPr>
                <w:attr w:name="ProductID" w:val="1 м"/>
              </w:smartTagPr>
              <w:r w:rsidRPr="008C21F3">
                <w:rPr>
                  <w:sz w:val="20"/>
                  <w:szCs w:val="20"/>
                </w:rPr>
                <w:t>1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(включая подземный, подвальный, цокольный, технический, мансардный).</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 – 67 %.</w:t>
            </w:r>
          </w:p>
          <w:p w:rsidR="00DE65A0" w:rsidRPr="008C21F3" w:rsidRDefault="00DE65A0" w:rsidP="00DE65A0">
            <w:pPr>
              <w:autoSpaceDE w:val="0"/>
              <w:autoSpaceDN w:val="0"/>
              <w:adjustRightInd w:val="0"/>
              <w:jc w:val="both"/>
              <w:rPr>
                <w:sz w:val="20"/>
                <w:szCs w:val="20"/>
                <w:u w:val="single"/>
              </w:rPr>
            </w:pPr>
            <w:r w:rsidRPr="008C21F3">
              <w:rPr>
                <w:sz w:val="20"/>
                <w:szCs w:val="20"/>
                <w:u w:val="single"/>
              </w:rPr>
              <w:t>Примечание:</w:t>
            </w:r>
          </w:p>
          <w:p w:rsidR="00DE65A0" w:rsidRPr="008C21F3" w:rsidRDefault="00DE65A0" w:rsidP="00DE65A0">
            <w:pPr>
              <w:autoSpaceDE w:val="0"/>
              <w:autoSpaceDN w:val="0"/>
              <w:adjustRightInd w:val="0"/>
              <w:jc w:val="both"/>
              <w:rPr>
                <w:sz w:val="20"/>
                <w:szCs w:val="20"/>
              </w:rPr>
            </w:pPr>
            <w:r w:rsidRPr="008C21F3">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65A0" w:rsidRPr="008C21F3" w:rsidRDefault="00DE65A0" w:rsidP="00DE65A0">
            <w:pPr>
              <w:autoSpaceDE w:val="0"/>
              <w:autoSpaceDN w:val="0"/>
              <w:adjustRightInd w:val="0"/>
              <w:jc w:val="both"/>
              <w:rPr>
                <w:sz w:val="20"/>
                <w:szCs w:val="20"/>
              </w:rPr>
            </w:pPr>
            <w:r w:rsidRPr="008C21F3">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65A0" w:rsidRPr="008C21F3" w:rsidRDefault="00DE65A0" w:rsidP="00DE65A0">
            <w:pPr>
              <w:autoSpaceDE w:val="0"/>
              <w:autoSpaceDN w:val="0"/>
              <w:adjustRightInd w:val="0"/>
              <w:jc w:val="both"/>
              <w:rPr>
                <w:sz w:val="20"/>
                <w:szCs w:val="20"/>
              </w:rPr>
            </w:pPr>
            <w:r w:rsidRPr="008C21F3">
              <w:rPr>
                <w:b/>
                <w:spacing w:val="-1"/>
                <w:sz w:val="20"/>
                <w:szCs w:val="20"/>
              </w:rPr>
              <w:t>Требования к ограждению земельных участков</w:t>
            </w:r>
            <w:r w:rsidRPr="008C21F3">
              <w:rPr>
                <w:spacing w:val="-1"/>
                <w:sz w:val="20"/>
                <w:szCs w:val="20"/>
              </w:rPr>
              <w:t>:</w:t>
            </w:r>
          </w:p>
          <w:p w:rsidR="00DE65A0" w:rsidRPr="008C21F3" w:rsidRDefault="00DE65A0" w:rsidP="00DE65A0">
            <w:pPr>
              <w:shd w:val="clear" w:color="auto" w:fill="FFFFFF"/>
              <w:tabs>
                <w:tab w:val="left" w:pos="9804"/>
              </w:tabs>
              <w:ind w:left="33" w:right="7"/>
              <w:jc w:val="both"/>
              <w:rPr>
                <w:sz w:val="20"/>
                <w:szCs w:val="20"/>
              </w:rPr>
            </w:pPr>
            <w:r w:rsidRPr="008C21F3">
              <w:rPr>
                <w:spacing w:val="-1"/>
                <w:sz w:val="20"/>
                <w:szCs w:val="20"/>
              </w:rPr>
              <w:t xml:space="preserve">1. со стороны улиц ограждение должно быть прозрачным (решетчатым, сетчатым, </w:t>
            </w:r>
            <w:r w:rsidRPr="008C21F3">
              <w:rPr>
                <w:spacing w:val="-2"/>
                <w:sz w:val="20"/>
                <w:szCs w:val="20"/>
              </w:rPr>
              <w:t xml:space="preserve">не глухим); </w:t>
            </w:r>
          </w:p>
          <w:p w:rsidR="00DE65A0" w:rsidRPr="008C21F3" w:rsidRDefault="00DE65A0" w:rsidP="00DE65A0">
            <w:pPr>
              <w:shd w:val="clear" w:color="auto" w:fill="FFFFFF"/>
              <w:tabs>
                <w:tab w:val="num" w:pos="459"/>
                <w:tab w:val="left" w:pos="9804"/>
              </w:tabs>
              <w:ind w:right="7"/>
              <w:jc w:val="both"/>
              <w:rPr>
                <w:sz w:val="20"/>
                <w:szCs w:val="20"/>
              </w:rPr>
            </w:pPr>
            <w:r w:rsidRPr="008C21F3">
              <w:rPr>
                <w:spacing w:val="1"/>
                <w:sz w:val="20"/>
                <w:szCs w:val="20"/>
              </w:rPr>
              <w:t xml:space="preserve">2.характер ограждения и его высота должны быть единообразны на протяжении </w:t>
            </w:r>
            <w:r w:rsidRPr="008C21F3">
              <w:rPr>
                <w:spacing w:val="-1"/>
                <w:sz w:val="20"/>
                <w:szCs w:val="20"/>
              </w:rPr>
              <w:t xml:space="preserve">одного квартала с обеих сторон улицы; </w:t>
            </w:r>
          </w:p>
          <w:p w:rsidR="00DE65A0" w:rsidRPr="008C21F3" w:rsidRDefault="00DE65A0" w:rsidP="00DE65A0">
            <w:pPr>
              <w:numPr>
                <w:ilvl w:val="0"/>
                <w:numId w:val="11"/>
              </w:numPr>
              <w:shd w:val="clear" w:color="auto" w:fill="FFFFFF"/>
              <w:tabs>
                <w:tab w:val="clear" w:pos="1080"/>
                <w:tab w:val="num" w:pos="33"/>
                <w:tab w:val="left" w:pos="9804"/>
              </w:tabs>
              <w:ind w:left="33" w:right="7"/>
              <w:contextualSpacing/>
              <w:jc w:val="both"/>
              <w:rPr>
                <w:sz w:val="20"/>
                <w:szCs w:val="20"/>
              </w:rPr>
            </w:pPr>
            <w:r w:rsidRPr="008C21F3">
              <w:rPr>
                <w:sz w:val="20"/>
                <w:szCs w:val="20"/>
              </w:rPr>
              <w:lastRenderedPageBreak/>
              <w:t>3. высота ограждения должна быть не более 2 м;</w:t>
            </w:r>
          </w:p>
          <w:p w:rsidR="00DE65A0" w:rsidRPr="008C21F3" w:rsidRDefault="00DE65A0" w:rsidP="00DE65A0">
            <w:pPr>
              <w:numPr>
                <w:ilvl w:val="0"/>
                <w:numId w:val="11"/>
              </w:numPr>
              <w:shd w:val="clear" w:color="auto" w:fill="FFFFFF"/>
              <w:tabs>
                <w:tab w:val="clear" w:pos="1080"/>
                <w:tab w:val="num" w:pos="459"/>
                <w:tab w:val="left" w:pos="9804"/>
              </w:tabs>
              <w:ind w:left="33" w:right="7"/>
              <w:jc w:val="both"/>
              <w:rPr>
                <w:sz w:val="20"/>
                <w:szCs w:val="20"/>
              </w:rPr>
            </w:pPr>
            <w:r w:rsidRPr="008C21F3">
              <w:rPr>
                <w:spacing w:val="9"/>
                <w:sz w:val="20"/>
                <w:szCs w:val="20"/>
              </w:rPr>
              <w:t xml:space="preserve">4. при ограждении внутренних границ земельных участков допускается </w:t>
            </w:r>
            <w:r w:rsidRPr="008C21F3">
              <w:rPr>
                <w:spacing w:val="-1"/>
                <w:sz w:val="20"/>
                <w:szCs w:val="20"/>
              </w:rPr>
              <w:t>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sz w:val="20"/>
                <w:szCs w:val="20"/>
              </w:rPr>
            </w:pPr>
            <w:r w:rsidRPr="008C21F3">
              <w:rPr>
                <w:b/>
                <w:sz w:val="20"/>
                <w:szCs w:val="20"/>
              </w:rPr>
              <w:t>Примечание:</w:t>
            </w:r>
            <w:r w:rsidRPr="008C21F3">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DE65A0" w:rsidRPr="008C21F3" w:rsidRDefault="00DE65A0" w:rsidP="00DE65A0">
            <w:pPr>
              <w:numPr>
                <w:ilvl w:val="0"/>
                <w:numId w:val="20"/>
              </w:numPr>
              <w:contextualSpacing/>
              <w:rPr>
                <w:rFonts w:eastAsia="Calibri"/>
                <w:sz w:val="20"/>
                <w:szCs w:val="20"/>
                <w:lang w:eastAsia="en-US"/>
              </w:rPr>
            </w:pPr>
            <w:r w:rsidRPr="008C21F3">
              <w:rPr>
                <w:rFonts w:eastAsia="Calibri"/>
                <w:sz w:val="20"/>
                <w:szCs w:val="20"/>
                <w:lang w:eastAsia="en-US"/>
              </w:rPr>
              <w:t>Строительство индивидуального жилого дома возможно только взамен старого снесённого жилого дома на данном земельном участке, оформленного в собственность.</w:t>
            </w:r>
          </w:p>
          <w:p w:rsidR="00DE65A0" w:rsidRPr="008C21F3" w:rsidRDefault="00DE65A0" w:rsidP="00DE65A0">
            <w:pPr>
              <w:numPr>
                <w:ilvl w:val="0"/>
                <w:numId w:val="12"/>
              </w:numPr>
              <w:tabs>
                <w:tab w:val="clear" w:pos="360"/>
                <w:tab w:val="num" w:pos="502"/>
              </w:tabs>
              <w:ind w:left="502"/>
              <w:contextualSpacing/>
              <w:rPr>
                <w:rFonts w:eastAsia="Calibri"/>
                <w:sz w:val="20"/>
                <w:szCs w:val="20"/>
                <w:lang w:eastAsia="en-US"/>
              </w:rPr>
            </w:pPr>
            <w:r w:rsidRPr="008C21F3">
              <w:rPr>
                <w:rFonts w:eastAsia="Calibri"/>
                <w:sz w:val="20"/>
                <w:szCs w:val="20"/>
                <w:lang w:eastAsia="en-US"/>
              </w:rPr>
              <w:t>Возможна реконструкция индивидуального жилого дома при условии соблюдения технических регламентов.</w:t>
            </w:r>
          </w:p>
        </w:tc>
      </w:tr>
      <w:tr w:rsidR="00DE65A0" w:rsidRPr="008C21F3" w:rsidTr="00DE65A0">
        <w:tc>
          <w:tcPr>
            <w:tcW w:w="198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Жилой дом блокированной застройки</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288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16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со стороны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jc w:val="both"/>
              <w:rPr>
                <w:sz w:val="20"/>
                <w:szCs w:val="20"/>
              </w:rPr>
            </w:pPr>
            <w:r w:rsidRPr="008C21F3">
              <w:rPr>
                <w:sz w:val="20"/>
                <w:szCs w:val="20"/>
              </w:rPr>
              <w:t>со стороны красной линии однополосных проездов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Минимальное расстояние от границы земельного участка до основного строения:</w:t>
            </w:r>
          </w:p>
          <w:p w:rsidR="00DE65A0" w:rsidRPr="008C21F3" w:rsidRDefault="00DE65A0" w:rsidP="00DE65A0">
            <w:pPr>
              <w:widowControl w:val="0"/>
              <w:autoSpaceDE w:val="0"/>
              <w:autoSpaceDN w:val="0"/>
              <w:adjustRightInd w:val="0"/>
              <w:jc w:val="both"/>
              <w:rPr>
                <w:sz w:val="20"/>
                <w:szCs w:val="20"/>
              </w:rPr>
            </w:pPr>
            <w:r w:rsidRPr="008C21F3">
              <w:rPr>
                <w:sz w:val="20"/>
                <w:szCs w:val="20"/>
              </w:rPr>
              <w:t>со стороны земельных участков смежных блок-секций – 0 м;</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высота зданий, строений, </w:t>
            </w:r>
            <w:r w:rsidRPr="008C21F3">
              <w:rPr>
                <w:b/>
                <w:sz w:val="20"/>
                <w:szCs w:val="20"/>
              </w:rPr>
              <w:lastRenderedPageBreak/>
              <w:t>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 надземных этажа (включая мансардный).</w:t>
            </w:r>
          </w:p>
          <w:p w:rsidR="00DE65A0" w:rsidRPr="008C21F3" w:rsidRDefault="00DE65A0" w:rsidP="00DE65A0">
            <w:pPr>
              <w:rPr>
                <w:b/>
                <w:sz w:val="20"/>
                <w:szCs w:val="20"/>
              </w:rPr>
            </w:pPr>
            <w:r w:rsidRPr="008C21F3">
              <w:rPr>
                <w:b/>
                <w:sz w:val="20"/>
                <w:szCs w:val="20"/>
              </w:rPr>
              <w:t xml:space="preserve">Максимальный процент застройки в границах земельного участка – 80 %. </w:t>
            </w:r>
          </w:p>
          <w:p w:rsidR="00DE65A0" w:rsidRPr="008C21F3" w:rsidRDefault="00DE65A0" w:rsidP="00DE65A0">
            <w:pPr>
              <w:rPr>
                <w:b/>
                <w:sz w:val="20"/>
                <w:szCs w:val="20"/>
              </w:rPr>
            </w:pPr>
            <w:r w:rsidRPr="008C21F3">
              <w:rPr>
                <w:b/>
                <w:sz w:val="20"/>
                <w:szCs w:val="20"/>
              </w:rPr>
              <w:t>Требования к ограждению земельных участков:</w:t>
            </w:r>
          </w:p>
          <w:p w:rsidR="00DE65A0" w:rsidRPr="008C21F3" w:rsidRDefault="00DE65A0" w:rsidP="00DE65A0">
            <w:pPr>
              <w:rPr>
                <w:sz w:val="20"/>
                <w:szCs w:val="20"/>
              </w:rPr>
            </w:pPr>
            <w:r w:rsidRPr="008C21F3">
              <w:rPr>
                <w:sz w:val="20"/>
                <w:szCs w:val="20"/>
              </w:rPr>
              <w:t xml:space="preserve">1. со стороны улиц ограждение должно быть прозрачным (решетчатым, сетчатым, не глухим); </w:t>
            </w:r>
          </w:p>
          <w:p w:rsidR="00DE65A0" w:rsidRPr="008C21F3" w:rsidRDefault="00DE65A0" w:rsidP="00DE65A0">
            <w:pPr>
              <w:rPr>
                <w:sz w:val="20"/>
                <w:szCs w:val="20"/>
              </w:rPr>
            </w:pPr>
            <w:r w:rsidRPr="008C21F3">
              <w:rPr>
                <w:sz w:val="20"/>
                <w:szCs w:val="20"/>
              </w:rPr>
              <w:t>2.</w:t>
            </w:r>
            <w:r w:rsidRPr="008C21F3">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DE65A0" w:rsidRPr="008C21F3" w:rsidRDefault="00DE65A0" w:rsidP="00DE65A0">
            <w:pPr>
              <w:rPr>
                <w:sz w:val="20"/>
                <w:szCs w:val="20"/>
              </w:rPr>
            </w:pPr>
            <w:r w:rsidRPr="008C21F3">
              <w:rPr>
                <w:sz w:val="20"/>
                <w:szCs w:val="20"/>
              </w:rPr>
              <w:t>3.</w:t>
            </w:r>
            <w:r w:rsidRPr="008C21F3">
              <w:rPr>
                <w:sz w:val="20"/>
                <w:szCs w:val="20"/>
              </w:rPr>
              <w:tab/>
              <w:t>3. высота ограждения должна быть не более 2 м;</w:t>
            </w:r>
          </w:p>
          <w:p w:rsidR="00DE65A0" w:rsidRPr="008C21F3" w:rsidRDefault="00DE65A0" w:rsidP="00DE65A0">
            <w:pPr>
              <w:rPr>
                <w:sz w:val="20"/>
                <w:szCs w:val="20"/>
              </w:rPr>
            </w:pPr>
            <w:r w:rsidRPr="008C21F3">
              <w:rPr>
                <w:sz w:val="20"/>
                <w:szCs w:val="20"/>
              </w:rPr>
              <w:t>4.</w:t>
            </w:r>
            <w:r w:rsidRPr="008C21F3">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DE65A0" w:rsidRPr="008C21F3" w:rsidRDefault="00DE65A0" w:rsidP="00DE65A0">
            <w:pPr>
              <w:autoSpaceDE w:val="0"/>
              <w:autoSpaceDN w:val="0"/>
              <w:adjustRightInd w:val="0"/>
              <w:jc w:val="both"/>
              <w:rPr>
                <w:b/>
                <w:sz w:val="20"/>
                <w:szCs w:val="20"/>
              </w:rPr>
            </w:pPr>
            <w:r w:rsidRPr="008C21F3">
              <w:rPr>
                <w:b/>
                <w:sz w:val="20"/>
                <w:szCs w:val="20"/>
              </w:rPr>
              <w:t>Иные показатели:</w:t>
            </w:r>
          </w:p>
          <w:p w:rsidR="00DE65A0" w:rsidRPr="008C21F3" w:rsidRDefault="00DE65A0" w:rsidP="00DE65A0">
            <w:pPr>
              <w:autoSpaceDE w:val="0"/>
              <w:autoSpaceDN w:val="0"/>
              <w:adjustRightInd w:val="0"/>
              <w:jc w:val="both"/>
              <w:rPr>
                <w:sz w:val="20"/>
                <w:szCs w:val="20"/>
              </w:rPr>
            </w:pPr>
            <w:r w:rsidRPr="008C21F3">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65A0" w:rsidRPr="008C21F3" w:rsidRDefault="00DE65A0" w:rsidP="00DE65A0">
            <w:pPr>
              <w:rPr>
                <w:sz w:val="20"/>
                <w:szCs w:val="20"/>
              </w:rPr>
            </w:pPr>
            <w:r w:rsidRPr="008C21F3">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DE65A0" w:rsidRPr="008C21F3" w:rsidRDefault="00DE65A0" w:rsidP="00DE65A0">
            <w:pPr>
              <w:rPr>
                <w:sz w:val="20"/>
                <w:szCs w:val="20"/>
              </w:rPr>
            </w:pPr>
            <w:r w:rsidRPr="008C21F3">
              <w:rPr>
                <w:b/>
                <w:sz w:val="20"/>
                <w:szCs w:val="20"/>
              </w:rPr>
              <w:t>Примечание:</w:t>
            </w:r>
            <w:r w:rsidRPr="008C21F3">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DE65A0" w:rsidRPr="008C21F3" w:rsidRDefault="00DE65A0" w:rsidP="00DE65A0">
            <w:pPr>
              <w:rPr>
                <w:rFonts w:eastAsia="Calibri"/>
                <w:sz w:val="20"/>
                <w:szCs w:val="20"/>
                <w:lang w:eastAsia="en-US"/>
              </w:rPr>
            </w:pPr>
            <w:r w:rsidRPr="008C21F3">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 xml:space="preserve">Условно-разрешенные виды использования земельных участков и объектов капитального строительства </w:t>
            </w:r>
          </w:p>
          <w:p w:rsidR="00DE65A0" w:rsidRPr="008C21F3" w:rsidRDefault="00DE65A0" w:rsidP="00DE65A0">
            <w:pPr>
              <w:jc w:val="center"/>
              <w:rPr>
                <w:rFonts w:eastAsia="Calibri"/>
                <w:b/>
                <w:lang w:eastAsia="en-US"/>
              </w:rPr>
            </w:pP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Автомобильный транспорт</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Автостанции</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w:t>
            </w:r>
            <w:r w:rsidRPr="008C21F3">
              <w:rPr>
                <w:rFonts w:eastAsia="Andale Sans UI"/>
                <w:kern w:val="1"/>
                <w:sz w:val="20"/>
                <w:szCs w:val="20"/>
                <w:lang w:eastAsia="en-US"/>
              </w:rPr>
              <w:lastRenderedPageBreak/>
              <w:t>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0"/>
                <w:szCs w:val="20"/>
                <w:lang w:eastAsia="en-US"/>
              </w:rPr>
            </w:pPr>
            <w:r w:rsidRPr="008C21F3">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2"/>
                <w:szCs w:val="22"/>
              </w:rPr>
            </w:pPr>
            <w:r w:rsidRPr="008C21F3">
              <w:rPr>
                <w:sz w:val="20"/>
                <w:szCs w:val="20"/>
              </w:rPr>
              <w:t>максимальная этажность</w:t>
            </w:r>
            <w:r w:rsidRPr="00B9406C">
              <w:rPr>
                <w:sz w:val="22"/>
                <w:szCs w:val="22"/>
              </w:rPr>
              <w:t>-2 этажа</w:t>
            </w:r>
            <w:r w:rsidRPr="008C21F3">
              <w:rPr>
                <w:sz w:val="22"/>
                <w:szCs w:val="22"/>
              </w:rPr>
              <w:t>;</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497"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p>
        </w:tc>
      </w:tr>
      <w:tr w:rsidR="00DE65A0" w:rsidRPr="008C21F3" w:rsidTr="00DE65A0">
        <w:tc>
          <w:tcPr>
            <w:tcW w:w="209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9781"/>
        </w:tabs>
        <w:spacing w:line="260" w:lineRule="exact"/>
        <w:ind w:left="425" w:right="397" w:firstLine="31"/>
        <w:rPr>
          <w:b/>
          <w:bCs/>
          <w:color w:val="000000"/>
          <w:spacing w:val="-1"/>
        </w:rPr>
      </w:pPr>
    </w:p>
    <w:p w:rsidR="00DE65A0" w:rsidRPr="008C21F3" w:rsidRDefault="00DE65A0" w:rsidP="00DE65A0">
      <w:pPr>
        <w:shd w:val="clear" w:color="auto" w:fill="FFFFFF"/>
        <w:tabs>
          <w:tab w:val="left" w:pos="9781"/>
        </w:tabs>
        <w:spacing w:line="260" w:lineRule="exact"/>
        <w:ind w:left="425" w:right="397" w:firstLine="31"/>
        <w:rPr>
          <w:b/>
          <w:bCs/>
          <w:color w:val="000000"/>
          <w:spacing w:val="-1"/>
        </w:rPr>
      </w:pPr>
    </w:p>
    <w:p w:rsidR="00DE65A0" w:rsidRPr="008C21F3" w:rsidRDefault="00DE65A0" w:rsidP="00DE65A0">
      <w:pPr>
        <w:shd w:val="clear" w:color="auto" w:fill="FFFFFF"/>
        <w:tabs>
          <w:tab w:val="left" w:pos="9781"/>
        </w:tabs>
        <w:spacing w:line="260" w:lineRule="exact"/>
        <w:ind w:left="425" w:right="397" w:firstLine="31"/>
        <w:rPr>
          <w:b/>
          <w:bCs/>
          <w:color w:val="000000"/>
          <w:spacing w:val="-1"/>
          <w:sz w:val="28"/>
          <w:szCs w:val="28"/>
        </w:rPr>
      </w:pPr>
      <w:r w:rsidRPr="008C21F3">
        <w:rPr>
          <w:b/>
          <w:bCs/>
          <w:color w:val="000000"/>
          <w:spacing w:val="-1"/>
          <w:sz w:val="28"/>
          <w:szCs w:val="28"/>
        </w:rPr>
        <w:t>Производственные зоны</w:t>
      </w:r>
    </w:p>
    <w:p w:rsidR="00DE65A0" w:rsidRPr="008C21F3" w:rsidRDefault="00DE65A0" w:rsidP="00DE65A0">
      <w:pPr>
        <w:shd w:val="clear" w:color="auto" w:fill="FFFFFF"/>
        <w:tabs>
          <w:tab w:val="left" w:pos="9781"/>
        </w:tabs>
        <w:spacing w:line="260" w:lineRule="exact"/>
        <w:ind w:left="425" w:right="397" w:firstLine="31"/>
        <w:rPr>
          <w:b/>
          <w:bCs/>
          <w:color w:val="000000"/>
          <w:spacing w:val="-1"/>
        </w:rPr>
      </w:pPr>
    </w:p>
    <w:p w:rsidR="00DE65A0" w:rsidRPr="008C21F3" w:rsidRDefault="00DE65A0" w:rsidP="00DE65A0">
      <w:pPr>
        <w:shd w:val="clear" w:color="auto" w:fill="FFFFFF"/>
        <w:tabs>
          <w:tab w:val="left" w:pos="9781"/>
        </w:tabs>
        <w:spacing w:line="260" w:lineRule="exact"/>
        <w:ind w:left="425" w:right="397" w:firstLine="544"/>
        <w:rPr>
          <w:b/>
          <w:bCs/>
          <w:color w:val="000000"/>
        </w:rPr>
      </w:pPr>
      <w:r w:rsidRPr="008C21F3">
        <w:rPr>
          <w:b/>
          <w:bCs/>
          <w:color w:val="000000"/>
        </w:rPr>
        <w:t xml:space="preserve">П-1 - зона предприятий </w:t>
      </w:r>
      <w:r w:rsidRPr="008C21F3">
        <w:rPr>
          <w:b/>
          <w:bCs/>
          <w:color w:val="000000"/>
          <w:lang w:val="en-US"/>
        </w:rPr>
        <w:t>V</w:t>
      </w:r>
      <w:r w:rsidRPr="008C21F3">
        <w:rPr>
          <w:b/>
          <w:bCs/>
          <w:color w:val="000000"/>
        </w:rPr>
        <w:t xml:space="preserve"> класса вредности</w:t>
      </w:r>
    </w:p>
    <w:p w:rsidR="00DE65A0" w:rsidRPr="008C21F3" w:rsidRDefault="00DE65A0" w:rsidP="00DE65A0">
      <w:pPr>
        <w:shd w:val="clear" w:color="auto" w:fill="FFFFFF"/>
        <w:tabs>
          <w:tab w:val="left" w:pos="9781"/>
        </w:tabs>
        <w:spacing w:line="260" w:lineRule="exact"/>
        <w:ind w:left="425" w:right="397" w:firstLine="28"/>
        <w:rPr>
          <w:b/>
          <w:bCs/>
          <w:color w:val="000000"/>
        </w:rPr>
      </w:pPr>
    </w:p>
    <w:p w:rsidR="00DE65A0" w:rsidRPr="008C21F3" w:rsidRDefault="00DE65A0" w:rsidP="00DE65A0">
      <w:pPr>
        <w:shd w:val="clear" w:color="auto" w:fill="FFFFFF"/>
        <w:tabs>
          <w:tab w:val="left" w:pos="9804"/>
        </w:tabs>
        <w:spacing w:line="274" w:lineRule="exact"/>
        <w:ind w:right="7" w:firstLine="992"/>
        <w:jc w:val="both"/>
        <w:rPr>
          <w:b/>
          <w:bCs/>
          <w:color w:val="000000"/>
        </w:rPr>
      </w:pPr>
      <w:r w:rsidRPr="008C21F3">
        <w:rPr>
          <w:b/>
          <w:bCs/>
          <w:color w:val="000000"/>
        </w:rPr>
        <w:t xml:space="preserve">Зона предназначена для размещения и функционирования промышленных </w:t>
      </w:r>
      <w:r w:rsidRPr="008C21F3">
        <w:rPr>
          <w:b/>
          <w:bCs/>
          <w:color w:val="000000"/>
          <w:spacing w:val="11"/>
        </w:rPr>
        <w:t>предприятий</w:t>
      </w:r>
      <w:r w:rsidRPr="008C21F3">
        <w:rPr>
          <w:b/>
          <w:bCs/>
          <w:color w:val="000000"/>
        </w:rPr>
        <w:t xml:space="preserve">, производственных баз коммунального хозяйства и торговли, объектов дорожного сервиса, складских объектов, имеющих </w:t>
      </w:r>
      <w:r w:rsidRPr="008C21F3">
        <w:rPr>
          <w:b/>
          <w:bCs/>
          <w:color w:val="000000"/>
          <w:lang w:val="en-US"/>
        </w:rPr>
        <w:t>V</w:t>
      </w:r>
      <w:r w:rsidRPr="008C21F3">
        <w:rPr>
          <w:b/>
          <w:bCs/>
          <w:color w:val="000000"/>
        </w:rPr>
        <w:t xml:space="preserve"> класс вредности по санитарной классификации СанПиН 2.2.1/2.1.1. 1200-03.</w:t>
      </w:r>
    </w:p>
    <w:p w:rsidR="00DE65A0" w:rsidRPr="008C21F3" w:rsidRDefault="00DE65A0" w:rsidP="00DE65A0">
      <w:pPr>
        <w:shd w:val="clear" w:color="auto" w:fill="FFFFFF"/>
        <w:tabs>
          <w:tab w:val="left" w:pos="9804"/>
        </w:tabs>
        <w:spacing w:line="274" w:lineRule="exact"/>
        <w:ind w:right="7" w:firstLine="992"/>
        <w:jc w:val="both"/>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3544"/>
        <w:gridCol w:w="1700"/>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Автозаправочные станции для заправки  легкового автотранспорта, мотели, станции технического обслуживания легковых автомобилей, автомобильные мойки до 2 постов, объекты дорожного сервиса</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Предприятия и производства </w:t>
            </w:r>
            <w:r w:rsidRPr="008C21F3">
              <w:rPr>
                <w:rFonts w:eastAsia="Calibri"/>
                <w:sz w:val="20"/>
                <w:szCs w:val="20"/>
                <w:lang w:val="en-US" w:eastAsia="en-US"/>
              </w:rPr>
              <w:t>V</w:t>
            </w:r>
            <w:r w:rsidRPr="008C21F3">
              <w:rPr>
                <w:rFonts w:eastAsia="Calibri"/>
                <w:sz w:val="20"/>
                <w:szCs w:val="20"/>
                <w:lang w:eastAsia="en-US"/>
              </w:rPr>
              <w:t xml:space="preserve"> класса вредности, нежилые </w:t>
            </w:r>
            <w:r w:rsidRPr="008C21F3">
              <w:rPr>
                <w:rFonts w:eastAsia="Calibri"/>
                <w:sz w:val="20"/>
                <w:szCs w:val="20"/>
                <w:lang w:eastAsia="en-US"/>
              </w:rPr>
              <w:lastRenderedPageBreak/>
              <w:t>здания для дежурного аварийного персонала и охраны предприятия, сооружения инженерного оборудования предприятий, лесничества</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lastRenderedPageBreak/>
              <w:t>Минимальная длина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Отопительные котельные </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sz w:val="22"/>
                <w:szCs w:val="22"/>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Склады (6.9)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Склады </w:t>
            </w:r>
            <w:r w:rsidRPr="008C21F3">
              <w:rPr>
                <w:rFonts w:eastAsia="Calibri"/>
                <w:sz w:val="20"/>
                <w:szCs w:val="20"/>
                <w:lang w:val="en-US" w:eastAsia="en-US"/>
              </w:rPr>
              <w:t>V</w:t>
            </w:r>
            <w:r w:rsidRPr="008C21F3">
              <w:rPr>
                <w:rFonts w:eastAsia="Calibri"/>
                <w:sz w:val="20"/>
                <w:szCs w:val="20"/>
                <w:lang w:eastAsia="en-US"/>
              </w:rPr>
              <w:t xml:space="preserve"> класса вредности, производственные базы предприятий</w:t>
            </w:r>
          </w:p>
        </w:tc>
        <w:tc>
          <w:tcPr>
            <w:tcW w:w="5244"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от красной линии улиц - 3 м,</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w:t>
            </w:r>
            <w:r w:rsidRPr="008C21F3">
              <w:rPr>
                <w:b/>
                <w:sz w:val="20"/>
                <w:szCs w:val="20"/>
              </w:rPr>
              <w:lastRenderedPageBreak/>
              <w:t>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Спортивно-оздоровительные учреждения, автодромы, мотодромы</w:t>
            </w:r>
          </w:p>
        </w:tc>
        <w:tc>
          <w:tcPr>
            <w:tcW w:w="5244"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2"/>
                <w:szCs w:val="22"/>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Атомобильные дороги и технически связанных с ними сооружения;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Автостанции, автовокзалы.</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 Здания, помещения предназначенные для размещения постов органов внутренних дел, ответственных за безопасность дорожного движения; </w:t>
            </w:r>
          </w:p>
          <w:p w:rsidR="00DE65A0" w:rsidRPr="008C21F3" w:rsidRDefault="00DE65A0" w:rsidP="00DE65A0">
            <w:pPr>
              <w:rPr>
                <w:rFonts w:eastAsia="Calibri"/>
                <w:sz w:val="20"/>
                <w:szCs w:val="20"/>
                <w:lang w:eastAsia="en-US"/>
              </w:rPr>
            </w:pPr>
            <w:r w:rsidRPr="008C21F3">
              <w:rPr>
                <w:rFonts w:eastAsia="Calibri"/>
                <w:sz w:val="20"/>
                <w:szCs w:val="20"/>
                <w:lang w:eastAsia="en-US"/>
              </w:rPr>
              <w:t>стоянки автомобильного транспорта, депо автомобильного транспорта, осуществляющего перевозку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
                <w:bCs/>
                <w:sz w:val="20"/>
                <w:szCs w:val="20"/>
              </w:rPr>
              <w:lastRenderedPageBreak/>
              <w:t>Максимальное количество этажей</w:t>
            </w:r>
            <w:r w:rsidRPr="008C21F3">
              <w:rPr>
                <w:bCs/>
                <w:sz w:val="20"/>
                <w:szCs w:val="20"/>
              </w:rPr>
              <w:t xml:space="preserve"> – 2 этажа.</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Связь (6.8)</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DE65A0" w:rsidRDefault="00DE65A0" w:rsidP="00DE65A0">
            <w:pPr>
              <w:widowControl w:val="0"/>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Электроподстанции</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Фермы</w:t>
            </w:r>
          </w:p>
          <w:p w:rsidR="00DE65A0" w:rsidRPr="008C21F3" w:rsidRDefault="00DE65A0" w:rsidP="00DE65A0">
            <w:pPr>
              <w:rPr>
                <w:rFonts w:eastAsia="Calibri"/>
                <w:sz w:val="20"/>
                <w:szCs w:val="20"/>
                <w:lang w:eastAsia="en-US"/>
              </w:rPr>
            </w:pPr>
            <w:r w:rsidRPr="008C21F3">
              <w:rPr>
                <w:rFonts w:eastAsia="Calibri"/>
                <w:sz w:val="20"/>
                <w:szCs w:val="20"/>
                <w:lang w:eastAsia="en-US"/>
              </w:rPr>
              <w:t>Здания для производства кормов</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DE65A0" w:rsidRPr="008C21F3" w:rsidRDefault="00DE65A0" w:rsidP="00DE65A0">
            <w:pPr>
              <w:widowControl w:val="0"/>
              <w:tabs>
                <w:tab w:val="left" w:pos="415"/>
              </w:tabs>
              <w:autoSpaceDE w:val="0"/>
              <w:autoSpaceDN w:val="0"/>
              <w:adjustRightInd w:val="0"/>
              <w:ind w:right="113" w:firstLine="28"/>
              <w:jc w:val="both"/>
              <w:rPr>
                <w:b/>
                <w:sz w:val="20"/>
                <w:szCs w:val="20"/>
              </w:rPr>
            </w:pPr>
            <w:r w:rsidRPr="008C21F3">
              <w:rPr>
                <w:b/>
                <w:sz w:val="20"/>
                <w:szCs w:val="20"/>
              </w:rPr>
              <w:t>Максимальная этажность</w:t>
            </w:r>
            <w:r w:rsidRPr="008C21F3">
              <w:rPr>
                <w:sz w:val="20"/>
                <w:szCs w:val="20"/>
              </w:rPr>
              <w:t xml:space="preserve"> -2 этажа</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Аэродромы, вертолетные площадки (вертодромов)</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- 625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w:t>
            </w:r>
            <w:r w:rsidRPr="008C21F3">
              <w:rPr>
                <w:b/>
                <w:sz w:val="20"/>
                <w:szCs w:val="20"/>
              </w:rPr>
              <w:lastRenderedPageBreak/>
              <w:t xml:space="preserve">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5 м;</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415"/>
              </w:tabs>
              <w:autoSpaceDE w:val="0"/>
              <w:autoSpaceDN w:val="0"/>
              <w:adjustRightInd w:val="0"/>
              <w:ind w:right="113" w:firstLine="28"/>
              <w:jc w:val="both"/>
              <w:rPr>
                <w:b/>
                <w:sz w:val="20"/>
                <w:szCs w:val="20"/>
              </w:rPr>
            </w:pPr>
            <w:r w:rsidRPr="008C21F3">
              <w:rPr>
                <w:b/>
                <w:sz w:val="20"/>
                <w:szCs w:val="20"/>
              </w:rPr>
              <w:t>Максимальная этажность</w:t>
            </w:r>
            <w:r w:rsidRPr="008C21F3">
              <w:rPr>
                <w:sz w:val="20"/>
                <w:szCs w:val="20"/>
              </w:rPr>
              <w:t xml:space="preserve"> -2 этажа</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lastRenderedPageBreak/>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Целлюлозно-бумажный комбинат.</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color w:val="FF0000"/>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Административные и бытовые здания</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w:t>
            </w:r>
            <w:r w:rsidRPr="008C21F3">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в границах населённых пунктов, пешеходные переходы, набережные,  скверы, бульвары, площади, проезды, малые архитектурные формы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8047" w:type="dxa"/>
            <w:gridSpan w:val="3"/>
            <w:tcBorders>
              <w:top w:val="single" w:sz="4" w:space="0" w:color="auto"/>
              <w:left w:val="single" w:sz="4" w:space="0" w:color="auto"/>
              <w:bottom w:val="single" w:sz="4" w:space="0" w:color="auto"/>
              <w:right w:val="nil"/>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DE65A0" w:rsidRPr="008C21F3" w:rsidRDefault="00DE65A0" w:rsidP="00DE65A0">
            <w:pPr>
              <w:jc w:val="center"/>
              <w:rPr>
                <w:rFonts w:eastAsia="Calibri"/>
                <w:b/>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торговая площадь которых составляет до 500 кв.м.</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p w:rsidR="00DE65A0" w:rsidRPr="008C21F3" w:rsidRDefault="00DE65A0" w:rsidP="00DE65A0">
            <w:pPr>
              <w:rPr>
                <w:rFonts w:eastAsia="Calibri"/>
                <w:sz w:val="22"/>
                <w:szCs w:val="22"/>
                <w:lang w:eastAsia="en-US"/>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Для застроенных земельных участков при реконструкции </w:t>
            </w:r>
            <w:r w:rsidRPr="008C21F3">
              <w:rPr>
                <w:sz w:val="20"/>
                <w:szCs w:val="20"/>
              </w:rPr>
              <w:lastRenderedPageBreak/>
              <w:t>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Спортзалы, спортплощадки</w:t>
            </w:r>
          </w:p>
        </w:tc>
        <w:tc>
          <w:tcPr>
            <w:tcW w:w="5244"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Залы рекреации. </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30000 кв.м.;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3.</w:t>
            </w:r>
          </w:p>
          <w:p w:rsidR="00DE65A0" w:rsidRPr="008C21F3" w:rsidRDefault="00DE65A0" w:rsidP="00DE65A0">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хранение, утилизация, накопление отходов, а также размещение объектов размещения отходов, захоронения, хранения, обезвреживания таких отходов (мест сбора вещей для их вторичной переработки)</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9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3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lastRenderedPageBreak/>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DE65A0" w:rsidRPr="008C21F3" w:rsidRDefault="00DE65A0" w:rsidP="00DE65A0">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Недропользование (6.1)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Карьеры, отвалы; шахты, скважины;</w:t>
            </w:r>
          </w:p>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карьеров – не менее 300 метров;</w:t>
            </w:r>
          </w:p>
          <w:p w:rsidR="00DE65A0"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rPr>
                <w:sz w:val="20"/>
                <w:szCs w:val="20"/>
              </w:rPr>
            </w:pPr>
          </w:p>
          <w:p w:rsidR="00DE65A0" w:rsidRPr="008C21F3" w:rsidRDefault="00DE65A0" w:rsidP="00DE65A0">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Кафе, столовые, закусочные.</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w:t>
            </w:r>
            <w:r w:rsidR="001D7FE8">
              <w:rPr>
                <w:sz w:val="20"/>
                <w:szCs w:val="20"/>
              </w:rPr>
              <w:t>а</w:t>
            </w:r>
            <w:r w:rsidRPr="008C21F3">
              <w:rPr>
                <w:sz w:val="20"/>
                <w:szCs w:val="20"/>
              </w:rPr>
              <w:t>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p>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Амбулаторно-поликлиническое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C21F3">
              <w:rPr>
                <w:b/>
                <w:sz w:val="20"/>
                <w:szCs w:val="20"/>
              </w:rPr>
              <w:lastRenderedPageBreak/>
              <w:t>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A70CB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sz w:val="20"/>
                <w:szCs w:val="20"/>
              </w:rPr>
              <w:t>Сети инженерно-технических обслуживания</w:t>
            </w:r>
          </w:p>
        </w:tc>
        <w:tc>
          <w:tcPr>
            <w:tcW w:w="5244"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left" w:pos="9781"/>
        </w:tabs>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9781"/>
        </w:tabs>
        <w:ind w:left="709"/>
        <w:jc w:val="both"/>
      </w:pPr>
    </w:p>
    <w:p w:rsidR="00DE65A0" w:rsidRPr="008C21F3" w:rsidRDefault="00DE65A0" w:rsidP="00DE65A0">
      <w:pPr>
        <w:shd w:val="clear" w:color="auto" w:fill="FFFFFF"/>
        <w:tabs>
          <w:tab w:val="left" w:pos="9781"/>
        </w:tabs>
        <w:ind w:left="709"/>
        <w:jc w:val="both"/>
      </w:pPr>
    </w:p>
    <w:p w:rsidR="00DE65A0" w:rsidRPr="008C21F3" w:rsidRDefault="00DE65A0" w:rsidP="00DE65A0">
      <w:pPr>
        <w:keepNext/>
        <w:ind w:right="458" w:firstLine="708"/>
        <w:jc w:val="both"/>
        <w:outlineLvl w:val="1"/>
        <w:rPr>
          <w:rFonts w:eastAsia="Calibri"/>
          <w:b/>
          <w:bCs/>
          <w:lang w:eastAsia="en-US"/>
        </w:rPr>
      </w:pPr>
      <w:r w:rsidRPr="008C21F3">
        <w:rPr>
          <w:rFonts w:eastAsia="Calibri"/>
          <w:b/>
          <w:bCs/>
          <w:lang w:eastAsia="en-US"/>
        </w:rPr>
        <w:t xml:space="preserve">П-2 - зона предприятий </w:t>
      </w:r>
      <w:r w:rsidRPr="008C21F3">
        <w:rPr>
          <w:rFonts w:eastAsia="Calibri"/>
          <w:b/>
          <w:bCs/>
          <w:lang w:val="en-US" w:eastAsia="en-US"/>
        </w:rPr>
        <w:t>IV</w:t>
      </w:r>
      <w:r w:rsidRPr="008C21F3">
        <w:rPr>
          <w:rFonts w:eastAsia="Calibri"/>
          <w:b/>
          <w:bCs/>
          <w:lang w:eastAsia="en-US"/>
        </w:rPr>
        <w:t xml:space="preserve"> класса вредности</w:t>
      </w:r>
    </w:p>
    <w:p w:rsidR="00DE65A0" w:rsidRPr="008C21F3" w:rsidRDefault="00DE65A0" w:rsidP="00DE65A0">
      <w:pPr>
        <w:rPr>
          <w:rFonts w:eastAsia="Calibri"/>
          <w:lang w:eastAsia="en-US"/>
        </w:rPr>
      </w:pPr>
    </w:p>
    <w:p w:rsidR="00DE65A0" w:rsidRDefault="00DE65A0" w:rsidP="00DE65A0">
      <w:pPr>
        <w:keepNext/>
        <w:ind w:right="458"/>
        <w:jc w:val="both"/>
        <w:outlineLvl w:val="1"/>
        <w:rPr>
          <w:b/>
          <w:bCs/>
        </w:rPr>
      </w:pPr>
      <w:r w:rsidRPr="008C21F3">
        <w:rPr>
          <w:b/>
          <w:bCs/>
        </w:rPr>
        <w:t xml:space="preserve">Зона предназначена для размещения и функционирования промышленных </w:t>
      </w:r>
      <w:r w:rsidRPr="008C21F3">
        <w:rPr>
          <w:b/>
          <w:bCs/>
          <w:spacing w:val="11"/>
        </w:rPr>
        <w:t xml:space="preserve">предприятий, предприятий дорожной службы, транспорта и связи, </w:t>
      </w:r>
      <w:r w:rsidRPr="008C21F3">
        <w:rPr>
          <w:b/>
          <w:bCs/>
          <w:spacing w:val="5"/>
        </w:rPr>
        <w:t xml:space="preserve">производственных баз строительных организаций, предприятий </w:t>
      </w:r>
      <w:r w:rsidRPr="008C21F3">
        <w:rPr>
          <w:b/>
          <w:bCs/>
          <w:spacing w:val="5"/>
        </w:rPr>
        <w:lastRenderedPageBreak/>
        <w:t xml:space="preserve">коммунального хозяйства и торговли, </w:t>
      </w:r>
      <w:r w:rsidRPr="008C21F3">
        <w:rPr>
          <w:b/>
          <w:bCs/>
        </w:rPr>
        <w:t xml:space="preserve">объектов дорожного сервиса, имеющих </w:t>
      </w:r>
      <w:r w:rsidRPr="008C21F3">
        <w:rPr>
          <w:b/>
          <w:bCs/>
          <w:lang w:val="en-US"/>
        </w:rPr>
        <w:t>V</w:t>
      </w:r>
      <w:r w:rsidRPr="008C21F3">
        <w:rPr>
          <w:b/>
          <w:bCs/>
        </w:rPr>
        <w:t xml:space="preserve"> и </w:t>
      </w:r>
      <w:r w:rsidRPr="008C21F3">
        <w:rPr>
          <w:b/>
          <w:bCs/>
          <w:lang w:val="en-US"/>
        </w:rPr>
        <w:t>IV</w:t>
      </w:r>
      <w:r w:rsidRPr="008C21F3">
        <w:rPr>
          <w:b/>
          <w:bCs/>
        </w:rPr>
        <w:t xml:space="preserve"> класс вредности по санитарной классификации СанПиН 2.2.1/2.1.1. 1200-03.</w:t>
      </w:r>
    </w:p>
    <w:p w:rsidR="00DE65A0" w:rsidRPr="008C21F3" w:rsidRDefault="00DE65A0" w:rsidP="00DE65A0">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411"/>
        <w:gridCol w:w="5097"/>
      </w:tblGrid>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600"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Автозаправочные станции </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Объекты дорожного сервиса </w:t>
            </w:r>
            <w:r w:rsidRPr="008C21F3">
              <w:rPr>
                <w:rFonts w:eastAsia="Calibri"/>
                <w:sz w:val="20"/>
                <w:szCs w:val="20"/>
                <w:lang w:val="en-US" w:eastAsia="en-US"/>
              </w:rPr>
              <w:t>IV</w:t>
            </w:r>
            <w:r w:rsidRPr="008C21F3">
              <w:rPr>
                <w:rFonts w:eastAsia="Calibri"/>
                <w:sz w:val="20"/>
                <w:szCs w:val="20"/>
                <w:lang w:eastAsia="en-US"/>
              </w:rPr>
              <w:t xml:space="preserve"> класса вредности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w:t>
            </w:r>
            <w:r>
              <w:rPr>
                <w:sz w:val="20"/>
                <w:szCs w:val="20"/>
              </w:rPr>
              <w:t>0</w:t>
            </w:r>
            <w:r w:rsidRPr="008C21F3">
              <w:rPr>
                <w:sz w:val="20"/>
                <w:szCs w:val="20"/>
              </w:rPr>
              <w:t xml:space="preserve">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- 1 м.</w:t>
            </w:r>
          </w:p>
          <w:p w:rsidR="00DE65A0"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sz w:val="20"/>
                <w:szCs w:val="20"/>
              </w:rPr>
            </w:pP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Предприятия и производства лёгкой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- 3500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Пищевая </w:t>
            </w:r>
            <w:r w:rsidRPr="008C21F3">
              <w:rPr>
                <w:rFonts w:eastAsia="Calibri"/>
                <w:sz w:val="20"/>
                <w:szCs w:val="20"/>
                <w:lang w:eastAsia="en-US"/>
              </w:rPr>
              <w:lastRenderedPageBreak/>
              <w:t>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Предприятия и </w:t>
            </w:r>
            <w:r w:rsidRPr="008C21F3">
              <w:rPr>
                <w:rFonts w:eastAsia="Calibri"/>
                <w:sz w:val="20"/>
                <w:szCs w:val="20"/>
                <w:lang w:eastAsia="en-US"/>
              </w:rPr>
              <w:lastRenderedPageBreak/>
              <w:t>производства пищевой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sz w:val="20"/>
                <w:szCs w:val="20"/>
              </w:rPr>
            </w:pPr>
            <w:r w:rsidRPr="008C21F3">
              <w:rPr>
                <w:b/>
                <w:sz w:val="20"/>
                <w:szCs w:val="20"/>
              </w:rPr>
              <w:lastRenderedPageBreak/>
              <w:t xml:space="preserve">Предельные размеры земельных участков, в том </w:t>
            </w:r>
            <w:r w:rsidRPr="008C21F3">
              <w:rPr>
                <w:sz w:val="20"/>
                <w:szCs w:val="20"/>
              </w:rPr>
              <w:lastRenderedPageBreak/>
              <w:t>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- 20000 кв.м.</w:t>
            </w:r>
          </w:p>
          <w:p w:rsidR="00DE65A0" w:rsidRPr="008C21F3" w:rsidRDefault="00DE65A0" w:rsidP="00DE65A0">
            <w:pPr>
              <w:widowControl w:val="0"/>
              <w:autoSpaceDE w:val="0"/>
              <w:autoSpaceDN w:val="0"/>
              <w:adjustRightInd w:val="0"/>
              <w:jc w:val="both"/>
              <w:rPr>
                <w:sz w:val="20"/>
                <w:szCs w:val="20"/>
              </w:rPr>
            </w:pPr>
            <w:r w:rsidRPr="008C21F3">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415"/>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sz w:val="20"/>
                <w:szCs w:val="20"/>
              </w:rPr>
            </w:pPr>
            <w:r w:rsidRPr="008C21F3">
              <w:rPr>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lang w:eastAsia="en-US"/>
              </w:rPr>
            </w:pPr>
            <w:r w:rsidRPr="008C21F3">
              <w:rPr>
                <w:sz w:val="20"/>
                <w:szCs w:val="20"/>
              </w:rPr>
              <w:t>Максимальный процент застройки в границах земельного участка – 60 %.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Предприятия топливной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Предприятия и производства </w:t>
            </w:r>
            <w:r w:rsidRPr="008C21F3">
              <w:rPr>
                <w:rFonts w:eastAsia="Calibri"/>
                <w:sz w:val="20"/>
                <w:szCs w:val="20"/>
                <w:lang w:val="en-US" w:eastAsia="en-US"/>
              </w:rPr>
              <w:t>V</w:t>
            </w:r>
            <w:r w:rsidRPr="008C21F3">
              <w:rPr>
                <w:rFonts w:eastAsia="Calibri"/>
                <w:sz w:val="20"/>
                <w:szCs w:val="20"/>
                <w:lang w:eastAsia="en-US"/>
              </w:rPr>
              <w:t xml:space="preserve"> и </w:t>
            </w:r>
            <w:r w:rsidRPr="008C21F3">
              <w:rPr>
                <w:rFonts w:eastAsia="Calibri"/>
                <w:sz w:val="20"/>
                <w:szCs w:val="20"/>
                <w:lang w:val="en-US" w:eastAsia="en-US"/>
              </w:rPr>
              <w:t>IV</w:t>
            </w:r>
            <w:r w:rsidRPr="008C21F3">
              <w:rPr>
                <w:rFonts w:eastAsia="Calibri"/>
                <w:sz w:val="20"/>
                <w:szCs w:val="20"/>
                <w:lang w:eastAsia="en-US"/>
              </w:rPr>
              <w:t xml:space="preserve"> класса вредности, предприятия и производства деревообрабатывающей промышленности, предприятия промышленности строительных  материалов и стройиндустрии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Default="00DE65A0" w:rsidP="00DE65A0">
            <w:pPr>
              <w:autoSpaceDE w:val="0"/>
              <w:autoSpaceDN w:val="0"/>
              <w:adjustRightInd w:val="0"/>
              <w:jc w:val="both"/>
              <w:rPr>
                <w:sz w:val="20"/>
                <w:szCs w:val="20"/>
              </w:rPr>
            </w:pPr>
            <w:r w:rsidRPr="008C21F3">
              <w:rPr>
                <w:sz w:val="20"/>
                <w:szCs w:val="20"/>
              </w:rPr>
              <w:t>максимальная площадь зем</w:t>
            </w:r>
            <w:r>
              <w:rPr>
                <w:sz w:val="20"/>
                <w:szCs w:val="20"/>
              </w:rPr>
              <w:t>ельного участка - 100000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для размещения цеха лесопиления и деревообработки – 5000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для размещения цеха лесопиления и деревообработки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lastRenderedPageBreak/>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Производственные базы коммунальных предприятий, отопительные котельные</w:t>
            </w:r>
          </w:p>
        </w:tc>
        <w:tc>
          <w:tcPr>
            <w:tcW w:w="5097"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w:t>
            </w:r>
            <w:r>
              <w:rPr>
                <w:sz w:val="20"/>
                <w:szCs w:val="20"/>
              </w:rPr>
              <w:t>0</w:t>
            </w:r>
            <w:r w:rsidRPr="008C21F3">
              <w:rPr>
                <w:sz w:val="20"/>
                <w:szCs w:val="20"/>
              </w:rPr>
              <w:t xml:space="preserve">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w:t>
            </w:r>
            <w:r>
              <w:rPr>
                <w:sz w:val="20"/>
                <w:szCs w:val="20"/>
              </w:rPr>
              <w:t>0</w:t>
            </w:r>
            <w:r w:rsidRPr="008C21F3">
              <w:rPr>
                <w:sz w:val="20"/>
                <w:szCs w:val="20"/>
              </w:rPr>
              <w:t xml:space="preserve"> метров.</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минимальная – 400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Производственные базы строительных организаций, производственные базы предприятий торговли, склады.</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от красной линии улиц - 3 м,</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DE65A0" w:rsidRPr="006A53C7" w:rsidRDefault="00DE65A0" w:rsidP="00DE65A0">
            <w:pPr>
              <w:rPr>
                <w:rFonts w:eastAsia="Calibri"/>
                <w:sz w:val="20"/>
                <w:szCs w:val="20"/>
                <w:lang w:eastAsia="en-US"/>
              </w:rPr>
            </w:pPr>
            <w:r w:rsidRPr="006A53C7">
              <w:rPr>
                <w:rFonts w:eastAsia="Calibri"/>
                <w:sz w:val="20"/>
                <w:szCs w:val="20"/>
                <w:lang w:eastAsia="en-US"/>
              </w:rPr>
              <w:t>Предприятия дорожной службы, предприятия транспорта</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lastRenderedPageBreak/>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Связь (6.8)</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autoSpaceDE w:val="0"/>
              <w:autoSpaceDN w:val="0"/>
              <w:adjustRightInd w:val="0"/>
              <w:jc w:val="both"/>
              <w:rPr>
                <w:b/>
                <w:sz w:val="20"/>
                <w:szCs w:val="20"/>
              </w:rPr>
            </w:pPr>
            <w:r w:rsidRPr="008C21F3">
              <w:rPr>
                <w:sz w:val="20"/>
                <w:szCs w:val="20"/>
              </w:rPr>
              <w:t>- от границ земельного участка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Предприятия энергетики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Административные здания.</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C21F3">
              <w:rPr>
                <w:b/>
                <w:sz w:val="20"/>
                <w:szCs w:val="20"/>
              </w:rPr>
              <w:lastRenderedPageBreak/>
              <w:t>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9600"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торговой площадью до 250 м</w:t>
            </w:r>
            <w:r w:rsidRPr="008C21F3">
              <w:rPr>
                <w:rFonts w:eastAsia="Calibri"/>
                <w:sz w:val="20"/>
                <w:szCs w:val="20"/>
                <w:vertAlign w:val="superscript"/>
                <w:lang w:eastAsia="en-US"/>
              </w:rPr>
              <w:t>2</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324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18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- 300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- 1000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Спортзалы, спортплощадки</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Максимальная площадь земельного участка - 30000 </w:t>
            </w:r>
            <w:r w:rsidRPr="008C21F3">
              <w:rPr>
                <w:bCs/>
                <w:sz w:val="20"/>
                <w:szCs w:val="20"/>
              </w:rPr>
              <w:lastRenderedPageBreak/>
              <w:t>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Площадки и сооружения для временного промежуточного хранения отходов производства </w:t>
            </w:r>
            <w:r w:rsidRPr="008C21F3">
              <w:rPr>
                <w:rFonts w:eastAsia="Calibri"/>
                <w:sz w:val="20"/>
                <w:szCs w:val="20"/>
                <w:lang w:val="en-US" w:eastAsia="en-US"/>
              </w:rPr>
              <w:t>IV</w:t>
            </w:r>
            <w:r w:rsidRPr="008C21F3">
              <w:rPr>
                <w:rFonts w:eastAsia="Calibri"/>
                <w:sz w:val="20"/>
                <w:szCs w:val="20"/>
                <w:lang w:eastAsia="en-US"/>
              </w:rPr>
              <w:t xml:space="preserve"> и </w:t>
            </w:r>
            <w:r w:rsidRPr="008C21F3">
              <w:rPr>
                <w:rFonts w:eastAsia="Calibri"/>
                <w:sz w:val="20"/>
                <w:szCs w:val="20"/>
                <w:lang w:val="en-US" w:eastAsia="en-US"/>
              </w:rPr>
              <w:t>V</w:t>
            </w:r>
            <w:r w:rsidRPr="008C21F3">
              <w:rPr>
                <w:rFonts w:eastAsia="Calibri"/>
                <w:sz w:val="20"/>
                <w:szCs w:val="20"/>
                <w:lang w:eastAsia="en-US"/>
              </w:rPr>
              <w:t xml:space="preserve"> классов вредности перед отправкой на утилизацию или захоронение</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9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3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не менее 300 м от границ территории жилой застройки.</w:t>
            </w:r>
          </w:p>
          <w:p w:rsidR="00DE65A0" w:rsidRPr="008C21F3" w:rsidRDefault="00DE65A0" w:rsidP="00DE65A0">
            <w:pPr>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Мотели, автозаправочные станции для заправки грузового и легкового автотранспорта, станции технического обслуживания легковых и грузовых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вдоль красных линий и проездов  –    25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- 40000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- 1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E07AE9" w:rsidP="00DE65A0">
            <w:pPr>
              <w:rPr>
                <w:rFonts w:eastAsia="Calibri"/>
                <w:sz w:val="20"/>
                <w:szCs w:val="20"/>
                <w:lang w:eastAsia="en-US"/>
              </w:rPr>
            </w:pPr>
            <w:r w:rsidRPr="008C21F3">
              <w:rPr>
                <w:rFonts w:eastAsia="Calibri"/>
                <w:sz w:val="20"/>
                <w:szCs w:val="20"/>
                <w:lang w:eastAsia="en-US"/>
              </w:rPr>
              <w:t>Недропользования</w:t>
            </w:r>
            <w:r w:rsidR="00DE65A0" w:rsidRPr="008C21F3">
              <w:rPr>
                <w:rFonts w:eastAsia="Calibri"/>
                <w:sz w:val="20"/>
                <w:szCs w:val="20"/>
                <w:lang w:eastAsia="en-US"/>
              </w:rPr>
              <w:t xml:space="preserve"> (6.1)</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Карьеры, отвалы</w:t>
            </w:r>
            <w:r w:rsidR="00E07AE9">
              <w:rPr>
                <w:rFonts w:eastAsia="Calibri"/>
                <w:sz w:val="20"/>
                <w:szCs w:val="20"/>
                <w:lang w:eastAsia="en-US"/>
              </w:rPr>
              <w:t xml:space="preserve"> </w:t>
            </w:r>
            <w:r w:rsidRPr="008C21F3">
              <w:rPr>
                <w:rFonts w:eastAsia="Calibri"/>
                <w:sz w:val="20"/>
                <w:szCs w:val="20"/>
                <w:lang w:eastAsia="en-US"/>
              </w:rPr>
              <w:t xml:space="preserve">;шахты, скважины; размещение объектов капитального </w:t>
            </w:r>
            <w:r w:rsidRPr="008C21F3">
              <w:rPr>
                <w:rFonts w:eastAsia="Calibri"/>
                <w:sz w:val="20"/>
                <w:szCs w:val="20"/>
                <w:lang w:eastAsia="en-US"/>
              </w:rPr>
              <w:lastRenderedPageBreak/>
              <w:t>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lastRenderedPageBreak/>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0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карьеров – не менее 300 метров;</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rPr>
          <w:trHeight w:val="1974"/>
        </w:trPr>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b/>
                <w:sz w:val="20"/>
                <w:szCs w:val="20"/>
                <w:lang w:eastAsia="en-US"/>
              </w:rPr>
            </w:pPr>
            <w:r w:rsidRPr="008C21F3">
              <w:rPr>
                <w:rFonts w:eastAsia="Calibri"/>
                <w:sz w:val="20"/>
                <w:szCs w:val="20"/>
                <w:lang w:eastAsia="en-US"/>
              </w:rPr>
              <w:t>Проектные и конструкторские бюро, научно-исследовательские лаборатории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- 35000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rFonts w:eastAsia="Calibri"/>
                <w:color w:val="FF0000"/>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Кафе, столовые, закусочные.</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w:t>
            </w:r>
            <w:r w:rsidR="00E07AE9">
              <w:rPr>
                <w:sz w:val="20"/>
                <w:szCs w:val="20"/>
              </w:rPr>
              <w:t>а</w:t>
            </w:r>
            <w:r w:rsidRPr="008C21F3">
              <w:rPr>
                <w:sz w:val="20"/>
                <w:szCs w:val="20"/>
              </w:rPr>
              <w:t>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sz w:val="20"/>
                <w:szCs w:val="20"/>
                <w:lang w:eastAsia="en-US"/>
              </w:rPr>
            </w:pPr>
            <w:r w:rsidRPr="008C21F3">
              <w:rPr>
                <w:b/>
                <w:sz w:val="20"/>
                <w:szCs w:val="20"/>
              </w:rPr>
              <w:t xml:space="preserve">Максимальный процент застройки в границах </w:t>
            </w:r>
            <w:r w:rsidRPr="008C21F3">
              <w:rPr>
                <w:b/>
                <w:sz w:val="20"/>
                <w:szCs w:val="20"/>
              </w:rPr>
              <w:lastRenderedPageBreak/>
              <w:t>земельного участка</w:t>
            </w:r>
            <w:r w:rsidRPr="008C21F3">
              <w:rPr>
                <w:sz w:val="20"/>
                <w:szCs w:val="20"/>
              </w:rPr>
              <w:t xml:space="preserve"> – 60%.</w:t>
            </w:r>
          </w:p>
        </w:tc>
      </w:tr>
      <w:tr w:rsidR="00DE65A0" w:rsidRPr="008C21F3" w:rsidTr="00DE65A0">
        <w:tc>
          <w:tcPr>
            <w:tcW w:w="9600"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Амбулаторно-поликлиническое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Площадки транзитного транспорта с местами хранения автобусов, грузовых и легковых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3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
                <w:bCs/>
                <w:sz w:val="20"/>
                <w:szCs w:val="20"/>
              </w:rPr>
              <w:t>Максимальное количество этажей</w:t>
            </w:r>
            <w:r w:rsidRPr="008C21F3">
              <w:rPr>
                <w:bCs/>
                <w:sz w:val="20"/>
                <w:szCs w:val="20"/>
              </w:rPr>
              <w:t xml:space="preserve"> – 2 этажа.</w:t>
            </w:r>
          </w:p>
          <w:p w:rsidR="00DE65A0" w:rsidRPr="008C21F3" w:rsidRDefault="00DE65A0" w:rsidP="00DE65A0">
            <w:pPr>
              <w:autoSpaceDE w:val="0"/>
              <w:autoSpaceDN w:val="0"/>
              <w:adjustRightInd w:val="0"/>
              <w:jc w:val="both"/>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Открытые площадки складирования</w:t>
            </w:r>
          </w:p>
        </w:tc>
        <w:tc>
          <w:tcPr>
            <w:tcW w:w="5097"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от красной линии улиц - 3 м,</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rPr>
                <w:rFonts w:eastAsia="Calibri"/>
                <w:sz w:val="20"/>
                <w:szCs w:val="20"/>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Сети инженерно-технического обслуживания</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 и пешеходные тротуары, скверы,  проезды, малые архитектурные формы благоустройства</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209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09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autoSpaceDE w:val="0"/>
        <w:autoSpaceDN w:val="0"/>
        <w:adjustRightInd w:val="0"/>
        <w:jc w:val="both"/>
      </w:pPr>
      <w:r w:rsidRPr="008C21F3">
        <w:tab/>
        <w:t>Земельные участки, на которых расположены предприятия, являющиеся источником повышенной опасности, должны иметь ограждения.</w:t>
      </w:r>
    </w:p>
    <w:p w:rsidR="00DE65A0" w:rsidRPr="008C21F3" w:rsidRDefault="00DE65A0" w:rsidP="00DE65A0">
      <w:pPr>
        <w:jc w:val="both"/>
      </w:pPr>
      <w:r w:rsidRPr="008C21F3">
        <w:tab/>
        <w:t>Места для стоянки и хранения автомобилей лиц, работающих на этих объектах, размещать на территории земельных участков объектов.</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jc w:val="both"/>
      </w:pPr>
    </w:p>
    <w:p w:rsidR="00DE65A0" w:rsidRPr="008C21F3" w:rsidRDefault="00DE65A0" w:rsidP="00DE65A0">
      <w:pPr>
        <w:shd w:val="clear" w:color="auto" w:fill="FFFFFF"/>
        <w:tabs>
          <w:tab w:val="left" w:pos="9781"/>
        </w:tabs>
        <w:ind w:right="398"/>
        <w:rPr>
          <w:b/>
          <w:bCs/>
        </w:rPr>
      </w:pPr>
    </w:p>
    <w:p w:rsidR="00DE65A0" w:rsidRPr="008C21F3" w:rsidRDefault="00DE65A0" w:rsidP="00DE65A0">
      <w:pPr>
        <w:shd w:val="clear" w:color="auto" w:fill="FFFFFF"/>
        <w:tabs>
          <w:tab w:val="left" w:pos="9781"/>
        </w:tabs>
        <w:ind w:right="398"/>
        <w:rPr>
          <w:b/>
          <w:bCs/>
        </w:rPr>
      </w:pPr>
      <w:r w:rsidRPr="008C21F3">
        <w:rPr>
          <w:b/>
          <w:bCs/>
          <w:color w:val="000000"/>
          <w:spacing w:val="6"/>
        </w:rPr>
        <w:t>Зоны транспортной и инженерной инфраструктур</w:t>
      </w:r>
    </w:p>
    <w:p w:rsidR="00DE65A0" w:rsidRPr="008C21F3" w:rsidRDefault="00DE65A0" w:rsidP="00DE65A0">
      <w:pPr>
        <w:shd w:val="clear" w:color="auto" w:fill="FFFFFF"/>
        <w:tabs>
          <w:tab w:val="left" w:pos="9781"/>
        </w:tabs>
        <w:ind w:right="398"/>
        <w:rPr>
          <w:b/>
          <w:bCs/>
          <w:color w:val="000000"/>
        </w:rPr>
      </w:pPr>
    </w:p>
    <w:p w:rsidR="00DE65A0" w:rsidRPr="008C21F3" w:rsidRDefault="00DE65A0" w:rsidP="00DE65A0">
      <w:pPr>
        <w:ind w:right="463"/>
      </w:pPr>
    </w:p>
    <w:p w:rsidR="00DE65A0" w:rsidRPr="008C21F3" w:rsidRDefault="00DE65A0" w:rsidP="00DE65A0">
      <w:pPr>
        <w:shd w:val="clear" w:color="auto" w:fill="FFFFFF"/>
        <w:tabs>
          <w:tab w:val="left" w:pos="9781"/>
        </w:tabs>
        <w:ind w:right="398" w:firstLine="709"/>
        <w:rPr>
          <w:b/>
          <w:bCs/>
          <w:color w:val="000000"/>
        </w:rPr>
      </w:pPr>
      <w:r w:rsidRPr="008C21F3">
        <w:rPr>
          <w:b/>
          <w:bCs/>
          <w:color w:val="000000"/>
        </w:rPr>
        <w:t>ИТИ-1 - зона железной дороги</w:t>
      </w:r>
    </w:p>
    <w:p w:rsidR="00DE65A0" w:rsidRPr="008C21F3" w:rsidRDefault="00DE65A0" w:rsidP="00DE65A0">
      <w:pPr>
        <w:shd w:val="clear" w:color="auto" w:fill="FFFFFF"/>
        <w:tabs>
          <w:tab w:val="left" w:pos="9781"/>
        </w:tabs>
        <w:ind w:right="398" w:firstLine="709"/>
        <w:rPr>
          <w:b/>
          <w:bCs/>
          <w:color w:val="000000"/>
        </w:rPr>
      </w:pPr>
    </w:p>
    <w:p w:rsidR="00DE65A0" w:rsidRPr="008C21F3" w:rsidRDefault="00DE65A0" w:rsidP="00DE65A0">
      <w:pPr>
        <w:tabs>
          <w:tab w:val="left" w:pos="10032"/>
        </w:tabs>
        <w:ind w:right="463"/>
        <w:jc w:val="both"/>
        <w:rPr>
          <w:b/>
          <w:bCs/>
        </w:rPr>
      </w:pPr>
      <w:r w:rsidRPr="008C21F3">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DE65A0" w:rsidRPr="008C21F3" w:rsidRDefault="00DE65A0" w:rsidP="00DE65A0">
      <w:pPr>
        <w:ind w:right="-82" w:firstLine="142"/>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970"/>
        <w:gridCol w:w="4819"/>
      </w:tblGrid>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Железнодорожный транспорт ( 7.0)</w:t>
            </w:r>
          </w:p>
        </w:tc>
        <w:tc>
          <w:tcPr>
            <w:tcW w:w="297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Железнодорожные пути;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Погрузочно-разгрузочные площадки, прирельсовые </w:t>
            </w:r>
            <w:r w:rsidRPr="008C21F3">
              <w:rPr>
                <w:rFonts w:eastAsia="Calibri"/>
                <w:sz w:val="20"/>
                <w:szCs w:val="20"/>
                <w:lang w:eastAsia="en-US"/>
              </w:rPr>
              <w:lastRenderedPageBreak/>
              <w:t>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–1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1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8C21F3">
              <w:rPr>
                <w:b/>
                <w:sz w:val="20"/>
                <w:szCs w:val="20"/>
              </w:rPr>
              <w:lastRenderedPageBreak/>
              <w:t>установлению.</w:t>
            </w:r>
          </w:p>
          <w:p w:rsidR="00DE65A0" w:rsidRPr="008C21F3" w:rsidRDefault="00DE65A0" w:rsidP="00DE65A0">
            <w:pPr>
              <w:autoSpaceDE w:val="0"/>
              <w:autoSpaceDN w:val="0"/>
              <w:adjustRightInd w:val="0"/>
              <w:jc w:val="both"/>
              <w:rPr>
                <w:b/>
                <w:sz w:val="20"/>
                <w:szCs w:val="20"/>
              </w:rPr>
            </w:pPr>
            <w:r w:rsidRPr="008C21F3">
              <w:rPr>
                <w:b/>
                <w:sz w:val="20"/>
                <w:szCs w:val="20"/>
              </w:rPr>
              <w:t xml:space="preserve">Для всех основных строений предельное количество этажей или предельная высота зданий, строений, сооружений – </w:t>
            </w:r>
            <w:r w:rsidRPr="008C21F3">
              <w:rPr>
                <w:sz w:val="20"/>
                <w:szCs w:val="20"/>
              </w:rPr>
              <w:t>не более 3 этажей.</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rPr>
                <w:rFonts w:eastAsia="Calibri"/>
                <w:lang w:eastAsia="en-US"/>
              </w:rPr>
            </w:pPr>
          </w:p>
        </w:tc>
      </w:tr>
      <w:tr w:rsidR="00DE65A0" w:rsidRPr="008C21F3" w:rsidTr="00DE65A0">
        <w:tc>
          <w:tcPr>
            <w:tcW w:w="9747" w:type="dxa"/>
            <w:gridSpan w:val="4"/>
            <w:tcBorders>
              <w:top w:val="single" w:sz="4" w:space="0" w:color="auto"/>
              <w:left w:val="single" w:sz="4" w:space="0" w:color="auto"/>
              <w:bottom w:val="nil"/>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DE65A0" w:rsidRPr="008C21F3" w:rsidTr="00DE65A0">
        <w:tc>
          <w:tcPr>
            <w:tcW w:w="9747" w:type="dxa"/>
            <w:gridSpan w:val="4"/>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982"/>
              <w:gridCol w:w="5103"/>
            </w:tblGrid>
            <w:tr w:rsidR="00DE65A0" w:rsidRPr="008C21F3" w:rsidTr="00DE65A0">
              <w:tc>
                <w:tcPr>
                  <w:tcW w:w="1838" w:type="dxa"/>
                  <w:tcBorders>
                    <w:top w:val="single" w:sz="4" w:space="0" w:color="auto"/>
                    <w:left w:val="nil"/>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98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Постоянные или временные гаражи с несколькими стояночными местами, стоянки (парковки), гаражи, в том числе многоярусные, открытые стоянки краткосрочного хранения автомобилей </w:t>
                  </w:r>
                </w:p>
              </w:tc>
              <w:tc>
                <w:tcPr>
                  <w:tcW w:w="5103"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bl>
          <w:p w:rsidR="00DE65A0" w:rsidRPr="008C21F3" w:rsidRDefault="00DE65A0" w:rsidP="00DE65A0">
            <w:pPr>
              <w:jc w:val="center"/>
              <w:rPr>
                <w:rFonts w:eastAsia="Calibri"/>
                <w:b/>
                <w:lang w:eastAsia="en-US"/>
              </w:rPr>
            </w:pP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Железнодорожный транспорт ( 7.0)</w:t>
            </w:r>
          </w:p>
        </w:tc>
        <w:tc>
          <w:tcPr>
            <w:tcW w:w="2977"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E65A0" w:rsidRPr="008C21F3" w:rsidRDefault="00DE65A0" w:rsidP="00DE65A0">
            <w:pPr>
              <w:autoSpaceDE w:val="0"/>
              <w:autoSpaceDN w:val="0"/>
              <w:adjustRightInd w:val="0"/>
              <w:jc w:val="both"/>
              <w:rPr>
                <w:b/>
                <w:sz w:val="20"/>
                <w:szCs w:val="20"/>
              </w:rPr>
            </w:pPr>
            <w:r w:rsidRPr="008C21F3">
              <w:rPr>
                <w:b/>
                <w:sz w:val="20"/>
                <w:szCs w:val="20"/>
              </w:rPr>
              <w:t xml:space="preserve">Для всех основных строений предельное количество этажей или предельная высота зданий, строений, сооружений – </w:t>
            </w:r>
            <w:r w:rsidRPr="008C21F3">
              <w:rPr>
                <w:sz w:val="20"/>
                <w:szCs w:val="20"/>
              </w:rPr>
              <w:t>не более 3 этажей.</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autoSpaceDE w:val="0"/>
              <w:autoSpaceDN w:val="0"/>
              <w:adjustRightInd w:val="0"/>
              <w:jc w:val="both"/>
              <w:rPr>
                <w:b/>
                <w:sz w:val="20"/>
                <w:szCs w:val="20"/>
              </w:rPr>
            </w:pP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Пешеходных переходов, проездов, малые архитектурные формы благоустройства</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Действие градостроительного регламента не распространяется</w:t>
            </w:r>
          </w:p>
        </w:tc>
      </w:tr>
    </w:tbl>
    <w:p w:rsidR="00DE65A0" w:rsidRPr="008C21F3" w:rsidRDefault="00DE65A0" w:rsidP="00DE65A0">
      <w:pPr>
        <w:tabs>
          <w:tab w:val="left" w:pos="851"/>
        </w:tabs>
        <w:ind w:left="709"/>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ind w:firstLine="600"/>
        <w:jc w:val="both"/>
      </w:pPr>
    </w:p>
    <w:p w:rsidR="00DE65A0" w:rsidRPr="008C21F3" w:rsidRDefault="00DE65A0" w:rsidP="00DE65A0">
      <w:pPr>
        <w:shd w:val="clear" w:color="auto" w:fill="FFFFFF"/>
        <w:tabs>
          <w:tab w:val="left" w:pos="9781"/>
        </w:tabs>
        <w:ind w:left="426" w:right="398" w:firstLine="543"/>
        <w:rPr>
          <w:b/>
          <w:bCs/>
          <w:color w:val="000000"/>
        </w:rPr>
      </w:pPr>
      <w:r w:rsidRPr="008C21F3">
        <w:rPr>
          <w:b/>
          <w:bCs/>
          <w:color w:val="000000"/>
        </w:rPr>
        <w:lastRenderedPageBreak/>
        <w:t>ИТИ-2 –  зона гаражей индивидуальных легковых автомобилей</w:t>
      </w:r>
    </w:p>
    <w:p w:rsidR="00DE65A0" w:rsidRPr="008C21F3" w:rsidRDefault="00DE65A0" w:rsidP="00DE65A0">
      <w:pPr>
        <w:shd w:val="clear" w:color="auto" w:fill="FFFFFF"/>
        <w:tabs>
          <w:tab w:val="left" w:pos="9781"/>
        </w:tabs>
        <w:ind w:left="426" w:right="398" w:firstLine="543"/>
        <w:rPr>
          <w:b/>
          <w:bCs/>
          <w:color w:val="000000"/>
        </w:rPr>
      </w:pPr>
    </w:p>
    <w:p w:rsidR="00DE65A0" w:rsidRPr="008C21F3" w:rsidRDefault="00DE65A0" w:rsidP="00DE65A0">
      <w:pPr>
        <w:ind w:right="-82" w:firstLine="142"/>
        <w:jc w:val="both"/>
        <w:rPr>
          <w:b/>
        </w:rPr>
      </w:pPr>
      <w:r w:rsidRPr="008C21F3">
        <w:rPr>
          <w:b/>
        </w:rPr>
        <w:t>Зона предназначена для размещения и функционирования в жилой застройке гаражей боксового типа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828"/>
        <w:gridCol w:w="284"/>
        <w:gridCol w:w="4819"/>
      </w:tblGrid>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3112"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sz w:val="22"/>
                <w:szCs w:val="22"/>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tcPr>
          <w:p w:rsidR="00DE65A0" w:rsidRDefault="00DE65A0" w:rsidP="00DE65A0">
            <w:pPr>
              <w:jc w:val="both"/>
            </w:pPr>
            <w:r w:rsidRPr="00F4668B">
              <w:rPr>
                <w:sz w:val="20"/>
                <w:szCs w:val="20"/>
              </w:rPr>
              <w:t>Объекты гаражного назначения (2.7.1)</w:t>
            </w:r>
          </w:p>
        </w:tc>
        <w:tc>
          <w:tcPr>
            <w:tcW w:w="3112" w:type="dxa"/>
            <w:gridSpan w:val="2"/>
            <w:tcBorders>
              <w:top w:val="single" w:sz="4" w:space="0" w:color="auto"/>
              <w:left w:val="single" w:sz="4" w:space="0" w:color="auto"/>
              <w:bottom w:val="single" w:sz="4" w:space="0" w:color="auto"/>
              <w:right w:val="single" w:sz="4" w:space="0" w:color="auto"/>
            </w:tcBorders>
          </w:tcPr>
          <w:p w:rsidR="00DE65A0" w:rsidRPr="00F4668B" w:rsidRDefault="00DE65A0" w:rsidP="00DE65A0">
            <w:pPr>
              <w:pStyle w:val="aff1"/>
              <w:ind w:left="142" w:right="142"/>
              <w:jc w:val="both"/>
              <w:rPr>
                <w:sz w:val="20"/>
                <w:szCs w:val="20"/>
              </w:rPr>
            </w:pPr>
            <w:r w:rsidRPr="00F4668B">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Default="00DE65A0" w:rsidP="00DE65A0">
            <w:pPr>
              <w:jc w:val="both"/>
            </w:pPr>
          </w:p>
        </w:tc>
        <w:tc>
          <w:tcPr>
            <w:tcW w:w="4819"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Default="00DE65A0" w:rsidP="00DE65A0">
            <w:pPr>
              <w:widowControl w:val="0"/>
              <w:autoSpaceDE w:val="0"/>
              <w:autoSpaceDN w:val="0"/>
              <w:adjustRightInd w:val="0"/>
              <w:jc w:val="both"/>
              <w:rPr>
                <w:b/>
                <w:sz w:val="20"/>
                <w:szCs w:val="20"/>
              </w:rPr>
            </w:pPr>
            <w:r w:rsidRPr="00F4668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F4668B" w:rsidRDefault="00DE65A0" w:rsidP="00DE65A0">
            <w:pPr>
              <w:autoSpaceDE w:val="0"/>
              <w:autoSpaceDN w:val="0"/>
              <w:adjustRightInd w:val="0"/>
              <w:jc w:val="both"/>
              <w:rPr>
                <w:sz w:val="20"/>
                <w:szCs w:val="20"/>
              </w:rPr>
            </w:pPr>
            <w:r w:rsidRPr="00F4668B">
              <w:rPr>
                <w:sz w:val="20"/>
                <w:szCs w:val="20"/>
              </w:rPr>
              <w:t xml:space="preserve">- от красной линии улиц - </w:t>
            </w:r>
            <w:smartTag w:uri="urn:schemas-microsoft-com:office:smarttags" w:element="metricconverter">
              <w:smartTagPr>
                <w:attr w:name="ProductID" w:val="5 м"/>
              </w:smartTagPr>
              <w:r w:rsidRPr="00F4668B">
                <w:rPr>
                  <w:sz w:val="20"/>
                  <w:szCs w:val="20"/>
                </w:rPr>
                <w:t>5 м</w:t>
              </w:r>
            </w:smartTag>
            <w:r w:rsidRPr="00F4668B">
              <w:rPr>
                <w:sz w:val="20"/>
                <w:szCs w:val="20"/>
              </w:rPr>
              <w:t>,</w:t>
            </w:r>
          </w:p>
          <w:p w:rsidR="00DE65A0" w:rsidRPr="00F4668B" w:rsidRDefault="00DE65A0" w:rsidP="00DE65A0">
            <w:pPr>
              <w:autoSpaceDE w:val="0"/>
              <w:autoSpaceDN w:val="0"/>
              <w:adjustRightInd w:val="0"/>
              <w:jc w:val="both"/>
              <w:rPr>
                <w:sz w:val="20"/>
                <w:szCs w:val="20"/>
              </w:rPr>
            </w:pPr>
            <w:r w:rsidRPr="00F4668B">
              <w:rPr>
                <w:sz w:val="20"/>
                <w:szCs w:val="20"/>
              </w:rPr>
              <w:t xml:space="preserve">- от красной линии однополосных проездов - </w:t>
            </w:r>
            <w:smartTag w:uri="urn:schemas-microsoft-com:office:smarttags" w:element="metricconverter">
              <w:smartTagPr>
                <w:attr w:name="ProductID" w:val="3 м"/>
              </w:smartTagPr>
              <w:r w:rsidRPr="00F4668B">
                <w:rPr>
                  <w:sz w:val="20"/>
                  <w:szCs w:val="20"/>
                </w:rPr>
                <w:t>3 м</w:t>
              </w:r>
            </w:smartTag>
            <w:r w:rsidRPr="00F4668B">
              <w:rPr>
                <w:sz w:val="20"/>
                <w:szCs w:val="20"/>
              </w:rPr>
              <w:t>,</w:t>
            </w:r>
          </w:p>
          <w:p w:rsidR="00DE65A0" w:rsidRPr="00F4668B" w:rsidRDefault="00DE65A0" w:rsidP="00DE65A0">
            <w:pPr>
              <w:autoSpaceDE w:val="0"/>
              <w:autoSpaceDN w:val="0"/>
              <w:adjustRightInd w:val="0"/>
              <w:jc w:val="both"/>
              <w:rPr>
                <w:sz w:val="20"/>
                <w:szCs w:val="20"/>
              </w:rPr>
            </w:pPr>
            <w:r w:rsidRPr="00F4668B">
              <w:rPr>
                <w:sz w:val="20"/>
                <w:szCs w:val="20"/>
              </w:rPr>
              <w:t>- от границы земельного участка -0 м.</w:t>
            </w:r>
          </w:p>
          <w:p w:rsidR="00DE65A0" w:rsidRPr="00F4668B" w:rsidRDefault="00DE65A0" w:rsidP="00DE65A0">
            <w:pPr>
              <w:autoSpaceDE w:val="0"/>
              <w:autoSpaceDN w:val="0"/>
              <w:adjustRightInd w:val="0"/>
              <w:jc w:val="both"/>
              <w:rPr>
                <w:sz w:val="20"/>
                <w:szCs w:val="20"/>
              </w:rPr>
            </w:pPr>
            <w:r w:rsidRPr="00F4668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F4668B" w:rsidRDefault="00DE65A0" w:rsidP="00DE65A0">
            <w:pPr>
              <w:autoSpaceDE w:val="0"/>
              <w:autoSpaceDN w:val="0"/>
              <w:adjustRightInd w:val="0"/>
              <w:jc w:val="both"/>
              <w:rPr>
                <w:sz w:val="20"/>
                <w:szCs w:val="20"/>
              </w:rPr>
            </w:pPr>
            <w:r w:rsidRPr="00F4668B">
              <w:rPr>
                <w:sz w:val="20"/>
                <w:szCs w:val="20"/>
              </w:rPr>
              <w:t>Допускается размещение гаража со стороны улицы по границе земельного участка.</w:t>
            </w:r>
          </w:p>
          <w:p w:rsidR="00DE65A0" w:rsidRPr="00F4668B" w:rsidRDefault="00DE65A0" w:rsidP="00DE65A0">
            <w:pPr>
              <w:autoSpaceDE w:val="0"/>
              <w:autoSpaceDN w:val="0"/>
              <w:adjustRightInd w:val="0"/>
              <w:jc w:val="both"/>
              <w:rPr>
                <w:b/>
                <w:sz w:val="20"/>
                <w:szCs w:val="20"/>
              </w:rPr>
            </w:pPr>
            <w:r w:rsidRPr="00F4668B">
              <w:rPr>
                <w:b/>
                <w:sz w:val="20"/>
                <w:szCs w:val="20"/>
              </w:rPr>
              <w:t>Предельное количество этажей или предельная высота зданий, строений, сооружений</w:t>
            </w:r>
          </w:p>
          <w:p w:rsidR="00DE65A0" w:rsidRDefault="00DE65A0" w:rsidP="00DE65A0">
            <w:pPr>
              <w:jc w:val="both"/>
              <w:rPr>
                <w:sz w:val="20"/>
                <w:szCs w:val="20"/>
              </w:rPr>
            </w:pPr>
            <w:r w:rsidRPr="00F4668B">
              <w:rPr>
                <w:sz w:val="20"/>
                <w:szCs w:val="20"/>
              </w:rPr>
              <w:t>Максимальная высота – 4 м.</w:t>
            </w:r>
          </w:p>
          <w:p w:rsidR="00DE65A0" w:rsidRDefault="00DE65A0" w:rsidP="00DE65A0">
            <w:pPr>
              <w:autoSpaceDE w:val="0"/>
              <w:autoSpaceDN w:val="0"/>
              <w:adjustRightInd w:val="0"/>
              <w:jc w:val="both"/>
            </w:pPr>
            <w:r w:rsidRPr="008C21F3">
              <w:rPr>
                <w:b/>
                <w:sz w:val="20"/>
                <w:szCs w:val="20"/>
              </w:rPr>
              <w:t>Максимальный процент застройки в границах земельного участка</w:t>
            </w:r>
            <w:r w:rsidRPr="008C21F3">
              <w:rPr>
                <w:sz w:val="20"/>
                <w:szCs w:val="20"/>
              </w:rPr>
              <w:t xml:space="preserve"> – </w:t>
            </w:r>
            <w:r>
              <w:rPr>
                <w:sz w:val="20"/>
                <w:szCs w:val="20"/>
              </w:rPr>
              <w:t>8</w:t>
            </w:r>
            <w:r w:rsidRPr="008C21F3">
              <w:rPr>
                <w:sz w:val="20"/>
                <w:szCs w:val="20"/>
              </w:rPr>
              <w:t>0 %.</w:t>
            </w:r>
          </w:p>
        </w:tc>
      </w:tr>
      <w:tr w:rsidR="00DE65A0" w:rsidRPr="008C21F3" w:rsidTr="00DE65A0">
        <w:tc>
          <w:tcPr>
            <w:tcW w:w="9889" w:type="dxa"/>
            <w:gridSpan w:val="5"/>
            <w:tcBorders>
              <w:top w:val="single" w:sz="4" w:space="0" w:color="auto"/>
              <w:left w:val="single" w:sz="4" w:space="0" w:color="auto"/>
              <w:bottom w:val="nil"/>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DE65A0" w:rsidRPr="008C21F3" w:rsidTr="00DE65A0">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DE65A0" w:rsidRPr="008C21F3" w:rsidTr="00DE65A0">
              <w:tc>
                <w:tcPr>
                  <w:tcW w:w="1838" w:type="dxa"/>
                  <w:tcBorders>
                    <w:top w:val="single" w:sz="4" w:space="0" w:color="auto"/>
                    <w:left w:val="nil"/>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bl>
          <w:p w:rsidR="00DE65A0" w:rsidRPr="008C21F3" w:rsidRDefault="00DE65A0" w:rsidP="00DE65A0">
            <w:pPr>
              <w:jc w:val="center"/>
              <w:rPr>
                <w:rFonts w:eastAsia="Calibri"/>
                <w:b/>
                <w:lang w:eastAsia="en-US"/>
              </w:rPr>
            </w:pP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Автомобильные дороги и пешеходные тротуары  малые архитектурные формы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9889"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2"/>
                <w:szCs w:val="22"/>
                <w:lang w:eastAsia="en-US"/>
              </w:rPr>
            </w:pPr>
            <w:r w:rsidRPr="008C21F3">
              <w:rPr>
                <w:rFonts w:eastAsia="Calibri"/>
                <w:sz w:val="22"/>
                <w:szCs w:val="22"/>
                <w:lang w:eastAsia="en-US"/>
              </w:rPr>
              <w:t>Не установлены</w:t>
            </w:r>
          </w:p>
        </w:tc>
        <w:tc>
          <w:tcPr>
            <w:tcW w:w="2835"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bl>
    <w:p w:rsidR="00DE65A0" w:rsidRPr="008C21F3" w:rsidRDefault="00DE65A0" w:rsidP="00DE65A0">
      <w:pPr>
        <w:ind w:left="426"/>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num" w:pos="1368"/>
          <w:tab w:val="left" w:pos="9781"/>
        </w:tabs>
        <w:spacing w:line="274" w:lineRule="exact"/>
        <w:ind w:right="-82" w:firstLine="453"/>
        <w:jc w:val="both"/>
        <w:rPr>
          <w:color w:val="FF0000"/>
        </w:rPr>
      </w:pPr>
    </w:p>
    <w:p w:rsidR="00DE65A0" w:rsidRPr="008C21F3" w:rsidRDefault="00DE65A0" w:rsidP="00DE65A0">
      <w:pPr>
        <w:shd w:val="clear" w:color="auto" w:fill="FFFFFF"/>
        <w:tabs>
          <w:tab w:val="left" w:pos="9781"/>
        </w:tabs>
        <w:ind w:left="426" w:right="398" w:firstLine="543"/>
        <w:rPr>
          <w:b/>
          <w:bCs/>
          <w:color w:val="000000"/>
        </w:rPr>
      </w:pPr>
      <w:r w:rsidRPr="008C21F3">
        <w:rPr>
          <w:b/>
          <w:bCs/>
          <w:color w:val="000000"/>
        </w:rPr>
        <w:t>ИТИ-3 –  зона инженерных сооружений</w:t>
      </w:r>
    </w:p>
    <w:p w:rsidR="00DE65A0" w:rsidRPr="008C21F3" w:rsidRDefault="00DE65A0" w:rsidP="00DE65A0">
      <w:pPr>
        <w:shd w:val="clear" w:color="auto" w:fill="FFFFFF"/>
        <w:tabs>
          <w:tab w:val="left" w:pos="9781"/>
        </w:tabs>
        <w:ind w:left="426" w:right="398" w:firstLine="543"/>
        <w:rPr>
          <w:b/>
          <w:bCs/>
          <w:color w:val="000000"/>
        </w:rPr>
      </w:pPr>
    </w:p>
    <w:p w:rsidR="00DE65A0" w:rsidRPr="008C21F3" w:rsidRDefault="00DE65A0" w:rsidP="00DE65A0">
      <w:pPr>
        <w:ind w:right="7" w:firstLine="969"/>
        <w:jc w:val="both"/>
        <w:rPr>
          <w:b/>
          <w:bCs/>
        </w:rPr>
      </w:pPr>
      <w:r w:rsidRPr="008C21F3">
        <w:rPr>
          <w:b/>
          <w:bCs/>
        </w:rPr>
        <w:t>Зона предназначена для размещения и функционирования площадных объектов систем водоснабжения и канализации города.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
        <w:gridCol w:w="2828"/>
        <w:gridCol w:w="284"/>
        <w:gridCol w:w="4819"/>
      </w:tblGrid>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sz w:val="20"/>
                <w:szCs w:val="20"/>
              </w:rPr>
              <w:t>Артезианские скважины, насосные станции водоснабжения, реагентное хозяйство, регулирующие и запасные ёмкости.</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lastRenderedPageBreak/>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sz w:val="20"/>
                <w:szCs w:val="20"/>
              </w:rPr>
            </w:pPr>
            <w:r w:rsidRPr="008C21F3">
              <w:rPr>
                <w:sz w:val="20"/>
                <w:szCs w:val="20"/>
              </w:rPr>
              <w:lastRenderedPageBreak/>
              <w:t>Гидротехнические сооружения (11.3)</w:t>
            </w:r>
          </w:p>
        </w:tc>
        <w:tc>
          <w:tcPr>
            <w:tcW w:w="3112"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Объекты канализации, канализационные сооружения механической и биологической очистки стоков, канализационные насосные станции, реагентное хозяйство.</w:t>
            </w:r>
          </w:p>
        </w:tc>
        <w:tc>
          <w:tcPr>
            <w:tcW w:w="4819"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карьеров – не менее 300 метров;</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390"/>
              </w:tabs>
              <w:rPr>
                <w:sz w:val="20"/>
                <w:szCs w:val="20"/>
              </w:rPr>
            </w:pPr>
            <w:r w:rsidRPr="008C21F3">
              <w:rPr>
                <w:sz w:val="20"/>
                <w:szCs w:val="20"/>
              </w:rPr>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Насосные станции водоснабжения;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Канализационные насосные станции</w:t>
            </w:r>
          </w:p>
          <w:p w:rsidR="00DE65A0" w:rsidRPr="008C21F3" w:rsidRDefault="00DE65A0" w:rsidP="00DE65A0">
            <w:pPr>
              <w:rPr>
                <w:sz w:val="20"/>
                <w:szCs w:val="20"/>
              </w:rPr>
            </w:pPr>
            <w:r w:rsidRPr="008C21F3">
              <w:rPr>
                <w:sz w:val="20"/>
                <w:szCs w:val="20"/>
              </w:rPr>
              <w:t>реагентное хозяйство, регулирующие и запасные ёмкости</w:t>
            </w:r>
          </w:p>
          <w:p w:rsidR="00DE65A0" w:rsidRPr="008C21F3" w:rsidRDefault="00DE65A0" w:rsidP="00DE65A0">
            <w:pPr>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Минимальная ширина земельного участка – </w:t>
            </w:r>
            <w:r>
              <w:rPr>
                <w:sz w:val="20"/>
                <w:szCs w:val="20"/>
              </w:rPr>
              <w:t>1</w:t>
            </w:r>
            <w:r w:rsidRPr="008C21F3">
              <w:rPr>
                <w:sz w:val="20"/>
                <w:szCs w:val="20"/>
              </w:rPr>
              <w:t>0 м;</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Минимальная длина земельного участка – </w:t>
            </w:r>
            <w:r>
              <w:rPr>
                <w:sz w:val="20"/>
                <w:szCs w:val="20"/>
              </w:rPr>
              <w:t>1</w:t>
            </w:r>
            <w:r w:rsidRPr="008C21F3">
              <w:rPr>
                <w:sz w:val="20"/>
                <w:szCs w:val="20"/>
              </w:rPr>
              <w:t>0 м.</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минимальная – </w:t>
            </w:r>
            <w:r>
              <w:rPr>
                <w:sz w:val="20"/>
                <w:szCs w:val="20"/>
              </w:rPr>
              <w:t>1</w:t>
            </w:r>
            <w:r w:rsidRPr="008C21F3">
              <w:rPr>
                <w:sz w:val="20"/>
                <w:szCs w:val="20"/>
              </w:rPr>
              <w:t>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889" w:type="dxa"/>
            <w:gridSpan w:val="5"/>
            <w:tcBorders>
              <w:top w:val="single" w:sz="4" w:space="0" w:color="auto"/>
              <w:left w:val="single" w:sz="4" w:space="0" w:color="auto"/>
              <w:bottom w:val="nil"/>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DE65A0" w:rsidRPr="008C21F3" w:rsidTr="00DE65A0">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DE65A0" w:rsidRPr="008C21F3" w:rsidTr="00DE65A0">
              <w:tc>
                <w:tcPr>
                  <w:tcW w:w="1838" w:type="dxa"/>
                  <w:tcBorders>
                    <w:top w:val="single" w:sz="4" w:space="0" w:color="auto"/>
                    <w:left w:val="nil"/>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bl>
          <w:p w:rsidR="00DE65A0" w:rsidRPr="008C21F3" w:rsidRDefault="00DE65A0" w:rsidP="00DE65A0">
            <w:pPr>
              <w:jc w:val="center"/>
              <w:rPr>
                <w:rFonts w:eastAsia="Calibri"/>
                <w:b/>
                <w:lang w:eastAsia="en-US"/>
              </w:rPr>
            </w:pPr>
          </w:p>
        </w:tc>
      </w:tr>
      <w:tr w:rsidR="00DE65A0" w:rsidRPr="008C21F3" w:rsidTr="00DE65A0">
        <w:tc>
          <w:tcPr>
            <w:tcW w:w="1958"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Автомобильные дороги и пешеходные тротуары  малые архитектурные формы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9889" w:type="dxa"/>
            <w:gridSpan w:val="5"/>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2"/>
                <w:szCs w:val="22"/>
                <w:lang w:eastAsia="en-US"/>
              </w:rPr>
            </w:pPr>
            <w:r w:rsidRPr="008C21F3">
              <w:rPr>
                <w:rFonts w:eastAsia="Calibri"/>
                <w:sz w:val="22"/>
                <w:szCs w:val="22"/>
                <w:lang w:eastAsia="en-US"/>
              </w:rPr>
              <w:t>Не установлены</w:t>
            </w:r>
          </w:p>
        </w:tc>
        <w:tc>
          <w:tcPr>
            <w:tcW w:w="2835"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ИТИ-</w:t>
      </w:r>
      <w:r>
        <w:rPr>
          <w:color w:val="000000"/>
        </w:rPr>
        <w:t>3</w:t>
      </w:r>
      <w:r w:rsidRPr="008C21F3">
        <w:rPr>
          <w:color w:val="000000"/>
        </w:rPr>
        <w:t xml:space="preserve">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9781"/>
        </w:tabs>
        <w:spacing w:line="260" w:lineRule="exact"/>
        <w:ind w:left="425" w:right="397" w:firstLine="31"/>
        <w:jc w:val="center"/>
      </w:pPr>
    </w:p>
    <w:p w:rsidR="00DE65A0" w:rsidRPr="008C21F3" w:rsidRDefault="00DE65A0" w:rsidP="00DE65A0">
      <w:pPr>
        <w:shd w:val="clear" w:color="auto" w:fill="FFFFFF"/>
        <w:tabs>
          <w:tab w:val="left" w:pos="9781"/>
        </w:tabs>
        <w:spacing w:line="260" w:lineRule="exact"/>
        <w:ind w:left="425" w:right="397" w:firstLine="31"/>
        <w:rPr>
          <w:b/>
          <w:bCs/>
          <w:color w:val="000000"/>
          <w:spacing w:val="-1"/>
          <w:sz w:val="28"/>
          <w:szCs w:val="28"/>
        </w:rPr>
      </w:pPr>
      <w:r w:rsidRPr="008C21F3">
        <w:rPr>
          <w:b/>
          <w:bCs/>
          <w:color w:val="000000"/>
          <w:spacing w:val="-1"/>
          <w:sz w:val="28"/>
          <w:szCs w:val="28"/>
        </w:rPr>
        <w:t>Рекреационные зоны</w:t>
      </w:r>
    </w:p>
    <w:p w:rsidR="00DE65A0" w:rsidRPr="008C21F3" w:rsidRDefault="00DE65A0" w:rsidP="00DE65A0">
      <w:pPr>
        <w:shd w:val="clear" w:color="auto" w:fill="FFFFFF"/>
        <w:tabs>
          <w:tab w:val="left" w:pos="9781"/>
        </w:tabs>
        <w:spacing w:line="260" w:lineRule="exact"/>
        <w:ind w:left="425" w:right="397" w:hanging="28"/>
        <w:rPr>
          <w:b/>
          <w:bCs/>
          <w:color w:val="000000"/>
          <w:spacing w:val="-1"/>
          <w:sz w:val="28"/>
          <w:szCs w:val="28"/>
        </w:rPr>
      </w:pPr>
    </w:p>
    <w:p w:rsidR="00DE65A0" w:rsidRPr="008C21F3" w:rsidRDefault="00DE65A0" w:rsidP="00DE65A0">
      <w:pPr>
        <w:jc w:val="both"/>
      </w:pPr>
    </w:p>
    <w:p w:rsidR="00DE65A0" w:rsidRPr="008C21F3" w:rsidRDefault="00DE65A0" w:rsidP="00DE65A0">
      <w:pPr>
        <w:shd w:val="clear" w:color="auto" w:fill="FFFFFF"/>
        <w:tabs>
          <w:tab w:val="left" w:pos="9781"/>
        </w:tabs>
        <w:ind w:left="426" w:right="398" w:firstLine="30"/>
        <w:rPr>
          <w:b/>
          <w:bCs/>
          <w:color w:val="000000"/>
        </w:rPr>
      </w:pPr>
      <w:r w:rsidRPr="008C21F3">
        <w:rPr>
          <w:b/>
          <w:bCs/>
          <w:color w:val="000000"/>
        </w:rPr>
        <w:t xml:space="preserve"> Р-1 – Зона городских парков</w:t>
      </w:r>
    </w:p>
    <w:p w:rsidR="00DE65A0" w:rsidRPr="008C21F3" w:rsidRDefault="00DE65A0" w:rsidP="00DE65A0">
      <w:pPr>
        <w:shd w:val="clear" w:color="auto" w:fill="FFFFFF"/>
        <w:tabs>
          <w:tab w:val="left" w:pos="9781"/>
        </w:tabs>
        <w:ind w:left="426" w:right="398" w:firstLine="567"/>
        <w:jc w:val="center"/>
      </w:pPr>
    </w:p>
    <w:p w:rsidR="00DE65A0" w:rsidRPr="008C21F3" w:rsidRDefault="00DE65A0" w:rsidP="00DE65A0">
      <w:pPr>
        <w:shd w:val="clear" w:color="auto" w:fill="FFFFFF"/>
        <w:tabs>
          <w:tab w:val="left" w:pos="9781"/>
        </w:tabs>
        <w:spacing w:line="278" w:lineRule="exact"/>
        <w:ind w:left="426" w:right="398" w:firstLine="567"/>
        <w:jc w:val="both"/>
        <w:rPr>
          <w:b/>
          <w:bCs/>
          <w:color w:val="000000"/>
          <w:spacing w:val="-1"/>
        </w:rPr>
      </w:pPr>
      <w:r w:rsidRPr="008C21F3">
        <w:rPr>
          <w:b/>
          <w:bCs/>
          <w:color w:val="000000"/>
          <w:spacing w:val="-1"/>
        </w:rPr>
        <w:t xml:space="preserve">Зона предназначена для озеленения, использования </w:t>
      </w:r>
      <w:r w:rsidRPr="008C21F3">
        <w:rPr>
          <w:b/>
          <w:bCs/>
          <w:color w:val="000000"/>
        </w:rPr>
        <w:t>для отдыха населения, для кратковременного занятия физической культурой и спортом</w:t>
      </w:r>
      <w:r w:rsidRPr="008C21F3">
        <w:rPr>
          <w:b/>
          <w:bCs/>
          <w:color w:val="000000"/>
          <w:spacing w:val="-1"/>
        </w:rPr>
        <w:t>.</w:t>
      </w:r>
    </w:p>
    <w:p w:rsidR="00DE65A0" w:rsidRPr="008C21F3" w:rsidRDefault="00DE65A0" w:rsidP="00DE65A0">
      <w:pPr>
        <w:shd w:val="clear" w:color="auto" w:fill="FFFFFF"/>
        <w:tabs>
          <w:tab w:val="left" w:pos="9781"/>
        </w:tabs>
        <w:spacing w:line="278" w:lineRule="exact"/>
        <w:ind w:left="426" w:right="398"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828"/>
        <w:gridCol w:w="1559"/>
        <w:gridCol w:w="3402"/>
      </w:tblGrid>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 xml:space="preserve">Основные виды разрешенного использования земельных участков и объектов </w:t>
            </w:r>
            <w:r w:rsidRPr="008C21F3">
              <w:rPr>
                <w:rFonts w:eastAsia="Calibri"/>
                <w:b/>
                <w:lang w:eastAsia="en-US"/>
              </w:rPr>
              <w:lastRenderedPageBreak/>
              <w:t>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color w:val="000000"/>
                <w:sz w:val="20"/>
                <w:szCs w:val="20"/>
                <w:lang w:eastAsia="en-US"/>
              </w:rPr>
            </w:pPr>
            <w:r w:rsidRPr="008C21F3">
              <w:rPr>
                <w:sz w:val="20"/>
                <w:szCs w:val="20"/>
              </w:rPr>
              <w:lastRenderedPageBreak/>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sz w:val="20"/>
                <w:szCs w:val="20"/>
              </w:rPr>
            </w:pPr>
            <w:r w:rsidRPr="008C21F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65A0" w:rsidRPr="008C21F3" w:rsidRDefault="00DE65A0" w:rsidP="00DE65A0">
            <w:pPr>
              <w:rPr>
                <w:rFonts w:eastAsia="Calibri"/>
                <w:sz w:val="20"/>
                <w:szCs w:val="20"/>
                <w:lang w:eastAsia="en-US"/>
              </w:rPr>
            </w:pPr>
            <w:r w:rsidRPr="008C21F3">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4" w:space="0" w:color="auto"/>
              <w:left w:val="single" w:sz="4" w:space="0" w:color="auto"/>
              <w:bottom w:val="single" w:sz="4" w:space="0" w:color="auto"/>
              <w:right w:val="single" w:sz="4" w:space="0" w:color="auto"/>
            </w:tcBorders>
          </w:tcPr>
          <w:p w:rsidR="00DE65A0" w:rsidRPr="00DD6BB7" w:rsidRDefault="00DE65A0" w:rsidP="00DE65A0">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Pr>
                <w:sz w:val="20"/>
                <w:szCs w:val="20"/>
              </w:rPr>
              <w:t>Минимальная ширина земельного участка – 10 м.</w:t>
            </w:r>
          </w:p>
          <w:p w:rsidR="00DE65A0" w:rsidRDefault="00DE65A0" w:rsidP="00DE65A0">
            <w:pPr>
              <w:autoSpaceDE w:val="0"/>
              <w:autoSpaceDN w:val="0"/>
              <w:adjustRightInd w:val="0"/>
              <w:jc w:val="both"/>
              <w:rPr>
                <w:sz w:val="20"/>
                <w:szCs w:val="20"/>
              </w:rPr>
            </w:pPr>
            <w:r>
              <w:rPr>
                <w:sz w:val="20"/>
                <w:szCs w:val="20"/>
              </w:rPr>
              <w:t>Минимальная длина земельного участка – 15 м.</w:t>
            </w:r>
          </w:p>
          <w:p w:rsidR="00DE65A0" w:rsidRPr="00DA45B3" w:rsidRDefault="00DE65A0" w:rsidP="00DE65A0">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–150 кв. м.</w:t>
            </w:r>
            <w:r w:rsidRPr="00DA45B3">
              <w:rPr>
                <w:sz w:val="20"/>
                <w:szCs w:val="20"/>
              </w:rPr>
              <w:t>,</w:t>
            </w:r>
          </w:p>
          <w:p w:rsidR="00DE65A0" w:rsidRPr="00DA45B3" w:rsidRDefault="00DE65A0" w:rsidP="00DE65A0">
            <w:pPr>
              <w:autoSpaceDE w:val="0"/>
              <w:autoSpaceDN w:val="0"/>
              <w:adjustRightInd w:val="0"/>
              <w:jc w:val="both"/>
              <w:rPr>
                <w:sz w:val="20"/>
                <w:szCs w:val="20"/>
              </w:rPr>
            </w:pPr>
            <w:r>
              <w:rPr>
                <w:sz w:val="20"/>
                <w:szCs w:val="20"/>
              </w:rPr>
              <w:t>Ма</w:t>
            </w:r>
            <w:r w:rsidRPr="00DA45B3">
              <w:rPr>
                <w:sz w:val="20"/>
                <w:szCs w:val="20"/>
              </w:rPr>
              <w:t xml:space="preserve">ксимальная площадь земельного участка </w:t>
            </w:r>
            <w:r>
              <w:rPr>
                <w:sz w:val="20"/>
                <w:szCs w:val="20"/>
              </w:rPr>
              <w:t>–50000 кв. м.</w:t>
            </w:r>
            <w:r w:rsidRPr="00DA45B3">
              <w:rPr>
                <w:sz w:val="20"/>
                <w:szCs w:val="20"/>
              </w:rPr>
              <w:t>;</w:t>
            </w:r>
          </w:p>
          <w:p w:rsidR="00DE65A0" w:rsidRDefault="00DE65A0" w:rsidP="00DE65A0">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DE65A0" w:rsidRPr="00521D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DE65A0"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w:t>
            </w:r>
            <w:r>
              <w:rPr>
                <w:sz w:val="20"/>
                <w:szCs w:val="20"/>
              </w:rPr>
              <w:t>раниц земельного участка – 1 м;</w:t>
            </w:r>
          </w:p>
          <w:p w:rsidR="00DE65A0" w:rsidRPr="00F9152E" w:rsidRDefault="00DE65A0" w:rsidP="00DE65A0">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DE65A0" w:rsidRDefault="00DE65A0" w:rsidP="00DE65A0">
            <w:pPr>
              <w:rPr>
                <w:sz w:val="20"/>
                <w:szCs w:val="20"/>
              </w:rPr>
            </w:pPr>
            <w:r w:rsidRPr="00F9152E">
              <w:rPr>
                <w:sz w:val="20"/>
                <w:szCs w:val="20"/>
              </w:rPr>
              <w:t>Максимальное количество этажей – 2</w:t>
            </w:r>
            <w:r>
              <w:rPr>
                <w:sz w:val="20"/>
                <w:szCs w:val="20"/>
              </w:rPr>
              <w:t xml:space="preserve"> этажа.</w:t>
            </w:r>
          </w:p>
          <w:p w:rsidR="00DE65A0" w:rsidRDefault="00DE65A0" w:rsidP="00DE65A0">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10 %.</w:t>
            </w:r>
          </w:p>
          <w:p w:rsidR="00DE65A0" w:rsidRPr="00533FF7" w:rsidRDefault="00DE65A0" w:rsidP="00DE65A0">
            <w:pPr>
              <w:widowControl w:val="0"/>
              <w:tabs>
                <w:tab w:val="left" w:pos="-62"/>
                <w:tab w:val="left" w:pos="142"/>
                <w:tab w:val="left" w:pos="415"/>
              </w:tabs>
              <w:autoSpaceDE w:val="0"/>
              <w:autoSpaceDN w:val="0"/>
              <w:adjustRightInd w:val="0"/>
              <w:ind w:right="113"/>
              <w:jc w:val="both"/>
              <w:rPr>
                <w:sz w:val="20"/>
                <w:szCs w:val="20"/>
              </w:rPr>
            </w:pPr>
            <w:r w:rsidRPr="00BA4FAB">
              <w:rPr>
                <w:b/>
                <w:sz w:val="20"/>
                <w:szCs w:val="20"/>
              </w:rPr>
              <w:t>Параметры использования территории:</w:t>
            </w:r>
          </w:p>
          <w:p w:rsidR="00DE65A0" w:rsidRPr="00C30CB8"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зеленые насаждения - 65 - 75%,</w:t>
            </w:r>
          </w:p>
          <w:p w:rsidR="00DE65A0" w:rsidRPr="00C30CB8"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аллеи и дороги - 10 - 15%,</w:t>
            </w:r>
          </w:p>
          <w:p w:rsidR="00DE65A0"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площадки - 8 - 12%,</w:t>
            </w:r>
          </w:p>
          <w:p w:rsidR="00DE65A0" w:rsidRPr="008C21F3" w:rsidRDefault="00DE65A0" w:rsidP="00DE65A0">
            <w:pPr>
              <w:rPr>
                <w:rFonts w:eastAsia="Calibri"/>
                <w:lang w:eastAsia="en-US"/>
              </w:rPr>
            </w:pPr>
            <w:r w:rsidRPr="00911187">
              <w:rPr>
                <w:sz w:val="20"/>
                <w:szCs w:val="20"/>
              </w:rPr>
              <w:t>сооружения - 5 - 7%</w:t>
            </w:r>
            <w:r>
              <w:rPr>
                <w:sz w:val="20"/>
                <w:szCs w:val="20"/>
              </w:rPr>
              <w:t>.</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rFonts w:eastAsia="Calibri"/>
                <w:sz w:val="20"/>
                <w:szCs w:val="20"/>
                <w:lang w:eastAsia="en-US"/>
              </w:rPr>
              <w:t>Артизианские скважины, насосные станции водоснабжения</w:t>
            </w:r>
          </w:p>
        </w:tc>
        <w:tc>
          <w:tcPr>
            <w:tcW w:w="340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lastRenderedPageBreak/>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Объекты канализации, канализационные сооружения механической и биологической очистки стоков, канализационные насосные станции, реагентное хозяйство.</w:t>
            </w:r>
          </w:p>
        </w:tc>
        <w:tc>
          <w:tcPr>
            <w:tcW w:w="340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карьеров – не менее 300 метров;</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Насосные станции водоснабжения;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Канализационные насосные станции</w:t>
            </w:r>
          </w:p>
          <w:p w:rsidR="00DE65A0" w:rsidRPr="008C21F3" w:rsidRDefault="00DE65A0" w:rsidP="00DE65A0">
            <w:pPr>
              <w:rPr>
                <w:sz w:val="20"/>
                <w:szCs w:val="20"/>
              </w:rPr>
            </w:pPr>
            <w:r w:rsidRPr="008C21F3">
              <w:rPr>
                <w:sz w:val="20"/>
                <w:szCs w:val="20"/>
              </w:rPr>
              <w:t>реагентное хозяйство, регулирующие и запасные ёмкости</w:t>
            </w:r>
          </w:p>
          <w:p w:rsidR="00DE65A0" w:rsidRPr="008C21F3" w:rsidRDefault="00DE65A0" w:rsidP="00DE65A0">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Минимальная ширина земельного участка – </w:t>
            </w:r>
            <w:r>
              <w:rPr>
                <w:sz w:val="20"/>
                <w:szCs w:val="20"/>
              </w:rPr>
              <w:t>1</w:t>
            </w:r>
            <w:r w:rsidRPr="008C21F3">
              <w:rPr>
                <w:sz w:val="20"/>
                <w:szCs w:val="20"/>
              </w:rPr>
              <w:t>0 м;</w:t>
            </w:r>
          </w:p>
          <w:p w:rsidR="00DE65A0" w:rsidRPr="008C21F3" w:rsidRDefault="00DE65A0" w:rsidP="00DE65A0">
            <w:pPr>
              <w:autoSpaceDE w:val="0"/>
              <w:autoSpaceDN w:val="0"/>
              <w:adjustRightInd w:val="0"/>
              <w:jc w:val="both"/>
              <w:rPr>
                <w:b/>
                <w:sz w:val="20"/>
                <w:szCs w:val="20"/>
              </w:rPr>
            </w:pPr>
            <w:r w:rsidRPr="008C21F3">
              <w:rPr>
                <w:sz w:val="20"/>
                <w:szCs w:val="20"/>
              </w:rPr>
              <w:t xml:space="preserve">Минимальная длина земельного участка – </w:t>
            </w:r>
            <w:r>
              <w:rPr>
                <w:sz w:val="20"/>
                <w:szCs w:val="20"/>
              </w:rPr>
              <w:t>1</w:t>
            </w:r>
            <w:r w:rsidRPr="008C21F3">
              <w:rPr>
                <w:sz w:val="20"/>
                <w:szCs w:val="20"/>
              </w:rPr>
              <w:t>0 м.</w:t>
            </w:r>
          </w:p>
          <w:p w:rsidR="00DE65A0" w:rsidRPr="008C21F3" w:rsidRDefault="00DE65A0" w:rsidP="00DE65A0">
            <w:pPr>
              <w:widowControl w:val="0"/>
              <w:tabs>
                <w:tab w:val="left" w:pos="-533"/>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1) 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минимальная – </w:t>
            </w:r>
            <w:r>
              <w:rPr>
                <w:sz w:val="20"/>
                <w:szCs w:val="20"/>
              </w:rPr>
              <w:t>1</w:t>
            </w:r>
            <w:r w:rsidRPr="008C21F3">
              <w:rPr>
                <w:sz w:val="20"/>
                <w:szCs w:val="20"/>
              </w:rPr>
              <w:t>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lastRenderedPageBreak/>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autoSpaceDE w:val="0"/>
              <w:autoSpaceDN w:val="0"/>
              <w:adjustRightInd w:val="0"/>
              <w:jc w:val="both"/>
              <w:rPr>
                <w:b/>
                <w:sz w:val="20"/>
                <w:szCs w:val="20"/>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Минимальный размер земельного участка – 20 метров.</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максимальная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9747" w:type="dxa"/>
            <w:gridSpan w:val="4"/>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DE65A0" w:rsidRPr="008C21F3" w:rsidTr="00DE65A0">
              <w:tc>
                <w:tcPr>
                  <w:tcW w:w="1838" w:type="dxa"/>
                  <w:tcBorders>
                    <w:top w:val="single" w:sz="4" w:space="0" w:color="auto"/>
                    <w:left w:val="nil"/>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ind w:right="317"/>
                    <w:jc w:val="both"/>
                    <w:rPr>
                      <w:b/>
                      <w:sz w:val="20"/>
                      <w:szCs w:val="20"/>
                    </w:rPr>
                  </w:pPr>
                  <w:r w:rsidRPr="008C21F3">
                    <w:rPr>
                      <w:b/>
                      <w:sz w:val="20"/>
                      <w:szCs w:val="20"/>
                    </w:rPr>
                    <w:t xml:space="preserve">Максимальный процент застройки в границах </w:t>
                  </w:r>
                  <w:r w:rsidRPr="008C21F3">
                    <w:rPr>
                      <w:b/>
                      <w:sz w:val="20"/>
                      <w:szCs w:val="20"/>
                    </w:rPr>
                    <w:lastRenderedPageBreak/>
                    <w:t>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p>
              </w:tc>
            </w:tr>
          </w:tbl>
          <w:p w:rsidR="00DE65A0" w:rsidRPr="008C21F3" w:rsidRDefault="00DE65A0" w:rsidP="00DE65A0">
            <w:pPr>
              <w:jc w:val="center"/>
              <w:rPr>
                <w:rFonts w:eastAsia="Calibri"/>
                <w:b/>
                <w:sz w:val="20"/>
                <w:szCs w:val="20"/>
                <w:lang w:eastAsia="en-US"/>
              </w:rPr>
            </w:pPr>
          </w:p>
          <w:p w:rsidR="00DE65A0" w:rsidRPr="008C21F3" w:rsidRDefault="00DE65A0" w:rsidP="00DE65A0">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Здравоохранение (3.4)</w:t>
            </w: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p w:rsidR="00DE65A0" w:rsidRPr="008C21F3" w:rsidRDefault="00DE65A0" w:rsidP="00DE65A0">
            <w:pPr>
              <w:rPr>
                <w:rFonts w:eastAsia="Calibri"/>
                <w:sz w:val="20"/>
                <w:szCs w:val="20"/>
                <w:lang w:eastAsia="en-US"/>
              </w:rPr>
            </w:pP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color w:val="C0504D"/>
                <w:lang w:eastAsia="en-US"/>
              </w:rPr>
            </w:pP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Спорт (5.1)</w:t>
            </w:r>
          </w:p>
          <w:p w:rsidR="00DE65A0" w:rsidRPr="008C21F3" w:rsidRDefault="00DE65A0" w:rsidP="00DE65A0">
            <w:pPr>
              <w:rPr>
                <w:sz w:val="20"/>
                <w:szCs w:val="20"/>
              </w:rPr>
            </w:pP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Cs/>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Пешеходные тротуары, скверы, малые архитектурные формы благоустройства</w:t>
            </w:r>
          </w:p>
        </w:tc>
        <w:tc>
          <w:tcPr>
            <w:tcW w:w="4961" w:type="dxa"/>
            <w:gridSpan w:val="2"/>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bl>
    <w:p w:rsidR="00DE65A0" w:rsidRPr="008C21F3" w:rsidRDefault="00DE65A0" w:rsidP="00DE65A0">
      <w:pPr>
        <w:ind w:left="142"/>
        <w:jc w:val="both"/>
      </w:pPr>
    </w:p>
    <w:p w:rsidR="00DE65A0" w:rsidRPr="008C21F3" w:rsidRDefault="00DE65A0" w:rsidP="00DE65A0">
      <w:pPr>
        <w:ind w:left="142"/>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ind w:left="142"/>
        <w:jc w:val="both"/>
      </w:pPr>
    </w:p>
    <w:p w:rsidR="00DE65A0" w:rsidRPr="008C21F3" w:rsidRDefault="00DE65A0" w:rsidP="00DE65A0">
      <w:pPr>
        <w:shd w:val="clear" w:color="auto" w:fill="FFFFFF"/>
        <w:tabs>
          <w:tab w:val="left" w:pos="9781"/>
        </w:tabs>
        <w:spacing w:line="260" w:lineRule="exact"/>
        <w:ind w:left="425" w:right="397" w:firstLine="601"/>
        <w:rPr>
          <w:b/>
          <w:bCs/>
          <w:color w:val="000000"/>
        </w:rPr>
      </w:pPr>
    </w:p>
    <w:p w:rsidR="00DE65A0" w:rsidRPr="008C21F3" w:rsidRDefault="00DE65A0" w:rsidP="00DE65A0">
      <w:pPr>
        <w:shd w:val="clear" w:color="auto" w:fill="FFFFFF"/>
        <w:tabs>
          <w:tab w:val="left" w:pos="9781"/>
        </w:tabs>
        <w:spacing w:line="260" w:lineRule="exact"/>
        <w:ind w:left="425" w:right="397" w:firstLine="601"/>
        <w:rPr>
          <w:b/>
          <w:bCs/>
          <w:color w:val="000000"/>
        </w:rPr>
      </w:pPr>
      <w:r w:rsidRPr="008C21F3">
        <w:rPr>
          <w:b/>
          <w:bCs/>
          <w:color w:val="000000"/>
        </w:rPr>
        <w:t>Р-2 - зона природных ландшафтов.</w:t>
      </w:r>
    </w:p>
    <w:p w:rsidR="00DE65A0" w:rsidRPr="008C21F3" w:rsidRDefault="00DE65A0" w:rsidP="00DE65A0">
      <w:pPr>
        <w:shd w:val="clear" w:color="auto" w:fill="FFFFFF"/>
        <w:tabs>
          <w:tab w:val="left" w:pos="9781"/>
        </w:tabs>
        <w:spacing w:line="260" w:lineRule="exact"/>
        <w:ind w:left="425" w:right="397" w:firstLine="601"/>
        <w:rPr>
          <w:b/>
          <w:bCs/>
          <w:color w:val="000000"/>
        </w:rPr>
      </w:pPr>
    </w:p>
    <w:p w:rsidR="00DE65A0" w:rsidRPr="008C21F3" w:rsidRDefault="00DE65A0" w:rsidP="00DE65A0">
      <w:pPr>
        <w:shd w:val="clear" w:color="auto" w:fill="FFFFFF"/>
        <w:tabs>
          <w:tab w:val="left" w:pos="9781"/>
        </w:tabs>
        <w:spacing w:line="274" w:lineRule="exact"/>
        <w:ind w:right="64" w:firstLine="992"/>
        <w:jc w:val="both"/>
      </w:pPr>
      <w:r w:rsidRPr="008C21F3">
        <w:rPr>
          <w:b/>
          <w:bCs/>
          <w:color w:val="000000"/>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sidRPr="008C21F3">
        <w:rPr>
          <w:b/>
          <w:bCs/>
          <w:color w:val="000000"/>
          <w:spacing w:val="13"/>
        </w:rPr>
        <w:t>спортом при условии допустимого воздействия людей на окружающую природную среду</w:t>
      </w:r>
      <w:r w:rsidRPr="008C21F3">
        <w:rPr>
          <w:b/>
          <w:bCs/>
          <w:color w:val="000000"/>
        </w:rPr>
        <w:t>.</w:t>
      </w:r>
    </w:p>
    <w:p w:rsidR="00DE65A0" w:rsidRPr="008C21F3" w:rsidRDefault="00DE65A0" w:rsidP="00DE65A0">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828"/>
        <w:gridCol w:w="4961"/>
      </w:tblGrid>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96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color w:val="000000"/>
                <w:sz w:val="20"/>
                <w:szCs w:val="20"/>
                <w:lang w:eastAsia="en-US"/>
              </w:rPr>
            </w:pPr>
            <w:r w:rsidRPr="008C21F3">
              <w:rPr>
                <w:sz w:val="20"/>
                <w:szCs w:val="20"/>
              </w:rPr>
              <w:t>Отдых (рекреация) (5.0)</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sz w:val="20"/>
                <w:szCs w:val="20"/>
              </w:rPr>
              <w:t xml:space="preserve">Обустройство мест для занятия спортом, физической культурой, пешими или верховыми прогулками, отдыха и туризма, </w:t>
            </w:r>
            <w:r w:rsidRPr="008C21F3">
              <w:rPr>
                <w:sz w:val="20"/>
                <w:szCs w:val="20"/>
              </w:rPr>
              <w:lastRenderedPageBreak/>
              <w:t>наблюдения за природой, пикников, охоты, рыбалки и иной деятельности;</w:t>
            </w:r>
            <w:r w:rsidRPr="008C21F3">
              <w:rPr>
                <w:sz w:val="20"/>
                <w:szCs w:val="20"/>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61" w:type="dxa"/>
            <w:tcBorders>
              <w:top w:val="single" w:sz="4" w:space="0" w:color="auto"/>
              <w:left w:val="single" w:sz="4" w:space="0" w:color="auto"/>
              <w:bottom w:val="single" w:sz="4" w:space="0" w:color="auto"/>
              <w:right w:val="single" w:sz="4" w:space="0" w:color="auto"/>
            </w:tcBorders>
          </w:tcPr>
          <w:p w:rsidR="00DE65A0" w:rsidRPr="00DD6BB7" w:rsidRDefault="00DE65A0" w:rsidP="00DE65A0">
            <w:pPr>
              <w:autoSpaceDE w:val="0"/>
              <w:autoSpaceDN w:val="0"/>
              <w:adjustRightInd w:val="0"/>
              <w:jc w:val="both"/>
              <w:rPr>
                <w:b/>
                <w:sz w:val="20"/>
                <w:szCs w:val="20"/>
              </w:rPr>
            </w:pPr>
            <w:r w:rsidRPr="00DA2C25">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Pr>
                <w:sz w:val="20"/>
                <w:szCs w:val="20"/>
              </w:rPr>
              <w:t>Минимальная ширина земельного участка – 10 м.</w:t>
            </w:r>
          </w:p>
          <w:p w:rsidR="00DE65A0" w:rsidRDefault="00DE65A0" w:rsidP="00DE65A0">
            <w:pPr>
              <w:autoSpaceDE w:val="0"/>
              <w:autoSpaceDN w:val="0"/>
              <w:adjustRightInd w:val="0"/>
              <w:jc w:val="both"/>
              <w:rPr>
                <w:sz w:val="20"/>
                <w:szCs w:val="20"/>
              </w:rPr>
            </w:pPr>
            <w:r>
              <w:rPr>
                <w:sz w:val="20"/>
                <w:szCs w:val="20"/>
              </w:rPr>
              <w:t>Минимальная длина земельного участка – 15 м.</w:t>
            </w:r>
          </w:p>
          <w:p w:rsidR="00DE65A0" w:rsidRPr="00DA45B3" w:rsidRDefault="00DE65A0" w:rsidP="00DE65A0">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–150 кв. м.</w:t>
            </w:r>
            <w:r w:rsidRPr="00DA45B3">
              <w:rPr>
                <w:sz w:val="20"/>
                <w:szCs w:val="20"/>
              </w:rPr>
              <w:t>,</w:t>
            </w:r>
          </w:p>
          <w:p w:rsidR="00DE65A0" w:rsidRPr="00DA45B3" w:rsidRDefault="00DE65A0" w:rsidP="00DE65A0">
            <w:pPr>
              <w:autoSpaceDE w:val="0"/>
              <w:autoSpaceDN w:val="0"/>
              <w:adjustRightInd w:val="0"/>
              <w:jc w:val="both"/>
              <w:rPr>
                <w:sz w:val="20"/>
                <w:szCs w:val="20"/>
              </w:rPr>
            </w:pPr>
            <w:r>
              <w:rPr>
                <w:sz w:val="20"/>
                <w:szCs w:val="20"/>
              </w:rPr>
              <w:lastRenderedPageBreak/>
              <w:t>Ма</w:t>
            </w:r>
            <w:r w:rsidRPr="00DA45B3">
              <w:rPr>
                <w:sz w:val="20"/>
                <w:szCs w:val="20"/>
              </w:rPr>
              <w:t xml:space="preserve">ксимальная площадь земельного участка </w:t>
            </w:r>
            <w:r>
              <w:rPr>
                <w:sz w:val="20"/>
                <w:szCs w:val="20"/>
              </w:rPr>
              <w:t>–50000 кв. м.</w:t>
            </w:r>
            <w:r w:rsidRPr="00DA45B3">
              <w:rPr>
                <w:sz w:val="20"/>
                <w:szCs w:val="20"/>
              </w:rPr>
              <w:t>;</w:t>
            </w:r>
          </w:p>
          <w:p w:rsidR="00DE65A0" w:rsidRDefault="00DE65A0" w:rsidP="00DE65A0">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DE65A0" w:rsidRPr="00521D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DE65A0"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w:t>
            </w:r>
            <w:r>
              <w:rPr>
                <w:sz w:val="20"/>
                <w:szCs w:val="20"/>
              </w:rPr>
              <w:t>раниц земельного участка – 1 м;</w:t>
            </w:r>
          </w:p>
          <w:p w:rsidR="00DE65A0" w:rsidRPr="00F9152E" w:rsidRDefault="00DE65A0" w:rsidP="00DE65A0">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DE65A0" w:rsidRDefault="00DE65A0" w:rsidP="00DE65A0">
            <w:pPr>
              <w:rPr>
                <w:sz w:val="20"/>
                <w:szCs w:val="20"/>
              </w:rPr>
            </w:pPr>
            <w:r w:rsidRPr="00F9152E">
              <w:rPr>
                <w:sz w:val="20"/>
                <w:szCs w:val="20"/>
              </w:rPr>
              <w:t>Максимальное количество этажей – 2</w:t>
            </w:r>
            <w:r>
              <w:rPr>
                <w:sz w:val="20"/>
                <w:szCs w:val="20"/>
              </w:rPr>
              <w:t xml:space="preserve"> этажа.</w:t>
            </w:r>
          </w:p>
          <w:p w:rsidR="00DE65A0" w:rsidRDefault="00DE65A0" w:rsidP="00DE65A0">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10 %.</w:t>
            </w:r>
          </w:p>
          <w:p w:rsidR="00DE65A0" w:rsidRPr="00533FF7" w:rsidRDefault="00DE65A0" w:rsidP="00DE65A0">
            <w:pPr>
              <w:widowControl w:val="0"/>
              <w:tabs>
                <w:tab w:val="left" w:pos="-62"/>
                <w:tab w:val="left" w:pos="142"/>
                <w:tab w:val="left" w:pos="415"/>
              </w:tabs>
              <w:autoSpaceDE w:val="0"/>
              <w:autoSpaceDN w:val="0"/>
              <w:adjustRightInd w:val="0"/>
              <w:ind w:right="113"/>
              <w:jc w:val="both"/>
              <w:rPr>
                <w:sz w:val="20"/>
                <w:szCs w:val="20"/>
              </w:rPr>
            </w:pPr>
            <w:r w:rsidRPr="00BA4FAB">
              <w:rPr>
                <w:b/>
                <w:sz w:val="20"/>
                <w:szCs w:val="20"/>
              </w:rPr>
              <w:t>Параметры использования территории:</w:t>
            </w:r>
          </w:p>
          <w:p w:rsidR="00DE65A0" w:rsidRPr="00C30CB8"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зеленые насаждения - 65 - 75%,</w:t>
            </w:r>
          </w:p>
          <w:p w:rsidR="00DE65A0" w:rsidRPr="00C30CB8"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аллеи и дороги - 10 - 15%,</w:t>
            </w:r>
          </w:p>
          <w:p w:rsidR="00DE65A0" w:rsidRDefault="00DE65A0" w:rsidP="00DE65A0">
            <w:pPr>
              <w:numPr>
                <w:ilvl w:val="0"/>
                <w:numId w:val="14"/>
              </w:numPr>
              <w:tabs>
                <w:tab w:val="clear" w:pos="2432"/>
                <w:tab w:val="num" w:pos="360"/>
                <w:tab w:val="num" w:pos="502"/>
                <w:tab w:val="num" w:pos="1276"/>
              </w:tabs>
              <w:autoSpaceDE w:val="0"/>
              <w:autoSpaceDN w:val="0"/>
              <w:adjustRightInd w:val="0"/>
              <w:ind w:left="142"/>
              <w:jc w:val="both"/>
              <w:rPr>
                <w:sz w:val="20"/>
                <w:szCs w:val="20"/>
              </w:rPr>
            </w:pPr>
            <w:r w:rsidRPr="00C30CB8">
              <w:rPr>
                <w:sz w:val="20"/>
                <w:szCs w:val="20"/>
              </w:rPr>
              <w:t>площадки - 8 - 12%,</w:t>
            </w:r>
          </w:p>
          <w:p w:rsidR="00DE65A0" w:rsidRPr="008C21F3" w:rsidRDefault="00DE65A0" w:rsidP="00DE65A0">
            <w:pPr>
              <w:rPr>
                <w:rFonts w:eastAsia="Calibri"/>
                <w:sz w:val="20"/>
                <w:szCs w:val="20"/>
                <w:lang w:eastAsia="en-US"/>
              </w:rPr>
            </w:pPr>
            <w:r w:rsidRPr="00911187">
              <w:rPr>
                <w:sz w:val="20"/>
                <w:szCs w:val="20"/>
              </w:rPr>
              <w:t>сооружения - 5 - 7%</w:t>
            </w:r>
            <w:r>
              <w:rPr>
                <w:sz w:val="20"/>
                <w:szCs w:val="20"/>
              </w:rPr>
              <w:t>.</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lastRenderedPageBreak/>
              <w:t>Природно-</w:t>
            </w:r>
            <w:r w:rsidRPr="008C21F3">
              <w:rPr>
                <w:sz w:val="20"/>
                <w:szCs w:val="20"/>
              </w:rPr>
              <w:br/>
              <w:t>познавательный туризм (5.2)</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Базы отдыха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E65A0" w:rsidRPr="008C21F3" w:rsidRDefault="00DE65A0" w:rsidP="00DE65A0">
            <w:pPr>
              <w:rPr>
                <w:sz w:val="20"/>
                <w:szCs w:val="20"/>
              </w:rPr>
            </w:pPr>
            <w:r w:rsidRPr="008C21F3">
              <w:rPr>
                <w:sz w:val="20"/>
                <w:szCs w:val="20"/>
              </w:rPr>
              <w:t>осуществление необходимых природоохранных и природовосстановительных мероприятий</w:t>
            </w:r>
          </w:p>
        </w:tc>
        <w:tc>
          <w:tcPr>
            <w:tcW w:w="4961" w:type="dxa"/>
            <w:tcBorders>
              <w:top w:val="single" w:sz="4" w:space="0" w:color="auto"/>
              <w:left w:val="single" w:sz="4" w:space="0" w:color="auto"/>
              <w:bottom w:val="single" w:sz="4" w:space="0" w:color="auto"/>
              <w:right w:val="single" w:sz="4" w:space="0" w:color="auto"/>
            </w:tcBorders>
          </w:tcPr>
          <w:p w:rsidR="00DE65A0" w:rsidRPr="00DD6BB7" w:rsidRDefault="00DE65A0" w:rsidP="00DE65A0">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Pr>
                <w:sz w:val="20"/>
                <w:szCs w:val="20"/>
              </w:rPr>
              <w:t>Минимальная ширина земельного участка – 20 м.</w:t>
            </w:r>
          </w:p>
          <w:p w:rsidR="00DE65A0" w:rsidRDefault="00DE65A0" w:rsidP="00DE65A0">
            <w:pPr>
              <w:autoSpaceDE w:val="0"/>
              <w:autoSpaceDN w:val="0"/>
              <w:adjustRightInd w:val="0"/>
              <w:jc w:val="both"/>
              <w:rPr>
                <w:sz w:val="20"/>
                <w:szCs w:val="20"/>
              </w:rPr>
            </w:pPr>
            <w:r>
              <w:rPr>
                <w:sz w:val="20"/>
                <w:szCs w:val="20"/>
              </w:rPr>
              <w:t xml:space="preserve">Минимальная длина земельного участка – 20 м. </w:t>
            </w:r>
          </w:p>
          <w:p w:rsidR="00DE65A0" w:rsidRPr="00DA45B3" w:rsidRDefault="00DE65A0" w:rsidP="00DE65A0">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–400 кв. м.</w:t>
            </w:r>
            <w:r w:rsidRPr="00DA45B3">
              <w:rPr>
                <w:sz w:val="20"/>
                <w:szCs w:val="20"/>
              </w:rPr>
              <w:t>,</w:t>
            </w:r>
          </w:p>
          <w:p w:rsidR="00DE65A0" w:rsidRPr="00DA45B3" w:rsidRDefault="00DE65A0" w:rsidP="00DE65A0">
            <w:pPr>
              <w:autoSpaceDE w:val="0"/>
              <w:autoSpaceDN w:val="0"/>
              <w:adjustRightInd w:val="0"/>
              <w:jc w:val="both"/>
              <w:rPr>
                <w:sz w:val="20"/>
                <w:szCs w:val="20"/>
              </w:rPr>
            </w:pPr>
            <w:r>
              <w:rPr>
                <w:sz w:val="20"/>
                <w:szCs w:val="20"/>
              </w:rPr>
              <w:t>Ма</w:t>
            </w:r>
            <w:r w:rsidRPr="00DA45B3">
              <w:rPr>
                <w:sz w:val="20"/>
                <w:szCs w:val="20"/>
              </w:rPr>
              <w:t xml:space="preserve">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DE65A0" w:rsidRDefault="00DE65A0" w:rsidP="00DE65A0">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DE65A0" w:rsidRPr="00521D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DE65A0" w:rsidRPr="00521D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DE65A0" w:rsidRPr="00F9152E" w:rsidRDefault="00DE65A0" w:rsidP="00DE65A0">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DE65A0" w:rsidRDefault="00DE65A0" w:rsidP="00DE65A0">
            <w:pPr>
              <w:rPr>
                <w:sz w:val="20"/>
                <w:szCs w:val="20"/>
              </w:rPr>
            </w:pPr>
            <w:r w:rsidRPr="00F9152E">
              <w:rPr>
                <w:sz w:val="20"/>
                <w:szCs w:val="20"/>
              </w:rPr>
              <w:t>Максимальное количество этажей – 2</w:t>
            </w:r>
            <w:r>
              <w:rPr>
                <w:sz w:val="20"/>
                <w:szCs w:val="20"/>
              </w:rPr>
              <w:t xml:space="preserve"> этажа.</w:t>
            </w:r>
          </w:p>
          <w:p w:rsidR="00DE65A0" w:rsidRDefault="00DE65A0" w:rsidP="00DE65A0">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20 %.</w:t>
            </w:r>
          </w:p>
          <w:p w:rsidR="00DE65A0" w:rsidRPr="00C30CB8" w:rsidRDefault="00DE65A0" w:rsidP="00DE65A0">
            <w:pPr>
              <w:tabs>
                <w:tab w:val="num" w:pos="1276"/>
              </w:tabs>
              <w:autoSpaceDE w:val="0"/>
              <w:autoSpaceDN w:val="0"/>
              <w:adjustRightInd w:val="0"/>
              <w:jc w:val="both"/>
              <w:rPr>
                <w:sz w:val="20"/>
                <w:szCs w:val="20"/>
              </w:rPr>
            </w:pPr>
            <w:r w:rsidRPr="00BA4FAB">
              <w:rPr>
                <w:b/>
                <w:sz w:val="20"/>
                <w:szCs w:val="20"/>
              </w:rPr>
              <w:t>Параметры использования территории</w:t>
            </w:r>
            <w:r w:rsidRPr="00C30CB8">
              <w:rPr>
                <w:sz w:val="20"/>
                <w:szCs w:val="20"/>
              </w:rPr>
              <w:t>:</w:t>
            </w:r>
          </w:p>
          <w:p w:rsidR="00DE65A0" w:rsidRPr="00C30CB8" w:rsidRDefault="00DE65A0" w:rsidP="00DE65A0">
            <w:pPr>
              <w:numPr>
                <w:ilvl w:val="0"/>
                <w:numId w:val="14"/>
              </w:numPr>
              <w:tabs>
                <w:tab w:val="clear" w:pos="2432"/>
                <w:tab w:val="num" w:pos="360"/>
                <w:tab w:val="num" w:pos="1276"/>
              </w:tabs>
              <w:autoSpaceDE w:val="0"/>
              <w:autoSpaceDN w:val="0"/>
              <w:adjustRightInd w:val="0"/>
              <w:ind w:left="142"/>
              <w:jc w:val="both"/>
              <w:rPr>
                <w:sz w:val="20"/>
                <w:szCs w:val="20"/>
              </w:rPr>
            </w:pPr>
            <w:r w:rsidRPr="00C30CB8">
              <w:rPr>
                <w:sz w:val="20"/>
                <w:szCs w:val="20"/>
              </w:rPr>
              <w:t>- зеленые насаждения - 65 - 75%,</w:t>
            </w:r>
          </w:p>
          <w:p w:rsidR="00DE65A0" w:rsidRPr="00C30CB8" w:rsidRDefault="00DE65A0" w:rsidP="00DE65A0">
            <w:pPr>
              <w:numPr>
                <w:ilvl w:val="0"/>
                <w:numId w:val="14"/>
              </w:numPr>
              <w:tabs>
                <w:tab w:val="clear" w:pos="2432"/>
                <w:tab w:val="num" w:pos="360"/>
                <w:tab w:val="num" w:pos="1276"/>
              </w:tabs>
              <w:autoSpaceDE w:val="0"/>
              <w:autoSpaceDN w:val="0"/>
              <w:adjustRightInd w:val="0"/>
              <w:ind w:left="142"/>
              <w:jc w:val="both"/>
              <w:rPr>
                <w:sz w:val="20"/>
                <w:szCs w:val="20"/>
              </w:rPr>
            </w:pPr>
            <w:r w:rsidRPr="00C30CB8">
              <w:rPr>
                <w:sz w:val="20"/>
                <w:szCs w:val="20"/>
              </w:rPr>
              <w:t>- аллеи и дороги - 10 - 15%,</w:t>
            </w:r>
          </w:p>
          <w:p w:rsidR="00DE65A0" w:rsidRPr="00C30CB8" w:rsidRDefault="00DE65A0" w:rsidP="00DE65A0">
            <w:pPr>
              <w:numPr>
                <w:ilvl w:val="0"/>
                <w:numId w:val="14"/>
              </w:numPr>
              <w:tabs>
                <w:tab w:val="clear" w:pos="2432"/>
                <w:tab w:val="num" w:pos="360"/>
                <w:tab w:val="num" w:pos="1276"/>
              </w:tabs>
              <w:autoSpaceDE w:val="0"/>
              <w:autoSpaceDN w:val="0"/>
              <w:adjustRightInd w:val="0"/>
              <w:ind w:left="142"/>
              <w:jc w:val="both"/>
              <w:rPr>
                <w:sz w:val="20"/>
                <w:szCs w:val="20"/>
              </w:rPr>
            </w:pPr>
            <w:r w:rsidRPr="00C30CB8">
              <w:rPr>
                <w:sz w:val="20"/>
                <w:szCs w:val="20"/>
              </w:rPr>
              <w:t>- площадки - 8 - 12%,</w:t>
            </w:r>
          </w:p>
          <w:p w:rsidR="00DE65A0" w:rsidRPr="008C21F3" w:rsidRDefault="00DE65A0" w:rsidP="00DE65A0">
            <w:pPr>
              <w:rPr>
                <w:rFonts w:eastAsia="Calibri"/>
                <w:color w:val="000000"/>
                <w:spacing w:val="-1"/>
                <w:lang w:eastAsia="en-US"/>
              </w:rPr>
            </w:pPr>
            <w:r w:rsidRPr="00C30CB8">
              <w:rPr>
                <w:sz w:val="20"/>
                <w:szCs w:val="20"/>
              </w:rPr>
              <w:t>- сооружения - 5 - 7%</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Причалы для маломерных судов (5.4)</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Сооружения, предназначенные для причаливания, хранения и обслуживания яхт, катеров, лодок и других маломерных судов</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400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 этажа.</w:t>
            </w:r>
          </w:p>
          <w:p w:rsidR="00DE65A0" w:rsidRPr="008C21F3" w:rsidRDefault="00DE65A0" w:rsidP="00DE65A0">
            <w:pPr>
              <w:rPr>
                <w:sz w:val="20"/>
                <w:szCs w:val="20"/>
              </w:rPr>
            </w:pPr>
            <w:r w:rsidRPr="008C21F3">
              <w:rPr>
                <w:b/>
                <w:sz w:val="20"/>
                <w:szCs w:val="20"/>
              </w:rPr>
              <w:t xml:space="preserve">Максимальный процент застройки в границах </w:t>
            </w:r>
            <w:r w:rsidRPr="008C21F3">
              <w:rPr>
                <w:b/>
                <w:sz w:val="20"/>
                <w:szCs w:val="20"/>
              </w:rPr>
              <w:lastRenderedPageBreak/>
              <w:t>земельного участка</w:t>
            </w:r>
            <w:r w:rsidRPr="008C21F3">
              <w:rPr>
                <w:sz w:val="20"/>
                <w:szCs w:val="20"/>
              </w:rPr>
              <w:t xml:space="preserve"> – 20%.</w:t>
            </w:r>
          </w:p>
          <w:p w:rsidR="00DE65A0" w:rsidRPr="008C21F3" w:rsidRDefault="00DE65A0" w:rsidP="00DE65A0">
            <w:pPr>
              <w:rPr>
                <w:rFonts w:eastAsia="Calibri"/>
                <w:color w:val="000000"/>
                <w:spacing w:val="-1"/>
                <w:sz w:val="20"/>
                <w:szCs w:val="20"/>
                <w:lang w:eastAsia="en-US"/>
              </w:rPr>
            </w:pPr>
            <w:r w:rsidRPr="008C21F3">
              <w:rPr>
                <w:color w:val="000000"/>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Охота и рыбалка (5.2.1)</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Дома охотника, рыболова.</w:t>
            </w:r>
          </w:p>
          <w:p w:rsidR="00DE65A0" w:rsidRPr="008C21F3" w:rsidRDefault="00DE65A0" w:rsidP="00DE65A0">
            <w:pPr>
              <w:rPr>
                <w:rFonts w:eastAsia="Calibri"/>
                <w:sz w:val="20"/>
                <w:szCs w:val="20"/>
                <w:lang w:eastAsia="en-US"/>
              </w:rPr>
            </w:pPr>
            <w:r w:rsidRPr="008C21F3">
              <w:rPr>
                <w:rFonts w:eastAsia="Calibri"/>
                <w:sz w:val="20"/>
                <w:szCs w:val="20"/>
                <w:lang w:eastAsia="en-US"/>
              </w:rPr>
              <w:t>Сооружения, необходимые для восстановления и поддержания поголовья зверей и рыбы.</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10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10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100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r w:rsidRPr="008C21F3">
              <w:rPr>
                <w:rFonts w:eastAsia="Calibri"/>
                <w:sz w:val="20"/>
                <w:szCs w:val="20"/>
                <w:lang w:eastAsia="en-US"/>
              </w:rPr>
              <w:t>Минимальный процент озеленения территории – 50%.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r w:rsidRPr="008C21F3">
              <w:rPr>
                <w:sz w:val="20"/>
                <w:szCs w:val="20"/>
              </w:rPr>
              <w:t>Общее пользование водными объектами (11.1)</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E07AE9" w:rsidP="00DE65A0">
            <w:r w:rsidRPr="008C21F3">
              <w:rPr>
                <w:rFonts w:eastAsia="Calibri"/>
                <w:sz w:val="20"/>
                <w:szCs w:val="20"/>
                <w:lang w:eastAsia="en-US"/>
              </w:rPr>
              <w:t>Артезианские</w:t>
            </w:r>
            <w:r w:rsidR="00DE65A0" w:rsidRPr="008C21F3">
              <w:rPr>
                <w:rFonts w:eastAsia="Calibri"/>
                <w:sz w:val="20"/>
                <w:szCs w:val="20"/>
                <w:lang w:eastAsia="en-US"/>
              </w:rPr>
              <w:t xml:space="preserve"> скважины, насосные станции водоснабжения</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Гидротехнические сооружения (11.3)</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Объекты канализации, канализационные сооружения механической и биологической очистки стоков, канализационные насосные станции, реагентное</w:t>
            </w:r>
            <w:r w:rsidR="00E07AE9">
              <w:rPr>
                <w:sz w:val="20"/>
                <w:szCs w:val="20"/>
              </w:rPr>
              <w:t xml:space="preserve"> </w:t>
            </w:r>
            <w:r w:rsidRPr="008C21F3">
              <w:rPr>
                <w:sz w:val="20"/>
                <w:szCs w:val="20"/>
              </w:rPr>
              <w:t>хозяйство.</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10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карьеров – не менее 300 метров;</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lastRenderedPageBreak/>
              <w:t>Коммунальное обслуживание (3.1)</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Насосные станции водоснабжения;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Канализационные насосные станции</w:t>
            </w:r>
          </w:p>
          <w:p w:rsidR="00DE65A0" w:rsidRPr="008C21F3" w:rsidRDefault="00DE65A0" w:rsidP="00DE65A0">
            <w:pPr>
              <w:rPr>
                <w:sz w:val="20"/>
                <w:szCs w:val="20"/>
              </w:rPr>
            </w:pPr>
            <w:r w:rsidRPr="008C21F3">
              <w:rPr>
                <w:sz w:val="20"/>
                <w:szCs w:val="20"/>
              </w:rPr>
              <w:t>реагентное хозяйство, регулирующие и запасные ёмкости</w:t>
            </w:r>
          </w:p>
          <w:p w:rsidR="00DE65A0" w:rsidRPr="008C21F3" w:rsidRDefault="00DE65A0" w:rsidP="00DE65A0">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 xml:space="preserve">Минимальная ширина земельного участка – </w:t>
            </w:r>
            <w:r>
              <w:rPr>
                <w:sz w:val="20"/>
                <w:szCs w:val="20"/>
              </w:rPr>
              <w:t>1</w:t>
            </w:r>
            <w:r w:rsidRPr="008C21F3">
              <w:rPr>
                <w:sz w:val="20"/>
                <w:szCs w:val="20"/>
              </w:rPr>
              <w:t>0 м;</w:t>
            </w:r>
          </w:p>
          <w:p w:rsidR="00DE65A0" w:rsidRPr="008C21F3" w:rsidRDefault="00DE65A0" w:rsidP="00DE65A0">
            <w:pPr>
              <w:autoSpaceDE w:val="0"/>
              <w:autoSpaceDN w:val="0"/>
              <w:adjustRightInd w:val="0"/>
              <w:jc w:val="both"/>
              <w:rPr>
                <w:b/>
                <w:sz w:val="20"/>
                <w:szCs w:val="20"/>
              </w:rPr>
            </w:pPr>
            <w:r w:rsidRPr="008C21F3">
              <w:rPr>
                <w:sz w:val="20"/>
                <w:szCs w:val="20"/>
              </w:rPr>
              <w:t xml:space="preserve">Минимальная длина земельного участка – </w:t>
            </w:r>
            <w:r>
              <w:rPr>
                <w:sz w:val="20"/>
                <w:szCs w:val="20"/>
              </w:rPr>
              <w:t>1</w:t>
            </w:r>
            <w:r w:rsidRPr="008C21F3">
              <w:rPr>
                <w:sz w:val="20"/>
                <w:szCs w:val="20"/>
              </w:rPr>
              <w:t>0 м.</w:t>
            </w:r>
          </w:p>
          <w:p w:rsidR="00DE65A0" w:rsidRPr="008C21F3" w:rsidRDefault="00DE65A0" w:rsidP="00DE65A0">
            <w:pPr>
              <w:widowControl w:val="0"/>
              <w:tabs>
                <w:tab w:val="left" w:pos="-533"/>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площадь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минимальная – </w:t>
            </w:r>
            <w:r>
              <w:rPr>
                <w:sz w:val="20"/>
                <w:szCs w:val="20"/>
              </w:rPr>
              <w:t>1</w:t>
            </w:r>
            <w:r w:rsidRPr="008C21F3">
              <w:rPr>
                <w:sz w:val="20"/>
                <w:szCs w:val="20"/>
              </w:rPr>
              <w:t>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autoSpaceDE w:val="0"/>
              <w:autoSpaceDN w:val="0"/>
              <w:adjustRightInd w:val="0"/>
              <w:jc w:val="both"/>
              <w:rPr>
                <w:b/>
                <w:sz w:val="20"/>
                <w:szCs w:val="20"/>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Кафе, столовые, закусочные.</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длина земельного участка – 20 метра.</w:t>
            </w:r>
          </w:p>
          <w:p w:rsidR="00DE65A0" w:rsidRPr="008C21F3" w:rsidRDefault="00DE65A0" w:rsidP="00DE65A0">
            <w:pPr>
              <w:autoSpaceDE w:val="0"/>
              <w:autoSpaceDN w:val="0"/>
              <w:adjustRightInd w:val="0"/>
              <w:jc w:val="both"/>
              <w:rPr>
                <w:sz w:val="20"/>
                <w:szCs w:val="20"/>
              </w:rPr>
            </w:pPr>
            <w:r w:rsidRPr="008C21F3">
              <w:rPr>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sz w:val="20"/>
                <w:szCs w:val="20"/>
              </w:rPr>
            </w:pPr>
            <w:r w:rsidRPr="008C21F3">
              <w:rPr>
                <w:sz w:val="20"/>
                <w:szCs w:val="20"/>
              </w:rPr>
              <w:t>Мксимальная площадь земельного участка – 3000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границы земельного участка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color w:val="000000"/>
                <w:sz w:val="20"/>
                <w:szCs w:val="20"/>
              </w:rPr>
            </w:pPr>
            <w:r w:rsidRPr="008C21F3">
              <w:rPr>
                <w:color w:val="000000"/>
                <w:sz w:val="20"/>
                <w:szCs w:val="20"/>
              </w:rPr>
              <w:lastRenderedPageBreak/>
              <w:t>Спорт  (5.1)</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color w:val="000000"/>
                <w:sz w:val="20"/>
                <w:szCs w:val="20"/>
                <w:lang w:eastAsia="en-US"/>
              </w:rPr>
            </w:pPr>
            <w:r w:rsidRPr="008C21F3">
              <w:rPr>
                <w:color w:val="000000"/>
                <w:sz w:val="20"/>
                <w:szCs w:val="20"/>
              </w:rPr>
              <w:t>Универсальные спортивные комплексы, спортивные сооружения, спортивные базы, спортивные площадки, прокат игрового и спортивного инвентаря</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color w:val="000000"/>
                <w:sz w:val="20"/>
                <w:szCs w:val="20"/>
              </w:rPr>
            </w:pPr>
            <w:r w:rsidRPr="008C21F3">
              <w:rPr>
                <w:b/>
                <w:color w:val="000000"/>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Минимальная длина земельного участка – 20 м.</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color w:val="000000"/>
                <w:sz w:val="20"/>
                <w:szCs w:val="20"/>
              </w:rPr>
            </w:pPr>
            <w:r w:rsidRPr="008C21F3">
              <w:rPr>
                <w:b/>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color w:val="000000"/>
                <w:sz w:val="20"/>
                <w:szCs w:val="20"/>
              </w:rPr>
            </w:pPr>
            <w:r w:rsidRPr="008C21F3">
              <w:rPr>
                <w:b/>
                <w:color w:val="000000"/>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color w:val="000000"/>
                <w:sz w:val="20"/>
                <w:szCs w:val="20"/>
              </w:rPr>
            </w:pPr>
            <w:r w:rsidRPr="008C21F3">
              <w:rPr>
                <w:bCs/>
                <w:color w:val="000000"/>
                <w:sz w:val="20"/>
                <w:szCs w:val="20"/>
              </w:rPr>
              <w:t>Максимальное количество этажей – 3 эт.</w:t>
            </w:r>
          </w:p>
          <w:p w:rsidR="00DE65A0" w:rsidRPr="008C21F3" w:rsidRDefault="00DE65A0" w:rsidP="00DE65A0">
            <w:pPr>
              <w:autoSpaceDE w:val="0"/>
              <w:autoSpaceDN w:val="0"/>
              <w:adjustRightInd w:val="0"/>
              <w:jc w:val="both"/>
              <w:rPr>
                <w:b/>
                <w:color w:val="000000"/>
                <w:sz w:val="20"/>
                <w:szCs w:val="20"/>
              </w:rPr>
            </w:pPr>
            <w:r w:rsidRPr="008C21F3">
              <w:rPr>
                <w:b/>
                <w:color w:val="000000"/>
                <w:sz w:val="20"/>
                <w:szCs w:val="20"/>
              </w:rPr>
              <w:t>Максимальный процент застройки в границах земельного участка</w:t>
            </w:r>
            <w:r w:rsidRPr="008C21F3">
              <w:rPr>
                <w:color w:val="000000"/>
                <w:sz w:val="20"/>
                <w:szCs w:val="20"/>
              </w:rPr>
              <w:t xml:space="preserve"> – 50 %.</w:t>
            </w:r>
          </w:p>
          <w:p w:rsidR="00DE65A0" w:rsidRPr="008C21F3" w:rsidRDefault="00DE65A0" w:rsidP="00DE65A0">
            <w:pPr>
              <w:rPr>
                <w:rFonts w:eastAsia="Calibri"/>
                <w:color w:val="000000"/>
                <w:lang w:eastAsia="en-US"/>
              </w:rPr>
            </w:pPr>
            <w:r w:rsidRPr="008C21F3">
              <w:rPr>
                <w:rFonts w:eastAsia="Calibri"/>
                <w:color w:val="000000"/>
                <w:sz w:val="20"/>
                <w:szCs w:val="20"/>
                <w:lang w:eastAsia="en-US"/>
              </w:rPr>
              <w:t>Минимальный процент озеленения территории – 50%.</w:t>
            </w:r>
          </w:p>
        </w:tc>
      </w:tr>
      <w:tr w:rsidR="00DE65A0" w:rsidRPr="008C21F3" w:rsidTr="00DE65A0">
        <w:tc>
          <w:tcPr>
            <w:tcW w:w="9747" w:type="dxa"/>
            <w:gridSpan w:val="3"/>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840"/>
              <w:gridCol w:w="5245"/>
            </w:tblGrid>
            <w:tr w:rsidR="00DE65A0" w:rsidRPr="008C21F3" w:rsidTr="00DE65A0">
              <w:tc>
                <w:tcPr>
                  <w:tcW w:w="1838" w:type="dxa"/>
                  <w:tcBorders>
                    <w:top w:val="single" w:sz="4" w:space="0" w:color="auto"/>
                    <w:left w:val="nil"/>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24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ширина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длина земельного участка – 20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400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- 10000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lang w:eastAsia="en-US"/>
                    </w:rPr>
                  </w:pPr>
                </w:p>
              </w:tc>
            </w:tr>
          </w:tbl>
          <w:p w:rsidR="00DE65A0" w:rsidRPr="008C21F3" w:rsidRDefault="00DE65A0" w:rsidP="00DE65A0">
            <w:pPr>
              <w:jc w:val="center"/>
              <w:rPr>
                <w:rFonts w:eastAsia="Calibri"/>
                <w:b/>
                <w:lang w:eastAsia="en-US"/>
              </w:rPr>
            </w:pPr>
          </w:p>
          <w:p w:rsidR="00DE65A0" w:rsidRPr="008C21F3" w:rsidRDefault="00DE65A0" w:rsidP="00DE65A0">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Здравоохранение (3.4)</w:t>
            </w: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p w:rsidR="00DE65A0" w:rsidRPr="008C21F3" w:rsidRDefault="00DE65A0" w:rsidP="00DE65A0">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Пункты первой медицинской помощи;</w:t>
            </w:r>
          </w:p>
          <w:p w:rsidR="00DE65A0" w:rsidRPr="008C21F3" w:rsidRDefault="00DE65A0" w:rsidP="00DE65A0">
            <w:pPr>
              <w:rPr>
                <w:rFonts w:eastAsia="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Cs/>
                <w:sz w:val="20"/>
                <w:szCs w:val="20"/>
              </w:rPr>
            </w:pPr>
            <w:r w:rsidRPr="008C21F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3 эт.</w:t>
            </w:r>
          </w:p>
          <w:p w:rsidR="00DE65A0" w:rsidRPr="008C21F3" w:rsidRDefault="00DE65A0" w:rsidP="00DE65A0">
            <w:pPr>
              <w:autoSpaceDE w:val="0"/>
              <w:autoSpaceDN w:val="0"/>
              <w:adjustRightInd w:val="0"/>
              <w:jc w:val="both"/>
              <w:rPr>
                <w:b/>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50 %.</w:t>
            </w:r>
          </w:p>
          <w:p w:rsidR="00DE65A0" w:rsidRPr="008C21F3" w:rsidRDefault="00DE65A0" w:rsidP="00DE65A0">
            <w:pPr>
              <w:rPr>
                <w:rFonts w:eastAsia="Calibri"/>
                <w:sz w:val="20"/>
                <w:szCs w:val="20"/>
                <w:lang w:eastAsia="en-US"/>
              </w:rPr>
            </w:pP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 xml:space="preserve">Земельные участки  (территории) </w:t>
            </w:r>
            <w:r w:rsidRPr="008C21F3">
              <w:rPr>
                <w:rFonts w:eastAsia="Calibri"/>
                <w:sz w:val="20"/>
                <w:szCs w:val="20"/>
                <w:lang w:eastAsia="en-US"/>
              </w:rPr>
              <w:lastRenderedPageBreak/>
              <w:t>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 xml:space="preserve">Пешеходные тротуары,  малые архитектурные формы </w:t>
            </w:r>
            <w:r w:rsidRPr="008C21F3">
              <w:rPr>
                <w:rFonts w:eastAsia="Calibri"/>
                <w:sz w:val="20"/>
                <w:szCs w:val="20"/>
                <w:lang w:eastAsia="en-US"/>
              </w:rPr>
              <w:lastRenderedPageBreak/>
              <w:t>благоустройства, скамьи для отдыха, беседки</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lastRenderedPageBreak/>
              <w:t>Действие градостроительного регламента не распространяется</w:t>
            </w:r>
          </w:p>
        </w:tc>
      </w:tr>
      <w:tr w:rsidR="00DE65A0" w:rsidRPr="008C21F3" w:rsidTr="00DE65A0">
        <w:tc>
          <w:tcPr>
            <w:tcW w:w="195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lastRenderedPageBreak/>
              <w:t>Спорт  (5.1)</w:t>
            </w:r>
          </w:p>
        </w:tc>
        <w:tc>
          <w:tcPr>
            <w:tcW w:w="282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Размещение беговых дорожек</w:t>
            </w:r>
          </w:p>
        </w:tc>
        <w:tc>
          <w:tcPr>
            <w:tcW w:w="496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DE65A0" w:rsidRDefault="00DE65A0" w:rsidP="00DE65A0">
      <w:pPr>
        <w:ind w:left="142"/>
        <w:jc w:val="both"/>
      </w:pPr>
    </w:p>
    <w:p w:rsidR="00DE65A0" w:rsidRPr="008C21F3" w:rsidRDefault="00DE65A0" w:rsidP="00DE65A0">
      <w:pPr>
        <w:ind w:left="142"/>
        <w:jc w:val="both"/>
      </w:pPr>
    </w:p>
    <w:p w:rsidR="00DE65A0" w:rsidRPr="00170575" w:rsidRDefault="00DE65A0" w:rsidP="00DE65A0">
      <w:pPr>
        <w:shd w:val="clear" w:color="auto" w:fill="FFFFFF"/>
        <w:tabs>
          <w:tab w:val="left" w:pos="9781"/>
        </w:tabs>
        <w:spacing w:line="260" w:lineRule="exact"/>
        <w:ind w:right="397"/>
        <w:rPr>
          <w:b/>
          <w:bCs/>
          <w:color w:val="000000"/>
        </w:rPr>
      </w:pPr>
      <w:r w:rsidRPr="00170575">
        <w:rPr>
          <w:b/>
          <w:bCs/>
          <w:color w:val="000000"/>
          <w:spacing w:val="-1"/>
        </w:rPr>
        <w:t>Зона</w:t>
      </w:r>
      <w:r w:rsidR="00170575">
        <w:rPr>
          <w:b/>
          <w:bCs/>
          <w:color w:val="000000"/>
          <w:spacing w:val="-1"/>
        </w:rPr>
        <w:t xml:space="preserve"> </w:t>
      </w:r>
      <w:r w:rsidRPr="00170575">
        <w:rPr>
          <w:b/>
          <w:bCs/>
          <w:color w:val="000000"/>
          <w:spacing w:val="-1"/>
        </w:rPr>
        <w:t>сельскохозяйственного использования</w:t>
      </w:r>
    </w:p>
    <w:p w:rsidR="00DE65A0" w:rsidRPr="008C21F3" w:rsidRDefault="00DE65A0" w:rsidP="00DE65A0">
      <w:pPr>
        <w:shd w:val="clear" w:color="auto" w:fill="FFFFFF"/>
        <w:tabs>
          <w:tab w:val="left" w:pos="9781"/>
        </w:tabs>
        <w:spacing w:line="260" w:lineRule="exact"/>
        <w:ind w:left="2072" w:right="397"/>
        <w:rPr>
          <w:b/>
          <w:bCs/>
          <w:color w:val="000000"/>
        </w:rPr>
      </w:pPr>
    </w:p>
    <w:p w:rsidR="00DE65A0" w:rsidRPr="008C21F3" w:rsidRDefault="00DE65A0" w:rsidP="00DE65A0">
      <w:pPr>
        <w:shd w:val="clear" w:color="auto" w:fill="FFFFFF"/>
        <w:tabs>
          <w:tab w:val="left" w:pos="9781"/>
        </w:tabs>
        <w:spacing w:line="260" w:lineRule="exact"/>
        <w:ind w:right="397"/>
        <w:rPr>
          <w:b/>
          <w:bCs/>
          <w:color w:val="000000"/>
        </w:rPr>
      </w:pPr>
      <w:r w:rsidRPr="008C21F3">
        <w:rPr>
          <w:b/>
          <w:bCs/>
          <w:color w:val="000000"/>
        </w:rPr>
        <w:t xml:space="preserve">           СХ - зона сельскохозяйственного использования</w:t>
      </w:r>
    </w:p>
    <w:p w:rsidR="00DE65A0" w:rsidRPr="008C21F3" w:rsidRDefault="00DE65A0" w:rsidP="00DE65A0">
      <w:pPr>
        <w:numPr>
          <w:ilvl w:val="0"/>
          <w:numId w:val="14"/>
        </w:numPr>
        <w:shd w:val="clear" w:color="auto" w:fill="FFFFFF"/>
        <w:tabs>
          <w:tab w:val="clear" w:pos="2432"/>
          <w:tab w:val="num" w:pos="360"/>
          <w:tab w:val="left" w:pos="9781"/>
        </w:tabs>
        <w:spacing w:line="260" w:lineRule="exact"/>
        <w:ind w:left="0" w:right="397"/>
        <w:jc w:val="center"/>
      </w:pPr>
    </w:p>
    <w:p w:rsidR="00DE65A0" w:rsidRPr="008C21F3" w:rsidRDefault="00DE65A0" w:rsidP="00DE65A0">
      <w:pPr>
        <w:shd w:val="clear" w:color="auto" w:fill="FFFFFF"/>
        <w:tabs>
          <w:tab w:val="left" w:pos="9781"/>
        </w:tabs>
        <w:spacing w:line="260" w:lineRule="exact"/>
        <w:ind w:right="7"/>
        <w:jc w:val="both"/>
        <w:rPr>
          <w:b/>
          <w:bCs/>
          <w:color w:val="000000"/>
        </w:rPr>
      </w:pPr>
      <w:r w:rsidRPr="008C21F3">
        <w:rPr>
          <w:b/>
          <w:bCs/>
          <w:color w:val="000000"/>
          <w:spacing w:val="-1"/>
        </w:rPr>
        <w:t xml:space="preserve">          Зона предназначена для выращивания сельскохозяйственных культур, ведения </w:t>
      </w:r>
      <w:r w:rsidRPr="008C21F3">
        <w:rPr>
          <w:b/>
          <w:bCs/>
          <w:color w:val="000000"/>
        </w:rPr>
        <w:t>садоводства и огородничества, сенокошения, выпаса скота на сельскохозяй</w:t>
      </w:r>
      <w:r w:rsidRPr="008C21F3">
        <w:rPr>
          <w:b/>
          <w:bCs/>
          <w:color w:val="000000"/>
        </w:rPr>
        <w:softHyphen/>
        <w:t>ственных угодьях (без возведения и эксплуатации зданий).</w:t>
      </w:r>
    </w:p>
    <w:p w:rsidR="00DE65A0" w:rsidRPr="008C21F3" w:rsidRDefault="00DE65A0" w:rsidP="00DE65A0">
      <w:pPr>
        <w:shd w:val="clear" w:color="auto" w:fill="FFFFFF"/>
        <w:tabs>
          <w:tab w:val="left" w:pos="9781"/>
        </w:tabs>
        <w:spacing w:line="260" w:lineRule="exact"/>
        <w:ind w:right="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2"/>
                <w:szCs w:val="22"/>
                <w:lang w:eastAsia="en-US"/>
              </w:rPr>
            </w:pPr>
            <w:r w:rsidRPr="008C21F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Выращивание сельскохозяйственных культур.</w:t>
            </w:r>
            <w:r w:rsidRPr="008C21F3">
              <w:rPr>
                <w:sz w:val="20"/>
                <w:szCs w:val="20"/>
              </w:rPr>
              <w:br/>
            </w:r>
          </w:p>
        </w:tc>
        <w:tc>
          <w:tcPr>
            <w:tcW w:w="5103" w:type="dxa"/>
            <w:tcBorders>
              <w:top w:val="single" w:sz="4" w:space="0" w:color="auto"/>
              <w:left w:val="single" w:sz="4" w:space="0" w:color="auto"/>
              <w:bottom w:val="single" w:sz="4" w:space="0" w:color="auto"/>
              <w:right w:val="single" w:sz="4" w:space="0" w:color="auto"/>
            </w:tcBorders>
          </w:tcPr>
          <w:p w:rsidR="00DE65A0" w:rsidRPr="00020B32" w:rsidRDefault="00DE65A0" w:rsidP="00DE65A0">
            <w:pPr>
              <w:autoSpaceDE w:val="0"/>
              <w:autoSpaceDN w:val="0"/>
              <w:adjustRightInd w:val="0"/>
              <w:ind w:left="57"/>
              <w:jc w:val="both"/>
              <w:rPr>
                <w:b/>
                <w:sz w:val="20"/>
                <w:szCs w:val="20"/>
              </w:rPr>
            </w:pPr>
            <w:r w:rsidRPr="00020B32">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ind w:left="57"/>
              <w:jc w:val="both"/>
              <w:rPr>
                <w:sz w:val="20"/>
                <w:szCs w:val="20"/>
              </w:rPr>
            </w:pPr>
            <w:r w:rsidRPr="00020B32">
              <w:rPr>
                <w:sz w:val="20"/>
                <w:szCs w:val="20"/>
              </w:rPr>
              <w:t>Минимальн</w:t>
            </w:r>
            <w:r>
              <w:rPr>
                <w:sz w:val="20"/>
                <w:szCs w:val="20"/>
              </w:rPr>
              <w:t>ая</w:t>
            </w:r>
            <w:r w:rsidR="00170575">
              <w:rPr>
                <w:sz w:val="20"/>
                <w:szCs w:val="20"/>
              </w:rPr>
              <w:t xml:space="preserve"> </w:t>
            </w:r>
            <w:r>
              <w:rPr>
                <w:sz w:val="20"/>
                <w:szCs w:val="20"/>
              </w:rPr>
              <w:t>ширина</w:t>
            </w:r>
            <w:r w:rsidRPr="00020B32">
              <w:rPr>
                <w:sz w:val="20"/>
                <w:szCs w:val="20"/>
              </w:rPr>
              <w:t xml:space="preserve"> земельного участка – 10 м.</w:t>
            </w:r>
          </w:p>
          <w:p w:rsidR="00DE65A0" w:rsidRPr="00020B32" w:rsidRDefault="00DE65A0" w:rsidP="00DE65A0">
            <w:pPr>
              <w:autoSpaceDE w:val="0"/>
              <w:autoSpaceDN w:val="0"/>
              <w:adjustRightInd w:val="0"/>
              <w:ind w:left="57"/>
              <w:jc w:val="both"/>
              <w:rPr>
                <w:sz w:val="20"/>
                <w:szCs w:val="20"/>
              </w:rPr>
            </w:pPr>
            <w:r>
              <w:rPr>
                <w:sz w:val="20"/>
                <w:szCs w:val="20"/>
              </w:rPr>
              <w:t>Минимальная длина земельного участка – 15 м</w:t>
            </w:r>
          </w:p>
          <w:p w:rsidR="00DE65A0" w:rsidRPr="00020B32" w:rsidRDefault="00DE65A0" w:rsidP="00DE65A0">
            <w:pPr>
              <w:autoSpaceDE w:val="0"/>
              <w:autoSpaceDN w:val="0"/>
              <w:adjustRightInd w:val="0"/>
              <w:ind w:left="57"/>
              <w:jc w:val="both"/>
              <w:rPr>
                <w:b/>
                <w:sz w:val="20"/>
                <w:szCs w:val="20"/>
              </w:rPr>
            </w:pPr>
            <w:r w:rsidRPr="00020B32">
              <w:rPr>
                <w:rFonts w:eastAsia="Andale Sans UI"/>
                <w:kern w:val="1"/>
                <w:sz w:val="20"/>
                <w:szCs w:val="20"/>
                <w:lang w:eastAsia="en-US"/>
              </w:rPr>
              <w:t xml:space="preserve">площадь земельного участка: </w:t>
            </w:r>
          </w:p>
          <w:p w:rsidR="00DE65A0" w:rsidRPr="00020B32" w:rsidRDefault="00DE65A0" w:rsidP="00DE65A0">
            <w:pPr>
              <w:widowControl w:val="0"/>
              <w:tabs>
                <w:tab w:val="left" w:pos="77"/>
              </w:tabs>
              <w:suppressAutoHyphens/>
              <w:ind w:left="57" w:hanging="360"/>
              <w:contextualSpacing/>
              <w:rPr>
                <w:rFonts w:eastAsia="Andale Sans UI"/>
                <w:kern w:val="1"/>
                <w:sz w:val="20"/>
                <w:szCs w:val="20"/>
                <w:lang w:eastAsia="en-US"/>
              </w:rPr>
            </w:pPr>
            <w:r w:rsidRPr="00020B32">
              <w:rPr>
                <w:rFonts w:eastAsia="Andale Sans UI"/>
                <w:kern w:val="1"/>
                <w:sz w:val="20"/>
                <w:szCs w:val="20"/>
                <w:lang w:eastAsia="en-US"/>
              </w:rPr>
              <w:t>минимальная – 200 м.кв.;</w:t>
            </w:r>
          </w:p>
          <w:p w:rsidR="00DE65A0" w:rsidRPr="00020B32" w:rsidRDefault="00DE65A0" w:rsidP="00DE65A0">
            <w:pPr>
              <w:widowControl w:val="0"/>
              <w:tabs>
                <w:tab w:val="left" w:pos="77"/>
              </w:tabs>
              <w:suppressAutoHyphens/>
              <w:ind w:left="57" w:hanging="360"/>
              <w:contextualSpacing/>
              <w:rPr>
                <w:rFonts w:eastAsia="Andale Sans UI"/>
                <w:kern w:val="1"/>
                <w:sz w:val="20"/>
                <w:szCs w:val="20"/>
                <w:lang w:eastAsia="en-US"/>
              </w:rPr>
            </w:pPr>
            <w:r w:rsidRPr="00020B32">
              <w:rPr>
                <w:rFonts w:eastAsia="Andale Sans UI"/>
                <w:kern w:val="1"/>
                <w:sz w:val="20"/>
                <w:szCs w:val="20"/>
                <w:lang w:eastAsia="en-US"/>
              </w:rPr>
              <w:t>максимальная – 30000 м.кв.;</w:t>
            </w:r>
          </w:p>
          <w:p w:rsidR="00DE65A0" w:rsidRPr="00020B32" w:rsidRDefault="00DE65A0" w:rsidP="00DE65A0">
            <w:pPr>
              <w:widowControl w:val="0"/>
              <w:tabs>
                <w:tab w:val="left" w:pos="9781"/>
              </w:tabs>
              <w:ind w:left="57"/>
              <w:jc w:val="both"/>
              <w:rPr>
                <w:sz w:val="20"/>
              </w:rPr>
            </w:pPr>
            <w:r w:rsidRPr="00020B32">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20B32">
              <w:rPr>
                <w:sz w:val="20"/>
              </w:rPr>
              <w:t>0.</w:t>
            </w:r>
          </w:p>
          <w:p w:rsidR="00DE65A0" w:rsidRPr="00020B32" w:rsidRDefault="00DE65A0" w:rsidP="00DE65A0">
            <w:pPr>
              <w:widowControl w:val="0"/>
              <w:tabs>
                <w:tab w:val="left" w:pos="9781"/>
              </w:tabs>
              <w:ind w:left="57"/>
              <w:jc w:val="both"/>
              <w:rPr>
                <w:sz w:val="20"/>
              </w:rPr>
            </w:pPr>
            <w:r w:rsidRPr="00020B32">
              <w:rPr>
                <w:b/>
                <w:sz w:val="20"/>
              </w:rPr>
              <w:t xml:space="preserve">Предельное количество этажей и предельная высота зданий, строений сооружений: </w:t>
            </w:r>
            <w:r w:rsidRPr="00020B32">
              <w:rPr>
                <w:sz w:val="20"/>
              </w:rPr>
              <w:t>0.</w:t>
            </w:r>
          </w:p>
          <w:p w:rsidR="00DE65A0" w:rsidRPr="008C21F3" w:rsidRDefault="00DE65A0" w:rsidP="00DE65A0">
            <w:pPr>
              <w:autoSpaceDE w:val="0"/>
              <w:autoSpaceDN w:val="0"/>
              <w:adjustRightInd w:val="0"/>
              <w:jc w:val="both"/>
              <w:rPr>
                <w:bCs/>
                <w:sz w:val="20"/>
                <w:szCs w:val="20"/>
              </w:rPr>
            </w:pPr>
            <w:r w:rsidRPr="00020B32">
              <w:rPr>
                <w:b/>
                <w:sz w:val="20"/>
              </w:rPr>
              <w:t xml:space="preserve">Максимальный процент застройки в границах земельного участка: </w:t>
            </w:r>
            <w:r w:rsidRPr="00020B32">
              <w:rPr>
                <w:sz w:val="20"/>
              </w:rPr>
              <w:t>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Выращивание зерновых и иных сельскохозяйственных культур (1.2)</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Производство зерновых, бобовых, кормовых, технических, масличных, эфиромасличных, и иных сельскохозяйственных культур</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BD553F" w:rsidRDefault="00DE65A0" w:rsidP="00DE65A0">
            <w:pPr>
              <w:autoSpaceDE w:val="0"/>
              <w:autoSpaceDN w:val="0"/>
              <w:adjustRightInd w:val="0"/>
              <w:jc w:val="both"/>
              <w:rPr>
                <w:bCs/>
                <w:sz w:val="20"/>
                <w:szCs w:val="20"/>
              </w:rPr>
            </w:pPr>
            <w:r>
              <w:rPr>
                <w:bCs/>
                <w:sz w:val="20"/>
                <w:szCs w:val="20"/>
              </w:rPr>
              <w:t>Минимальная ширина земельного участка – 50 м;</w:t>
            </w:r>
          </w:p>
          <w:p w:rsidR="00DE65A0"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50 м;</w:t>
            </w:r>
          </w:p>
          <w:p w:rsidR="00DE65A0" w:rsidRPr="00BD553F" w:rsidRDefault="00DE65A0" w:rsidP="00DE65A0">
            <w:pPr>
              <w:autoSpaceDE w:val="0"/>
              <w:autoSpaceDN w:val="0"/>
              <w:adjustRightInd w:val="0"/>
              <w:jc w:val="both"/>
              <w:rPr>
                <w:bCs/>
                <w:sz w:val="20"/>
                <w:szCs w:val="20"/>
              </w:rPr>
            </w:pPr>
            <w:r w:rsidRPr="00BD553F">
              <w:rPr>
                <w:bCs/>
                <w:sz w:val="20"/>
                <w:szCs w:val="20"/>
              </w:rPr>
              <w:t>Минимальная площадь земельного участка – 2500 кв. м.</w:t>
            </w:r>
          </w:p>
          <w:p w:rsidR="00DE65A0" w:rsidRDefault="00DE65A0" w:rsidP="00DE65A0">
            <w:pPr>
              <w:rPr>
                <w:bCs/>
                <w:sz w:val="20"/>
                <w:szCs w:val="20"/>
              </w:rPr>
            </w:pPr>
            <w:r w:rsidRPr="00BD553F">
              <w:rPr>
                <w:bCs/>
                <w:sz w:val="20"/>
                <w:szCs w:val="20"/>
              </w:rPr>
              <w:t>Максимальная площадь земельного участка - 30000 кв.м.</w:t>
            </w:r>
          </w:p>
          <w:p w:rsidR="00DE65A0" w:rsidRPr="002346E6" w:rsidRDefault="00DE65A0" w:rsidP="00DE65A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DE65A0" w:rsidRPr="002346E6" w:rsidRDefault="00DE65A0" w:rsidP="00DE65A0">
            <w:pPr>
              <w:widowControl w:val="0"/>
              <w:tabs>
                <w:tab w:val="left" w:pos="9781"/>
              </w:tabs>
              <w:jc w:val="both"/>
              <w:rPr>
                <w:sz w:val="20"/>
                <w:szCs w:val="20"/>
              </w:rPr>
            </w:pPr>
            <w:r w:rsidRPr="002346E6">
              <w:rPr>
                <w:b/>
                <w:sz w:val="20"/>
                <w:szCs w:val="20"/>
              </w:rPr>
              <w:lastRenderedPageBreak/>
              <w:t xml:space="preserve">Предельное количество этажей и предельная высота зданий, строений сооружений: </w:t>
            </w:r>
            <w:r w:rsidRPr="002346E6">
              <w:rPr>
                <w:sz w:val="20"/>
                <w:szCs w:val="20"/>
              </w:rPr>
              <w:t>0.</w:t>
            </w:r>
          </w:p>
          <w:p w:rsidR="00DE65A0" w:rsidRPr="008C21F3" w:rsidRDefault="00DE65A0" w:rsidP="00DE65A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Овощеводство (1.3)</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Производство картофеля, листовых, плодовых, луковичных и бахчевых сельскохозяйственных культур, в том числе с использованием теплиц</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BD553F" w:rsidRDefault="00DE65A0" w:rsidP="00DE65A0">
            <w:pPr>
              <w:autoSpaceDE w:val="0"/>
              <w:autoSpaceDN w:val="0"/>
              <w:adjustRightInd w:val="0"/>
              <w:jc w:val="both"/>
              <w:rPr>
                <w:bCs/>
                <w:sz w:val="20"/>
                <w:szCs w:val="20"/>
              </w:rPr>
            </w:pPr>
            <w:r>
              <w:rPr>
                <w:bCs/>
                <w:sz w:val="20"/>
                <w:szCs w:val="20"/>
              </w:rPr>
              <w:t>Минимальная ширина земельного участка – 10 м;</w:t>
            </w:r>
          </w:p>
          <w:p w:rsidR="00DE65A0"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w:t>
            </w:r>
            <w:r>
              <w:rPr>
                <w:bCs/>
                <w:sz w:val="20"/>
                <w:szCs w:val="20"/>
              </w:rPr>
              <w:t>15</w:t>
            </w:r>
            <w:r w:rsidRPr="00BD553F">
              <w:rPr>
                <w:bCs/>
                <w:sz w:val="20"/>
                <w:szCs w:val="20"/>
              </w:rPr>
              <w:t xml:space="preserve">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2</w:t>
            </w:r>
            <w:r w:rsidRPr="00BD553F">
              <w:rPr>
                <w:bCs/>
                <w:sz w:val="20"/>
                <w:szCs w:val="20"/>
              </w:rPr>
              <w:t>00 кв. м.</w:t>
            </w:r>
          </w:p>
          <w:p w:rsidR="00DE65A0" w:rsidRDefault="00DE65A0" w:rsidP="00DE65A0">
            <w:pPr>
              <w:rPr>
                <w:bCs/>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p>
          <w:p w:rsidR="00DE65A0" w:rsidRPr="002346E6" w:rsidRDefault="00DE65A0" w:rsidP="00DE65A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DE65A0" w:rsidRPr="002346E6" w:rsidRDefault="00DE65A0" w:rsidP="00DE65A0">
            <w:pPr>
              <w:widowControl w:val="0"/>
              <w:tabs>
                <w:tab w:val="left" w:pos="9781"/>
              </w:tabs>
              <w:jc w:val="both"/>
              <w:rPr>
                <w:sz w:val="20"/>
                <w:szCs w:val="20"/>
              </w:rPr>
            </w:pPr>
            <w:r w:rsidRPr="002346E6">
              <w:rPr>
                <w:b/>
                <w:sz w:val="20"/>
                <w:szCs w:val="20"/>
              </w:rPr>
              <w:t xml:space="preserve">Предельное количество этажей и предельная высота зданий, строений сооружений: </w:t>
            </w:r>
            <w:r w:rsidRPr="002346E6">
              <w:rPr>
                <w:sz w:val="20"/>
                <w:szCs w:val="20"/>
              </w:rPr>
              <w:t>0.</w:t>
            </w:r>
          </w:p>
          <w:p w:rsidR="00DE65A0" w:rsidRPr="008C21F3" w:rsidRDefault="00DE65A0" w:rsidP="00DE65A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Выращивание тонизирующих, лекарственных, цветочных культур (1.4)</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Выращивание лекарственных и цветочных культур</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BD553F" w:rsidRDefault="00DE65A0" w:rsidP="00DE65A0">
            <w:pPr>
              <w:autoSpaceDE w:val="0"/>
              <w:autoSpaceDN w:val="0"/>
              <w:adjustRightInd w:val="0"/>
              <w:jc w:val="both"/>
              <w:rPr>
                <w:bCs/>
                <w:sz w:val="20"/>
                <w:szCs w:val="20"/>
              </w:rPr>
            </w:pPr>
            <w:r>
              <w:rPr>
                <w:bCs/>
                <w:sz w:val="20"/>
                <w:szCs w:val="20"/>
              </w:rPr>
              <w:t>Минимальная ширина земельного участка – 10 м;</w:t>
            </w:r>
          </w:p>
          <w:p w:rsidR="00DE65A0"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ая длина</w:t>
            </w:r>
            <w:r w:rsidRPr="00BD553F">
              <w:rPr>
                <w:bCs/>
                <w:sz w:val="20"/>
                <w:szCs w:val="20"/>
              </w:rPr>
              <w:t xml:space="preserve"> земельного участка – </w:t>
            </w:r>
            <w:r>
              <w:rPr>
                <w:bCs/>
                <w:sz w:val="20"/>
                <w:szCs w:val="20"/>
              </w:rPr>
              <w:t>15</w:t>
            </w:r>
            <w:r w:rsidRPr="00BD553F">
              <w:rPr>
                <w:bCs/>
                <w:sz w:val="20"/>
                <w:szCs w:val="20"/>
              </w:rPr>
              <w:t xml:space="preserve">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Минимальная </w:t>
            </w:r>
            <w:r>
              <w:rPr>
                <w:bCs/>
                <w:sz w:val="20"/>
                <w:szCs w:val="20"/>
              </w:rPr>
              <w:t>площадь земельного участка – 20</w:t>
            </w:r>
            <w:r w:rsidRPr="00BD553F">
              <w:rPr>
                <w:bCs/>
                <w:sz w:val="20"/>
                <w:szCs w:val="20"/>
              </w:rPr>
              <w:t>0 кв. м.</w:t>
            </w:r>
          </w:p>
          <w:p w:rsidR="00DE65A0" w:rsidRDefault="00DE65A0" w:rsidP="00DE65A0">
            <w:pPr>
              <w:widowControl w:val="0"/>
              <w:tabs>
                <w:tab w:val="left" w:pos="9781"/>
              </w:tabs>
              <w:jc w:val="both"/>
              <w:rPr>
                <w:b/>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p>
          <w:p w:rsidR="00DE65A0" w:rsidRPr="005163D3" w:rsidRDefault="00DE65A0" w:rsidP="00DE65A0">
            <w:pPr>
              <w:widowControl w:val="0"/>
              <w:tabs>
                <w:tab w:val="left" w:pos="9781"/>
              </w:tabs>
              <w:jc w:val="both"/>
              <w:rPr>
                <w:sz w:val="20"/>
                <w:szCs w:val="20"/>
              </w:rPr>
            </w:pPr>
            <w:r w:rsidRPr="005163D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163D3">
              <w:rPr>
                <w:sz w:val="20"/>
                <w:szCs w:val="20"/>
              </w:rPr>
              <w:t>0.</w:t>
            </w:r>
          </w:p>
          <w:p w:rsidR="00DE65A0" w:rsidRPr="005163D3" w:rsidRDefault="00DE65A0" w:rsidP="00DE65A0">
            <w:pPr>
              <w:widowControl w:val="0"/>
              <w:tabs>
                <w:tab w:val="left" w:pos="9781"/>
              </w:tabs>
              <w:jc w:val="both"/>
              <w:rPr>
                <w:sz w:val="20"/>
                <w:szCs w:val="20"/>
              </w:rPr>
            </w:pPr>
            <w:r w:rsidRPr="005163D3">
              <w:rPr>
                <w:b/>
                <w:sz w:val="20"/>
                <w:szCs w:val="20"/>
              </w:rPr>
              <w:t xml:space="preserve">Предельное количество этажей и предельная высота зданий, строений сооружений: </w:t>
            </w:r>
            <w:r w:rsidRPr="005163D3">
              <w:rPr>
                <w:sz w:val="20"/>
                <w:szCs w:val="20"/>
              </w:rPr>
              <w:t>0.</w:t>
            </w:r>
          </w:p>
          <w:p w:rsidR="00DE65A0" w:rsidRPr="008C21F3" w:rsidRDefault="00DE65A0" w:rsidP="00DE65A0">
            <w:pPr>
              <w:rPr>
                <w:rFonts w:eastAsia="Calibri"/>
                <w:sz w:val="22"/>
                <w:szCs w:val="22"/>
                <w:lang w:eastAsia="en-US"/>
              </w:rPr>
            </w:pPr>
            <w:r w:rsidRPr="005163D3">
              <w:rPr>
                <w:b/>
                <w:sz w:val="20"/>
                <w:szCs w:val="20"/>
              </w:rPr>
              <w:t xml:space="preserve">Максимальный процент застройки в границах земельного участка: </w:t>
            </w:r>
            <w:r w:rsidRPr="005163D3">
              <w:rPr>
                <w:sz w:val="20"/>
                <w:szCs w:val="20"/>
              </w:rPr>
              <w:t>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Садоводство (1.5)</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Выращивание многолетних плодовых и ягодных культур, винограда, и иных многолетних культур</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BD553F" w:rsidRDefault="00DE65A0" w:rsidP="00DE65A0">
            <w:pPr>
              <w:autoSpaceDE w:val="0"/>
              <w:autoSpaceDN w:val="0"/>
              <w:adjustRightInd w:val="0"/>
              <w:jc w:val="both"/>
              <w:rPr>
                <w:bCs/>
                <w:sz w:val="20"/>
                <w:szCs w:val="20"/>
              </w:rPr>
            </w:pPr>
            <w:r>
              <w:rPr>
                <w:bCs/>
                <w:sz w:val="20"/>
                <w:szCs w:val="20"/>
              </w:rPr>
              <w:t>Минимальная ширина земельного участка – 10 м;</w:t>
            </w:r>
          </w:p>
          <w:p w:rsidR="00DE65A0" w:rsidRPr="00BD553F"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ый</w:t>
            </w:r>
            <w:r w:rsidR="00170575">
              <w:rPr>
                <w:bCs/>
                <w:sz w:val="20"/>
                <w:szCs w:val="20"/>
              </w:rPr>
              <w:t xml:space="preserve"> </w:t>
            </w:r>
            <w:r>
              <w:rPr>
                <w:bCs/>
                <w:sz w:val="20"/>
                <w:szCs w:val="20"/>
              </w:rPr>
              <w:t>размер</w:t>
            </w:r>
            <w:r w:rsidRPr="00BD553F">
              <w:rPr>
                <w:bCs/>
                <w:sz w:val="20"/>
                <w:szCs w:val="20"/>
              </w:rPr>
              <w:t xml:space="preserve"> земельного участка – </w:t>
            </w:r>
            <w:r>
              <w:rPr>
                <w:bCs/>
                <w:sz w:val="20"/>
                <w:szCs w:val="20"/>
              </w:rPr>
              <w:t>2</w:t>
            </w:r>
            <w:r w:rsidRPr="00BD553F">
              <w:rPr>
                <w:bCs/>
                <w:sz w:val="20"/>
                <w:szCs w:val="20"/>
              </w:rPr>
              <w:t>0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4</w:t>
            </w:r>
            <w:r w:rsidRPr="00BD553F">
              <w:rPr>
                <w:bCs/>
                <w:sz w:val="20"/>
                <w:szCs w:val="20"/>
              </w:rPr>
              <w:t>00 кв. м.</w:t>
            </w:r>
          </w:p>
          <w:p w:rsidR="00DE65A0" w:rsidRDefault="00DE65A0" w:rsidP="00DE65A0">
            <w:pPr>
              <w:widowControl w:val="0"/>
              <w:tabs>
                <w:tab w:val="left" w:pos="9781"/>
              </w:tabs>
              <w:jc w:val="both"/>
              <w:rPr>
                <w:b/>
                <w:sz w:val="20"/>
                <w:szCs w:val="20"/>
              </w:rPr>
            </w:pPr>
            <w:r w:rsidRPr="00BD553F">
              <w:rPr>
                <w:bCs/>
                <w:sz w:val="20"/>
                <w:szCs w:val="20"/>
              </w:rPr>
              <w:t xml:space="preserve">Максимальная площадь земельного участка - </w:t>
            </w:r>
            <w:r>
              <w:rPr>
                <w:bCs/>
                <w:sz w:val="20"/>
                <w:szCs w:val="20"/>
              </w:rPr>
              <w:t>15</w:t>
            </w:r>
            <w:r w:rsidRPr="00BD553F">
              <w:rPr>
                <w:bCs/>
                <w:sz w:val="20"/>
                <w:szCs w:val="20"/>
              </w:rPr>
              <w:t>00 кв.м.</w:t>
            </w:r>
          </w:p>
          <w:p w:rsidR="00DE65A0" w:rsidRPr="002346E6" w:rsidRDefault="00DE65A0" w:rsidP="00DE65A0">
            <w:pPr>
              <w:widowControl w:val="0"/>
              <w:tabs>
                <w:tab w:val="left" w:pos="9781"/>
              </w:tabs>
              <w:jc w:val="both"/>
              <w:rPr>
                <w:sz w:val="20"/>
                <w:szCs w:val="20"/>
              </w:rPr>
            </w:pPr>
            <w:r w:rsidRPr="002346E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346E6">
              <w:rPr>
                <w:sz w:val="20"/>
                <w:szCs w:val="20"/>
              </w:rPr>
              <w:t>0.</w:t>
            </w:r>
          </w:p>
          <w:p w:rsidR="00DE65A0" w:rsidRPr="002346E6" w:rsidRDefault="00DE65A0" w:rsidP="00DE65A0">
            <w:pPr>
              <w:widowControl w:val="0"/>
              <w:tabs>
                <w:tab w:val="left" w:pos="9781"/>
              </w:tabs>
              <w:jc w:val="both"/>
              <w:rPr>
                <w:sz w:val="20"/>
                <w:szCs w:val="20"/>
              </w:rPr>
            </w:pPr>
            <w:r w:rsidRPr="002346E6">
              <w:rPr>
                <w:b/>
                <w:sz w:val="20"/>
                <w:szCs w:val="20"/>
              </w:rPr>
              <w:t xml:space="preserve">Предельное количество этажей и предельная высота зданий, строений сооружений: </w:t>
            </w:r>
            <w:r w:rsidRPr="002346E6">
              <w:rPr>
                <w:sz w:val="20"/>
                <w:szCs w:val="20"/>
              </w:rPr>
              <w:t>0.</w:t>
            </w:r>
          </w:p>
          <w:p w:rsidR="00DE65A0" w:rsidRPr="008C21F3" w:rsidRDefault="00DE65A0" w:rsidP="00DE65A0">
            <w:pPr>
              <w:rPr>
                <w:rFonts w:eastAsia="Calibri"/>
                <w:sz w:val="22"/>
                <w:szCs w:val="22"/>
                <w:lang w:eastAsia="en-US"/>
              </w:rPr>
            </w:pPr>
            <w:r w:rsidRPr="002346E6">
              <w:rPr>
                <w:b/>
                <w:sz w:val="20"/>
                <w:szCs w:val="20"/>
              </w:rPr>
              <w:t xml:space="preserve">Максимальный процент застройки в границах земельного участка: </w:t>
            </w:r>
            <w:r w:rsidRPr="002346E6">
              <w:rPr>
                <w:sz w:val="20"/>
                <w:szCs w:val="20"/>
              </w:rPr>
              <w:t>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 xml:space="preserve">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8C21F3">
              <w:rPr>
                <w:sz w:val="20"/>
                <w:szCs w:val="20"/>
              </w:rPr>
              <w:lastRenderedPageBreak/>
              <w:t>сельскохозяйственной продукции.</w:t>
            </w:r>
          </w:p>
          <w:p w:rsidR="00DE65A0" w:rsidRPr="008C21F3" w:rsidRDefault="00DE65A0" w:rsidP="00DE65A0">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BD553F">
              <w:rPr>
                <w:bCs/>
                <w:sz w:val="20"/>
                <w:szCs w:val="20"/>
              </w:rPr>
              <w:t xml:space="preserve">Минимальная ширина земельного участка – </w:t>
            </w:r>
            <w:r>
              <w:rPr>
                <w:bCs/>
                <w:sz w:val="20"/>
                <w:szCs w:val="20"/>
              </w:rPr>
              <w:t>5</w:t>
            </w:r>
            <w:r w:rsidRPr="00BD553F">
              <w:rPr>
                <w:bCs/>
                <w:sz w:val="20"/>
                <w:szCs w:val="20"/>
              </w:rPr>
              <w:t>0 м;</w:t>
            </w:r>
          </w:p>
          <w:p w:rsidR="00DE65A0" w:rsidRPr="00BD553F" w:rsidRDefault="00DE65A0" w:rsidP="00DE65A0">
            <w:pPr>
              <w:autoSpaceDE w:val="0"/>
              <w:autoSpaceDN w:val="0"/>
              <w:adjustRightInd w:val="0"/>
              <w:jc w:val="both"/>
              <w:rPr>
                <w:bCs/>
                <w:sz w:val="20"/>
                <w:szCs w:val="20"/>
              </w:rPr>
            </w:pPr>
            <w:r>
              <w:rPr>
                <w:bCs/>
                <w:sz w:val="20"/>
                <w:szCs w:val="20"/>
              </w:rPr>
              <w:t>Минимальная длина земельного участка – 200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100</w:t>
            </w:r>
            <w:r w:rsidRPr="00BD553F">
              <w:rPr>
                <w:bCs/>
                <w:sz w:val="20"/>
                <w:szCs w:val="20"/>
              </w:rPr>
              <w:t>00 кв.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Максимальная площадь земельного участка - </w:t>
            </w:r>
            <w:r>
              <w:rPr>
                <w:bCs/>
                <w:sz w:val="20"/>
                <w:szCs w:val="20"/>
              </w:rPr>
              <w:t>50</w:t>
            </w:r>
            <w:r w:rsidRPr="00BD553F">
              <w:rPr>
                <w:bCs/>
                <w:sz w:val="20"/>
                <w:szCs w:val="20"/>
              </w:rPr>
              <w:t>0000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lastRenderedPageBreak/>
              <w:t>- от границ земельного участка – 1 м;</w:t>
            </w:r>
          </w:p>
          <w:p w:rsidR="00DE65A0" w:rsidRPr="00BD553F" w:rsidRDefault="00DE65A0" w:rsidP="00DE65A0">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          2 этажа</w:t>
            </w:r>
          </w:p>
          <w:p w:rsidR="00DE65A0" w:rsidRPr="008C21F3" w:rsidRDefault="00DE65A0" w:rsidP="00DE65A0">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Скотоводство (1.8)</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E65A0" w:rsidRPr="008C21F3" w:rsidRDefault="00DE65A0" w:rsidP="00DE65A0">
            <w:pPr>
              <w:rPr>
                <w:sz w:val="20"/>
                <w:szCs w:val="20"/>
              </w:rPr>
            </w:pPr>
            <w:r w:rsidRPr="008C21F3">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E65A0" w:rsidRPr="008C21F3" w:rsidRDefault="00DE65A0" w:rsidP="00DE65A0">
            <w:pPr>
              <w:rPr>
                <w:sz w:val="20"/>
                <w:szCs w:val="20"/>
              </w:rPr>
            </w:pPr>
            <w:r w:rsidRPr="008C21F3">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BD553F">
              <w:rPr>
                <w:bCs/>
                <w:sz w:val="20"/>
                <w:szCs w:val="20"/>
              </w:rPr>
              <w:t xml:space="preserve">Минимальная ширина земельного участка – </w:t>
            </w:r>
            <w:r>
              <w:rPr>
                <w:bCs/>
                <w:sz w:val="20"/>
                <w:szCs w:val="20"/>
              </w:rPr>
              <w:t>5</w:t>
            </w:r>
            <w:r w:rsidRPr="00BD553F">
              <w:rPr>
                <w:bCs/>
                <w:sz w:val="20"/>
                <w:szCs w:val="20"/>
              </w:rPr>
              <w:t>0 м;</w:t>
            </w:r>
          </w:p>
          <w:p w:rsidR="00DE65A0" w:rsidRPr="00BD553F" w:rsidRDefault="00DE65A0" w:rsidP="00DE65A0">
            <w:pPr>
              <w:autoSpaceDE w:val="0"/>
              <w:autoSpaceDN w:val="0"/>
              <w:adjustRightInd w:val="0"/>
              <w:jc w:val="both"/>
              <w:rPr>
                <w:bCs/>
                <w:sz w:val="20"/>
                <w:szCs w:val="20"/>
              </w:rPr>
            </w:pPr>
            <w:r>
              <w:rPr>
                <w:bCs/>
                <w:sz w:val="20"/>
                <w:szCs w:val="20"/>
              </w:rPr>
              <w:t>Минимальная длина земельного участка – 200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Минимальная площадь земельного участка – </w:t>
            </w:r>
            <w:r>
              <w:rPr>
                <w:bCs/>
                <w:sz w:val="20"/>
                <w:szCs w:val="20"/>
              </w:rPr>
              <w:t>100</w:t>
            </w:r>
            <w:r w:rsidRPr="00BD553F">
              <w:rPr>
                <w:bCs/>
                <w:sz w:val="20"/>
                <w:szCs w:val="20"/>
              </w:rPr>
              <w:t>00 кв. м.</w:t>
            </w:r>
          </w:p>
          <w:p w:rsidR="00DE65A0" w:rsidRPr="00BD553F" w:rsidRDefault="00DE65A0" w:rsidP="00DE65A0">
            <w:pPr>
              <w:autoSpaceDE w:val="0"/>
              <w:autoSpaceDN w:val="0"/>
              <w:adjustRightInd w:val="0"/>
              <w:jc w:val="both"/>
              <w:rPr>
                <w:bCs/>
                <w:sz w:val="20"/>
                <w:szCs w:val="20"/>
              </w:rPr>
            </w:pPr>
            <w:r w:rsidRPr="00BD553F">
              <w:rPr>
                <w:bCs/>
                <w:sz w:val="20"/>
                <w:szCs w:val="20"/>
              </w:rPr>
              <w:t xml:space="preserve">Максимальная площадь земельного участка - </w:t>
            </w:r>
            <w:r>
              <w:rPr>
                <w:bCs/>
                <w:sz w:val="20"/>
                <w:szCs w:val="20"/>
              </w:rPr>
              <w:t>50</w:t>
            </w:r>
            <w:r w:rsidRPr="00BD553F">
              <w:rPr>
                <w:bCs/>
                <w:sz w:val="20"/>
                <w:szCs w:val="20"/>
              </w:rPr>
              <w:t>0000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DE65A0" w:rsidRPr="00BD553F" w:rsidRDefault="00DE65A0" w:rsidP="00DE65A0">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          2 этажа</w:t>
            </w:r>
          </w:p>
          <w:p w:rsidR="00DE65A0" w:rsidRPr="008C21F3" w:rsidRDefault="00DE65A0" w:rsidP="00DE65A0">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Звероводство (1.9)</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Осуществление хозяйственной деятельности, связанной с разведением в неволе ценных пушных зверей;</w:t>
            </w:r>
          </w:p>
          <w:p w:rsidR="00DE65A0" w:rsidRPr="008C21F3" w:rsidRDefault="00DE65A0" w:rsidP="00DE65A0">
            <w:pPr>
              <w:rPr>
                <w:sz w:val="20"/>
                <w:szCs w:val="20"/>
              </w:rPr>
            </w:pPr>
            <w:r w:rsidRPr="008C2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E65A0" w:rsidRPr="008C21F3" w:rsidRDefault="00DE65A0" w:rsidP="00DE65A0">
            <w:pPr>
              <w:rPr>
                <w:sz w:val="20"/>
                <w:szCs w:val="20"/>
              </w:rPr>
            </w:pPr>
            <w:r w:rsidRPr="008C21F3">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Pr>
                <w:bCs/>
                <w:sz w:val="20"/>
                <w:szCs w:val="20"/>
              </w:rPr>
              <w:t>Минимальная ширина</w:t>
            </w:r>
            <w:r w:rsidRPr="00BD553F">
              <w:rPr>
                <w:bCs/>
                <w:sz w:val="20"/>
                <w:szCs w:val="20"/>
              </w:rPr>
              <w:t xml:space="preserve"> земельного участка – 20 м;</w:t>
            </w:r>
          </w:p>
          <w:p w:rsidR="00DE65A0" w:rsidRPr="00BD553F" w:rsidRDefault="00DE65A0" w:rsidP="00DE65A0">
            <w:pPr>
              <w:autoSpaceDE w:val="0"/>
              <w:autoSpaceDN w:val="0"/>
              <w:adjustRightInd w:val="0"/>
              <w:jc w:val="both"/>
              <w:rPr>
                <w:bCs/>
                <w:sz w:val="20"/>
                <w:szCs w:val="20"/>
              </w:rPr>
            </w:pPr>
            <w:r>
              <w:rPr>
                <w:bCs/>
                <w:sz w:val="20"/>
                <w:szCs w:val="20"/>
              </w:rPr>
              <w:t>Минимальная длина земельного участка – 20 м;</w:t>
            </w:r>
          </w:p>
          <w:p w:rsidR="00DE65A0" w:rsidRPr="00BD553F" w:rsidRDefault="00DE65A0" w:rsidP="00DE65A0">
            <w:pPr>
              <w:autoSpaceDE w:val="0"/>
              <w:autoSpaceDN w:val="0"/>
              <w:adjustRightInd w:val="0"/>
              <w:jc w:val="both"/>
              <w:rPr>
                <w:bCs/>
                <w:sz w:val="20"/>
                <w:szCs w:val="20"/>
              </w:rPr>
            </w:pPr>
            <w:r w:rsidRPr="00BD553F">
              <w:rPr>
                <w:bCs/>
                <w:sz w:val="20"/>
                <w:szCs w:val="20"/>
              </w:rPr>
              <w:t>Минимальная площадь земельного участка – 400 кв. м.</w:t>
            </w:r>
          </w:p>
          <w:p w:rsidR="00DE65A0" w:rsidRPr="00BD553F" w:rsidRDefault="00DE65A0" w:rsidP="00DE65A0">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DE65A0" w:rsidRPr="00BD553F" w:rsidRDefault="00DE65A0" w:rsidP="00DE65A0">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-2 этажа</w:t>
            </w:r>
          </w:p>
          <w:p w:rsidR="00DE65A0" w:rsidRPr="008C21F3" w:rsidRDefault="00DE65A0" w:rsidP="00DE65A0">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Птицеводство (1.10)</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sz w:val="20"/>
                <w:szCs w:val="20"/>
              </w:rPr>
            </w:pPr>
            <w:r w:rsidRPr="008C21F3">
              <w:rPr>
                <w:sz w:val="20"/>
                <w:szCs w:val="20"/>
              </w:rPr>
              <w:t>Осуществление хозяйственной деятельности, связанной с разведением домашних пород птиц, в том числе водоплавающих;</w:t>
            </w:r>
          </w:p>
          <w:p w:rsidR="00DE65A0" w:rsidRPr="008C21F3" w:rsidRDefault="00DE65A0" w:rsidP="00DE65A0">
            <w:pPr>
              <w:rPr>
                <w:sz w:val="20"/>
                <w:szCs w:val="20"/>
              </w:rPr>
            </w:pPr>
            <w:r w:rsidRPr="008C2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E65A0" w:rsidRPr="008C21F3" w:rsidRDefault="00DE65A0" w:rsidP="00DE65A0">
            <w:pPr>
              <w:rPr>
                <w:sz w:val="20"/>
                <w:szCs w:val="20"/>
              </w:rPr>
            </w:pPr>
            <w:r w:rsidRPr="008C21F3">
              <w:rPr>
                <w:sz w:val="20"/>
                <w:szCs w:val="20"/>
              </w:rPr>
              <w:t xml:space="preserve">разведение племенных животных, производство и использование племенной продукции </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ая ширина земельного участка</w:t>
            </w:r>
            <w:r w:rsidRPr="00BD553F">
              <w:rPr>
                <w:bCs/>
                <w:sz w:val="20"/>
                <w:szCs w:val="20"/>
              </w:rPr>
              <w:t xml:space="preserve"> – </w:t>
            </w:r>
            <w:r>
              <w:rPr>
                <w:bCs/>
                <w:sz w:val="20"/>
                <w:szCs w:val="20"/>
              </w:rPr>
              <w:t>1</w:t>
            </w:r>
            <w:r w:rsidRPr="00BD553F">
              <w:rPr>
                <w:bCs/>
                <w:sz w:val="20"/>
                <w:szCs w:val="20"/>
              </w:rPr>
              <w:t>0 м;</w:t>
            </w:r>
          </w:p>
          <w:p w:rsidR="00DE65A0" w:rsidRPr="00BD553F" w:rsidRDefault="00DE65A0" w:rsidP="00DE65A0">
            <w:pPr>
              <w:autoSpaceDE w:val="0"/>
              <w:autoSpaceDN w:val="0"/>
              <w:adjustRightInd w:val="0"/>
              <w:jc w:val="both"/>
              <w:rPr>
                <w:bCs/>
                <w:sz w:val="20"/>
                <w:szCs w:val="20"/>
              </w:rPr>
            </w:pPr>
            <w:r>
              <w:rPr>
                <w:bCs/>
                <w:sz w:val="20"/>
                <w:szCs w:val="20"/>
              </w:rPr>
              <w:t>Минимальная длина земельного участка – 20 м.</w:t>
            </w:r>
          </w:p>
          <w:p w:rsidR="00DE65A0" w:rsidRPr="00BD553F" w:rsidRDefault="00DE65A0" w:rsidP="00DE65A0">
            <w:pPr>
              <w:autoSpaceDE w:val="0"/>
              <w:autoSpaceDN w:val="0"/>
              <w:adjustRightInd w:val="0"/>
              <w:jc w:val="both"/>
              <w:rPr>
                <w:bCs/>
                <w:sz w:val="20"/>
                <w:szCs w:val="20"/>
              </w:rPr>
            </w:pPr>
            <w:r w:rsidRPr="00BD553F">
              <w:rPr>
                <w:bCs/>
                <w:sz w:val="20"/>
                <w:szCs w:val="20"/>
              </w:rPr>
              <w:t>Минимальная площадь земельного участка – 400 кв. м.</w:t>
            </w:r>
          </w:p>
          <w:p w:rsidR="00DE65A0" w:rsidRPr="00BD553F" w:rsidRDefault="00DE65A0" w:rsidP="00DE65A0">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границ земельного участка – 1 м;</w:t>
            </w:r>
          </w:p>
          <w:p w:rsidR="00DE65A0" w:rsidRPr="00BD553F" w:rsidRDefault="00DE65A0" w:rsidP="00DE65A0">
            <w:pPr>
              <w:widowControl w:val="0"/>
              <w:tabs>
                <w:tab w:val="left" w:pos="415"/>
              </w:tabs>
              <w:autoSpaceDE w:val="0"/>
              <w:autoSpaceDN w:val="0"/>
              <w:adjustRightInd w:val="0"/>
              <w:ind w:right="113" w:firstLine="28"/>
              <w:jc w:val="both"/>
              <w:rPr>
                <w:b/>
                <w:sz w:val="20"/>
                <w:szCs w:val="20"/>
              </w:rPr>
            </w:pPr>
            <w:r w:rsidRPr="00BD553F">
              <w:rPr>
                <w:b/>
                <w:sz w:val="20"/>
                <w:szCs w:val="20"/>
              </w:rPr>
              <w:t>Максимальная этажность</w:t>
            </w:r>
            <w:r w:rsidRPr="00BD553F">
              <w:rPr>
                <w:sz w:val="20"/>
                <w:szCs w:val="20"/>
              </w:rPr>
              <w:t xml:space="preserve"> -2 этажа</w:t>
            </w:r>
          </w:p>
          <w:p w:rsidR="00DE65A0" w:rsidRPr="008C21F3" w:rsidRDefault="00DE65A0" w:rsidP="00DE65A0">
            <w:pPr>
              <w:rPr>
                <w:rFonts w:eastAsia="Calibri"/>
                <w:sz w:val="22"/>
                <w:szCs w:val="22"/>
                <w:lang w:eastAsia="en-US"/>
              </w:rPr>
            </w:pPr>
            <w:r w:rsidRPr="00BD553F">
              <w:rPr>
                <w:b/>
                <w:sz w:val="20"/>
                <w:szCs w:val="20"/>
              </w:rPr>
              <w:t>Максимальный процент застройки в границах земельного участка</w:t>
            </w:r>
            <w:r w:rsidRPr="00BD553F">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Общее пользование водными объектами (11.1)</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 xml:space="preserve">Артезианские скважины, насосные станции водоснабжения, реагентное </w:t>
            </w:r>
            <w:r w:rsidRPr="008C21F3">
              <w:rPr>
                <w:sz w:val="20"/>
                <w:szCs w:val="20"/>
              </w:rPr>
              <w:lastRenderedPageBreak/>
              <w:t>хозяйство, регулирующие и запасные ёмкости.</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sz w:val="20"/>
                <w:szCs w:val="20"/>
              </w:rPr>
            </w:pPr>
            <w:r w:rsidRPr="008C21F3">
              <w:rPr>
                <w:sz w:val="20"/>
                <w:szCs w:val="20"/>
              </w:rPr>
              <w:t>Минимальная ширина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lastRenderedPageBreak/>
              <w:t>Минимальная длина земельного участка – 10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100 кв.м.</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150000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widowControl w:val="0"/>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rPr>
                <w:sz w:val="20"/>
                <w:szCs w:val="20"/>
              </w:rPr>
            </w:pPr>
            <w:r w:rsidRPr="008C21F3">
              <w:rPr>
                <w:sz w:val="20"/>
                <w:szCs w:val="20"/>
              </w:rPr>
              <w:t>- от магистральной дороги  – 6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rPr>
                <w:sz w:val="20"/>
                <w:szCs w:val="20"/>
              </w:rPr>
            </w:pPr>
            <w:r w:rsidRPr="008C21F3">
              <w:rPr>
                <w:sz w:val="20"/>
                <w:szCs w:val="20"/>
              </w:rPr>
              <w:t>Максимальное количество этажей – 2.</w:t>
            </w:r>
          </w:p>
          <w:p w:rsidR="00DE65A0" w:rsidRPr="008C21F3" w:rsidRDefault="00DE65A0" w:rsidP="00DE65A0">
            <w:pPr>
              <w:rPr>
                <w:sz w:val="20"/>
                <w:szCs w:val="20"/>
              </w:rPr>
            </w:pPr>
            <w:r w:rsidRPr="008C21F3">
              <w:rPr>
                <w:sz w:val="20"/>
                <w:szCs w:val="20"/>
              </w:rPr>
              <w:t>Вновь создаваемые объекты  должны размещаться на расстоянии от жилой застройки:</w:t>
            </w:r>
          </w:p>
          <w:p w:rsidR="00DE65A0" w:rsidRPr="008C21F3" w:rsidRDefault="00DE65A0" w:rsidP="00DE65A0">
            <w:pPr>
              <w:rPr>
                <w:sz w:val="20"/>
                <w:szCs w:val="20"/>
              </w:rPr>
            </w:pPr>
            <w:r w:rsidRPr="008C21F3">
              <w:rPr>
                <w:sz w:val="20"/>
                <w:szCs w:val="20"/>
              </w:rPr>
              <w:t>для артезианских скважин – не менее 15 метров.</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tabs>
                <w:tab w:val="left" w:pos="390"/>
              </w:tabs>
              <w:rPr>
                <w:sz w:val="20"/>
                <w:szCs w:val="20"/>
              </w:rPr>
            </w:pPr>
            <w:r w:rsidRPr="008C21F3">
              <w:rPr>
                <w:sz w:val="20"/>
                <w:szCs w:val="20"/>
              </w:rPr>
              <w:lastRenderedPageBreak/>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Насосные станции водоснабжения;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Канализационные насосные станции</w:t>
            </w:r>
          </w:p>
          <w:p w:rsidR="00DE65A0" w:rsidRPr="008C21F3" w:rsidRDefault="00DE65A0" w:rsidP="00DE65A0">
            <w:pPr>
              <w:rPr>
                <w:sz w:val="20"/>
                <w:szCs w:val="20"/>
              </w:rPr>
            </w:pPr>
            <w:r w:rsidRPr="008C21F3">
              <w:rPr>
                <w:sz w:val="20"/>
                <w:szCs w:val="20"/>
              </w:rPr>
              <w:t>реагентное хозяйство, регулирующие и запасные ёмкости</w:t>
            </w:r>
          </w:p>
          <w:p w:rsidR="00DE65A0" w:rsidRPr="008C21F3" w:rsidRDefault="00DE65A0" w:rsidP="00DE65A0">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8C21F3" w:rsidRDefault="00DE65A0" w:rsidP="00DE65A0">
            <w:pPr>
              <w:widowControl w:val="0"/>
              <w:tabs>
                <w:tab w:val="left" w:pos="-62"/>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 Минимальная длина земельного участка – 10 м; П</w:t>
            </w:r>
            <w:r w:rsidRPr="008C21F3">
              <w:rPr>
                <w:rFonts w:eastAsia="Andale Sans UI"/>
                <w:kern w:val="1"/>
                <w:sz w:val="20"/>
                <w:szCs w:val="20"/>
                <w:lang w:eastAsia="en-US"/>
              </w:rPr>
              <w:t>лощадь земельного участка:</w:t>
            </w:r>
          </w:p>
          <w:p w:rsidR="00DE65A0" w:rsidRPr="008C21F3" w:rsidRDefault="00DE65A0" w:rsidP="00DE65A0">
            <w:pPr>
              <w:widowControl w:val="0"/>
              <w:tabs>
                <w:tab w:val="left" w:pos="361"/>
                <w:tab w:val="left" w:pos="415"/>
              </w:tabs>
              <w:autoSpaceDE w:val="0"/>
              <w:autoSpaceDN w:val="0"/>
              <w:adjustRightInd w:val="0"/>
              <w:ind w:left="79" w:right="113"/>
              <w:jc w:val="both"/>
              <w:rPr>
                <w:sz w:val="20"/>
                <w:szCs w:val="20"/>
              </w:rPr>
            </w:pPr>
            <w:r w:rsidRPr="008C21F3">
              <w:rPr>
                <w:sz w:val="20"/>
                <w:szCs w:val="20"/>
              </w:rPr>
              <w:t xml:space="preserve">- минимальная – </w:t>
            </w:r>
            <w:r>
              <w:rPr>
                <w:sz w:val="20"/>
                <w:szCs w:val="20"/>
              </w:rPr>
              <w:t>1</w:t>
            </w:r>
            <w:r w:rsidRPr="008C21F3">
              <w:rPr>
                <w:sz w:val="20"/>
                <w:szCs w:val="20"/>
              </w:rPr>
              <w:t>00 м кв;</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максимальная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минимальный отступ до зданий, строений, сооружений:</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от границ земельного участка – 3 м;</w:t>
            </w:r>
          </w:p>
          <w:p w:rsidR="00DE65A0" w:rsidRPr="008C21F3" w:rsidRDefault="00DE65A0" w:rsidP="00DE65A0">
            <w:pPr>
              <w:widowControl w:val="0"/>
              <w:tabs>
                <w:tab w:val="left" w:pos="-62"/>
              </w:tabs>
              <w:autoSpaceDE w:val="0"/>
              <w:autoSpaceDN w:val="0"/>
              <w:adjustRightInd w:val="0"/>
              <w:ind w:left="79" w:right="113"/>
              <w:jc w:val="both"/>
              <w:rPr>
                <w:sz w:val="20"/>
                <w:szCs w:val="20"/>
              </w:rPr>
            </w:pPr>
            <w:r w:rsidRPr="008C21F3">
              <w:rPr>
                <w:sz w:val="20"/>
                <w:szCs w:val="20"/>
              </w:rPr>
              <w:t>- ширина участка вдоль красных линий улиц и  проездов – не менее 25м;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framePr w:hSpace="180" w:wrap="around" w:vAnchor="page" w:hAnchor="margin" w:y="4006"/>
              <w:rPr>
                <w:sz w:val="22"/>
                <w:szCs w:val="22"/>
              </w:rPr>
            </w:pPr>
            <w:r w:rsidRPr="008C21F3">
              <w:rPr>
                <w:sz w:val="20"/>
                <w:szCs w:val="20"/>
              </w:rPr>
              <w:t>максимальная этажность</w:t>
            </w:r>
            <w:r w:rsidRPr="008C21F3">
              <w:rPr>
                <w:sz w:val="22"/>
                <w:szCs w:val="22"/>
              </w:rPr>
              <w:t xml:space="preserve"> -2 этажа;</w:t>
            </w:r>
          </w:p>
          <w:p w:rsidR="00DE65A0" w:rsidRPr="008C21F3" w:rsidRDefault="00DE65A0" w:rsidP="00DE65A0">
            <w:pPr>
              <w:rPr>
                <w:rFonts w:eastAsia="Calibri"/>
                <w:lang w:eastAsia="en-US"/>
              </w:rPr>
            </w:pPr>
            <w:r w:rsidRPr="008C21F3">
              <w:rPr>
                <w:b/>
                <w:sz w:val="20"/>
                <w:szCs w:val="20"/>
              </w:rPr>
              <w:t xml:space="preserve">Максимальный процент застройки в границах земельного участка – </w:t>
            </w:r>
            <w:r w:rsidRPr="008C21F3">
              <w:rPr>
                <w:sz w:val="20"/>
                <w:szCs w:val="20"/>
              </w:rPr>
              <w:t>60%</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BD553F">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1341A8" w:rsidRDefault="00DE65A0" w:rsidP="00DE65A0">
            <w:pPr>
              <w:rPr>
                <w:rFonts w:eastAsia="Calibri"/>
                <w:b/>
                <w:sz w:val="20"/>
                <w:szCs w:val="20"/>
                <w:lang w:eastAsia="en-US"/>
              </w:rPr>
            </w:pPr>
            <w:r w:rsidRPr="001341A8">
              <w:rPr>
                <w:rFonts w:eastAsia="Calibri"/>
                <w:b/>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rPr>
                <w:rFonts w:eastAsia="Calibri"/>
                <w:sz w:val="20"/>
                <w:szCs w:val="20"/>
                <w:lang w:eastAsia="en-US"/>
              </w:rPr>
            </w:pPr>
            <w:r>
              <w:rPr>
                <w:rFonts w:eastAsia="Calibri"/>
                <w:sz w:val="20"/>
                <w:szCs w:val="20"/>
                <w:lang w:eastAsia="en-US"/>
              </w:rPr>
              <w:t>О</w:t>
            </w:r>
            <w:r w:rsidRPr="00722ED1">
              <w:rPr>
                <w:rFonts w:eastAsia="Calibri"/>
                <w:sz w:val="20"/>
                <w:szCs w:val="20"/>
                <w:lang w:eastAsia="en-US"/>
              </w:rPr>
              <w:t>бъект</w:t>
            </w:r>
            <w:r>
              <w:rPr>
                <w:rFonts w:eastAsia="Calibri"/>
                <w:sz w:val="20"/>
                <w:szCs w:val="20"/>
                <w:lang w:eastAsia="en-US"/>
              </w:rPr>
              <w:t>ы</w:t>
            </w:r>
            <w:r w:rsidRPr="00722ED1">
              <w:rPr>
                <w:rFonts w:eastAsia="Calibri"/>
                <w:sz w:val="20"/>
                <w:szCs w:val="20"/>
                <w:lang w:eastAsia="en-US"/>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BD553F">
              <w:rPr>
                <w:bCs/>
                <w:sz w:val="20"/>
                <w:szCs w:val="20"/>
              </w:rPr>
              <w:t>Минимальн</w:t>
            </w:r>
            <w:r>
              <w:rPr>
                <w:bCs/>
                <w:sz w:val="20"/>
                <w:szCs w:val="20"/>
              </w:rPr>
              <w:t xml:space="preserve">ая ширина </w:t>
            </w:r>
            <w:r w:rsidRPr="00BD553F">
              <w:rPr>
                <w:bCs/>
                <w:sz w:val="20"/>
                <w:szCs w:val="20"/>
              </w:rPr>
              <w:t>земельного участка – 3 м;</w:t>
            </w:r>
          </w:p>
          <w:p w:rsidR="00DE65A0" w:rsidRPr="00BD553F" w:rsidRDefault="00DE65A0" w:rsidP="00DE65A0">
            <w:pPr>
              <w:autoSpaceDE w:val="0"/>
              <w:autoSpaceDN w:val="0"/>
              <w:adjustRightInd w:val="0"/>
              <w:jc w:val="both"/>
              <w:rPr>
                <w:bCs/>
                <w:sz w:val="20"/>
                <w:szCs w:val="20"/>
              </w:rPr>
            </w:pPr>
            <w:r>
              <w:rPr>
                <w:bCs/>
                <w:sz w:val="20"/>
                <w:szCs w:val="20"/>
              </w:rPr>
              <w:t>Минимальная длина земельного участка – 3 м.</w:t>
            </w:r>
          </w:p>
          <w:p w:rsidR="00DE65A0" w:rsidRPr="00BD553F" w:rsidRDefault="00DE65A0" w:rsidP="00DE65A0">
            <w:pPr>
              <w:autoSpaceDE w:val="0"/>
              <w:autoSpaceDN w:val="0"/>
              <w:adjustRightInd w:val="0"/>
              <w:jc w:val="both"/>
              <w:rPr>
                <w:bCs/>
                <w:sz w:val="20"/>
                <w:szCs w:val="20"/>
              </w:rPr>
            </w:pPr>
            <w:r w:rsidRPr="00BD553F">
              <w:rPr>
                <w:bCs/>
                <w:sz w:val="20"/>
                <w:szCs w:val="20"/>
              </w:rPr>
              <w:t>Минимальная площадь земельного участка – 9 кв. м.</w:t>
            </w:r>
          </w:p>
          <w:p w:rsidR="00DE65A0" w:rsidRPr="00BD553F" w:rsidRDefault="00DE65A0" w:rsidP="00DE65A0">
            <w:pPr>
              <w:autoSpaceDE w:val="0"/>
              <w:autoSpaceDN w:val="0"/>
              <w:adjustRightInd w:val="0"/>
              <w:jc w:val="both"/>
              <w:rPr>
                <w:bCs/>
                <w:sz w:val="20"/>
                <w:szCs w:val="20"/>
              </w:rPr>
            </w:pPr>
            <w:r w:rsidRPr="00BD553F">
              <w:rPr>
                <w:bCs/>
                <w:sz w:val="20"/>
                <w:szCs w:val="20"/>
              </w:rPr>
              <w:t>Максимальная площадь земельного участка - 30000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BD553F"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415"/>
              </w:tabs>
              <w:autoSpaceDE w:val="0"/>
              <w:autoSpaceDN w:val="0"/>
              <w:adjustRightInd w:val="0"/>
              <w:ind w:left="113" w:right="113" w:firstLine="28"/>
              <w:jc w:val="both"/>
              <w:rPr>
                <w:b/>
                <w:sz w:val="20"/>
                <w:szCs w:val="20"/>
              </w:rPr>
            </w:pPr>
            <w:r w:rsidRPr="00BD553F">
              <w:rPr>
                <w:sz w:val="20"/>
                <w:szCs w:val="20"/>
              </w:rPr>
              <w:t>- от границ земельного участка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BD553F" w:rsidRDefault="00DE65A0" w:rsidP="00DE65A0">
            <w:pPr>
              <w:rPr>
                <w:rFonts w:eastAsia="Calibri"/>
                <w:sz w:val="22"/>
                <w:szCs w:val="22"/>
                <w:lang w:eastAsia="en-US"/>
              </w:rPr>
            </w:pPr>
            <w:r w:rsidRPr="00BD553F">
              <w:rPr>
                <w:b/>
                <w:sz w:val="20"/>
                <w:szCs w:val="20"/>
              </w:rPr>
              <w:lastRenderedPageBreak/>
              <w:t>Максимальный процент застройки в границах земельного участка</w:t>
            </w:r>
            <w:r w:rsidRPr="00BD553F">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1341A8" w:rsidRDefault="00DE65A0" w:rsidP="00DE65A0">
            <w:pPr>
              <w:rPr>
                <w:rFonts w:eastAsia="Calibri"/>
                <w:b/>
                <w:sz w:val="20"/>
                <w:szCs w:val="20"/>
                <w:lang w:eastAsia="en-US"/>
              </w:rPr>
            </w:pPr>
            <w:r w:rsidRPr="001341A8">
              <w:rPr>
                <w:rFonts w:eastAsia="Calibri"/>
                <w:b/>
                <w:sz w:val="20"/>
                <w:szCs w:val="20"/>
                <w:lang w:eastAsia="en-US"/>
              </w:rPr>
              <w:lastRenderedPageBreak/>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rPr>
                <w:rFonts w:eastAsia="Calibri"/>
                <w:sz w:val="20"/>
                <w:szCs w:val="20"/>
                <w:lang w:eastAsia="en-US"/>
              </w:rPr>
            </w:pPr>
            <w:r>
              <w:rPr>
                <w:rFonts w:eastAsia="Calibri"/>
                <w:sz w:val="20"/>
                <w:szCs w:val="20"/>
                <w:lang w:eastAsia="en-US"/>
              </w:rPr>
              <w:t>Сети инженерно-технического обеспечения</w:t>
            </w:r>
          </w:p>
        </w:tc>
        <w:tc>
          <w:tcPr>
            <w:tcW w:w="5103" w:type="dxa"/>
            <w:tcBorders>
              <w:top w:val="single" w:sz="4" w:space="0" w:color="auto"/>
              <w:left w:val="single" w:sz="4" w:space="0" w:color="auto"/>
              <w:bottom w:val="single" w:sz="4" w:space="0" w:color="auto"/>
              <w:right w:val="single" w:sz="4" w:space="0" w:color="auto"/>
            </w:tcBorders>
          </w:tcPr>
          <w:p w:rsidR="00DE65A0" w:rsidRPr="00FE5252" w:rsidRDefault="00DE65A0" w:rsidP="00DE65A0">
            <w:pPr>
              <w:rPr>
                <w:rFonts w:eastAsia="Calibri"/>
                <w:sz w:val="20"/>
                <w:szCs w:val="20"/>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sz w:val="22"/>
                <w:szCs w:val="22"/>
                <w:lang w:eastAsia="en-US"/>
              </w:rPr>
            </w:pPr>
            <w:r w:rsidRPr="008C21F3">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2"/>
                <w:szCs w:val="22"/>
                <w:lang w:eastAsia="en-US"/>
              </w:rPr>
            </w:pPr>
            <w:r w:rsidRPr="008C21F3">
              <w:rPr>
                <w:rFonts w:eastAsia="Calibri"/>
                <w:sz w:val="22"/>
                <w:szCs w:val="22"/>
                <w:lang w:eastAsia="en-US"/>
              </w:rPr>
              <w:t>Не установлены</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p>
        </w:tc>
      </w:tr>
    </w:tbl>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p>
    <w:p w:rsidR="00DE65A0" w:rsidRPr="008C21F3" w:rsidRDefault="00DE65A0" w:rsidP="00DE65A0">
      <w:pPr>
        <w:shd w:val="clear" w:color="auto" w:fill="FFFFFF"/>
        <w:tabs>
          <w:tab w:val="left" w:pos="9781"/>
        </w:tabs>
        <w:spacing w:line="260" w:lineRule="exact"/>
        <w:ind w:right="397"/>
        <w:rPr>
          <w:b/>
          <w:bCs/>
          <w:color w:val="000000"/>
          <w:spacing w:val="8"/>
          <w:sz w:val="28"/>
          <w:szCs w:val="28"/>
        </w:rPr>
      </w:pPr>
      <w:r w:rsidRPr="008C21F3">
        <w:rPr>
          <w:b/>
          <w:bCs/>
          <w:color w:val="000000"/>
          <w:sz w:val="28"/>
          <w:szCs w:val="28"/>
        </w:rPr>
        <w:t>СН - зона специального назначения</w:t>
      </w:r>
    </w:p>
    <w:p w:rsidR="00DE65A0" w:rsidRDefault="00DE65A0" w:rsidP="00DE65A0">
      <w:pPr>
        <w:shd w:val="clear" w:color="auto" w:fill="FFFFFF"/>
        <w:tabs>
          <w:tab w:val="left" w:pos="9781"/>
        </w:tabs>
        <w:spacing w:line="274" w:lineRule="exact"/>
        <w:ind w:right="7"/>
        <w:jc w:val="both"/>
        <w:rPr>
          <w:b/>
          <w:bCs/>
          <w:color w:val="000000"/>
          <w:spacing w:val="1"/>
        </w:rPr>
      </w:pPr>
      <w:r w:rsidRPr="008C21F3">
        <w:rPr>
          <w:b/>
          <w:bCs/>
          <w:color w:val="000000"/>
          <w:spacing w:val="8"/>
        </w:rPr>
        <w:t xml:space="preserve">Зона  предназначена для функционирования действующих </w:t>
      </w:r>
      <w:r w:rsidRPr="008C21F3">
        <w:rPr>
          <w:b/>
          <w:bCs/>
          <w:color w:val="000000"/>
          <w:spacing w:val="1"/>
        </w:rPr>
        <w:t xml:space="preserve">кладбищ и </w:t>
      </w:r>
      <w:r w:rsidRPr="008C21F3">
        <w:rPr>
          <w:b/>
          <w:bCs/>
          <w:color w:val="000000"/>
          <w:spacing w:val="8"/>
        </w:rPr>
        <w:t>размещения находящихся на консервации закрытых кладбищ</w:t>
      </w:r>
      <w:r w:rsidRPr="008C21F3">
        <w:rPr>
          <w:b/>
          <w:bCs/>
          <w:color w:val="000000"/>
          <w:spacing w:val="1"/>
        </w:rPr>
        <w:t>.</w:t>
      </w:r>
    </w:p>
    <w:p w:rsidR="00DE65A0" w:rsidRPr="008C21F3" w:rsidRDefault="00DE65A0" w:rsidP="00DE65A0">
      <w:pPr>
        <w:shd w:val="clear" w:color="auto" w:fill="FFFFFF"/>
        <w:tabs>
          <w:tab w:val="left" w:pos="9781"/>
        </w:tabs>
        <w:spacing w:line="274" w:lineRule="exact"/>
        <w:ind w:right="7"/>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Кладбища, крематории и места захоронения;</w:t>
            </w:r>
          </w:p>
          <w:p w:rsidR="00DE65A0" w:rsidRPr="008C21F3" w:rsidRDefault="00DE65A0" w:rsidP="00DE65A0">
            <w:pPr>
              <w:rPr>
                <w:rFonts w:eastAsia="Calibri"/>
                <w:sz w:val="20"/>
                <w:szCs w:val="20"/>
                <w:lang w:eastAsia="en-US"/>
              </w:rPr>
            </w:pPr>
            <w:r w:rsidRPr="008C21F3">
              <w:rPr>
                <w:rFonts w:eastAsia="Calibri"/>
                <w:sz w:val="20"/>
                <w:szCs w:val="20"/>
                <w:lang w:eastAsia="en-US"/>
              </w:rPr>
              <w:t>культовые сооружения</w:t>
            </w:r>
          </w:p>
        </w:tc>
        <w:tc>
          <w:tcPr>
            <w:tcW w:w="5103"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252F85" w:rsidRDefault="00DE65A0" w:rsidP="00DE65A0">
            <w:pPr>
              <w:widowControl w:val="0"/>
              <w:autoSpaceDE w:val="0"/>
              <w:autoSpaceDN w:val="0"/>
              <w:adjustRightInd w:val="0"/>
              <w:jc w:val="both"/>
              <w:rPr>
                <w:sz w:val="20"/>
                <w:szCs w:val="20"/>
              </w:rPr>
            </w:pPr>
            <w:r>
              <w:rPr>
                <w:sz w:val="20"/>
                <w:szCs w:val="20"/>
              </w:rPr>
              <w:t>- м</w:t>
            </w:r>
            <w:r w:rsidRPr="00252F85">
              <w:rPr>
                <w:sz w:val="20"/>
                <w:szCs w:val="20"/>
              </w:rPr>
              <w:t xml:space="preserve">инимальный размер земельного участка </w:t>
            </w:r>
            <w:r>
              <w:rPr>
                <w:sz w:val="20"/>
                <w:szCs w:val="20"/>
              </w:rPr>
              <w:t xml:space="preserve">кладбища </w:t>
            </w:r>
            <w:r w:rsidRPr="00252F85">
              <w:rPr>
                <w:sz w:val="20"/>
                <w:szCs w:val="20"/>
              </w:rPr>
              <w:t>– 100 м</w:t>
            </w:r>
          </w:p>
          <w:p w:rsidR="00DE65A0" w:rsidRPr="00BD553F" w:rsidRDefault="00DE65A0" w:rsidP="00DE65A0">
            <w:pPr>
              <w:autoSpaceDE w:val="0"/>
              <w:autoSpaceDN w:val="0"/>
              <w:adjustRightInd w:val="0"/>
              <w:jc w:val="both"/>
              <w:rPr>
                <w:sz w:val="20"/>
                <w:szCs w:val="20"/>
              </w:rPr>
            </w:pPr>
            <w:r w:rsidRPr="00BD553F">
              <w:rPr>
                <w:sz w:val="20"/>
                <w:szCs w:val="20"/>
              </w:rPr>
              <w:t>- минимальная площадь земельного участка – 10000 м кв;</w:t>
            </w:r>
          </w:p>
          <w:p w:rsidR="00DE65A0" w:rsidRPr="00BD553F" w:rsidRDefault="00DE65A0" w:rsidP="00DE65A0">
            <w:pPr>
              <w:autoSpaceDE w:val="0"/>
              <w:autoSpaceDN w:val="0"/>
              <w:adjustRightInd w:val="0"/>
              <w:jc w:val="both"/>
              <w:rPr>
                <w:sz w:val="20"/>
                <w:szCs w:val="20"/>
              </w:rPr>
            </w:pPr>
            <w:r w:rsidRPr="00BD553F">
              <w:rPr>
                <w:sz w:val="20"/>
                <w:szCs w:val="20"/>
              </w:rPr>
              <w:t>- максимальная площадь земельного участка – 400000 м кв.</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зданий, строений, сооружений: </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красных  линий улиц и проездов – 3 м;</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границ земельного участка – 1 м;</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магистральной дороги – 6 м.</w:t>
            </w:r>
          </w:p>
          <w:p w:rsidR="00DE65A0" w:rsidRPr="00D42670" w:rsidRDefault="00DE65A0" w:rsidP="00DE65A0">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D42670">
              <w:rPr>
                <w:sz w:val="20"/>
                <w:szCs w:val="20"/>
              </w:rPr>
              <w:t>3</w:t>
            </w:r>
            <w:r>
              <w:rPr>
                <w:sz w:val="20"/>
                <w:szCs w:val="20"/>
              </w:rPr>
              <w:t>0</w:t>
            </w:r>
            <w:r w:rsidRPr="00D42670">
              <w:rPr>
                <w:sz w:val="20"/>
                <w:szCs w:val="20"/>
              </w:rPr>
              <w:t xml:space="preserve"> м.</w:t>
            </w:r>
          </w:p>
          <w:p w:rsidR="00DE65A0" w:rsidRPr="00BD553F" w:rsidRDefault="00DE65A0" w:rsidP="00DE65A0">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1C7708">
              <w:rPr>
                <w:sz w:val="20"/>
                <w:szCs w:val="20"/>
              </w:rPr>
              <w:t>10</w:t>
            </w:r>
            <w:r w:rsidRPr="00BD553F">
              <w:rPr>
                <w:sz w:val="20"/>
                <w:szCs w:val="20"/>
              </w:rPr>
              <w:t>%.</w:t>
            </w:r>
          </w:p>
          <w:p w:rsidR="00DE65A0" w:rsidRPr="00BD553F" w:rsidRDefault="00DE65A0" w:rsidP="00DE65A0">
            <w:pPr>
              <w:widowControl w:val="0"/>
              <w:autoSpaceDE w:val="0"/>
              <w:autoSpaceDN w:val="0"/>
              <w:adjustRightInd w:val="0"/>
              <w:ind w:left="142" w:right="142"/>
              <w:jc w:val="both"/>
              <w:rPr>
                <w:sz w:val="20"/>
                <w:szCs w:val="20"/>
              </w:rPr>
            </w:pPr>
            <w:r w:rsidRPr="00BD553F">
              <w:rPr>
                <w:sz w:val="20"/>
                <w:szCs w:val="20"/>
              </w:rPr>
              <w:t xml:space="preserve">Ширина зоны зеленых насаждений по периметру кладбищ не менее 20 м. </w:t>
            </w:r>
          </w:p>
          <w:p w:rsidR="00DE65A0" w:rsidRDefault="00DE65A0" w:rsidP="00DE65A0">
            <w:pPr>
              <w:ind w:left="142" w:right="142"/>
              <w:rPr>
                <w:sz w:val="20"/>
                <w:szCs w:val="20"/>
              </w:rPr>
            </w:pPr>
            <w:r w:rsidRPr="00BD553F">
              <w:rPr>
                <w:sz w:val="20"/>
                <w:szCs w:val="20"/>
              </w:rPr>
              <w:t>Площадь  мест захоронения должна составлять не менее 65-7</w:t>
            </w:r>
            <w:r>
              <w:rPr>
                <w:sz w:val="20"/>
                <w:szCs w:val="20"/>
              </w:rPr>
              <w:t>0</w:t>
            </w:r>
            <w:r w:rsidRPr="00BD553F">
              <w:rPr>
                <w:sz w:val="20"/>
                <w:szCs w:val="20"/>
              </w:rPr>
              <w:t>% общей площади кладбищ.</w:t>
            </w:r>
            <w:r w:rsidR="00170575">
              <w:rPr>
                <w:sz w:val="20"/>
                <w:szCs w:val="20"/>
              </w:rPr>
              <w:t xml:space="preserve"> </w:t>
            </w:r>
            <w:r w:rsidRPr="00BD553F">
              <w:rPr>
                <w:sz w:val="20"/>
                <w:szCs w:val="20"/>
              </w:rPr>
              <w:t xml:space="preserve">Кладбища размещаются на обособленных территориях с </w:t>
            </w:r>
            <w:r w:rsidRPr="00BD553F">
              <w:rPr>
                <w:sz w:val="20"/>
                <w:szCs w:val="20"/>
              </w:rPr>
              <w:lastRenderedPageBreak/>
              <w:t>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DE65A0" w:rsidRPr="00170575" w:rsidRDefault="00DE65A0" w:rsidP="00DE65A0">
            <w:pPr>
              <w:pStyle w:val="a6"/>
              <w:spacing w:before="0" w:beforeAutospacing="0" w:after="0" w:afterAutospacing="0"/>
              <w:rPr>
                <w:rFonts w:ascii="Times New Roman" w:hAnsi="Times New Roman" w:cs="Times New Roman"/>
                <w:b/>
                <w:sz w:val="20"/>
                <w:szCs w:val="20"/>
              </w:rPr>
            </w:pPr>
            <w:r w:rsidRPr="00170575">
              <w:rPr>
                <w:rFonts w:ascii="Times New Roman" w:hAnsi="Times New Roman" w:cs="Times New Roman"/>
                <w:b/>
                <w:sz w:val="20"/>
                <w:szCs w:val="20"/>
              </w:rPr>
              <w:t>Участок, отводимый под кладбище, должен удовлетворять следующим требованиям:</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а) иметь уклон в противоположную сторону от населенного пункта и открытых водоемов, используемых для хозяйственно-бытовых целей ;</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б) не быть подверженным оползням и обвалам;</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в) не затопляться при паводках:</w:t>
            </w:r>
          </w:p>
          <w:p w:rsidR="00DE65A0" w:rsidRPr="00170575" w:rsidRDefault="00DE65A0" w:rsidP="00DE65A0">
            <w:pPr>
              <w:pStyle w:val="a6"/>
              <w:spacing w:before="0" w:beforeAutospacing="0" w:after="0" w:afterAutospacing="0"/>
              <w:rPr>
                <w:rFonts w:ascii="Times New Roman" w:eastAsia="Calibri" w:hAnsi="Times New Roman" w:cs="Times New Roman"/>
                <w:sz w:val="20"/>
                <w:szCs w:val="20"/>
                <w:lang w:eastAsia="en-US"/>
              </w:rPr>
            </w:pPr>
            <w:r w:rsidRPr="00170575">
              <w:rPr>
                <w:rFonts w:ascii="Times New Roman" w:hAnsi="Times New Roman" w:cs="Times New Roman"/>
                <w:sz w:val="20"/>
                <w:szCs w:val="20"/>
              </w:rPr>
              <w:t>г) грунтовые воды на участке должны быть не менее чем в двух метрах от поверхности поч вы при наиболее высоком их стоянии.</w:t>
            </w:r>
          </w:p>
          <w:p w:rsidR="00DE65A0" w:rsidRPr="00BD553F" w:rsidRDefault="00DE65A0" w:rsidP="00DE65A0">
            <w:pPr>
              <w:autoSpaceDE w:val="0"/>
              <w:autoSpaceDN w:val="0"/>
              <w:adjustRightInd w:val="0"/>
              <w:jc w:val="both"/>
            </w:pPr>
            <w:r w:rsidRPr="00BD553F">
              <w:rPr>
                <w:sz w:val="20"/>
                <w:szCs w:val="20"/>
              </w:rPr>
              <w:t>Участок огораживается по всему периметру. Ограду рекомендуется выполнять высотой 1,5 - 2,0 м.</w:t>
            </w:r>
          </w:p>
          <w:p w:rsidR="00DE65A0" w:rsidRPr="008C21F3" w:rsidRDefault="00DE65A0" w:rsidP="00DE65A0">
            <w:pPr>
              <w:ind w:left="-108" w:right="142" w:firstLine="108"/>
              <w:jc w:val="both"/>
              <w:rPr>
                <w:sz w:val="20"/>
                <w:szCs w:val="20"/>
              </w:rPr>
            </w:pPr>
            <w:r w:rsidRPr="00BD553F">
              <w:rPr>
                <w:sz w:val="20"/>
                <w:szCs w:val="20"/>
              </w:rPr>
              <w:t>Параметры застройки устанавливаются в соответствии с МДС 13-2.2000 "Инструкция о порядке похорон и содержании кладбищ в РФ</w:t>
            </w:r>
            <w:r w:rsidRPr="00BD553F">
              <w:t>".</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lastRenderedPageBreak/>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E65A0" w:rsidRPr="008C21F3" w:rsidRDefault="00DE65A0" w:rsidP="00DE65A0">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C24D8C" w:rsidRDefault="00DE65A0" w:rsidP="00DE65A0">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DE65A0" w:rsidRDefault="00DE65A0" w:rsidP="00DE65A0">
            <w:pPr>
              <w:autoSpaceDE w:val="0"/>
              <w:autoSpaceDN w:val="0"/>
              <w:adjustRightInd w:val="0"/>
              <w:jc w:val="both"/>
              <w:rPr>
                <w:sz w:val="20"/>
                <w:szCs w:val="20"/>
              </w:rPr>
            </w:pPr>
            <w:r>
              <w:rPr>
                <w:sz w:val="20"/>
                <w:szCs w:val="20"/>
              </w:rPr>
              <w:t>Минимальная длина земельного участка – 12 м;</w:t>
            </w:r>
          </w:p>
          <w:p w:rsidR="00DE65A0" w:rsidRPr="00C24D8C" w:rsidRDefault="00DE65A0" w:rsidP="00DE65A0">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AD6629" w:rsidRDefault="00DE65A0" w:rsidP="00DE65A0">
            <w:pPr>
              <w:widowControl w:val="0"/>
              <w:tabs>
                <w:tab w:val="left" w:pos="361"/>
                <w:tab w:val="left" w:pos="415"/>
              </w:tabs>
              <w:autoSpaceDE w:val="0"/>
              <w:autoSpaceDN w:val="0"/>
              <w:adjustRightInd w:val="0"/>
              <w:ind w:left="79" w:right="113"/>
              <w:jc w:val="both"/>
              <w:rPr>
                <w:sz w:val="20"/>
                <w:szCs w:val="20"/>
              </w:rPr>
            </w:pPr>
            <w:r w:rsidRPr="00E316CB">
              <w:rPr>
                <w:sz w:val="20"/>
                <w:szCs w:val="20"/>
              </w:rPr>
              <w:t>- минимальная – 144 м кв;</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максимальная – 5000 м кв;</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DE65A0" w:rsidRPr="00BD553F" w:rsidRDefault="00DE65A0" w:rsidP="00DE65A0">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Default="00DE65A0" w:rsidP="00DE65A0">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p>
          <w:p w:rsidR="00DE65A0" w:rsidRPr="008C7371" w:rsidRDefault="00DE65A0" w:rsidP="00DE65A0">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w:t>
            </w:r>
            <w:r>
              <w:rPr>
                <w:sz w:val="20"/>
                <w:szCs w:val="20"/>
              </w:rPr>
              <w:t>0</w:t>
            </w:r>
            <w:r w:rsidRPr="008C7371">
              <w:rPr>
                <w:sz w:val="20"/>
                <w:szCs w:val="20"/>
              </w:rPr>
              <w:t xml:space="preserve"> м.</w:t>
            </w:r>
          </w:p>
          <w:p w:rsidR="00DE65A0" w:rsidRPr="008C21F3" w:rsidRDefault="00DE65A0" w:rsidP="00DE65A0">
            <w:pPr>
              <w:autoSpaceDE w:val="0"/>
              <w:autoSpaceDN w:val="0"/>
              <w:adjustRightInd w:val="0"/>
              <w:jc w:val="both"/>
              <w:rPr>
                <w:rFonts w:eastAsia="Calibri"/>
                <w:sz w:val="20"/>
                <w:szCs w:val="20"/>
                <w:lang w:eastAsia="en-US"/>
              </w:rPr>
            </w:pPr>
            <w:r w:rsidRPr="006763E2">
              <w:rPr>
                <w:sz w:val="20"/>
                <w:szCs w:val="20"/>
              </w:rPr>
              <w:t>Участок огораживается по всему периметру. Ограду рекомендуется выполнять высотой 1,5 - 2,0 м.</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для торговли ритуальными товарами площадью не более 150 кв.м.;</w:t>
            </w:r>
          </w:p>
          <w:p w:rsidR="00DE65A0" w:rsidRPr="008C21F3" w:rsidRDefault="00DE65A0" w:rsidP="00DE65A0">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504FE5" w:rsidRDefault="00DE65A0" w:rsidP="00DE65A0">
            <w:pPr>
              <w:widowControl w:val="0"/>
              <w:autoSpaceDE w:val="0"/>
              <w:autoSpaceDN w:val="0"/>
              <w:adjustRightInd w:val="0"/>
              <w:jc w:val="both"/>
              <w:rPr>
                <w:b/>
                <w:sz w:val="20"/>
                <w:szCs w:val="20"/>
              </w:rPr>
            </w:pPr>
            <w:r w:rsidRPr="00504FE5">
              <w:rPr>
                <w:sz w:val="20"/>
                <w:szCs w:val="20"/>
              </w:rPr>
              <w:t>Минимальная ширина земельного участка</w:t>
            </w:r>
            <w:r w:rsidRPr="00504FE5">
              <w:rPr>
                <w:b/>
                <w:sz w:val="20"/>
                <w:szCs w:val="20"/>
              </w:rPr>
              <w:t xml:space="preserve"> – </w:t>
            </w:r>
            <w:r w:rsidRPr="00504FE5">
              <w:rPr>
                <w:sz w:val="20"/>
                <w:szCs w:val="20"/>
              </w:rPr>
              <w:t>10 м;</w:t>
            </w:r>
          </w:p>
          <w:p w:rsidR="00DE65A0" w:rsidRPr="00504FE5" w:rsidRDefault="00DE65A0" w:rsidP="00DE65A0">
            <w:pPr>
              <w:widowControl w:val="0"/>
              <w:autoSpaceDE w:val="0"/>
              <w:autoSpaceDN w:val="0"/>
              <w:adjustRightInd w:val="0"/>
              <w:jc w:val="both"/>
              <w:rPr>
                <w:sz w:val="20"/>
                <w:szCs w:val="20"/>
              </w:rPr>
            </w:pPr>
            <w:r w:rsidRPr="00504FE5">
              <w:rPr>
                <w:sz w:val="20"/>
                <w:szCs w:val="20"/>
              </w:rPr>
              <w:t>Минимальная длина земельного участка – 15 м;</w:t>
            </w:r>
          </w:p>
          <w:p w:rsidR="00DE65A0" w:rsidRPr="008C21F3" w:rsidRDefault="00DE65A0" w:rsidP="00DE65A0">
            <w:pPr>
              <w:autoSpaceDE w:val="0"/>
              <w:autoSpaceDN w:val="0"/>
              <w:adjustRightInd w:val="0"/>
              <w:jc w:val="both"/>
              <w:rPr>
                <w:sz w:val="20"/>
                <w:szCs w:val="20"/>
              </w:rPr>
            </w:pPr>
            <w:r w:rsidRPr="008C21F3">
              <w:rPr>
                <w:sz w:val="20"/>
                <w:szCs w:val="20"/>
              </w:rPr>
              <w:t>- минимальная площадь земельного участка – 200 м кв;</w:t>
            </w:r>
          </w:p>
          <w:p w:rsidR="00DE65A0" w:rsidRPr="008C21F3" w:rsidRDefault="00DE65A0" w:rsidP="00DE65A0">
            <w:pPr>
              <w:autoSpaceDE w:val="0"/>
              <w:autoSpaceDN w:val="0"/>
              <w:adjustRightInd w:val="0"/>
              <w:jc w:val="both"/>
              <w:rPr>
                <w:sz w:val="20"/>
                <w:szCs w:val="20"/>
              </w:rPr>
            </w:pPr>
            <w:r w:rsidRPr="008C21F3">
              <w:rPr>
                <w:sz w:val="20"/>
                <w:szCs w:val="20"/>
              </w:rPr>
              <w:t>- максимальная площадь земельного участка – 5000 м кв.</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C21F3">
              <w:rPr>
                <w:sz w:val="20"/>
                <w:szCs w:val="20"/>
              </w:rPr>
              <w:t>– 3 м</w:t>
            </w:r>
            <w:r w:rsidRPr="008C21F3">
              <w:rPr>
                <w:b/>
                <w:sz w:val="20"/>
                <w:szCs w:val="20"/>
              </w:rPr>
              <w:t>.</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красных  линий улиц и проездов – 3 м;</w:t>
            </w:r>
          </w:p>
          <w:p w:rsidR="00DE65A0" w:rsidRPr="008C21F3"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8C21F3">
              <w:rPr>
                <w:rFonts w:eastAsia="Andale Sans UI"/>
                <w:kern w:val="1"/>
                <w:sz w:val="20"/>
                <w:szCs w:val="20"/>
                <w:lang w:eastAsia="en-US"/>
              </w:rPr>
              <w:t>- от границ земельного участка – 3 м;</w:t>
            </w:r>
          </w:p>
          <w:p w:rsidR="00DE65A0" w:rsidRPr="008C21F3" w:rsidRDefault="00DE65A0" w:rsidP="00DE65A0">
            <w:pPr>
              <w:tabs>
                <w:tab w:val="left" w:pos="361"/>
                <w:tab w:val="left" w:pos="415"/>
              </w:tab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 xml:space="preserve">Предельное количество этажей или предельная </w:t>
            </w:r>
            <w:r w:rsidRPr="008C21F3">
              <w:rPr>
                <w:b/>
                <w:sz w:val="20"/>
                <w:szCs w:val="20"/>
              </w:rPr>
              <w:lastRenderedPageBreak/>
              <w:t>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2.</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lastRenderedPageBreak/>
              <w:t>Деловое управление (4.1)</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rFonts w:eastAsia="Calibri"/>
                <w:sz w:val="20"/>
                <w:szCs w:val="20"/>
                <w:lang w:eastAsia="en-US"/>
              </w:rPr>
              <w:t>Административные здания, связанные с функционированием кладбищ</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Pr="00C24D8C" w:rsidRDefault="00DE65A0" w:rsidP="00DE65A0">
            <w:pPr>
              <w:widowControl w:val="0"/>
              <w:autoSpaceDE w:val="0"/>
              <w:autoSpaceDN w:val="0"/>
              <w:adjustRightInd w:val="0"/>
              <w:jc w:val="both"/>
              <w:rPr>
                <w:b/>
                <w:sz w:val="20"/>
                <w:szCs w:val="20"/>
              </w:rPr>
            </w:pPr>
            <w:r>
              <w:rPr>
                <w:sz w:val="20"/>
                <w:szCs w:val="20"/>
              </w:rPr>
              <w:t>Минимальная ширина</w:t>
            </w:r>
            <w:r w:rsidRPr="0044283C">
              <w:rPr>
                <w:sz w:val="20"/>
                <w:szCs w:val="20"/>
              </w:rPr>
              <w:t xml:space="preserve"> земельного участка – 12 м;</w:t>
            </w:r>
          </w:p>
          <w:p w:rsidR="00DE65A0" w:rsidRPr="0044283C" w:rsidRDefault="00DE65A0" w:rsidP="00DE65A0">
            <w:pPr>
              <w:widowControl w:val="0"/>
              <w:autoSpaceDE w:val="0"/>
              <w:autoSpaceDN w:val="0"/>
              <w:adjustRightInd w:val="0"/>
              <w:jc w:val="both"/>
              <w:rPr>
                <w:sz w:val="20"/>
                <w:szCs w:val="20"/>
              </w:rPr>
            </w:pPr>
            <w:r>
              <w:rPr>
                <w:sz w:val="20"/>
                <w:szCs w:val="20"/>
              </w:rPr>
              <w:t>Минимальная длина земельного участка – 12 м.</w:t>
            </w:r>
          </w:p>
          <w:p w:rsidR="00DE65A0" w:rsidRPr="00DA2C25" w:rsidRDefault="00DE65A0" w:rsidP="00DE65A0">
            <w:pPr>
              <w:autoSpaceDE w:val="0"/>
              <w:autoSpaceDN w:val="0"/>
              <w:adjustRightInd w:val="0"/>
              <w:jc w:val="both"/>
              <w:rPr>
                <w:sz w:val="20"/>
                <w:szCs w:val="20"/>
              </w:rPr>
            </w:pPr>
            <w:r>
              <w:rPr>
                <w:sz w:val="20"/>
                <w:szCs w:val="20"/>
              </w:rPr>
              <w:t>М</w:t>
            </w:r>
            <w:r w:rsidRPr="00DA2C25">
              <w:rPr>
                <w:sz w:val="20"/>
                <w:szCs w:val="20"/>
              </w:rPr>
              <w:t xml:space="preserve">инимальная площадь земельного участка – </w:t>
            </w:r>
            <w:r>
              <w:rPr>
                <w:sz w:val="20"/>
                <w:szCs w:val="20"/>
              </w:rPr>
              <w:t>144 м кв;</w:t>
            </w:r>
          </w:p>
          <w:p w:rsidR="00DE65A0" w:rsidRPr="008C21F3" w:rsidRDefault="00DE65A0" w:rsidP="00DE65A0">
            <w:pPr>
              <w:widowControl w:val="0"/>
              <w:autoSpaceDE w:val="0"/>
              <w:autoSpaceDN w:val="0"/>
              <w:adjustRightInd w:val="0"/>
              <w:jc w:val="both"/>
              <w:rPr>
                <w:b/>
                <w:sz w:val="20"/>
                <w:szCs w:val="20"/>
              </w:rPr>
            </w:pPr>
            <w:r>
              <w:rPr>
                <w:sz w:val="20"/>
                <w:szCs w:val="20"/>
              </w:rPr>
              <w:t>М</w:t>
            </w:r>
            <w:r w:rsidRPr="00DA2C25">
              <w:rPr>
                <w:sz w:val="20"/>
                <w:szCs w:val="20"/>
              </w:rPr>
              <w:t>аксимальн</w:t>
            </w:r>
            <w:r>
              <w:rPr>
                <w:sz w:val="20"/>
                <w:szCs w:val="20"/>
              </w:rPr>
              <w:t>ая площадь земельного участка –1000 м кв</w:t>
            </w: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lang w:eastAsia="en-US"/>
              </w:rPr>
            </w:pPr>
            <w:r w:rsidRPr="008C21F3">
              <w:rPr>
                <w:rFonts w:eastAsia="Calibri"/>
                <w:lang w:eastAsia="en-US"/>
              </w:rPr>
              <w:t>Не установлены</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Пешеходные тротуары, проезды, малые архитектурные формы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Обслуживание автотранспорта (4.9)</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5103"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Размещение объектов капитального строительства, предназначенных для изготовления ритуальных принадлежностей.</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улиц - </w:t>
            </w:r>
            <w:smartTag w:uri="urn:schemas-microsoft-com:office:smarttags" w:element="metricconverter">
              <w:smartTagPr>
                <w:attr w:name="ProductID" w:val="5 м"/>
              </w:smartTagPr>
              <w:r w:rsidRPr="008C21F3">
                <w:rPr>
                  <w:sz w:val="20"/>
                  <w:szCs w:val="20"/>
                </w:rPr>
                <w:t>5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xml:space="preserve">- от красной линии однополосных проездов - </w:t>
            </w:r>
            <w:smartTag w:uri="urn:schemas-microsoft-com:office:smarttags" w:element="metricconverter">
              <w:smartTagPr>
                <w:attr w:name="ProductID" w:val="3 м"/>
              </w:smartTagPr>
              <w:r w:rsidRPr="008C21F3">
                <w:rPr>
                  <w:sz w:val="20"/>
                  <w:szCs w:val="20"/>
                </w:rPr>
                <w:t>3 м</w:t>
              </w:r>
            </w:smartTag>
            <w:r w:rsidRPr="008C21F3">
              <w:rPr>
                <w:sz w:val="20"/>
                <w:szCs w:val="20"/>
              </w:rPr>
              <w:t>,</w:t>
            </w:r>
          </w:p>
          <w:p w:rsidR="00DE65A0" w:rsidRPr="008C21F3" w:rsidRDefault="00DE65A0" w:rsidP="00DE65A0">
            <w:pPr>
              <w:autoSpaceDE w:val="0"/>
              <w:autoSpaceDN w:val="0"/>
              <w:adjustRightInd w:val="0"/>
              <w:jc w:val="both"/>
              <w:rPr>
                <w:sz w:val="20"/>
                <w:szCs w:val="20"/>
              </w:rPr>
            </w:pPr>
            <w:r w:rsidRPr="008C21F3">
              <w:rPr>
                <w:sz w:val="20"/>
                <w:szCs w:val="20"/>
              </w:rPr>
              <w:t>- от границы земельного участка - 3 м.</w:t>
            </w:r>
          </w:p>
          <w:p w:rsidR="00DE65A0" w:rsidRPr="008C21F3" w:rsidRDefault="00DE65A0" w:rsidP="00DE65A0">
            <w:pPr>
              <w:autoSpaceDE w:val="0"/>
              <w:autoSpaceDN w:val="0"/>
              <w:adjustRightInd w:val="0"/>
              <w:jc w:val="both"/>
              <w:rPr>
                <w:sz w:val="20"/>
                <w:szCs w:val="20"/>
              </w:rPr>
            </w:pPr>
            <w:r w:rsidRPr="008C21F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lastRenderedPageBreak/>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3.</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w:t>
            </w:r>
          </w:p>
        </w:tc>
      </w:tr>
    </w:tbl>
    <w:p w:rsidR="00DE65A0" w:rsidRPr="008C21F3" w:rsidRDefault="00DE65A0" w:rsidP="00DE65A0">
      <w:pPr>
        <w:jc w:val="both"/>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Pr="008C21F3" w:rsidRDefault="00DE65A0" w:rsidP="00DE65A0">
      <w:pPr>
        <w:jc w:val="both"/>
      </w:pPr>
    </w:p>
    <w:p w:rsidR="00DE65A0" w:rsidRPr="008C21F3" w:rsidRDefault="00DE65A0" w:rsidP="00DE65A0">
      <w:pPr>
        <w:jc w:val="both"/>
        <w:rPr>
          <w:b/>
          <w:sz w:val="28"/>
          <w:szCs w:val="28"/>
          <w:u w:val="single"/>
        </w:rPr>
      </w:pPr>
      <w:r w:rsidRPr="008C21F3">
        <w:rPr>
          <w:b/>
          <w:sz w:val="28"/>
          <w:szCs w:val="28"/>
          <w:u w:val="single"/>
        </w:rPr>
        <w:t>Зоны культовых объектов и сооружений</w:t>
      </w:r>
    </w:p>
    <w:p w:rsidR="00DE65A0" w:rsidRPr="008C21F3" w:rsidRDefault="00DE65A0" w:rsidP="00DE65A0">
      <w:pPr>
        <w:jc w:val="both"/>
        <w:rPr>
          <w:b/>
        </w:rPr>
      </w:pPr>
    </w:p>
    <w:p w:rsidR="00DE65A0" w:rsidRPr="008C21F3" w:rsidRDefault="00DE65A0" w:rsidP="00DE65A0">
      <w:pPr>
        <w:jc w:val="both"/>
        <w:rPr>
          <w:b/>
        </w:rPr>
      </w:pPr>
      <w:r w:rsidRPr="008C21F3">
        <w:rPr>
          <w:b/>
        </w:rPr>
        <w:t>К-1- зона зданий и сооружений православных храмов</w:t>
      </w:r>
    </w:p>
    <w:p w:rsidR="00DE65A0" w:rsidRPr="008C21F3" w:rsidRDefault="00DE65A0" w:rsidP="00DE65A0">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5103"/>
      </w:tblGrid>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b/>
                <w:lang w:eastAsia="en-US"/>
              </w:rPr>
            </w:pPr>
            <w:r w:rsidRPr="008C21F3">
              <w:rPr>
                <w:rFonts w:eastAsia="Calibri"/>
                <w:b/>
                <w:lang w:eastAsia="en-US"/>
              </w:rPr>
              <w:t>Основные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0"/>
                <w:szCs w:val="20"/>
                <w:lang w:eastAsia="en-US"/>
              </w:rPr>
            </w:pPr>
            <w:r w:rsidRPr="008C21F3">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pacing w:before="100" w:beforeAutospacing="1" w:after="100" w:afterAutospacing="1"/>
              <w:rPr>
                <w:sz w:val="20"/>
                <w:szCs w:val="20"/>
              </w:rPr>
            </w:pPr>
            <w:r w:rsidRPr="008C21F3">
              <w:rPr>
                <w:sz w:val="20"/>
                <w:szCs w:val="20"/>
              </w:rPr>
              <w:t>Церкви, соборы, храмы, часовни, монастыри; скиты, воскресные школы, семинарии, духовные училища</w:t>
            </w:r>
          </w:p>
          <w:p w:rsidR="00DE65A0" w:rsidRPr="008C21F3" w:rsidRDefault="00DE65A0" w:rsidP="00DE65A0">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C24D8C" w:rsidRDefault="00DE65A0" w:rsidP="00DE65A0">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DE65A0" w:rsidRDefault="00DE65A0" w:rsidP="00DE65A0">
            <w:pPr>
              <w:autoSpaceDE w:val="0"/>
              <w:autoSpaceDN w:val="0"/>
              <w:adjustRightInd w:val="0"/>
              <w:jc w:val="both"/>
              <w:rPr>
                <w:sz w:val="20"/>
                <w:szCs w:val="20"/>
              </w:rPr>
            </w:pPr>
            <w:r>
              <w:rPr>
                <w:sz w:val="20"/>
                <w:szCs w:val="20"/>
              </w:rPr>
              <w:t>Минимальная длина земельного участка – 12 м;</w:t>
            </w:r>
          </w:p>
          <w:p w:rsidR="00DE65A0" w:rsidRPr="00C24D8C" w:rsidRDefault="00DE65A0" w:rsidP="00DE65A0">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AD6629" w:rsidRDefault="00DE65A0" w:rsidP="00DE65A0">
            <w:pPr>
              <w:widowControl w:val="0"/>
              <w:tabs>
                <w:tab w:val="left" w:pos="361"/>
                <w:tab w:val="left" w:pos="415"/>
              </w:tabs>
              <w:autoSpaceDE w:val="0"/>
              <w:autoSpaceDN w:val="0"/>
              <w:adjustRightInd w:val="0"/>
              <w:ind w:left="79" w:right="113"/>
              <w:jc w:val="both"/>
              <w:rPr>
                <w:sz w:val="20"/>
                <w:szCs w:val="20"/>
              </w:rPr>
            </w:pPr>
            <w:r w:rsidRPr="00E316CB">
              <w:rPr>
                <w:sz w:val="20"/>
                <w:szCs w:val="20"/>
              </w:rPr>
              <w:t>- минимальная – 144 м кв;</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максимальная – 5000 м кв;</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DE65A0" w:rsidRPr="00BD553F" w:rsidRDefault="00DE65A0" w:rsidP="00DE65A0">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Default="00DE65A0" w:rsidP="00DE65A0">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p>
          <w:p w:rsidR="00DE65A0" w:rsidRPr="008C7371" w:rsidRDefault="00DE65A0" w:rsidP="00DE65A0">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w:t>
            </w:r>
            <w:r>
              <w:rPr>
                <w:sz w:val="20"/>
                <w:szCs w:val="20"/>
              </w:rPr>
              <w:t>0</w:t>
            </w:r>
            <w:r w:rsidRPr="008C7371">
              <w:rPr>
                <w:sz w:val="20"/>
                <w:szCs w:val="20"/>
              </w:rPr>
              <w:t xml:space="preserve"> м.</w:t>
            </w:r>
          </w:p>
          <w:p w:rsidR="00DE65A0" w:rsidRPr="008C21F3" w:rsidRDefault="00DE65A0" w:rsidP="00DE65A0">
            <w:pPr>
              <w:autoSpaceDE w:val="0"/>
              <w:autoSpaceDN w:val="0"/>
              <w:adjustRightInd w:val="0"/>
              <w:jc w:val="both"/>
              <w:rPr>
                <w:rFonts w:eastAsia="Calibri"/>
                <w:sz w:val="20"/>
                <w:szCs w:val="20"/>
                <w:lang w:eastAsia="en-US"/>
              </w:rPr>
            </w:pPr>
            <w:r w:rsidRPr="006763E2">
              <w:rPr>
                <w:sz w:val="20"/>
                <w:szCs w:val="20"/>
              </w:rPr>
              <w:t>Участок огораживается по всему периметру. Ограду рекомендуется выполнять высотой 1,5 - 2,0 м.</w:t>
            </w: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Условно разрешенные виды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lang w:eastAsia="en-US"/>
              </w:rPr>
            </w:pPr>
            <w:r w:rsidRPr="008C21F3">
              <w:rPr>
                <w:rFonts w:eastAsia="Calibri"/>
                <w:lang w:eastAsia="en-US"/>
              </w:rPr>
              <w:t>Не установлены</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p>
        </w:tc>
      </w:tr>
      <w:tr w:rsidR="00DE65A0" w:rsidRPr="008C21F3" w:rsidTr="00DE65A0">
        <w:tc>
          <w:tcPr>
            <w:tcW w:w="9889" w:type="dxa"/>
            <w:gridSpan w:val="3"/>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jc w:val="center"/>
              <w:rPr>
                <w:rFonts w:eastAsia="Calibri"/>
                <w:b/>
                <w:lang w:eastAsia="en-US"/>
              </w:rPr>
            </w:pPr>
            <w:r w:rsidRPr="008C21F3">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Улично-дорожная сеть, автомобильные дороги и пешеходные тротуары, малые архитектурные формы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lang w:eastAsia="en-US"/>
              </w:rPr>
            </w:pPr>
            <w:r w:rsidRPr="008C21F3">
              <w:rPr>
                <w:sz w:val="20"/>
                <w:szCs w:val="20"/>
              </w:rPr>
              <w:t>Действие градостроительного регламента не распространяется</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rPr>
                <w:sz w:val="20"/>
                <w:szCs w:val="20"/>
              </w:rPr>
            </w:pPr>
            <w:r w:rsidRPr="008C21F3">
              <w:rPr>
                <w:sz w:val="20"/>
                <w:szCs w:val="20"/>
              </w:rPr>
              <w:lastRenderedPageBreak/>
              <w:t>Обеспечение внутреннего правопорядка, код 8.3</w:t>
            </w:r>
          </w:p>
          <w:p w:rsidR="00DE65A0" w:rsidRPr="008C21F3" w:rsidRDefault="00DE65A0" w:rsidP="00DE65A0">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shd w:val="clear" w:color="auto" w:fill="FFFFFF"/>
              <w:tabs>
                <w:tab w:val="left" w:pos="570"/>
                <w:tab w:val="num" w:pos="2432"/>
              </w:tabs>
              <w:spacing w:line="274" w:lineRule="exact"/>
              <w:ind w:right="-82"/>
              <w:jc w:val="both"/>
              <w:rPr>
                <w:sz w:val="20"/>
                <w:szCs w:val="20"/>
              </w:rPr>
            </w:pPr>
            <w:r w:rsidRPr="008C21F3">
              <w:rPr>
                <w:sz w:val="20"/>
                <w:szCs w:val="20"/>
              </w:rPr>
              <w:t>Источники наружного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rPr>
                <w:rFonts w:eastAsia="Calibri"/>
                <w:sz w:val="22"/>
                <w:szCs w:val="22"/>
                <w:lang w:eastAsia="en-US"/>
              </w:rPr>
            </w:pPr>
            <w:r w:rsidRPr="008C21F3">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DE65A0" w:rsidRPr="008C21F3" w:rsidRDefault="00DE65A0" w:rsidP="00DE65A0">
            <w:pPr>
              <w:rPr>
                <w:rFonts w:eastAsia="Calibri"/>
                <w:sz w:val="20"/>
                <w:szCs w:val="20"/>
                <w:lang w:eastAsia="en-US"/>
              </w:rPr>
            </w:pPr>
            <w:r w:rsidRPr="008C21F3">
              <w:rPr>
                <w:rFonts w:eastAsia="Calibri"/>
                <w:sz w:val="20"/>
                <w:szCs w:val="20"/>
                <w:lang w:eastAsia="en-US"/>
              </w:rPr>
              <w:t>Церковный киоск торговой площадью более 150 кв.м.;</w:t>
            </w:r>
          </w:p>
          <w:p w:rsidR="00DE65A0" w:rsidRPr="008C21F3" w:rsidRDefault="00DE65A0" w:rsidP="00DE65A0">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sz w:val="20"/>
                <w:szCs w:val="20"/>
              </w:rPr>
            </w:pPr>
            <w:r w:rsidRPr="008C21F3">
              <w:rPr>
                <w:sz w:val="20"/>
                <w:szCs w:val="20"/>
              </w:rPr>
              <w:t>Максимальное количество этажей – 1.</w:t>
            </w:r>
          </w:p>
          <w:p w:rsidR="00DE65A0" w:rsidRPr="008C21F3" w:rsidRDefault="00DE65A0" w:rsidP="00DE65A0">
            <w:pPr>
              <w:autoSpaceDE w:val="0"/>
              <w:autoSpaceDN w:val="0"/>
              <w:adjustRightInd w:val="0"/>
              <w:jc w:val="both"/>
              <w:rPr>
                <w:sz w:val="20"/>
                <w:szCs w:val="20"/>
              </w:rPr>
            </w:pPr>
            <w:r w:rsidRPr="008C21F3">
              <w:rPr>
                <w:sz w:val="20"/>
                <w:szCs w:val="20"/>
              </w:rPr>
              <w:t>Общая площадь объекта - не более 200 кв. м</w:t>
            </w:r>
          </w:p>
          <w:p w:rsidR="00DE65A0" w:rsidRPr="008C21F3" w:rsidRDefault="00DE65A0" w:rsidP="00DE65A0">
            <w:pPr>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c>
          <w:tcPr>
            <w:tcW w:w="195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1134"/>
              </w:tabs>
              <w:ind w:left="113" w:right="113" w:firstLine="17"/>
              <w:rPr>
                <w:sz w:val="20"/>
                <w:szCs w:val="20"/>
              </w:rPr>
            </w:pPr>
            <w:r w:rsidRPr="008C21F3">
              <w:rPr>
                <w:sz w:val="20"/>
                <w:szCs w:val="20"/>
              </w:rPr>
              <w:t>Объекты гаражного назначения</w:t>
            </w:r>
          </w:p>
          <w:p w:rsidR="00DE65A0" w:rsidRPr="008C21F3" w:rsidRDefault="00DE65A0" w:rsidP="00DE65A0">
            <w:pPr>
              <w:rPr>
                <w:rFonts w:eastAsia="Calibri"/>
                <w:sz w:val="20"/>
                <w:szCs w:val="20"/>
                <w:lang w:eastAsia="en-US"/>
              </w:rPr>
            </w:pPr>
            <w:r w:rsidRPr="008C21F3">
              <w:rPr>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 </w:t>
            </w:r>
          </w:p>
          <w:p w:rsidR="00DE65A0" w:rsidRPr="008C21F3" w:rsidRDefault="00DE65A0" w:rsidP="00DE65A0">
            <w:pPr>
              <w:widowControl w:val="0"/>
              <w:autoSpaceDE w:val="0"/>
              <w:autoSpaceDN w:val="0"/>
              <w:adjustRightInd w:val="0"/>
              <w:ind w:left="142" w:right="142"/>
              <w:jc w:val="both"/>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ширина земельного участка – </w:t>
            </w:r>
            <w:r>
              <w:rPr>
                <w:bCs/>
                <w:sz w:val="20"/>
                <w:szCs w:val="20"/>
              </w:rPr>
              <w:t>6</w:t>
            </w:r>
            <w:r w:rsidRPr="008C21F3">
              <w:rPr>
                <w:bCs/>
                <w:sz w:val="20"/>
                <w:szCs w:val="20"/>
              </w:rPr>
              <w:t xml:space="preserve"> м;</w:t>
            </w:r>
          </w:p>
          <w:p w:rsidR="00DE65A0" w:rsidRPr="008C21F3" w:rsidRDefault="00DE65A0" w:rsidP="00DE65A0">
            <w:pPr>
              <w:autoSpaceDE w:val="0"/>
              <w:autoSpaceDN w:val="0"/>
              <w:adjustRightInd w:val="0"/>
              <w:jc w:val="both"/>
              <w:rPr>
                <w:bCs/>
                <w:sz w:val="20"/>
                <w:szCs w:val="20"/>
              </w:rPr>
            </w:pPr>
            <w:r w:rsidRPr="008C21F3">
              <w:rPr>
                <w:bCs/>
                <w:sz w:val="20"/>
                <w:szCs w:val="20"/>
              </w:rPr>
              <w:t xml:space="preserve">Минимальная длина земельного участка – </w:t>
            </w:r>
            <w:r>
              <w:rPr>
                <w:bCs/>
                <w:sz w:val="20"/>
                <w:szCs w:val="20"/>
              </w:rPr>
              <w:t>10</w:t>
            </w:r>
            <w:r w:rsidRPr="008C21F3">
              <w:rPr>
                <w:bCs/>
                <w:sz w:val="20"/>
                <w:szCs w:val="20"/>
              </w:rPr>
              <w:t xml:space="preserve"> м;</w:t>
            </w:r>
          </w:p>
          <w:p w:rsidR="00DE65A0" w:rsidRPr="00DA45B3" w:rsidRDefault="00DE65A0" w:rsidP="00DE65A0">
            <w:pPr>
              <w:autoSpaceDE w:val="0"/>
              <w:autoSpaceDN w:val="0"/>
              <w:adjustRightInd w:val="0"/>
              <w:jc w:val="both"/>
              <w:rPr>
                <w:sz w:val="20"/>
                <w:szCs w:val="20"/>
              </w:rPr>
            </w:pPr>
            <w:r w:rsidRPr="008C21F3">
              <w:rPr>
                <w:bCs/>
                <w:sz w:val="20"/>
                <w:szCs w:val="20"/>
              </w:rPr>
              <w:t xml:space="preserve">Минимальная площадь земельного участка – </w:t>
            </w:r>
            <w:r>
              <w:rPr>
                <w:bCs/>
                <w:sz w:val="20"/>
                <w:szCs w:val="20"/>
              </w:rPr>
              <w:t>60</w:t>
            </w:r>
            <w:r w:rsidRPr="008C21F3">
              <w:rPr>
                <w:bCs/>
                <w:sz w:val="20"/>
                <w:szCs w:val="20"/>
              </w:rPr>
              <w:t xml:space="preserve"> кв. 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красных  линий улиц и проездов – 3 м;</w:t>
            </w:r>
          </w:p>
          <w:p w:rsidR="00DE65A0" w:rsidRPr="008C21F3" w:rsidRDefault="00DE65A0" w:rsidP="00DE65A0">
            <w:pPr>
              <w:widowControl w:val="0"/>
              <w:tabs>
                <w:tab w:val="left" w:pos="-62"/>
                <w:tab w:val="left" w:pos="142"/>
                <w:tab w:val="left" w:pos="415"/>
              </w:tabs>
              <w:autoSpaceDE w:val="0"/>
              <w:autoSpaceDN w:val="0"/>
              <w:adjustRightInd w:val="0"/>
              <w:ind w:left="113" w:right="113" w:hanging="2"/>
              <w:jc w:val="both"/>
              <w:rPr>
                <w:sz w:val="20"/>
                <w:szCs w:val="20"/>
              </w:rPr>
            </w:pPr>
            <w:r w:rsidRPr="008C21F3">
              <w:rPr>
                <w:sz w:val="20"/>
                <w:szCs w:val="20"/>
              </w:rPr>
              <w:t>- от границ земельного участка – 1 м;</w:t>
            </w:r>
          </w:p>
          <w:p w:rsidR="00DE65A0" w:rsidRPr="008C21F3" w:rsidRDefault="00DE65A0" w:rsidP="00DE65A0">
            <w:pPr>
              <w:tabs>
                <w:tab w:val="left" w:pos="361"/>
                <w:tab w:val="left" w:pos="415"/>
                <w:tab w:val="left" w:pos="1134"/>
              </w:tabs>
              <w:ind w:left="142" w:right="113"/>
              <w:contextualSpacing/>
              <w:jc w:val="both"/>
              <w:rPr>
                <w:b/>
                <w:sz w:val="20"/>
                <w:szCs w:val="20"/>
              </w:rPr>
            </w:pPr>
            <w:r w:rsidRPr="008C21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Максимальное количество этажей – 2 эт.</w:t>
            </w:r>
          </w:p>
          <w:p w:rsidR="00DE65A0" w:rsidRPr="008C21F3" w:rsidRDefault="00DE65A0" w:rsidP="00DE65A0">
            <w:pPr>
              <w:autoSpaceDE w:val="0"/>
              <w:autoSpaceDN w:val="0"/>
              <w:adjustRightInd w:val="0"/>
              <w:jc w:val="both"/>
              <w:rPr>
                <w:rFonts w:eastAsia="Calibri"/>
                <w:lang w:eastAsia="en-US"/>
              </w:rPr>
            </w:pPr>
            <w:r w:rsidRPr="008C21F3">
              <w:rPr>
                <w:b/>
                <w:sz w:val="20"/>
                <w:szCs w:val="20"/>
              </w:rPr>
              <w:t>Максимальный процент застройки в границах земельного участка</w:t>
            </w:r>
            <w:r w:rsidRPr="008C21F3">
              <w:rPr>
                <w:sz w:val="20"/>
                <w:szCs w:val="20"/>
              </w:rPr>
              <w:t xml:space="preserve"> – 50 %.</w:t>
            </w:r>
          </w:p>
        </w:tc>
      </w:tr>
    </w:tbl>
    <w:p w:rsidR="00DE65A0" w:rsidRPr="008C21F3" w:rsidRDefault="00DE65A0" w:rsidP="00DE65A0">
      <w:pPr>
        <w:jc w:val="both"/>
        <w:rPr>
          <w:b/>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DE65A0" w:rsidRDefault="00DE65A0" w:rsidP="00DE65A0">
      <w:pPr>
        <w:jc w:val="both"/>
        <w:rPr>
          <w:b/>
          <w:sz w:val="28"/>
          <w:szCs w:val="28"/>
        </w:rPr>
      </w:pPr>
    </w:p>
    <w:p w:rsidR="00DE65A0" w:rsidRPr="00170575" w:rsidRDefault="00DE65A0" w:rsidP="00DE65A0">
      <w:pPr>
        <w:widowControl w:val="0"/>
        <w:tabs>
          <w:tab w:val="left" w:pos="709"/>
          <w:tab w:val="left" w:pos="993"/>
        </w:tabs>
        <w:autoSpaceDE w:val="0"/>
        <w:autoSpaceDN w:val="0"/>
        <w:adjustRightInd w:val="0"/>
        <w:ind w:left="567"/>
        <w:jc w:val="center"/>
        <w:rPr>
          <w:b/>
        </w:rPr>
      </w:pPr>
      <w:r w:rsidRPr="00170575">
        <w:rPr>
          <w:b/>
        </w:rPr>
        <w:t>Градостроительные регламенты для земель сельскохозяйственного назначения</w:t>
      </w:r>
    </w:p>
    <w:p w:rsidR="00DE65A0" w:rsidRPr="008C21F3" w:rsidRDefault="00DE65A0" w:rsidP="00DE65A0">
      <w:pPr>
        <w:widowControl w:val="0"/>
        <w:tabs>
          <w:tab w:val="left" w:pos="709"/>
          <w:tab w:val="left" w:pos="993"/>
        </w:tabs>
        <w:autoSpaceDE w:val="0"/>
        <w:autoSpaceDN w:val="0"/>
        <w:adjustRightInd w:val="0"/>
        <w:ind w:left="567"/>
        <w:jc w:val="center"/>
        <w:rPr>
          <w:b/>
          <w:sz w:val="28"/>
          <w:szCs w:val="28"/>
        </w:rPr>
      </w:pPr>
    </w:p>
    <w:p w:rsidR="00DE65A0" w:rsidRPr="008C21F3" w:rsidRDefault="00DE65A0" w:rsidP="00DE65A0">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3.1. Зоны сельскохозяйственного использования.</w:t>
      </w:r>
    </w:p>
    <w:p w:rsidR="00DE65A0" w:rsidRPr="008C21F3" w:rsidRDefault="00DE65A0" w:rsidP="00DE65A0">
      <w:pPr>
        <w:widowControl w:val="0"/>
        <w:autoSpaceDE w:val="0"/>
        <w:autoSpaceDN w:val="0"/>
        <w:adjustRightInd w:val="0"/>
        <w:ind w:firstLine="567"/>
        <w:jc w:val="both"/>
        <w:rPr>
          <w:b/>
        </w:rPr>
      </w:pPr>
    </w:p>
    <w:p w:rsidR="00DE65A0" w:rsidRPr="008C21F3" w:rsidRDefault="00DE65A0" w:rsidP="00DE65A0">
      <w:pPr>
        <w:widowControl w:val="0"/>
        <w:autoSpaceDE w:val="0"/>
        <w:autoSpaceDN w:val="0"/>
        <w:adjustRightInd w:val="0"/>
        <w:ind w:firstLine="567"/>
        <w:jc w:val="both"/>
      </w:pPr>
      <w:r w:rsidRPr="008C21F3">
        <w:rPr>
          <w:b/>
        </w:rPr>
        <w:t xml:space="preserve">ЗСХ-1 – зона сельскохозяйственного использования </w:t>
      </w:r>
      <w:r w:rsidRPr="008C21F3">
        <w:t xml:space="preserve"> предназначена для ведения сельского хозяйства. </w:t>
      </w:r>
    </w:p>
    <w:p w:rsidR="00DE65A0" w:rsidRPr="008C21F3" w:rsidRDefault="00DE65A0" w:rsidP="00DE65A0">
      <w:pPr>
        <w:widowControl w:val="0"/>
        <w:autoSpaceDE w:val="0"/>
        <w:autoSpaceDN w:val="0"/>
        <w:adjustRightInd w:val="0"/>
        <w:ind w:left="425" w:firstLine="425"/>
        <w:jc w:val="center"/>
        <w:rPr>
          <w:b/>
        </w:rPr>
      </w:pPr>
    </w:p>
    <w:p w:rsidR="00DE65A0" w:rsidRPr="008C21F3" w:rsidRDefault="00DE65A0" w:rsidP="00DE65A0">
      <w:pPr>
        <w:widowControl w:val="0"/>
        <w:autoSpaceDE w:val="0"/>
        <w:autoSpaceDN w:val="0"/>
        <w:adjustRightInd w:val="0"/>
        <w:ind w:left="425" w:firstLine="425"/>
        <w:jc w:val="center"/>
        <w:rPr>
          <w:rFonts w:ascii="Arial" w:hAnsi="Arial" w:cs="Arial"/>
          <w:sz w:val="16"/>
          <w:szCs w:val="16"/>
        </w:rP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DE65A0" w:rsidRPr="00BD553F" w:rsidTr="00DE65A0">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jc w:val="center"/>
              <w:rPr>
                <w:rFonts w:eastAsia="Calibri"/>
                <w:b/>
                <w:sz w:val="20"/>
                <w:szCs w:val="20"/>
                <w:lang w:eastAsia="en-US"/>
              </w:rPr>
            </w:pPr>
            <w:r w:rsidRPr="00BD553F">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jc w:val="center"/>
              <w:rPr>
                <w:rFonts w:eastAsia="Calibri"/>
                <w:b/>
                <w:sz w:val="20"/>
                <w:szCs w:val="20"/>
                <w:lang w:eastAsia="en-US"/>
              </w:rPr>
            </w:pPr>
            <w:r>
              <w:rPr>
                <w:rFonts w:eastAsia="Calibri"/>
                <w:b/>
                <w:sz w:val="20"/>
                <w:szCs w:val="20"/>
                <w:lang w:eastAsia="en-US"/>
              </w:rPr>
              <w:t>В</w:t>
            </w:r>
            <w:r w:rsidRPr="00BD553F">
              <w:rPr>
                <w:rFonts w:eastAsia="Calibri"/>
                <w:b/>
                <w:sz w:val="20"/>
                <w:szCs w:val="20"/>
                <w:lang w:eastAsia="en-US"/>
              </w:rPr>
              <w:t xml:space="preserve">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jc w:val="center"/>
              <w:rPr>
                <w:rFonts w:eastAsia="Calibri"/>
                <w:sz w:val="22"/>
                <w:szCs w:val="22"/>
                <w:lang w:eastAsia="en-US"/>
              </w:rPr>
            </w:pPr>
            <w:r w:rsidRPr="00BD553F">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BD553F" w:rsidTr="00DE65A0">
        <w:trPr>
          <w:trHeight w:val="803"/>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BD553F">
              <w:rPr>
                <w:b/>
                <w:sz w:val="20"/>
                <w:szCs w:val="20"/>
              </w:rPr>
              <w:t>Растениеводство</w:t>
            </w:r>
          </w:p>
          <w:p w:rsidR="00DE65A0" w:rsidRPr="00BD553F"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BD553F">
              <w:rPr>
                <w:b/>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jc w:val="both"/>
              <w:rPr>
                <w:sz w:val="20"/>
                <w:szCs w:val="20"/>
              </w:rPr>
            </w:pPr>
            <w:r>
              <w:rPr>
                <w:sz w:val="20"/>
                <w:szCs w:val="20"/>
              </w:rPr>
              <w:t>Выращивание</w:t>
            </w:r>
            <w:r w:rsidRPr="00722ED1">
              <w:rPr>
                <w:sz w:val="20"/>
                <w:szCs w:val="20"/>
              </w:rPr>
              <w:t xml:space="preserve">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ind w:left="57" w:right="57"/>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ind w:left="57" w:right="57"/>
              <w:jc w:val="both"/>
              <w:rPr>
                <w:sz w:val="20"/>
                <w:szCs w:val="20"/>
              </w:rPr>
            </w:pPr>
            <w:r>
              <w:rPr>
                <w:sz w:val="20"/>
                <w:szCs w:val="20"/>
              </w:rPr>
              <w:t xml:space="preserve">Минимальная ширина </w:t>
            </w:r>
            <w:r w:rsidRPr="00CA5854">
              <w:rPr>
                <w:sz w:val="20"/>
                <w:szCs w:val="20"/>
              </w:rPr>
              <w:t>земельного участка</w:t>
            </w:r>
            <w:r>
              <w:rPr>
                <w:sz w:val="20"/>
                <w:szCs w:val="20"/>
              </w:rPr>
              <w:t xml:space="preserve"> – 10 м.</w:t>
            </w:r>
          </w:p>
          <w:p w:rsidR="00DE65A0" w:rsidRPr="00CA5854" w:rsidRDefault="00DE65A0" w:rsidP="00DE65A0">
            <w:pPr>
              <w:autoSpaceDE w:val="0"/>
              <w:autoSpaceDN w:val="0"/>
              <w:adjustRightInd w:val="0"/>
              <w:ind w:left="57" w:right="57"/>
              <w:jc w:val="both"/>
              <w:rPr>
                <w:sz w:val="20"/>
                <w:szCs w:val="20"/>
              </w:rPr>
            </w:pPr>
            <w:r>
              <w:rPr>
                <w:sz w:val="20"/>
                <w:szCs w:val="20"/>
              </w:rPr>
              <w:t>Минимальная длина земельного участка – 15 м.</w:t>
            </w:r>
          </w:p>
          <w:p w:rsidR="00DE65A0" w:rsidRPr="00BD553F" w:rsidRDefault="00DE65A0" w:rsidP="00DE65A0">
            <w:pPr>
              <w:autoSpaceDE w:val="0"/>
              <w:autoSpaceDN w:val="0"/>
              <w:adjustRightInd w:val="0"/>
              <w:ind w:left="57" w:right="57"/>
              <w:jc w:val="both"/>
              <w:rPr>
                <w:b/>
                <w:sz w:val="20"/>
                <w:szCs w:val="20"/>
              </w:rPr>
            </w:pPr>
            <w:r w:rsidRPr="00BD553F">
              <w:rPr>
                <w:rFonts w:eastAsia="Andale Sans UI"/>
                <w:kern w:val="1"/>
                <w:sz w:val="20"/>
                <w:szCs w:val="20"/>
                <w:lang w:eastAsia="en-US"/>
              </w:rPr>
              <w:t xml:space="preserve">площадь земельного участка: </w:t>
            </w:r>
          </w:p>
          <w:p w:rsidR="00DE65A0" w:rsidRPr="00BD553F" w:rsidRDefault="00DE65A0" w:rsidP="00DE65A0">
            <w:pPr>
              <w:widowControl w:val="0"/>
              <w:tabs>
                <w:tab w:val="left" w:pos="77"/>
              </w:tabs>
              <w:suppressAutoHyphens/>
              <w:ind w:left="57" w:right="57" w:hanging="360"/>
              <w:contextualSpacing/>
              <w:rPr>
                <w:rFonts w:eastAsia="Andale Sans UI"/>
                <w:kern w:val="1"/>
                <w:sz w:val="20"/>
                <w:szCs w:val="20"/>
                <w:lang w:eastAsia="en-US"/>
              </w:rPr>
            </w:pPr>
            <w:r w:rsidRPr="00BD553F">
              <w:rPr>
                <w:rFonts w:eastAsia="Andale Sans UI"/>
                <w:kern w:val="1"/>
                <w:sz w:val="20"/>
                <w:szCs w:val="20"/>
                <w:lang w:eastAsia="en-US"/>
              </w:rPr>
              <w:t xml:space="preserve">минимальная </w:t>
            </w:r>
            <w:r>
              <w:rPr>
                <w:rFonts w:eastAsia="Andale Sans UI"/>
                <w:kern w:val="1"/>
                <w:sz w:val="20"/>
                <w:szCs w:val="20"/>
                <w:lang w:eastAsia="en-US"/>
              </w:rPr>
              <w:t>–200 м.кв.</w:t>
            </w:r>
            <w:r w:rsidRPr="00BD553F">
              <w:rPr>
                <w:rFonts w:eastAsia="Andale Sans UI"/>
                <w:kern w:val="1"/>
                <w:sz w:val="20"/>
                <w:szCs w:val="20"/>
                <w:lang w:eastAsia="en-US"/>
              </w:rPr>
              <w:t>;</w:t>
            </w:r>
          </w:p>
          <w:p w:rsidR="00DE65A0" w:rsidRDefault="00DE65A0" w:rsidP="00DE65A0">
            <w:pPr>
              <w:widowControl w:val="0"/>
              <w:tabs>
                <w:tab w:val="left" w:pos="77"/>
              </w:tabs>
              <w:suppressAutoHyphens/>
              <w:ind w:left="57" w:right="57" w:hanging="360"/>
              <w:contextualSpacing/>
              <w:rPr>
                <w:rFonts w:eastAsia="Andale Sans UI"/>
                <w:kern w:val="1"/>
                <w:sz w:val="20"/>
                <w:szCs w:val="20"/>
                <w:lang w:eastAsia="en-US"/>
              </w:rPr>
            </w:pPr>
            <w:r w:rsidRPr="00BD553F">
              <w:rPr>
                <w:rFonts w:eastAsia="Andale Sans UI"/>
                <w:kern w:val="1"/>
                <w:sz w:val="20"/>
                <w:szCs w:val="20"/>
                <w:lang w:eastAsia="en-US"/>
              </w:rPr>
              <w:lastRenderedPageBreak/>
              <w:t>максимальная – 3</w:t>
            </w:r>
            <w:r>
              <w:rPr>
                <w:rFonts w:eastAsia="Andale Sans UI"/>
                <w:kern w:val="1"/>
                <w:sz w:val="20"/>
                <w:szCs w:val="20"/>
                <w:lang w:eastAsia="en-US"/>
              </w:rPr>
              <w:t>0000 м.кв.</w:t>
            </w:r>
            <w:r w:rsidRPr="00BD553F">
              <w:rPr>
                <w:rFonts w:eastAsia="Andale Sans UI"/>
                <w:kern w:val="1"/>
                <w:sz w:val="20"/>
                <w:szCs w:val="20"/>
                <w:lang w:eastAsia="en-US"/>
              </w:rPr>
              <w:t>;</w:t>
            </w:r>
          </w:p>
          <w:p w:rsidR="00DE65A0" w:rsidRDefault="00DE65A0" w:rsidP="00DE65A0">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DE65A0" w:rsidRDefault="00DE65A0" w:rsidP="00DE65A0">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DE65A0" w:rsidRPr="00CA5854" w:rsidRDefault="00DE65A0" w:rsidP="00DE65A0">
            <w:pPr>
              <w:widowControl w:val="0"/>
              <w:tabs>
                <w:tab w:val="left" w:pos="77"/>
              </w:tabs>
              <w:suppressAutoHyphens/>
              <w:ind w:left="57" w:right="57" w:hanging="360"/>
              <w:contextualSpacing/>
              <w:rPr>
                <w:rFonts w:eastAsia="Andale Sans UI"/>
                <w:kern w:val="1"/>
                <w:sz w:val="20"/>
                <w:szCs w:val="20"/>
                <w:lang w:eastAsia="en-US"/>
              </w:rPr>
            </w:pPr>
            <w:r>
              <w:rPr>
                <w:b/>
                <w:sz w:val="20"/>
              </w:rPr>
              <w:t xml:space="preserve">       Максимальный процент застройки в границах земельного участка: </w:t>
            </w:r>
            <w:r>
              <w:rPr>
                <w:sz w:val="20"/>
              </w:rPr>
              <w:t>0%.</w:t>
            </w:r>
          </w:p>
        </w:tc>
      </w:tr>
      <w:tr w:rsidR="00DE65A0" w:rsidRPr="00BD553F"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1"/>
              <w:rPr>
                <w:b/>
                <w:sz w:val="20"/>
                <w:szCs w:val="20"/>
              </w:rPr>
            </w:pPr>
            <w:r w:rsidRPr="00BD553F">
              <w:rPr>
                <w:b/>
                <w:sz w:val="20"/>
                <w:szCs w:val="20"/>
              </w:rPr>
              <w:lastRenderedPageBreak/>
              <w:t>Животноводство</w:t>
            </w:r>
          </w:p>
          <w:p w:rsidR="00DE65A0" w:rsidRPr="00BD553F" w:rsidRDefault="00DE65A0" w:rsidP="00DE65A0">
            <w:pPr>
              <w:widowControl w:val="0"/>
              <w:autoSpaceDE w:val="0"/>
              <w:autoSpaceDN w:val="0"/>
              <w:adjustRightInd w:val="0"/>
              <w:ind w:left="141"/>
              <w:rPr>
                <w:b/>
                <w:sz w:val="20"/>
                <w:szCs w:val="20"/>
              </w:rPr>
            </w:pPr>
            <w:r w:rsidRPr="00BD553F">
              <w:rPr>
                <w:b/>
                <w:sz w:val="20"/>
                <w:szCs w:val="20"/>
              </w:rPr>
              <w:t xml:space="preserve">(1.7) </w:t>
            </w:r>
          </w:p>
          <w:p w:rsidR="00DE65A0" w:rsidRPr="00BD553F" w:rsidRDefault="00DE65A0" w:rsidP="00DE65A0">
            <w:pPr>
              <w:widowControl w:val="0"/>
              <w:tabs>
                <w:tab w:val="left" w:pos="1134"/>
              </w:tabs>
              <w:autoSpaceDE w:val="0"/>
              <w:autoSpaceDN w:val="0"/>
              <w:adjustRightInd w:val="0"/>
              <w:spacing w:line="280" w:lineRule="exact"/>
              <w:ind w:left="142" w:right="146" w:hanging="1"/>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З</w:t>
            </w:r>
            <w:r w:rsidRPr="00BD553F">
              <w:rPr>
                <w:rFonts w:eastAsia="Andale Sans UI"/>
                <w:kern w:val="1"/>
                <w:sz w:val="20"/>
                <w:szCs w:val="20"/>
                <w:lang w:eastAsia="en-US"/>
              </w:rPr>
              <w:t>дани</w:t>
            </w:r>
            <w:r>
              <w:rPr>
                <w:rFonts w:eastAsia="Andale Sans UI"/>
                <w:kern w:val="1"/>
                <w:sz w:val="20"/>
                <w:szCs w:val="20"/>
                <w:lang w:eastAsia="en-US"/>
              </w:rPr>
              <w:t>я, сооружения</w:t>
            </w:r>
            <w:r w:rsidRPr="00BD553F">
              <w:rPr>
                <w:rFonts w:eastAsia="Andale Sans UI"/>
                <w:kern w:val="1"/>
                <w:sz w:val="20"/>
                <w:szCs w:val="20"/>
                <w:lang w:eastAsia="en-US"/>
              </w:rPr>
              <w:t>, используемы</w:t>
            </w:r>
            <w:r>
              <w:rPr>
                <w:rFonts w:eastAsia="Andale Sans UI"/>
                <w:kern w:val="1"/>
                <w:sz w:val="20"/>
                <w:szCs w:val="20"/>
                <w:lang w:eastAsia="en-US"/>
              </w:rPr>
              <w:t>е</w:t>
            </w:r>
            <w:r w:rsidRPr="00BD553F">
              <w:rPr>
                <w:rFonts w:eastAsia="Andale Sans UI"/>
                <w:kern w:val="1"/>
                <w:sz w:val="20"/>
                <w:szCs w:val="20"/>
                <w:lang w:eastAsia="en-US"/>
              </w:rPr>
              <w:t xml:space="preserve">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tcPr>
          <w:p w:rsidR="00DE65A0" w:rsidRPr="00C76FB8" w:rsidRDefault="00DE65A0" w:rsidP="00DE65A0">
            <w:pPr>
              <w:widowControl w:val="0"/>
              <w:autoSpaceDE w:val="0"/>
              <w:autoSpaceDN w:val="0"/>
              <w:adjustRightInd w:val="0"/>
              <w:jc w:val="both"/>
              <w:rPr>
                <w:b/>
                <w:sz w:val="20"/>
                <w:szCs w:val="20"/>
              </w:rPr>
            </w:pPr>
            <w:r w:rsidRPr="00C76FB8">
              <w:rPr>
                <w:b/>
                <w:sz w:val="20"/>
                <w:szCs w:val="20"/>
              </w:rPr>
              <w:t>Предельные размеры земельных участков, в том числе их площадь:</w:t>
            </w:r>
          </w:p>
          <w:p w:rsidR="00DE65A0" w:rsidRPr="00C76FB8" w:rsidRDefault="00DE65A0" w:rsidP="00DE65A0">
            <w:pPr>
              <w:autoSpaceDE w:val="0"/>
              <w:autoSpaceDN w:val="0"/>
              <w:adjustRightInd w:val="0"/>
              <w:jc w:val="both"/>
              <w:rPr>
                <w:bCs/>
                <w:sz w:val="20"/>
                <w:szCs w:val="20"/>
              </w:rPr>
            </w:pPr>
            <w:r w:rsidRPr="00C76FB8">
              <w:rPr>
                <w:bCs/>
                <w:sz w:val="20"/>
                <w:szCs w:val="20"/>
              </w:rPr>
              <w:t>Минимальная ширина земельного участка – 50 м;</w:t>
            </w:r>
          </w:p>
          <w:p w:rsidR="00DE65A0" w:rsidRPr="00C76FB8" w:rsidRDefault="00DE65A0" w:rsidP="00DE65A0">
            <w:pPr>
              <w:autoSpaceDE w:val="0"/>
              <w:autoSpaceDN w:val="0"/>
              <w:adjustRightInd w:val="0"/>
              <w:jc w:val="both"/>
              <w:rPr>
                <w:bCs/>
                <w:sz w:val="20"/>
                <w:szCs w:val="20"/>
              </w:rPr>
            </w:pPr>
            <w:r w:rsidRPr="00C76FB8">
              <w:rPr>
                <w:bCs/>
                <w:sz w:val="20"/>
                <w:szCs w:val="20"/>
              </w:rPr>
              <w:t>Минимальная длина земельного участка – 200 м.</w:t>
            </w:r>
          </w:p>
          <w:p w:rsidR="00DE65A0" w:rsidRPr="00C76FB8" w:rsidRDefault="00DE65A0" w:rsidP="00DE65A0">
            <w:pPr>
              <w:autoSpaceDE w:val="0"/>
              <w:autoSpaceDN w:val="0"/>
              <w:adjustRightInd w:val="0"/>
              <w:jc w:val="both"/>
              <w:rPr>
                <w:bCs/>
                <w:sz w:val="20"/>
                <w:szCs w:val="20"/>
              </w:rPr>
            </w:pPr>
            <w:r w:rsidRPr="00C76FB8">
              <w:rPr>
                <w:bCs/>
                <w:sz w:val="20"/>
                <w:szCs w:val="20"/>
              </w:rPr>
              <w:t>Минимальная площадь земельного участка – 10000 кв. м.</w:t>
            </w:r>
          </w:p>
          <w:p w:rsidR="00DE65A0" w:rsidRPr="00C76FB8" w:rsidRDefault="00DE65A0" w:rsidP="00DE65A0">
            <w:pPr>
              <w:autoSpaceDE w:val="0"/>
              <w:autoSpaceDN w:val="0"/>
              <w:adjustRightInd w:val="0"/>
              <w:jc w:val="both"/>
              <w:rPr>
                <w:bCs/>
                <w:sz w:val="20"/>
                <w:szCs w:val="20"/>
              </w:rPr>
            </w:pPr>
            <w:r w:rsidRPr="00C76FB8">
              <w:rPr>
                <w:bCs/>
                <w:sz w:val="20"/>
                <w:szCs w:val="20"/>
              </w:rPr>
              <w:t>Максимальная площадь земельного участка - 500000 кв.м.</w:t>
            </w:r>
          </w:p>
          <w:p w:rsidR="00DE65A0" w:rsidRPr="00C76FB8" w:rsidRDefault="00DE65A0" w:rsidP="00DE65A0">
            <w:pPr>
              <w:widowControl w:val="0"/>
              <w:autoSpaceDE w:val="0"/>
              <w:autoSpaceDN w:val="0"/>
              <w:adjustRightInd w:val="0"/>
              <w:jc w:val="both"/>
              <w:rPr>
                <w:b/>
                <w:sz w:val="20"/>
                <w:szCs w:val="20"/>
              </w:rPr>
            </w:pPr>
            <w:r w:rsidRPr="00C76FB8">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C76FB8" w:rsidRDefault="00DE65A0" w:rsidP="00DE65A0">
            <w:pPr>
              <w:widowControl w:val="0"/>
              <w:tabs>
                <w:tab w:val="left" w:pos="415"/>
              </w:tabs>
              <w:autoSpaceDE w:val="0"/>
              <w:autoSpaceDN w:val="0"/>
              <w:adjustRightInd w:val="0"/>
              <w:ind w:left="113" w:right="113" w:firstLine="28"/>
              <w:jc w:val="both"/>
              <w:rPr>
                <w:sz w:val="20"/>
                <w:szCs w:val="20"/>
              </w:rPr>
            </w:pPr>
            <w:r w:rsidRPr="00C76FB8">
              <w:rPr>
                <w:sz w:val="20"/>
                <w:szCs w:val="20"/>
              </w:rPr>
              <w:t>- от красных  линий улиц и проездов – 3 м;</w:t>
            </w:r>
          </w:p>
          <w:p w:rsidR="00DE65A0" w:rsidRPr="00C76FB8" w:rsidRDefault="00DE65A0" w:rsidP="00DE65A0">
            <w:pPr>
              <w:widowControl w:val="0"/>
              <w:tabs>
                <w:tab w:val="left" w:pos="415"/>
              </w:tabs>
              <w:autoSpaceDE w:val="0"/>
              <w:autoSpaceDN w:val="0"/>
              <w:adjustRightInd w:val="0"/>
              <w:ind w:left="113" w:right="113" w:firstLine="28"/>
              <w:jc w:val="both"/>
              <w:rPr>
                <w:sz w:val="20"/>
                <w:szCs w:val="20"/>
              </w:rPr>
            </w:pPr>
            <w:r w:rsidRPr="00C76FB8">
              <w:rPr>
                <w:sz w:val="20"/>
                <w:szCs w:val="20"/>
              </w:rPr>
              <w:t>- от границ земельного участка – 1 м;</w:t>
            </w:r>
          </w:p>
          <w:p w:rsidR="00DE65A0" w:rsidRPr="00C76FB8" w:rsidRDefault="00DE65A0" w:rsidP="00DE65A0">
            <w:pPr>
              <w:widowControl w:val="0"/>
              <w:tabs>
                <w:tab w:val="left" w:pos="415"/>
              </w:tabs>
              <w:autoSpaceDE w:val="0"/>
              <w:autoSpaceDN w:val="0"/>
              <w:adjustRightInd w:val="0"/>
              <w:ind w:right="113" w:firstLine="28"/>
              <w:jc w:val="both"/>
              <w:rPr>
                <w:b/>
                <w:sz w:val="20"/>
                <w:szCs w:val="20"/>
              </w:rPr>
            </w:pPr>
            <w:r w:rsidRPr="00C76FB8">
              <w:rPr>
                <w:b/>
                <w:sz w:val="20"/>
                <w:szCs w:val="20"/>
              </w:rPr>
              <w:t>Максимальная этажность</w:t>
            </w:r>
            <w:r>
              <w:rPr>
                <w:sz w:val="20"/>
                <w:szCs w:val="20"/>
              </w:rPr>
              <w:t xml:space="preserve"> - </w:t>
            </w:r>
            <w:r w:rsidRPr="00C76FB8">
              <w:rPr>
                <w:sz w:val="20"/>
                <w:szCs w:val="20"/>
              </w:rPr>
              <w:t>2 этажа</w:t>
            </w:r>
          </w:p>
          <w:p w:rsidR="00DE65A0" w:rsidRPr="00BD553F" w:rsidRDefault="00DE65A0" w:rsidP="00DE65A0">
            <w:pPr>
              <w:widowControl w:val="0"/>
              <w:autoSpaceDE w:val="0"/>
              <w:autoSpaceDN w:val="0"/>
              <w:adjustRightInd w:val="0"/>
              <w:jc w:val="both"/>
              <w:rPr>
                <w:sz w:val="20"/>
                <w:szCs w:val="20"/>
              </w:rPr>
            </w:pPr>
            <w:r w:rsidRPr="00102CD3">
              <w:rPr>
                <w:b/>
                <w:sz w:val="20"/>
                <w:szCs w:val="20"/>
              </w:rPr>
              <w:t>Максимальный процент застройки в границах земельного участка</w:t>
            </w:r>
            <w:r w:rsidRPr="00102CD3">
              <w:rPr>
                <w:sz w:val="20"/>
                <w:szCs w:val="20"/>
              </w:rPr>
              <w:t xml:space="preserve"> – 60 %.</w:t>
            </w:r>
          </w:p>
        </w:tc>
      </w:tr>
      <w:tr w:rsidR="00DE65A0" w:rsidRPr="00BD553F" w:rsidTr="00DE65A0">
        <w:trPr>
          <w:trHeight w:val="271"/>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Pr>
                <w:b/>
                <w:sz w:val="20"/>
                <w:szCs w:val="20"/>
              </w:rPr>
            </w:pPr>
            <w:r w:rsidRPr="00BD553F">
              <w:rPr>
                <w:b/>
                <w:sz w:val="20"/>
                <w:szCs w:val="20"/>
              </w:rPr>
              <w:t xml:space="preserve">Хранение и переработка сельскохозяйственной продукции </w:t>
            </w:r>
          </w:p>
          <w:p w:rsidR="00DE65A0" w:rsidRPr="00BD553F" w:rsidRDefault="00DE65A0" w:rsidP="00DE65A0">
            <w:pPr>
              <w:widowControl w:val="0"/>
              <w:autoSpaceDE w:val="0"/>
              <w:autoSpaceDN w:val="0"/>
              <w:adjustRightInd w:val="0"/>
              <w:ind w:left="142"/>
              <w:rPr>
                <w:sz w:val="20"/>
                <w:szCs w:val="20"/>
              </w:rPr>
            </w:pPr>
            <w:r w:rsidRPr="00BD553F">
              <w:rPr>
                <w:b/>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rPr>
                <w:sz w:val="20"/>
                <w:szCs w:val="20"/>
              </w:rPr>
            </w:pPr>
            <w:r>
              <w:rPr>
                <w:sz w:val="20"/>
                <w:szCs w:val="20"/>
              </w:rPr>
              <w:t>З</w:t>
            </w:r>
            <w:r w:rsidRPr="00BD553F">
              <w:rPr>
                <w:sz w:val="20"/>
                <w:szCs w:val="20"/>
              </w:rPr>
              <w:t>дани</w:t>
            </w:r>
            <w:r>
              <w:rPr>
                <w:sz w:val="20"/>
                <w:szCs w:val="20"/>
              </w:rPr>
              <w:t>я</w:t>
            </w:r>
            <w:r w:rsidRPr="00BD553F">
              <w:rPr>
                <w:sz w:val="20"/>
                <w:szCs w:val="20"/>
              </w:rPr>
              <w:t>, сооружени</w:t>
            </w:r>
            <w:r>
              <w:rPr>
                <w:sz w:val="20"/>
                <w:szCs w:val="20"/>
              </w:rPr>
              <w:t>я</w:t>
            </w:r>
            <w:r w:rsidRPr="00BD553F">
              <w:rPr>
                <w:sz w:val="20"/>
                <w:szCs w:val="20"/>
              </w:rPr>
              <w:t>, используемы</w:t>
            </w:r>
            <w:r>
              <w:rPr>
                <w:sz w:val="20"/>
                <w:szCs w:val="20"/>
              </w:rPr>
              <w:t>е</w:t>
            </w:r>
            <w:r w:rsidRPr="00BD553F">
              <w:rPr>
                <w:sz w:val="20"/>
                <w:szCs w:val="20"/>
              </w:rPr>
              <w:t xml:space="preserve"> для производства, хранения, первичной и глубокой переработки сельскохозяйственной продукции. </w:t>
            </w:r>
          </w:p>
          <w:p w:rsidR="00DE65A0" w:rsidRPr="00BD553F" w:rsidRDefault="00DE65A0" w:rsidP="00DE65A0">
            <w:pPr>
              <w:widowControl w:val="0"/>
              <w:numPr>
                <w:ilvl w:val="0"/>
                <w:numId w:val="18"/>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ind w:left="113"/>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ind w:left="113"/>
              <w:jc w:val="both"/>
              <w:rPr>
                <w:sz w:val="20"/>
                <w:szCs w:val="20"/>
              </w:rPr>
            </w:pPr>
            <w:r>
              <w:rPr>
                <w:sz w:val="20"/>
                <w:szCs w:val="20"/>
              </w:rPr>
              <w:t>Минимальная ширина</w:t>
            </w:r>
            <w:r w:rsidRPr="00CA5854">
              <w:rPr>
                <w:sz w:val="20"/>
                <w:szCs w:val="20"/>
              </w:rPr>
              <w:t xml:space="preserve"> земельного участка</w:t>
            </w:r>
            <w:r>
              <w:rPr>
                <w:sz w:val="20"/>
                <w:szCs w:val="20"/>
              </w:rPr>
              <w:t xml:space="preserve"> – 10 м.</w:t>
            </w:r>
          </w:p>
          <w:p w:rsidR="00DE65A0" w:rsidRPr="00CA5854" w:rsidRDefault="00DE65A0" w:rsidP="00DE65A0">
            <w:pPr>
              <w:autoSpaceDE w:val="0"/>
              <w:autoSpaceDN w:val="0"/>
              <w:adjustRightInd w:val="0"/>
              <w:ind w:left="113"/>
              <w:jc w:val="both"/>
              <w:rPr>
                <w:sz w:val="20"/>
                <w:szCs w:val="20"/>
              </w:rPr>
            </w:pPr>
            <w:r>
              <w:rPr>
                <w:sz w:val="20"/>
                <w:szCs w:val="20"/>
              </w:rPr>
              <w:t>Минимальная длина земельного участка – 15 м;</w:t>
            </w:r>
          </w:p>
          <w:p w:rsidR="00DE65A0" w:rsidRPr="00BD553F" w:rsidRDefault="00DE65A0" w:rsidP="00DE65A0">
            <w:pPr>
              <w:autoSpaceDE w:val="0"/>
              <w:autoSpaceDN w:val="0"/>
              <w:adjustRightInd w:val="0"/>
              <w:ind w:left="113"/>
              <w:jc w:val="both"/>
              <w:rPr>
                <w:b/>
                <w:sz w:val="20"/>
                <w:szCs w:val="20"/>
              </w:rPr>
            </w:pPr>
            <w:r w:rsidRPr="00BD553F">
              <w:rPr>
                <w:rFonts w:eastAsia="Andale Sans UI"/>
                <w:kern w:val="1"/>
                <w:sz w:val="20"/>
                <w:szCs w:val="20"/>
                <w:lang w:eastAsia="en-US"/>
              </w:rPr>
              <w:t xml:space="preserve">площадь земельного участка: </w:t>
            </w:r>
          </w:p>
          <w:p w:rsidR="00DE65A0" w:rsidRPr="00BD553F" w:rsidRDefault="00DE65A0" w:rsidP="00DE65A0">
            <w:pPr>
              <w:widowControl w:val="0"/>
              <w:tabs>
                <w:tab w:val="left" w:pos="77"/>
              </w:tabs>
              <w:suppressAutoHyphens/>
              <w:ind w:left="113" w:hanging="360"/>
              <w:contextualSpacing/>
              <w:rPr>
                <w:rFonts w:eastAsia="Andale Sans UI"/>
                <w:kern w:val="1"/>
                <w:sz w:val="20"/>
                <w:szCs w:val="20"/>
                <w:lang w:eastAsia="en-US"/>
              </w:rPr>
            </w:pPr>
            <w:r w:rsidRPr="00BD553F">
              <w:rPr>
                <w:rFonts w:eastAsia="Andale Sans UI"/>
                <w:kern w:val="1"/>
                <w:sz w:val="20"/>
                <w:szCs w:val="20"/>
                <w:lang w:eastAsia="en-US"/>
              </w:rPr>
              <w:t xml:space="preserve">минимальная </w:t>
            </w:r>
            <w:r>
              <w:rPr>
                <w:rFonts w:eastAsia="Andale Sans UI"/>
                <w:kern w:val="1"/>
                <w:sz w:val="20"/>
                <w:szCs w:val="20"/>
                <w:lang w:eastAsia="en-US"/>
              </w:rPr>
              <w:t>–200 м.кв.</w:t>
            </w:r>
            <w:r w:rsidRPr="00BD553F">
              <w:rPr>
                <w:rFonts w:eastAsia="Andale Sans UI"/>
                <w:kern w:val="1"/>
                <w:sz w:val="20"/>
                <w:szCs w:val="20"/>
                <w:lang w:eastAsia="en-US"/>
              </w:rPr>
              <w:t>;</w:t>
            </w:r>
          </w:p>
          <w:p w:rsidR="00DE65A0" w:rsidRPr="00BD553F" w:rsidRDefault="00DE65A0" w:rsidP="00DE65A0">
            <w:pPr>
              <w:widowControl w:val="0"/>
              <w:tabs>
                <w:tab w:val="left" w:pos="77"/>
              </w:tabs>
              <w:suppressAutoHyphens/>
              <w:ind w:left="113" w:hanging="360"/>
              <w:contextualSpacing/>
              <w:rPr>
                <w:rFonts w:eastAsia="Andale Sans UI"/>
                <w:kern w:val="1"/>
                <w:sz w:val="20"/>
                <w:szCs w:val="20"/>
                <w:lang w:eastAsia="en-US"/>
              </w:rPr>
            </w:pPr>
            <w:r w:rsidRPr="00BD553F">
              <w:rPr>
                <w:rFonts w:eastAsia="Andale Sans UI"/>
                <w:kern w:val="1"/>
                <w:sz w:val="20"/>
                <w:szCs w:val="20"/>
                <w:lang w:eastAsia="en-US"/>
              </w:rPr>
              <w:t>максимальная – 3</w:t>
            </w:r>
            <w:r>
              <w:rPr>
                <w:rFonts w:eastAsia="Andale Sans UI"/>
                <w:kern w:val="1"/>
                <w:sz w:val="20"/>
                <w:szCs w:val="20"/>
                <w:lang w:eastAsia="en-US"/>
              </w:rPr>
              <w:t>0000 м.кв.</w:t>
            </w:r>
            <w:r w:rsidRPr="00BD553F">
              <w:rPr>
                <w:rFonts w:eastAsia="Andale Sans UI"/>
                <w:kern w:val="1"/>
                <w:sz w:val="20"/>
                <w:szCs w:val="20"/>
                <w:lang w:eastAsia="en-US"/>
              </w:rPr>
              <w:t>;</w:t>
            </w:r>
          </w:p>
          <w:p w:rsidR="00DE65A0" w:rsidRPr="00BD553F" w:rsidRDefault="00DE65A0" w:rsidP="00DE65A0">
            <w:pPr>
              <w:widowControl w:val="0"/>
              <w:tabs>
                <w:tab w:val="left" w:pos="283"/>
              </w:tabs>
              <w:autoSpaceDE w:val="0"/>
              <w:autoSpaceDN w:val="0"/>
              <w:adjustRightInd w:val="0"/>
              <w:ind w:left="113" w:firstLine="141"/>
              <w:jc w:val="both"/>
              <w:rPr>
                <w:sz w:val="20"/>
                <w:szCs w:val="20"/>
              </w:rPr>
            </w:pPr>
            <w:r w:rsidRPr="00BD553F">
              <w:rPr>
                <w:b/>
                <w:sz w:val="20"/>
                <w:szCs w:val="20"/>
              </w:rPr>
              <w:t>Максимальная этажность</w:t>
            </w:r>
            <w:r w:rsidRPr="00BD553F">
              <w:rPr>
                <w:sz w:val="20"/>
                <w:szCs w:val="20"/>
              </w:rPr>
              <w:t xml:space="preserve"> -2 этажа;</w:t>
            </w:r>
          </w:p>
          <w:p w:rsidR="00DE65A0" w:rsidRDefault="00DE65A0" w:rsidP="00DE65A0">
            <w:pPr>
              <w:widowControl w:val="0"/>
              <w:autoSpaceDE w:val="0"/>
              <w:autoSpaceDN w:val="0"/>
              <w:adjustRightInd w:val="0"/>
              <w:ind w:left="113"/>
              <w:jc w:val="both"/>
              <w:rPr>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553F">
              <w:rPr>
                <w:sz w:val="20"/>
                <w:szCs w:val="20"/>
              </w:rPr>
              <w:t>– 3 м;</w:t>
            </w:r>
          </w:p>
          <w:p w:rsidR="00DE65A0" w:rsidRPr="00BD553F" w:rsidRDefault="00DE65A0" w:rsidP="00DE65A0">
            <w:pPr>
              <w:widowControl w:val="0"/>
              <w:tabs>
                <w:tab w:val="left" w:pos="-62"/>
                <w:tab w:val="left" w:pos="415"/>
              </w:tabs>
              <w:autoSpaceDE w:val="0"/>
              <w:autoSpaceDN w:val="0"/>
              <w:adjustRightInd w:val="0"/>
              <w:ind w:left="113"/>
              <w:jc w:val="both"/>
              <w:rPr>
                <w:sz w:val="20"/>
                <w:szCs w:val="20"/>
              </w:rPr>
            </w:pPr>
            <w:r w:rsidRPr="00BD553F">
              <w:rPr>
                <w:b/>
                <w:sz w:val="20"/>
                <w:szCs w:val="20"/>
              </w:rPr>
              <w:t>Максимальный процент застройки</w:t>
            </w:r>
            <w:r w:rsidRPr="00BD553F">
              <w:rPr>
                <w:sz w:val="20"/>
                <w:szCs w:val="20"/>
              </w:rPr>
              <w:t xml:space="preserve"> – 60%.</w:t>
            </w:r>
          </w:p>
        </w:tc>
      </w:tr>
      <w:tr w:rsidR="00DE65A0" w:rsidRPr="00BD553F" w:rsidTr="00DE65A0">
        <w:trPr>
          <w:trHeight w:val="624"/>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Pr>
                <w:b/>
                <w:sz w:val="20"/>
                <w:szCs w:val="20"/>
              </w:rPr>
            </w:pPr>
            <w:r w:rsidRPr="00BD553F">
              <w:rPr>
                <w:b/>
                <w:sz w:val="20"/>
                <w:szCs w:val="20"/>
              </w:rPr>
              <w:t>Ведение личного подсобного хозяйства на полевых участках</w:t>
            </w:r>
          </w:p>
          <w:p w:rsidR="00DE65A0" w:rsidRPr="00BD553F" w:rsidRDefault="00DE65A0" w:rsidP="00DE65A0">
            <w:pPr>
              <w:widowControl w:val="0"/>
              <w:autoSpaceDE w:val="0"/>
              <w:autoSpaceDN w:val="0"/>
              <w:adjustRightInd w:val="0"/>
              <w:ind w:left="142"/>
              <w:rPr>
                <w:b/>
                <w:sz w:val="20"/>
                <w:szCs w:val="20"/>
              </w:rPr>
            </w:pPr>
            <w:r w:rsidRPr="00BD553F">
              <w:rPr>
                <w:b/>
                <w:sz w:val="20"/>
                <w:szCs w:val="20"/>
              </w:rPr>
              <w:t xml:space="preserve">(1.16) </w:t>
            </w:r>
          </w:p>
          <w:p w:rsidR="00DE65A0" w:rsidRPr="00BD553F" w:rsidRDefault="00DE65A0" w:rsidP="00DE65A0">
            <w:pPr>
              <w:widowControl w:val="0"/>
              <w:autoSpaceDE w:val="0"/>
              <w:autoSpaceDN w:val="0"/>
              <w:adjustRightInd w:val="0"/>
              <w:ind w:left="142"/>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rPr>
                <w:sz w:val="20"/>
                <w:szCs w:val="20"/>
              </w:rPr>
            </w:pPr>
            <w:r w:rsidRPr="00BD553F">
              <w:rPr>
                <w:sz w:val="20"/>
                <w:szCs w:val="20"/>
              </w:rPr>
              <w:t xml:space="preserve">Производство сельскохозяйственной продукции без права возведения объектов капитального строительства. </w:t>
            </w:r>
          </w:p>
          <w:p w:rsidR="00DE65A0" w:rsidRPr="00BD553F" w:rsidRDefault="00DE65A0" w:rsidP="00DE65A0">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w:t>
            </w:r>
          </w:p>
          <w:p w:rsidR="00DE65A0" w:rsidRDefault="00DE65A0" w:rsidP="00DE65A0">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Минимальная длина земельного участка – 15 м;</w:t>
            </w:r>
          </w:p>
          <w:p w:rsidR="00DE65A0" w:rsidRPr="00BD553F" w:rsidRDefault="00DE65A0" w:rsidP="00DE65A0">
            <w:pPr>
              <w:widowControl w:val="0"/>
              <w:tabs>
                <w:tab w:val="left" w:pos="415"/>
              </w:tabs>
              <w:autoSpaceDE w:val="0"/>
              <w:autoSpaceDN w:val="0"/>
              <w:adjustRightInd w:val="0"/>
              <w:spacing w:line="300" w:lineRule="auto"/>
              <w:contextualSpacing/>
              <w:jc w:val="both"/>
              <w:rPr>
                <w:rFonts w:eastAsia="Andale Sans UI"/>
                <w:kern w:val="1"/>
                <w:sz w:val="20"/>
                <w:szCs w:val="20"/>
                <w:lang w:eastAsia="en-US"/>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BD553F" w:rsidRDefault="00DE65A0" w:rsidP="00DE65A0">
            <w:pPr>
              <w:widowControl w:val="0"/>
              <w:tabs>
                <w:tab w:val="left" w:pos="415"/>
              </w:tabs>
              <w:suppressAutoHyphens/>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 </w:t>
            </w:r>
            <w:r>
              <w:rPr>
                <w:rFonts w:eastAsia="Andale Sans UI"/>
                <w:kern w:val="1"/>
                <w:sz w:val="20"/>
                <w:szCs w:val="20"/>
                <w:lang w:eastAsia="en-US"/>
              </w:rPr>
              <w:t>200 м.кв.</w:t>
            </w:r>
            <w:r w:rsidRPr="00BD553F">
              <w:rPr>
                <w:rFonts w:eastAsia="Andale Sans UI"/>
                <w:kern w:val="1"/>
                <w:sz w:val="20"/>
                <w:szCs w:val="20"/>
                <w:lang w:eastAsia="en-US"/>
              </w:rPr>
              <w:t>;</w:t>
            </w:r>
          </w:p>
          <w:p w:rsidR="00DE65A0" w:rsidRPr="00BD553F" w:rsidRDefault="00DE65A0" w:rsidP="00DE65A0">
            <w:pPr>
              <w:widowControl w:val="0"/>
              <w:tabs>
                <w:tab w:val="left" w:pos="415"/>
              </w:tabs>
              <w:autoSpaceDE w:val="0"/>
              <w:autoSpaceDN w:val="0"/>
              <w:adjustRightInd w:val="0"/>
              <w:jc w:val="both"/>
              <w:rPr>
                <w:sz w:val="20"/>
                <w:szCs w:val="20"/>
              </w:rPr>
            </w:pPr>
            <w:r w:rsidRPr="00BD553F">
              <w:rPr>
                <w:sz w:val="20"/>
                <w:szCs w:val="20"/>
              </w:rPr>
              <w:t xml:space="preserve">- максимальная – </w:t>
            </w:r>
            <w:r>
              <w:rPr>
                <w:sz w:val="20"/>
                <w:szCs w:val="20"/>
              </w:rPr>
              <w:t>1500 м.кв.</w:t>
            </w:r>
            <w:r w:rsidRPr="00BD553F">
              <w:rPr>
                <w:sz w:val="20"/>
                <w:szCs w:val="20"/>
              </w:rPr>
              <w:t>;</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num" w:pos="900"/>
              </w:tabs>
              <w:autoSpaceDE w:val="0"/>
              <w:autoSpaceDN w:val="0"/>
              <w:adjustRightInd w:val="0"/>
              <w:jc w:val="both"/>
              <w:rPr>
                <w:sz w:val="20"/>
                <w:szCs w:val="20"/>
              </w:rPr>
            </w:pPr>
            <w:r w:rsidRPr="00BD553F">
              <w:rPr>
                <w:sz w:val="20"/>
                <w:szCs w:val="20"/>
              </w:rPr>
              <w:t>Минимальный отступ до хозяйственных построек от границ соседнего участка - 1 м.</w:t>
            </w:r>
          </w:p>
          <w:p w:rsidR="00DE65A0" w:rsidRPr="00BD553F" w:rsidRDefault="00DE65A0" w:rsidP="00DE65A0">
            <w:pPr>
              <w:widowControl w:val="0"/>
              <w:tabs>
                <w:tab w:val="num" w:pos="900"/>
              </w:tabs>
              <w:autoSpaceDE w:val="0"/>
              <w:autoSpaceDN w:val="0"/>
              <w:adjustRightInd w:val="0"/>
              <w:jc w:val="both"/>
              <w:rPr>
                <w:sz w:val="20"/>
                <w:szCs w:val="20"/>
              </w:rPr>
            </w:pPr>
            <w:r w:rsidRPr="00BD553F">
              <w:rPr>
                <w:sz w:val="20"/>
                <w:szCs w:val="20"/>
              </w:rPr>
              <w:t>Допускается размещать хозяйственные постройки</w:t>
            </w:r>
            <w:r w:rsidRPr="00252F85">
              <w:rPr>
                <w:b/>
                <w:sz w:val="20"/>
                <w:szCs w:val="20"/>
              </w:rPr>
              <w:t>высотой не более</w:t>
            </w:r>
            <w:r>
              <w:rPr>
                <w:sz w:val="20"/>
                <w:szCs w:val="20"/>
              </w:rPr>
              <w:t xml:space="preserve"> 4 м.</w:t>
            </w:r>
          </w:p>
        </w:tc>
      </w:tr>
      <w:tr w:rsidR="00DE65A0" w:rsidRPr="00BD553F"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lastRenderedPageBreak/>
              <w:t xml:space="preserve">Ведение </w:t>
            </w:r>
          </w:p>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огородничества</w:t>
            </w:r>
          </w:p>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(13.1)</w:t>
            </w: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jc w:val="both"/>
              <w:rPr>
                <w:sz w:val="20"/>
                <w:szCs w:val="20"/>
              </w:rPr>
            </w:pPr>
            <w:r>
              <w:rPr>
                <w:sz w:val="20"/>
                <w:szCs w:val="20"/>
              </w:rPr>
              <w:t>Н</w:t>
            </w:r>
            <w:r w:rsidRPr="00BD553F">
              <w:rPr>
                <w:sz w:val="20"/>
                <w:szCs w:val="20"/>
              </w:rPr>
              <w:t>екапитальн</w:t>
            </w:r>
            <w:r>
              <w:rPr>
                <w:sz w:val="20"/>
                <w:szCs w:val="20"/>
              </w:rPr>
              <w:t>ые</w:t>
            </w:r>
            <w:r w:rsidRPr="00BD553F">
              <w:rPr>
                <w:sz w:val="20"/>
                <w:szCs w:val="20"/>
              </w:rPr>
              <w:t xml:space="preserve"> жил</w:t>
            </w:r>
            <w:r>
              <w:rPr>
                <w:sz w:val="20"/>
                <w:szCs w:val="20"/>
              </w:rPr>
              <w:t>ые</w:t>
            </w:r>
            <w:r w:rsidRPr="00BD553F">
              <w:rPr>
                <w:sz w:val="20"/>
                <w:szCs w:val="20"/>
              </w:rPr>
              <w:t xml:space="preserve"> строения и хозяйственны</w:t>
            </w:r>
            <w:r>
              <w:rPr>
                <w:sz w:val="20"/>
                <w:szCs w:val="20"/>
              </w:rPr>
              <w:t>е</w:t>
            </w:r>
            <w:r w:rsidRPr="00BD553F">
              <w:rPr>
                <w:sz w:val="20"/>
                <w:szCs w:val="20"/>
              </w:rPr>
              <w:t xml:space="preserve"> строени</w:t>
            </w:r>
            <w:r>
              <w:rPr>
                <w:sz w:val="20"/>
                <w:szCs w:val="20"/>
              </w:rPr>
              <w:t>я</w:t>
            </w:r>
            <w:r w:rsidRPr="00BD553F">
              <w:rPr>
                <w:sz w:val="20"/>
                <w:szCs w:val="20"/>
              </w:rPr>
              <w:t xml:space="preserve"> и сооружени</w:t>
            </w:r>
            <w:r>
              <w:rPr>
                <w:sz w:val="20"/>
                <w:szCs w:val="20"/>
              </w:rPr>
              <w:t>я</w:t>
            </w:r>
            <w:r w:rsidRPr="00BD553F">
              <w:rPr>
                <w:sz w:val="20"/>
                <w:szCs w:val="20"/>
              </w:rPr>
              <w:t>, предназначенны</w:t>
            </w:r>
            <w:r>
              <w:rPr>
                <w:sz w:val="20"/>
                <w:szCs w:val="20"/>
              </w:rPr>
              <w:t>е</w:t>
            </w:r>
            <w:r w:rsidRPr="00BD553F">
              <w:rPr>
                <w:sz w:val="20"/>
                <w:szCs w:val="20"/>
              </w:rPr>
              <w:t xml:space="preserve"> для хранения сельскохозяйственных орудий труда и выращенной сельскохозяйственной продукции. </w:t>
            </w:r>
          </w:p>
          <w:p w:rsidR="00DE65A0" w:rsidRPr="00BD553F" w:rsidRDefault="00DE65A0" w:rsidP="00DE65A0">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widowControl w:val="0"/>
              <w:numPr>
                <w:ilvl w:val="0"/>
                <w:numId w:val="21"/>
              </w:numPr>
              <w:tabs>
                <w:tab w:val="left" w:pos="415"/>
              </w:tabs>
              <w:autoSpaceDE w:val="0"/>
              <w:autoSpaceDN w:val="0"/>
              <w:adjustRightInd w:val="0"/>
              <w:ind w:left="0" w:hanging="643"/>
              <w:contextualSpacing/>
              <w:jc w:val="both"/>
              <w:rPr>
                <w:rFonts w:eastAsia="Andale Sans UI"/>
                <w:kern w:val="1"/>
                <w:sz w:val="20"/>
                <w:szCs w:val="20"/>
                <w:lang w:eastAsia="en-US"/>
              </w:rPr>
            </w:pPr>
            <w:r>
              <w:rPr>
                <w:rFonts w:eastAsia="Andale Sans UI"/>
                <w:kern w:val="1"/>
                <w:sz w:val="20"/>
                <w:szCs w:val="20"/>
                <w:lang w:eastAsia="en-US"/>
              </w:rPr>
              <w:t>Минимальная ширина земельного участка – 10 м;</w:t>
            </w:r>
          </w:p>
          <w:p w:rsidR="00DE65A0" w:rsidRDefault="00DE65A0" w:rsidP="00DE65A0">
            <w:pPr>
              <w:widowControl w:val="0"/>
              <w:numPr>
                <w:ilvl w:val="0"/>
                <w:numId w:val="21"/>
              </w:numPr>
              <w:tabs>
                <w:tab w:val="left" w:pos="415"/>
              </w:tabs>
              <w:autoSpaceDE w:val="0"/>
              <w:autoSpaceDN w:val="0"/>
              <w:adjustRightInd w:val="0"/>
              <w:ind w:left="0" w:hanging="643"/>
              <w:contextualSpacing/>
              <w:jc w:val="both"/>
              <w:rPr>
                <w:rFonts w:eastAsia="Andale Sans UI"/>
                <w:kern w:val="1"/>
                <w:sz w:val="20"/>
                <w:szCs w:val="20"/>
                <w:lang w:eastAsia="en-US"/>
              </w:rPr>
            </w:pPr>
            <w:r>
              <w:rPr>
                <w:rFonts w:eastAsia="Andale Sans UI"/>
                <w:kern w:val="1"/>
                <w:sz w:val="20"/>
                <w:szCs w:val="20"/>
                <w:lang w:eastAsia="en-US"/>
              </w:rPr>
              <w:t>Минимальная длина земельного участка – 15 м;</w:t>
            </w:r>
          </w:p>
          <w:p w:rsidR="00DE65A0" w:rsidRPr="00BD553F" w:rsidRDefault="00DE65A0" w:rsidP="00DE65A0">
            <w:pPr>
              <w:widowControl w:val="0"/>
              <w:tabs>
                <w:tab w:val="left" w:pos="415"/>
              </w:tabs>
              <w:autoSpaceDE w:val="0"/>
              <w:autoSpaceDN w:val="0"/>
              <w:adjustRightInd w:val="0"/>
              <w:contextualSpacing/>
              <w:jc w:val="both"/>
              <w:rPr>
                <w:rFonts w:eastAsia="Andale Sans UI"/>
                <w:kern w:val="1"/>
                <w:sz w:val="20"/>
                <w:szCs w:val="20"/>
                <w:lang w:eastAsia="en-US"/>
              </w:rPr>
            </w:pPr>
            <w:r w:rsidRPr="00BD553F">
              <w:rPr>
                <w:rFonts w:eastAsia="Andale Sans UI"/>
                <w:kern w:val="1"/>
                <w:sz w:val="20"/>
                <w:szCs w:val="20"/>
                <w:lang w:eastAsia="en-US"/>
              </w:rPr>
              <w:t>площадь земельного участка:</w:t>
            </w:r>
          </w:p>
          <w:p w:rsidR="00DE65A0" w:rsidRPr="00BD553F" w:rsidRDefault="00DE65A0" w:rsidP="00DE65A0">
            <w:pPr>
              <w:widowControl w:val="0"/>
              <w:tabs>
                <w:tab w:val="left" w:pos="415"/>
              </w:tabs>
              <w:suppressAutoHyphens/>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 </w:t>
            </w:r>
            <w:r>
              <w:rPr>
                <w:rFonts w:eastAsia="Andale Sans UI"/>
                <w:kern w:val="1"/>
                <w:sz w:val="20"/>
                <w:szCs w:val="20"/>
                <w:lang w:eastAsia="en-US"/>
              </w:rPr>
              <w:t>200 м.кв.</w:t>
            </w:r>
            <w:r w:rsidRPr="00BD553F">
              <w:rPr>
                <w:rFonts w:eastAsia="Andale Sans UI"/>
                <w:kern w:val="1"/>
                <w:sz w:val="20"/>
                <w:szCs w:val="20"/>
                <w:lang w:eastAsia="en-US"/>
              </w:rPr>
              <w:t>;</w:t>
            </w:r>
          </w:p>
          <w:p w:rsidR="00DE65A0" w:rsidRPr="00BD553F" w:rsidRDefault="00DE65A0" w:rsidP="00DE65A0">
            <w:pPr>
              <w:widowControl w:val="0"/>
              <w:tabs>
                <w:tab w:val="left" w:pos="415"/>
              </w:tabs>
              <w:autoSpaceDE w:val="0"/>
              <w:autoSpaceDN w:val="0"/>
              <w:adjustRightInd w:val="0"/>
              <w:jc w:val="both"/>
              <w:rPr>
                <w:sz w:val="20"/>
                <w:szCs w:val="20"/>
              </w:rPr>
            </w:pPr>
            <w:r w:rsidRPr="00BD553F">
              <w:rPr>
                <w:sz w:val="20"/>
                <w:szCs w:val="20"/>
              </w:rPr>
              <w:t xml:space="preserve">- максимальная – </w:t>
            </w:r>
            <w:r>
              <w:rPr>
                <w:sz w:val="20"/>
                <w:szCs w:val="20"/>
              </w:rPr>
              <w:t>1500 м.кв.</w:t>
            </w:r>
            <w:r w:rsidRPr="00BD553F">
              <w:rPr>
                <w:sz w:val="20"/>
                <w:szCs w:val="20"/>
              </w:rPr>
              <w:t>;</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num" w:pos="900"/>
              </w:tabs>
              <w:autoSpaceDE w:val="0"/>
              <w:autoSpaceDN w:val="0"/>
              <w:adjustRightInd w:val="0"/>
              <w:ind w:left="113" w:right="113" w:firstLine="28"/>
              <w:jc w:val="both"/>
              <w:rPr>
                <w:sz w:val="20"/>
                <w:szCs w:val="20"/>
              </w:rPr>
            </w:pPr>
            <w:r w:rsidRPr="00BD553F">
              <w:rPr>
                <w:sz w:val="20"/>
                <w:szCs w:val="20"/>
              </w:rPr>
              <w:t>Минимальный отступ до хозяйственных построек от границ соседнего участка - 1 м.;</w:t>
            </w:r>
          </w:p>
          <w:p w:rsidR="00DE65A0" w:rsidRDefault="00DE65A0" w:rsidP="00DE65A0">
            <w:pPr>
              <w:tabs>
                <w:tab w:val="left" w:pos="79"/>
                <w:tab w:val="left" w:pos="281"/>
              </w:tabs>
              <w:autoSpaceDE w:val="0"/>
              <w:autoSpaceDN w:val="0"/>
              <w:adjustRightInd w:val="0"/>
              <w:ind w:left="113" w:right="113" w:firstLine="28"/>
              <w:jc w:val="both"/>
              <w:rPr>
                <w:sz w:val="20"/>
                <w:szCs w:val="20"/>
              </w:rPr>
            </w:pPr>
            <w:r w:rsidRPr="00BD553F">
              <w:rPr>
                <w:sz w:val="20"/>
                <w:szCs w:val="20"/>
              </w:rPr>
              <w:t xml:space="preserve"> длина участка вдоль </w:t>
            </w:r>
            <w:r>
              <w:rPr>
                <w:sz w:val="20"/>
                <w:szCs w:val="20"/>
              </w:rPr>
              <w:t>улиц и  проездов – не менее 5м.</w:t>
            </w:r>
          </w:p>
          <w:p w:rsidR="00DE65A0" w:rsidRPr="00BD553F" w:rsidRDefault="00DE65A0" w:rsidP="00DE65A0">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sidRPr="000515F5">
              <w:rPr>
                <w:sz w:val="20"/>
                <w:szCs w:val="20"/>
              </w:rPr>
              <w:t>4</w:t>
            </w:r>
            <w:r>
              <w:rPr>
                <w:b/>
                <w:sz w:val="20"/>
                <w:szCs w:val="20"/>
              </w:rPr>
              <w:t xml:space="preserve"> м</w:t>
            </w:r>
            <w:r w:rsidRPr="00CA3862">
              <w:rPr>
                <w:sz w:val="20"/>
                <w:szCs w:val="20"/>
              </w:rPr>
              <w:t>.</w:t>
            </w:r>
          </w:p>
          <w:p w:rsidR="00DE65A0" w:rsidRDefault="00DE65A0" w:rsidP="00DE65A0">
            <w:pPr>
              <w:widowControl w:val="0"/>
              <w:tabs>
                <w:tab w:val="num" w:pos="900"/>
              </w:tabs>
              <w:autoSpaceDE w:val="0"/>
              <w:autoSpaceDN w:val="0"/>
              <w:adjustRightInd w:val="0"/>
              <w:ind w:left="113" w:right="113"/>
              <w:jc w:val="both"/>
              <w:rPr>
                <w:sz w:val="20"/>
                <w:szCs w:val="20"/>
              </w:rPr>
            </w:pPr>
            <w:r w:rsidRPr="00BD553F">
              <w:rPr>
                <w:b/>
                <w:sz w:val="20"/>
                <w:szCs w:val="20"/>
              </w:rPr>
              <w:t>Максимальный процент застройки</w:t>
            </w:r>
            <w:r w:rsidRPr="00BD553F">
              <w:rPr>
                <w:sz w:val="20"/>
                <w:szCs w:val="20"/>
              </w:rPr>
              <w:t xml:space="preserve"> – 20%.</w:t>
            </w:r>
          </w:p>
          <w:p w:rsidR="00DE65A0" w:rsidRPr="00BD553F" w:rsidRDefault="00DE65A0" w:rsidP="00DE65A0">
            <w:pPr>
              <w:widowControl w:val="0"/>
              <w:tabs>
                <w:tab w:val="num" w:pos="900"/>
              </w:tabs>
              <w:autoSpaceDE w:val="0"/>
              <w:autoSpaceDN w:val="0"/>
              <w:adjustRightInd w:val="0"/>
              <w:ind w:left="113" w:right="113"/>
              <w:jc w:val="both"/>
              <w:rPr>
                <w:sz w:val="20"/>
                <w:szCs w:val="20"/>
              </w:rPr>
            </w:pPr>
          </w:p>
        </w:tc>
      </w:tr>
      <w:tr w:rsidR="00DE65A0" w:rsidRPr="00BD553F" w:rsidTr="00DE65A0">
        <w:trPr>
          <w:trHeight w:val="555"/>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Pr>
                <w:b/>
                <w:sz w:val="20"/>
                <w:szCs w:val="20"/>
              </w:rPr>
            </w:pPr>
            <w:r w:rsidRPr="00BD553F">
              <w:rPr>
                <w:b/>
                <w:sz w:val="20"/>
                <w:szCs w:val="20"/>
              </w:rPr>
              <w:t xml:space="preserve">Ведение </w:t>
            </w:r>
          </w:p>
          <w:p w:rsidR="00DE65A0" w:rsidRPr="00BD553F" w:rsidRDefault="00DE65A0" w:rsidP="00DE65A0">
            <w:pPr>
              <w:widowControl w:val="0"/>
              <w:autoSpaceDE w:val="0"/>
              <w:autoSpaceDN w:val="0"/>
              <w:adjustRightInd w:val="0"/>
              <w:ind w:left="142"/>
              <w:rPr>
                <w:b/>
                <w:sz w:val="20"/>
                <w:szCs w:val="20"/>
              </w:rPr>
            </w:pPr>
            <w:r w:rsidRPr="00BD553F">
              <w:rPr>
                <w:b/>
                <w:sz w:val="20"/>
                <w:szCs w:val="20"/>
              </w:rPr>
              <w:t xml:space="preserve">садоводства </w:t>
            </w:r>
          </w:p>
          <w:p w:rsidR="00DE65A0" w:rsidRPr="00BD553F" w:rsidRDefault="00DE65A0" w:rsidP="00DE65A0">
            <w:pPr>
              <w:widowControl w:val="0"/>
              <w:autoSpaceDE w:val="0"/>
              <w:autoSpaceDN w:val="0"/>
              <w:adjustRightInd w:val="0"/>
              <w:ind w:left="142"/>
              <w:rPr>
                <w:b/>
                <w:sz w:val="20"/>
                <w:szCs w:val="20"/>
              </w:rPr>
            </w:pPr>
            <w:r w:rsidRPr="00BD553F">
              <w:rPr>
                <w:b/>
                <w:sz w:val="20"/>
                <w:szCs w:val="20"/>
              </w:rPr>
              <w:t>(13.2)</w:t>
            </w:r>
          </w:p>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jc w:val="both"/>
              <w:rPr>
                <w:rFonts w:eastAsia="Andale Sans UI"/>
                <w:kern w:val="1"/>
                <w:sz w:val="20"/>
                <w:szCs w:val="20"/>
                <w:lang w:eastAsia="en-US"/>
              </w:rPr>
            </w:pPr>
            <w:r>
              <w:rPr>
                <w:sz w:val="20"/>
                <w:szCs w:val="20"/>
              </w:rPr>
              <w:t>Садовый дом</w:t>
            </w:r>
          </w:p>
          <w:p w:rsidR="00DE65A0" w:rsidRPr="00BD553F" w:rsidRDefault="00DE65A0" w:rsidP="00DE65A0">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Pr="004A3C41" w:rsidRDefault="00DE65A0" w:rsidP="00DE65A0">
            <w:pPr>
              <w:widowControl w:val="0"/>
              <w:autoSpaceDE w:val="0"/>
              <w:autoSpaceDN w:val="0"/>
              <w:adjustRightInd w:val="0"/>
              <w:jc w:val="both"/>
              <w:rPr>
                <w:b/>
                <w:sz w:val="20"/>
                <w:szCs w:val="20"/>
              </w:rPr>
            </w:pPr>
            <w:r w:rsidRPr="004A3C41">
              <w:rPr>
                <w:b/>
                <w:sz w:val="20"/>
                <w:szCs w:val="20"/>
              </w:rPr>
              <w:t>Предельные размеры земельных участков, в том числе их площадь:</w:t>
            </w:r>
          </w:p>
          <w:p w:rsidR="00DE65A0" w:rsidRPr="004A3C41" w:rsidRDefault="00DE65A0" w:rsidP="00DE65A0">
            <w:pPr>
              <w:autoSpaceDE w:val="0"/>
              <w:autoSpaceDN w:val="0"/>
              <w:adjustRightInd w:val="0"/>
              <w:jc w:val="both"/>
              <w:rPr>
                <w:bCs/>
                <w:sz w:val="20"/>
                <w:szCs w:val="20"/>
              </w:rPr>
            </w:pPr>
            <w:r w:rsidRPr="004A3C41">
              <w:rPr>
                <w:bCs/>
                <w:sz w:val="20"/>
                <w:szCs w:val="20"/>
              </w:rPr>
              <w:t>Минимальная ширина земельного участка – 1</w:t>
            </w:r>
            <w:r>
              <w:rPr>
                <w:bCs/>
                <w:sz w:val="20"/>
                <w:szCs w:val="20"/>
              </w:rPr>
              <w:t>5</w:t>
            </w:r>
            <w:r w:rsidRPr="004A3C41">
              <w:rPr>
                <w:bCs/>
                <w:sz w:val="20"/>
                <w:szCs w:val="20"/>
              </w:rPr>
              <w:t xml:space="preserve"> м;</w:t>
            </w:r>
          </w:p>
          <w:p w:rsidR="00DE65A0" w:rsidRPr="004A3C41" w:rsidRDefault="00DE65A0" w:rsidP="00DE65A0">
            <w:pPr>
              <w:autoSpaceDE w:val="0"/>
              <w:autoSpaceDN w:val="0"/>
              <w:adjustRightInd w:val="0"/>
              <w:jc w:val="both"/>
              <w:rPr>
                <w:bCs/>
                <w:sz w:val="20"/>
                <w:szCs w:val="20"/>
              </w:rPr>
            </w:pPr>
            <w:r w:rsidRPr="004A3C41">
              <w:rPr>
                <w:bCs/>
                <w:sz w:val="20"/>
                <w:szCs w:val="20"/>
              </w:rPr>
              <w:t>Минимальный размер земельного участка – 20 м;</w:t>
            </w:r>
          </w:p>
          <w:p w:rsidR="00DE65A0" w:rsidRPr="004A3C41" w:rsidRDefault="00DE65A0" w:rsidP="00DE65A0">
            <w:pPr>
              <w:autoSpaceDE w:val="0"/>
              <w:autoSpaceDN w:val="0"/>
              <w:adjustRightInd w:val="0"/>
              <w:jc w:val="both"/>
              <w:rPr>
                <w:bCs/>
                <w:sz w:val="20"/>
                <w:szCs w:val="20"/>
              </w:rPr>
            </w:pPr>
            <w:r w:rsidRPr="004A3C41">
              <w:rPr>
                <w:bCs/>
                <w:sz w:val="20"/>
                <w:szCs w:val="20"/>
              </w:rPr>
              <w:t xml:space="preserve">Минимальная площадь земельного участка – </w:t>
            </w:r>
            <w:r>
              <w:rPr>
                <w:bCs/>
                <w:sz w:val="20"/>
                <w:szCs w:val="20"/>
              </w:rPr>
              <w:t>4</w:t>
            </w:r>
            <w:r w:rsidRPr="004A3C41">
              <w:rPr>
                <w:bCs/>
                <w:sz w:val="20"/>
                <w:szCs w:val="20"/>
              </w:rPr>
              <w:t>00 кв. м.</w:t>
            </w:r>
          </w:p>
          <w:p w:rsidR="00DE65A0" w:rsidRPr="004A3C41" w:rsidRDefault="00DE65A0" w:rsidP="00DE65A0">
            <w:pPr>
              <w:widowControl w:val="0"/>
              <w:tabs>
                <w:tab w:val="left" w:pos="9781"/>
              </w:tabs>
              <w:jc w:val="both"/>
              <w:rPr>
                <w:b/>
                <w:sz w:val="20"/>
                <w:szCs w:val="20"/>
              </w:rPr>
            </w:pPr>
            <w:r w:rsidRPr="004A3C41">
              <w:rPr>
                <w:bCs/>
                <w:sz w:val="20"/>
                <w:szCs w:val="20"/>
              </w:rPr>
              <w:t>Максимальная площадь земельного участка - 1500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autoSpaceDE w:val="0"/>
              <w:autoSpaceDN w:val="0"/>
              <w:adjustRightInd w:val="0"/>
              <w:jc w:val="both"/>
              <w:rPr>
                <w:sz w:val="20"/>
                <w:szCs w:val="20"/>
              </w:rPr>
            </w:pPr>
            <w:r w:rsidRPr="00BD553F">
              <w:rPr>
                <w:sz w:val="20"/>
                <w:szCs w:val="20"/>
              </w:rPr>
              <w:t xml:space="preserve"> минимальные расстояния до границы соседнего земельного участка должны быть:</w:t>
            </w:r>
          </w:p>
          <w:p w:rsidR="00DE65A0" w:rsidRPr="00BD553F" w:rsidRDefault="00DE65A0" w:rsidP="00DE65A0">
            <w:pPr>
              <w:widowControl w:val="0"/>
              <w:autoSpaceDE w:val="0"/>
              <w:autoSpaceDN w:val="0"/>
              <w:adjustRightInd w:val="0"/>
              <w:jc w:val="both"/>
              <w:rPr>
                <w:sz w:val="20"/>
                <w:szCs w:val="20"/>
              </w:rPr>
            </w:pPr>
            <w:r w:rsidRPr="00BD553F">
              <w:rPr>
                <w:sz w:val="20"/>
                <w:szCs w:val="20"/>
              </w:rPr>
              <w:t>- от садового домика - 3 м;</w:t>
            </w:r>
          </w:p>
          <w:p w:rsidR="00DE65A0" w:rsidRDefault="00DE65A0" w:rsidP="00DE65A0">
            <w:pPr>
              <w:widowControl w:val="0"/>
              <w:autoSpaceDE w:val="0"/>
              <w:autoSpaceDN w:val="0"/>
              <w:adjustRightInd w:val="0"/>
              <w:jc w:val="both"/>
              <w:rPr>
                <w:sz w:val="20"/>
                <w:szCs w:val="20"/>
              </w:rPr>
            </w:pPr>
            <w:r w:rsidRPr="00BD553F">
              <w:rPr>
                <w:sz w:val="20"/>
                <w:szCs w:val="20"/>
              </w:rPr>
              <w:t xml:space="preserve">- от постройки для содержания мелкого скота </w:t>
            </w:r>
          </w:p>
          <w:p w:rsidR="00DE65A0" w:rsidRPr="00BD553F" w:rsidRDefault="00DE65A0" w:rsidP="00DE65A0">
            <w:pPr>
              <w:widowControl w:val="0"/>
              <w:autoSpaceDE w:val="0"/>
              <w:autoSpaceDN w:val="0"/>
              <w:adjustRightInd w:val="0"/>
              <w:jc w:val="both"/>
              <w:rPr>
                <w:sz w:val="20"/>
                <w:szCs w:val="20"/>
              </w:rPr>
            </w:pPr>
            <w:r w:rsidRPr="00BD553F">
              <w:rPr>
                <w:sz w:val="20"/>
                <w:szCs w:val="20"/>
              </w:rPr>
              <w:t>и птицы - 4 м;</w:t>
            </w:r>
          </w:p>
          <w:p w:rsidR="00DE65A0" w:rsidRPr="00BD553F" w:rsidRDefault="00DE65A0" w:rsidP="00DE65A0">
            <w:pPr>
              <w:widowControl w:val="0"/>
              <w:autoSpaceDE w:val="0"/>
              <w:autoSpaceDN w:val="0"/>
              <w:adjustRightInd w:val="0"/>
              <w:jc w:val="both"/>
              <w:rPr>
                <w:sz w:val="20"/>
                <w:szCs w:val="20"/>
              </w:rPr>
            </w:pPr>
            <w:r w:rsidRPr="00BD553F">
              <w:rPr>
                <w:sz w:val="20"/>
                <w:szCs w:val="20"/>
              </w:rPr>
              <w:t>- от других построек - 1 м;</w:t>
            </w:r>
          </w:p>
          <w:p w:rsidR="00DE65A0" w:rsidRDefault="00DE65A0" w:rsidP="00DE65A0">
            <w:pPr>
              <w:widowControl w:val="0"/>
              <w:autoSpaceDE w:val="0"/>
              <w:autoSpaceDN w:val="0"/>
              <w:adjustRightInd w:val="0"/>
              <w:jc w:val="both"/>
              <w:rPr>
                <w:sz w:val="20"/>
                <w:szCs w:val="20"/>
              </w:rPr>
            </w:pPr>
            <w:r w:rsidRPr="00BD553F">
              <w:rPr>
                <w:sz w:val="20"/>
                <w:szCs w:val="20"/>
              </w:rPr>
              <w:t xml:space="preserve">- от </w:t>
            </w:r>
            <w:r>
              <w:rPr>
                <w:sz w:val="20"/>
                <w:szCs w:val="20"/>
              </w:rPr>
              <w:t>стволов высокорослых деревьев –</w:t>
            </w:r>
          </w:p>
          <w:p w:rsidR="00DE65A0" w:rsidRPr="00BD553F" w:rsidRDefault="00DE65A0" w:rsidP="00DE65A0">
            <w:pPr>
              <w:widowControl w:val="0"/>
              <w:autoSpaceDE w:val="0"/>
              <w:autoSpaceDN w:val="0"/>
              <w:adjustRightInd w:val="0"/>
              <w:jc w:val="both"/>
              <w:rPr>
                <w:sz w:val="20"/>
                <w:szCs w:val="20"/>
              </w:rPr>
            </w:pPr>
            <w:r w:rsidRPr="00BD553F">
              <w:rPr>
                <w:sz w:val="20"/>
                <w:szCs w:val="20"/>
              </w:rPr>
              <w:t>4 м, среднерослых - 2 м;</w:t>
            </w:r>
          </w:p>
          <w:p w:rsidR="00DE65A0" w:rsidRPr="00BD553F" w:rsidRDefault="00DE65A0" w:rsidP="00DE65A0">
            <w:pPr>
              <w:widowControl w:val="0"/>
              <w:autoSpaceDE w:val="0"/>
              <w:autoSpaceDN w:val="0"/>
              <w:adjustRightInd w:val="0"/>
              <w:jc w:val="both"/>
              <w:rPr>
                <w:sz w:val="20"/>
                <w:szCs w:val="20"/>
              </w:rPr>
            </w:pPr>
            <w:r w:rsidRPr="00BD553F">
              <w:rPr>
                <w:sz w:val="20"/>
                <w:szCs w:val="20"/>
              </w:rPr>
              <w:t>- от кустарника - 1 м;</w:t>
            </w:r>
          </w:p>
          <w:p w:rsidR="00DE65A0" w:rsidRDefault="00DE65A0" w:rsidP="00DE65A0">
            <w:pPr>
              <w:widowControl w:val="0"/>
              <w:autoSpaceDE w:val="0"/>
              <w:autoSpaceDN w:val="0"/>
              <w:adjustRightInd w:val="0"/>
              <w:jc w:val="both"/>
              <w:rPr>
                <w:sz w:val="20"/>
                <w:szCs w:val="20"/>
              </w:rPr>
            </w:pPr>
            <w:r w:rsidRPr="00BD553F">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DE65A0" w:rsidRPr="008C21F3" w:rsidRDefault="00DE65A0" w:rsidP="00DE65A0">
            <w:pPr>
              <w:autoSpaceDE w:val="0"/>
              <w:autoSpaceDN w:val="0"/>
              <w:adjustRightInd w:val="0"/>
              <w:jc w:val="both"/>
              <w:rPr>
                <w:b/>
                <w:sz w:val="20"/>
                <w:szCs w:val="20"/>
              </w:rPr>
            </w:pPr>
            <w:r w:rsidRPr="008C21F3">
              <w:rPr>
                <w:b/>
                <w:sz w:val="20"/>
                <w:szCs w:val="20"/>
              </w:rPr>
              <w:t>Предельное количество этажей или предельная высота зданий, строений, сооружений</w:t>
            </w:r>
          </w:p>
          <w:p w:rsidR="00DE65A0" w:rsidRPr="00BD553F" w:rsidRDefault="00DE65A0" w:rsidP="00DE65A0">
            <w:pPr>
              <w:widowControl w:val="0"/>
              <w:autoSpaceDE w:val="0"/>
              <w:autoSpaceDN w:val="0"/>
              <w:adjustRightInd w:val="0"/>
              <w:jc w:val="both"/>
              <w:rPr>
                <w:sz w:val="20"/>
                <w:szCs w:val="20"/>
              </w:rPr>
            </w:pPr>
            <w:r w:rsidRPr="000515F5">
              <w:rPr>
                <w:sz w:val="20"/>
                <w:szCs w:val="20"/>
              </w:rPr>
              <w:t>Высота строений</w:t>
            </w:r>
            <w:r>
              <w:rPr>
                <w:sz w:val="20"/>
                <w:szCs w:val="20"/>
              </w:rPr>
              <w:t xml:space="preserve"> – не более 2 этажей.</w:t>
            </w:r>
          </w:p>
          <w:p w:rsidR="00DE65A0" w:rsidRPr="00BD553F" w:rsidRDefault="00DE65A0" w:rsidP="00DE65A0">
            <w:pPr>
              <w:widowControl w:val="0"/>
              <w:autoSpaceDE w:val="0"/>
              <w:autoSpaceDN w:val="0"/>
              <w:adjustRightInd w:val="0"/>
              <w:jc w:val="both"/>
              <w:rPr>
                <w:sz w:val="20"/>
                <w:szCs w:val="20"/>
              </w:rPr>
            </w:pPr>
            <w:r w:rsidRPr="00BD553F">
              <w:rPr>
                <w:b/>
                <w:sz w:val="20"/>
                <w:szCs w:val="20"/>
              </w:rPr>
              <w:t>Максимальный процент застройки садового земельного участка</w:t>
            </w:r>
            <w:r w:rsidRPr="00BD553F">
              <w:rPr>
                <w:sz w:val="20"/>
                <w:szCs w:val="20"/>
              </w:rPr>
              <w:t xml:space="preserve"> - </w:t>
            </w:r>
            <w:r>
              <w:rPr>
                <w:sz w:val="20"/>
                <w:szCs w:val="20"/>
              </w:rPr>
              <w:t>5</w:t>
            </w:r>
            <w:r w:rsidRPr="00BD553F">
              <w:rPr>
                <w:sz w:val="20"/>
                <w:szCs w:val="20"/>
              </w:rPr>
              <w:t>0%.</w:t>
            </w:r>
          </w:p>
          <w:p w:rsidR="00DE65A0" w:rsidRPr="00BD553F" w:rsidRDefault="00DE65A0" w:rsidP="00DE65A0">
            <w:pPr>
              <w:widowControl w:val="0"/>
              <w:autoSpaceDE w:val="0"/>
              <w:autoSpaceDN w:val="0"/>
              <w:adjustRightInd w:val="0"/>
              <w:jc w:val="both"/>
              <w:rPr>
                <w:sz w:val="20"/>
                <w:szCs w:val="20"/>
              </w:rPr>
            </w:pPr>
            <w:r w:rsidRPr="00BD553F">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DE65A0" w:rsidRPr="00BD553F"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firstLine="141"/>
              <w:rPr>
                <w:b/>
                <w:sz w:val="20"/>
                <w:szCs w:val="20"/>
              </w:rPr>
            </w:pPr>
            <w:r w:rsidRPr="00BD553F">
              <w:rPr>
                <w:b/>
                <w:sz w:val="20"/>
                <w:szCs w:val="20"/>
              </w:rPr>
              <w:t>Ведение дачного</w:t>
            </w:r>
          </w:p>
          <w:p w:rsidR="00DE65A0" w:rsidRPr="00BD553F" w:rsidRDefault="00DE65A0" w:rsidP="00DE65A0">
            <w:pPr>
              <w:widowControl w:val="0"/>
              <w:autoSpaceDE w:val="0"/>
              <w:autoSpaceDN w:val="0"/>
              <w:adjustRightInd w:val="0"/>
              <w:ind w:firstLine="141"/>
              <w:rPr>
                <w:b/>
                <w:sz w:val="20"/>
                <w:szCs w:val="20"/>
              </w:rPr>
            </w:pPr>
            <w:r w:rsidRPr="00BD553F">
              <w:rPr>
                <w:b/>
                <w:sz w:val="20"/>
                <w:szCs w:val="20"/>
              </w:rPr>
              <w:t xml:space="preserve">хозяйства </w:t>
            </w:r>
          </w:p>
          <w:p w:rsidR="00DE65A0" w:rsidRPr="00BD553F" w:rsidRDefault="00DE65A0" w:rsidP="00DE65A0">
            <w:pPr>
              <w:widowControl w:val="0"/>
              <w:autoSpaceDE w:val="0"/>
              <w:autoSpaceDN w:val="0"/>
              <w:adjustRightInd w:val="0"/>
              <w:ind w:firstLine="141"/>
              <w:rPr>
                <w:b/>
                <w:sz w:val="20"/>
                <w:szCs w:val="20"/>
              </w:rPr>
            </w:pPr>
            <w:r w:rsidRPr="00BD553F">
              <w:rPr>
                <w:b/>
                <w:sz w:val="20"/>
                <w:szCs w:val="20"/>
              </w:rPr>
              <w:t>(13.3)</w:t>
            </w:r>
          </w:p>
          <w:p w:rsidR="00DE65A0" w:rsidRPr="00BD553F" w:rsidRDefault="00DE65A0" w:rsidP="00DE65A0">
            <w:pPr>
              <w:widowControl w:val="0"/>
              <w:tabs>
                <w:tab w:val="left" w:pos="1134"/>
              </w:tabs>
              <w:autoSpaceDE w:val="0"/>
              <w:autoSpaceDN w:val="0"/>
              <w:adjustRightInd w:val="0"/>
              <w:spacing w:line="280" w:lineRule="exact"/>
              <w:ind w:left="142" w:firstLine="160"/>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autoSpaceDE w:val="0"/>
              <w:autoSpaceDN w:val="0"/>
              <w:adjustRightInd w:val="0"/>
              <w:ind w:left="142" w:right="142"/>
              <w:rPr>
                <w:sz w:val="20"/>
                <w:szCs w:val="20"/>
              </w:rPr>
            </w:pPr>
            <w:r>
              <w:rPr>
                <w:sz w:val="20"/>
                <w:szCs w:val="20"/>
              </w:rPr>
              <w:t>Дачный дом</w:t>
            </w:r>
          </w:p>
          <w:p w:rsidR="00DE65A0" w:rsidRPr="00BD553F" w:rsidRDefault="00DE65A0" w:rsidP="00DE65A0">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Pr="004A3C41" w:rsidRDefault="00DE65A0" w:rsidP="00DE65A0">
            <w:pPr>
              <w:widowControl w:val="0"/>
              <w:autoSpaceDE w:val="0"/>
              <w:autoSpaceDN w:val="0"/>
              <w:adjustRightInd w:val="0"/>
              <w:jc w:val="both"/>
              <w:rPr>
                <w:b/>
                <w:sz w:val="20"/>
                <w:szCs w:val="20"/>
              </w:rPr>
            </w:pPr>
            <w:r w:rsidRPr="004A3C41">
              <w:rPr>
                <w:b/>
                <w:sz w:val="20"/>
                <w:szCs w:val="20"/>
              </w:rPr>
              <w:t>Предельные размеры земельных участков, в том числе их площадь:</w:t>
            </w:r>
          </w:p>
          <w:p w:rsidR="00DE65A0" w:rsidRPr="004A3C41" w:rsidRDefault="00DE65A0" w:rsidP="00DE65A0">
            <w:pPr>
              <w:autoSpaceDE w:val="0"/>
              <w:autoSpaceDN w:val="0"/>
              <w:adjustRightInd w:val="0"/>
              <w:jc w:val="both"/>
              <w:rPr>
                <w:bCs/>
                <w:sz w:val="20"/>
                <w:szCs w:val="20"/>
              </w:rPr>
            </w:pPr>
            <w:r w:rsidRPr="004A3C41">
              <w:rPr>
                <w:bCs/>
                <w:sz w:val="20"/>
                <w:szCs w:val="20"/>
              </w:rPr>
              <w:t>Минимальная ширина земельного участка – 1</w:t>
            </w:r>
            <w:r>
              <w:rPr>
                <w:bCs/>
                <w:sz w:val="20"/>
                <w:szCs w:val="20"/>
              </w:rPr>
              <w:t>5</w:t>
            </w:r>
            <w:r w:rsidRPr="004A3C41">
              <w:rPr>
                <w:bCs/>
                <w:sz w:val="20"/>
                <w:szCs w:val="20"/>
              </w:rPr>
              <w:t xml:space="preserve"> м;</w:t>
            </w:r>
          </w:p>
          <w:p w:rsidR="00DE65A0" w:rsidRPr="004A3C41" w:rsidRDefault="00DE65A0" w:rsidP="00DE65A0">
            <w:pPr>
              <w:autoSpaceDE w:val="0"/>
              <w:autoSpaceDN w:val="0"/>
              <w:adjustRightInd w:val="0"/>
              <w:jc w:val="both"/>
              <w:rPr>
                <w:bCs/>
                <w:sz w:val="20"/>
                <w:szCs w:val="20"/>
              </w:rPr>
            </w:pPr>
            <w:r w:rsidRPr="004A3C41">
              <w:rPr>
                <w:bCs/>
                <w:sz w:val="20"/>
                <w:szCs w:val="20"/>
              </w:rPr>
              <w:t>Минимальный размер земельного участка – 20 м;</w:t>
            </w:r>
          </w:p>
          <w:p w:rsidR="00DE65A0" w:rsidRPr="004A3C41" w:rsidRDefault="00DE65A0" w:rsidP="00DE65A0">
            <w:pPr>
              <w:autoSpaceDE w:val="0"/>
              <w:autoSpaceDN w:val="0"/>
              <w:adjustRightInd w:val="0"/>
              <w:jc w:val="both"/>
              <w:rPr>
                <w:bCs/>
                <w:sz w:val="20"/>
                <w:szCs w:val="20"/>
              </w:rPr>
            </w:pPr>
            <w:r w:rsidRPr="004A3C41">
              <w:rPr>
                <w:bCs/>
                <w:sz w:val="20"/>
                <w:szCs w:val="20"/>
              </w:rPr>
              <w:t>Минимальная площадь земельного участка – 400 кв. м.</w:t>
            </w:r>
          </w:p>
          <w:p w:rsidR="00DE65A0" w:rsidRPr="004A3C41" w:rsidRDefault="00DE65A0" w:rsidP="00DE65A0">
            <w:pPr>
              <w:widowControl w:val="0"/>
              <w:tabs>
                <w:tab w:val="left" w:pos="9781"/>
              </w:tabs>
              <w:jc w:val="both"/>
              <w:rPr>
                <w:b/>
                <w:sz w:val="20"/>
                <w:szCs w:val="20"/>
              </w:rPr>
            </w:pPr>
            <w:r w:rsidRPr="004A3C41">
              <w:rPr>
                <w:bCs/>
                <w:sz w:val="20"/>
                <w:szCs w:val="20"/>
              </w:rPr>
              <w:t>Максимальная площадь земельного участка - 1500 кв.м.</w:t>
            </w:r>
          </w:p>
          <w:p w:rsidR="00DE65A0" w:rsidRPr="00BD553F" w:rsidRDefault="00DE65A0" w:rsidP="00DE65A0">
            <w:pPr>
              <w:widowControl w:val="0"/>
              <w:autoSpaceDE w:val="0"/>
              <w:autoSpaceDN w:val="0"/>
              <w:adjustRightInd w:val="0"/>
              <w:jc w:val="both"/>
              <w:rPr>
                <w:b/>
                <w:sz w:val="20"/>
                <w:szCs w:val="20"/>
              </w:rPr>
            </w:pPr>
            <w:r w:rsidRPr="00BD553F">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Минимальные расстояния до границы соседнего земельного участка должны быть:</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 от дачного дома - 3 м;</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 от постройки для содержания мелкого скота и птицы - 4 м;</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 от других построек - 1 м;</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 от стволов высокорослых деревьев - 4 м, среднерослых - 2 м;</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 от кустарника - 1 м;</w:t>
            </w:r>
          </w:p>
          <w:p w:rsidR="00DE65A0" w:rsidRDefault="00DE65A0" w:rsidP="00DE65A0">
            <w:pPr>
              <w:widowControl w:val="0"/>
              <w:autoSpaceDE w:val="0"/>
              <w:autoSpaceDN w:val="0"/>
              <w:adjustRightInd w:val="0"/>
              <w:ind w:left="113" w:right="113"/>
              <w:jc w:val="both"/>
              <w:rPr>
                <w:sz w:val="20"/>
                <w:szCs w:val="20"/>
              </w:rPr>
            </w:pPr>
            <w:r w:rsidRPr="00BD553F">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DE65A0" w:rsidRDefault="00DE65A0" w:rsidP="00DE65A0">
            <w:pPr>
              <w:widowControl w:val="0"/>
              <w:autoSpaceDE w:val="0"/>
              <w:autoSpaceDN w:val="0"/>
              <w:adjustRightInd w:val="0"/>
              <w:ind w:left="113" w:right="113"/>
              <w:jc w:val="both"/>
              <w:rPr>
                <w:sz w:val="20"/>
                <w:szCs w:val="20"/>
              </w:rPr>
            </w:pPr>
            <w:r w:rsidRPr="004A3C41">
              <w:rPr>
                <w:b/>
                <w:sz w:val="20"/>
                <w:szCs w:val="20"/>
              </w:rPr>
              <w:t>Предельное количество этажей и предельная высота зданий, строений сооружений:</w:t>
            </w:r>
          </w:p>
          <w:p w:rsidR="00DE65A0" w:rsidRPr="00BD553F" w:rsidRDefault="00DE65A0" w:rsidP="00DE65A0">
            <w:pPr>
              <w:widowControl w:val="0"/>
              <w:autoSpaceDE w:val="0"/>
              <w:autoSpaceDN w:val="0"/>
              <w:adjustRightInd w:val="0"/>
              <w:ind w:left="113" w:right="113"/>
              <w:jc w:val="both"/>
              <w:rPr>
                <w:sz w:val="20"/>
                <w:szCs w:val="20"/>
              </w:rPr>
            </w:pPr>
            <w:r w:rsidRPr="000515F5">
              <w:rPr>
                <w:sz w:val="20"/>
                <w:szCs w:val="20"/>
              </w:rPr>
              <w:t xml:space="preserve">Высота строений </w:t>
            </w:r>
            <w:r>
              <w:rPr>
                <w:sz w:val="20"/>
                <w:szCs w:val="20"/>
              </w:rPr>
              <w:t>– не более 3 этажей.</w:t>
            </w:r>
          </w:p>
          <w:p w:rsidR="00DE65A0" w:rsidRPr="00BD553F" w:rsidRDefault="00DE65A0" w:rsidP="00DE65A0">
            <w:pPr>
              <w:widowControl w:val="0"/>
              <w:autoSpaceDE w:val="0"/>
              <w:autoSpaceDN w:val="0"/>
              <w:adjustRightInd w:val="0"/>
              <w:ind w:left="113" w:right="113"/>
              <w:jc w:val="both"/>
              <w:rPr>
                <w:sz w:val="20"/>
                <w:szCs w:val="20"/>
              </w:rPr>
            </w:pPr>
            <w:r w:rsidRPr="00BD553F">
              <w:rPr>
                <w:b/>
                <w:sz w:val="20"/>
                <w:szCs w:val="20"/>
              </w:rPr>
              <w:t>Максимальный процент застройки дачного земельного участка</w:t>
            </w:r>
            <w:r w:rsidRPr="00BD553F">
              <w:rPr>
                <w:sz w:val="20"/>
                <w:szCs w:val="20"/>
              </w:rPr>
              <w:t xml:space="preserve"> - 60%.</w:t>
            </w:r>
          </w:p>
          <w:p w:rsidR="00DE65A0" w:rsidRPr="00BD553F" w:rsidRDefault="00DE65A0" w:rsidP="00DE65A0">
            <w:pPr>
              <w:widowControl w:val="0"/>
              <w:autoSpaceDE w:val="0"/>
              <w:autoSpaceDN w:val="0"/>
              <w:adjustRightInd w:val="0"/>
              <w:ind w:left="113" w:right="113"/>
              <w:jc w:val="both"/>
              <w:rPr>
                <w:sz w:val="20"/>
                <w:szCs w:val="20"/>
              </w:rPr>
            </w:pPr>
            <w:r w:rsidRPr="00BD553F">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DE65A0" w:rsidRPr="008C21F3" w:rsidRDefault="00DE65A0"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ind w:left="425" w:firstLine="567"/>
        <w:jc w:val="center"/>
        <w:rPr>
          <w:b/>
        </w:rPr>
      </w:pPr>
      <w:r w:rsidRPr="008C21F3">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DE65A0" w:rsidRPr="008C21F3" w:rsidTr="00DE65A0">
        <w:trPr>
          <w:trHeight w:val="280"/>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280"/>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Связь</w:t>
            </w:r>
          </w:p>
          <w:p w:rsidR="00DE65A0" w:rsidRPr="008C21F3" w:rsidRDefault="00DE65A0" w:rsidP="00DE65A0">
            <w:pPr>
              <w:widowControl w:val="0"/>
              <w:tabs>
                <w:tab w:val="left" w:pos="1134"/>
              </w:tabs>
              <w:autoSpaceDE w:val="0"/>
              <w:autoSpaceDN w:val="0"/>
              <w:adjustRightInd w:val="0"/>
              <w:spacing w:line="280" w:lineRule="exact"/>
              <w:ind w:left="142" w:hanging="1"/>
              <w:jc w:val="both"/>
              <w:rPr>
                <w:rFonts w:ascii="Arial" w:hAnsi="Arial" w:cs="Arial"/>
                <w:b/>
                <w:sz w:val="20"/>
                <w:szCs w:val="20"/>
              </w:rPr>
            </w:pPr>
            <w:r w:rsidRPr="008C21F3">
              <w:rPr>
                <w:b/>
                <w:sz w:val="20"/>
                <w:szCs w:val="20"/>
              </w:rPr>
              <w:t>(6.8)</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410"/>
              </w:tabs>
              <w:suppressAutoHyphens/>
              <w:ind w:left="142"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Объекты связи, радиовещания, телевидения, включая воздушные </w:t>
            </w:r>
            <w:r w:rsidR="00170575" w:rsidRPr="008C21F3">
              <w:rPr>
                <w:rFonts w:eastAsia="Andale Sans UI"/>
                <w:kern w:val="1"/>
                <w:sz w:val="20"/>
                <w:szCs w:val="20"/>
                <w:lang w:eastAsia="en-US"/>
              </w:rPr>
              <w:t>радиорелейные</w:t>
            </w:r>
            <w:r w:rsidRPr="008C21F3">
              <w:rPr>
                <w:rFonts w:eastAsia="Andale Sans UI"/>
                <w:kern w:val="1"/>
                <w:sz w:val="20"/>
                <w:szCs w:val="20"/>
                <w:lang w:eastAsia="en-US"/>
              </w:rPr>
              <w:t>, надземные и подземные кабельные линии связи, линии радиофикации.</w:t>
            </w:r>
          </w:p>
          <w:p w:rsidR="00DE65A0" w:rsidRPr="008C21F3" w:rsidRDefault="00DE65A0" w:rsidP="00DE65A0">
            <w:pPr>
              <w:widowControl w:val="0"/>
              <w:tabs>
                <w:tab w:val="left" w:pos="-62"/>
                <w:tab w:val="left" w:pos="2410"/>
              </w:tabs>
              <w:suppressAutoHyphens/>
              <w:ind w:left="142" w:right="80"/>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
                <w:sz w:val="20"/>
                <w:szCs w:val="20"/>
              </w:rPr>
            </w:pPr>
            <w:r w:rsidRPr="00F94A64">
              <w:rPr>
                <w:sz w:val="20"/>
                <w:szCs w:val="20"/>
              </w:rPr>
              <w:t>Минимальн</w:t>
            </w:r>
            <w:r>
              <w:rPr>
                <w:sz w:val="20"/>
                <w:szCs w:val="20"/>
              </w:rPr>
              <w:t>ая ширина</w:t>
            </w:r>
            <w:r w:rsidRPr="00F94A64">
              <w:rPr>
                <w:sz w:val="20"/>
                <w:szCs w:val="20"/>
              </w:rPr>
              <w:t xml:space="preserve"> земельного участка -3м</w:t>
            </w:r>
            <w:r>
              <w:rPr>
                <w:b/>
                <w:sz w:val="20"/>
                <w:szCs w:val="20"/>
              </w:rPr>
              <w:t>;</w:t>
            </w:r>
          </w:p>
          <w:p w:rsidR="00DE65A0" w:rsidRPr="004A3C41" w:rsidRDefault="00DE65A0" w:rsidP="00DE65A0">
            <w:pPr>
              <w:autoSpaceDE w:val="0"/>
              <w:autoSpaceDN w:val="0"/>
              <w:adjustRightInd w:val="0"/>
              <w:jc w:val="both"/>
              <w:rPr>
                <w:sz w:val="20"/>
                <w:szCs w:val="20"/>
              </w:rPr>
            </w:pPr>
            <w:r w:rsidRPr="004A3C41">
              <w:rPr>
                <w:sz w:val="20"/>
                <w:szCs w:val="20"/>
              </w:rPr>
              <w:t>Минимальная длина земельного участка – 3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 9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 </w:t>
            </w:r>
            <w:r>
              <w:rPr>
                <w:rFonts w:eastAsia="Andale Sans UI"/>
                <w:kern w:val="1"/>
                <w:sz w:val="20"/>
                <w:szCs w:val="20"/>
                <w:lang w:eastAsia="en-US"/>
              </w:rPr>
              <w:t>1000 м.кв.</w:t>
            </w:r>
            <w:r w:rsidRPr="00BD553F">
              <w:rPr>
                <w:rFonts w:eastAsia="Andale Sans UI"/>
                <w:kern w:val="1"/>
                <w:sz w:val="20"/>
                <w:szCs w:val="20"/>
                <w:lang w:eastAsia="en-US"/>
              </w:rPr>
              <w:t>;</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BD553F">
              <w:rPr>
                <w:sz w:val="20"/>
                <w:szCs w:val="20"/>
              </w:rPr>
              <w:t xml:space="preserve"> минимальный отступ до зданий, строений, сооружений от границ земельного участка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widowControl w:val="0"/>
              <w:tabs>
                <w:tab w:val="left" w:pos="78"/>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- 60%.</w:t>
            </w:r>
          </w:p>
        </w:tc>
      </w:tr>
      <w:tr w:rsidR="00DE65A0" w:rsidRPr="008C21F3" w:rsidTr="00DE65A0">
        <w:trPr>
          <w:trHeight w:val="280"/>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 xml:space="preserve">Специальная </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деятельность</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(12.2)</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Размещение, хранение, захоронение, утилизация, обработка, обезвреживание отходов производства и потребления, биологических отходов, а также размещение </w:t>
            </w:r>
            <w:r w:rsidRPr="008C21F3">
              <w:rPr>
                <w:sz w:val="20"/>
                <w:szCs w:val="20"/>
              </w:rPr>
              <w:lastRenderedPageBreak/>
              <w:t>объектов размещения отходов, захоронения, хранения, обезвреживания таких отходов (скотомогильников, полигонов по сортировке бытового мусора и отходов, мест сбора вещей для их вторичной переработки).</w:t>
            </w:r>
          </w:p>
          <w:p w:rsidR="00DE65A0" w:rsidRPr="008C21F3" w:rsidRDefault="00DE65A0" w:rsidP="00DE65A0">
            <w:pPr>
              <w:widowControl w:val="0"/>
              <w:tabs>
                <w:tab w:val="left" w:pos="-62"/>
                <w:tab w:val="left" w:pos="2410"/>
              </w:tabs>
              <w:suppressAutoHyphens/>
              <w:ind w:left="142" w:right="80"/>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ind w:left="142" w:right="142"/>
              <w:jc w:val="both"/>
              <w:rPr>
                <w:b/>
                <w:sz w:val="20"/>
                <w:szCs w:val="20"/>
              </w:rPr>
            </w:pPr>
            <w:r w:rsidRPr="00BD553F">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ind w:left="142" w:right="142"/>
              <w:jc w:val="both"/>
              <w:rPr>
                <w:sz w:val="20"/>
                <w:szCs w:val="20"/>
              </w:rPr>
            </w:pPr>
            <w:r>
              <w:rPr>
                <w:sz w:val="20"/>
                <w:szCs w:val="20"/>
              </w:rPr>
              <w:t>Минимальный размер земельного участка –</w:t>
            </w:r>
          </w:p>
          <w:p w:rsidR="00DE65A0" w:rsidRDefault="00DE65A0" w:rsidP="00DE65A0">
            <w:pPr>
              <w:autoSpaceDE w:val="0"/>
              <w:autoSpaceDN w:val="0"/>
              <w:adjustRightInd w:val="0"/>
              <w:ind w:left="142" w:right="142"/>
              <w:jc w:val="both"/>
              <w:rPr>
                <w:sz w:val="20"/>
                <w:szCs w:val="20"/>
              </w:rPr>
            </w:pPr>
            <w:r>
              <w:rPr>
                <w:sz w:val="20"/>
                <w:szCs w:val="20"/>
              </w:rPr>
              <w:t xml:space="preserve">15 м; </w:t>
            </w:r>
          </w:p>
          <w:p w:rsidR="00DE65A0" w:rsidRDefault="00DE65A0" w:rsidP="00DE65A0">
            <w:pPr>
              <w:autoSpaceDE w:val="0"/>
              <w:autoSpaceDN w:val="0"/>
              <w:adjustRightInd w:val="0"/>
              <w:ind w:left="142" w:right="142"/>
              <w:jc w:val="both"/>
              <w:rPr>
                <w:b/>
                <w:sz w:val="20"/>
                <w:szCs w:val="20"/>
              </w:rPr>
            </w:pPr>
            <w:r w:rsidRPr="00BD553F">
              <w:rPr>
                <w:sz w:val="20"/>
                <w:szCs w:val="20"/>
              </w:rPr>
              <w:t>площадь участка:</w:t>
            </w:r>
          </w:p>
          <w:p w:rsidR="00DE65A0" w:rsidRDefault="00DE65A0" w:rsidP="00DE65A0">
            <w:pPr>
              <w:autoSpaceDE w:val="0"/>
              <w:autoSpaceDN w:val="0"/>
              <w:adjustRightInd w:val="0"/>
              <w:ind w:left="142" w:right="142"/>
              <w:jc w:val="both"/>
              <w:rPr>
                <w:b/>
                <w:sz w:val="20"/>
                <w:szCs w:val="20"/>
              </w:rPr>
            </w:pPr>
            <w:r w:rsidRPr="00BD553F">
              <w:rPr>
                <w:sz w:val="20"/>
                <w:szCs w:val="20"/>
              </w:rPr>
              <w:t xml:space="preserve">- минимальная – </w:t>
            </w:r>
            <w:r>
              <w:rPr>
                <w:sz w:val="20"/>
                <w:szCs w:val="20"/>
              </w:rPr>
              <w:t>600 м.кв.</w:t>
            </w:r>
            <w:r w:rsidRPr="00BD553F">
              <w:rPr>
                <w:sz w:val="20"/>
                <w:szCs w:val="20"/>
              </w:rPr>
              <w:t>;</w:t>
            </w:r>
          </w:p>
          <w:p w:rsidR="00DE65A0" w:rsidRDefault="00DE65A0" w:rsidP="00DE65A0">
            <w:pPr>
              <w:autoSpaceDE w:val="0"/>
              <w:autoSpaceDN w:val="0"/>
              <w:adjustRightInd w:val="0"/>
              <w:ind w:left="142" w:right="142"/>
              <w:jc w:val="both"/>
              <w:rPr>
                <w:sz w:val="20"/>
                <w:szCs w:val="20"/>
              </w:rPr>
            </w:pPr>
            <w:r>
              <w:rPr>
                <w:sz w:val="20"/>
                <w:szCs w:val="20"/>
              </w:rPr>
              <w:lastRenderedPageBreak/>
              <w:t>- максимальная –50000м.кв.</w:t>
            </w:r>
            <w:r w:rsidRPr="00BD553F">
              <w:rPr>
                <w:sz w:val="20"/>
                <w:szCs w:val="20"/>
              </w:rPr>
              <w:t>;</w:t>
            </w:r>
          </w:p>
          <w:p w:rsidR="00DE65A0" w:rsidRPr="00FE0431" w:rsidRDefault="00DE65A0" w:rsidP="00DE65A0">
            <w:pPr>
              <w:autoSpaceDE w:val="0"/>
              <w:autoSpaceDN w:val="0"/>
              <w:adjustRightInd w:val="0"/>
              <w:ind w:left="142" w:right="142"/>
              <w:jc w:val="both"/>
              <w:rPr>
                <w:b/>
                <w:sz w:val="20"/>
                <w:szCs w:val="20"/>
              </w:rPr>
            </w:pPr>
            <w:r w:rsidRPr="00BD553F">
              <w:rPr>
                <w:b/>
                <w:sz w:val="20"/>
                <w:szCs w:val="20"/>
              </w:rPr>
              <w:t>Предельная высота зданий, сооружений, строений не более</w:t>
            </w:r>
            <w:r w:rsidRPr="00BD553F">
              <w:rPr>
                <w:sz w:val="20"/>
                <w:szCs w:val="20"/>
              </w:rPr>
              <w:t xml:space="preserve"> 2-х </w:t>
            </w:r>
            <w:r>
              <w:rPr>
                <w:sz w:val="20"/>
                <w:szCs w:val="20"/>
              </w:rPr>
              <w:t>этажей</w:t>
            </w:r>
            <w:r w:rsidRPr="00BD553F">
              <w:rPr>
                <w:sz w:val="20"/>
                <w:szCs w:val="20"/>
              </w:rPr>
              <w:t>.;</w:t>
            </w:r>
          </w:p>
          <w:p w:rsidR="00DE65A0" w:rsidRDefault="00DE65A0" w:rsidP="00DE65A0">
            <w:pPr>
              <w:widowControl w:val="0"/>
              <w:autoSpaceDE w:val="0"/>
              <w:autoSpaceDN w:val="0"/>
              <w:adjustRightInd w:val="0"/>
              <w:ind w:left="142" w:right="142"/>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FB499A" w:rsidRDefault="00DE65A0" w:rsidP="00DE65A0">
            <w:pPr>
              <w:widowControl w:val="0"/>
              <w:autoSpaceDE w:val="0"/>
              <w:autoSpaceDN w:val="0"/>
              <w:adjustRightInd w:val="0"/>
              <w:ind w:left="142" w:right="142"/>
              <w:jc w:val="both"/>
              <w:rPr>
                <w:b/>
                <w:sz w:val="20"/>
                <w:szCs w:val="20"/>
              </w:rPr>
            </w:pPr>
            <w:r w:rsidRPr="00411725">
              <w:rPr>
                <w:color w:val="000000"/>
                <w:sz w:val="21"/>
                <w:szCs w:val="21"/>
              </w:rPr>
              <w:t>Минимальный отступ</w:t>
            </w:r>
            <w:r>
              <w:rPr>
                <w:color w:val="000000"/>
                <w:sz w:val="21"/>
                <w:szCs w:val="21"/>
              </w:rPr>
              <w:t xml:space="preserve"> от </w:t>
            </w:r>
            <w:r w:rsidRPr="00411725">
              <w:rPr>
                <w:color w:val="000000"/>
                <w:sz w:val="21"/>
                <w:szCs w:val="21"/>
              </w:rPr>
              <w:t xml:space="preserve"> скотомогильника до:</w:t>
            </w:r>
          </w:p>
          <w:p w:rsidR="00DE65A0" w:rsidRPr="00411725" w:rsidRDefault="00DE65A0" w:rsidP="00DE65A0">
            <w:pPr>
              <w:numPr>
                <w:ilvl w:val="0"/>
                <w:numId w:val="22"/>
              </w:numPr>
              <w:shd w:val="clear" w:color="auto" w:fill="FFFFFF"/>
              <w:ind w:left="142" w:right="142"/>
              <w:rPr>
                <w:color w:val="000000"/>
                <w:sz w:val="21"/>
                <w:szCs w:val="21"/>
              </w:rPr>
            </w:pPr>
            <w:r w:rsidRPr="00411725">
              <w:rPr>
                <w:color w:val="000000"/>
                <w:sz w:val="21"/>
                <w:szCs w:val="21"/>
              </w:rPr>
              <w:t>жилых, общественных зданий, животноводческих ферм (комплексов) - 1000 м;</w:t>
            </w:r>
          </w:p>
          <w:p w:rsidR="00DE65A0" w:rsidRPr="00411725" w:rsidRDefault="00DE65A0" w:rsidP="00DE65A0">
            <w:pPr>
              <w:numPr>
                <w:ilvl w:val="0"/>
                <w:numId w:val="22"/>
              </w:numPr>
              <w:shd w:val="clear" w:color="auto" w:fill="FFFFFF"/>
              <w:ind w:left="142" w:right="142"/>
              <w:rPr>
                <w:color w:val="000000"/>
                <w:sz w:val="21"/>
                <w:szCs w:val="21"/>
              </w:rPr>
            </w:pPr>
            <w:r w:rsidRPr="00411725">
              <w:rPr>
                <w:color w:val="000000"/>
                <w:sz w:val="21"/>
                <w:szCs w:val="21"/>
              </w:rPr>
              <w:t>скотопрогонов и пастбищ - 200 м;</w:t>
            </w:r>
          </w:p>
          <w:p w:rsidR="00DE65A0" w:rsidRPr="00411725" w:rsidRDefault="00DE65A0" w:rsidP="00DE65A0">
            <w:pPr>
              <w:numPr>
                <w:ilvl w:val="0"/>
                <w:numId w:val="22"/>
              </w:numPr>
              <w:shd w:val="clear" w:color="auto" w:fill="FFFFFF"/>
              <w:ind w:left="142" w:right="142"/>
              <w:rPr>
                <w:color w:val="000000"/>
                <w:sz w:val="21"/>
                <w:szCs w:val="21"/>
              </w:rPr>
            </w:pPr>
            <w:r w:rsidRPr="00411725">
              <w:rPr>
                <w:color w:val="000000"/>
                <w:sz w:val="21"/>
                <w:szCs w:val="21"/>
              </w:rPr>
              <w:t>автомобильных, железных дорог в зависимости от их категории - 50 - 300 м.</w:t>
            </w:r>
          </w:p>
          <w:p w:rsidR="00DE65A0" w:rsidRPr="00BD553F" w:rsidRDefault="00DE65A0" w:rsidP="00DE65A0">
            <w:pPr>
              <w:widowControl w:val="0"/>
              <w:autoSpaceDE w:val="0"/>
              <w:autoSpaceDN w:val="0"/>
              <w:adjustRightInd w:val="0"/>
              <w:ind w:left="142" w:right="142"/>
              <w:rPr>
                <w:sz w:val="20"/>
                <w:szCs w:val="20"/>
              </w:rPr>
            </w:pPr>
            <w:r w:rsidRPr="00BD553F">
              <w:rPr>
                <w:sz w:val="20"/>
                <w:szCs w:val="20"/>
              </w:rPr>
              <w:t xml:space="preserve"> минимальный отступ </w:t>
            </w:r>
            <w:r>
              <w:rPr>
                <w:sz w:val="20"/>
                <w:szCs w:val="20"/>
              </w:rPr>
              <w:t xml:space="preserve">от полигонов ТБО и ТКО </w:t>
            </w:r>
            <w:r w:rsidRPr="00BD553F">
              <w:rPr>
                <w:sz w:val="20"/>
                <w:szCs w:val="20"/>
              </w:rPr>
              <w:t>до зданий, строений, сооружений:</w:t>
            </w:r>
          </w:p>
          <w:p w:rsidR="00DE65A0" w:rsidRPr="00BD553F" w:rsidRDefault="00DE65A0" w:rsidP="00DE65A0">
            <w:pPr>
              <w:widowControl w:val="0"/>
              <w:autoSpaceDE w:val="0"/>
              <w:autoSpaceDN w:val="0"/>
              <w:adjustRightInd w:val="0"/>
              <w:ind w:left="142" w:right="142"/>
              <w:rPr>
                <w:sz w:val="20"/>
                <w:szCs w:val="20"/>
              </w:rPr>
            </w:pPr>
            <w:r w:rsidRPr="00BD553F">
              <w:rPr>
                <w:sz w:val="20"/>
                <w:szCs w:val="20"/>
              </w:rPr>
              <w:t>- от границы земельного участка - 0 м;</w:t>
            </w:r>
          </w:p>
          <w:p w:rsidR="00DE65A0" w:rsidRPr="00BD553F" w:rsidRDefault="00DE65A0" w:rsidP="00DE65A0">
            <w:pPr>
              <w:widowControl w:val="0"/>
              <w:autoSpaceDE w:val="0"/>
              <w:autoSpaceDN w:val="0"/>
              <w:adjustRightInd w:val="0"/>
              <w:ind w:left="142" w:right="142"/>
              <w:rPr>
                <w:sz w:val="20"/>
                <w:szCs w:val="20"/>
              </w:rPr>
            </w:pPr>
            <w:r w:rsidRPr="00BD553F">
              <w:rPr>
                <w:sz w:val="20"/>
                <w:szCs w:val="20"/>
              </w:rPr>
              <w:t>- от магистральной дороги – 6 м;</w:t>
            </w:r>
          </w:p>
          <w:p w:rsidR="00DE65A0" w:rsidRDefault="00DE65A0" w:rsidP="00DE65A0">
            <w:pPr>
              <w:widowControl w:val="0"/>
              <w:tabs>
                <w:tab w:val="left" w:pos="139"/>
              </w:tabs>
              <w:suppressAutoHyphens/>
              <w:ind w:left="142" w:right="142"/>
              <w:contextualSpacing/>
              <w:rPr>
                <w:rFonts w:eastAsia="Andale Sans UI"/>
                <w:kern w:val="1"/>
                <w:sz w:val="20"/>
                <w:szCs w:val="20"/>
                <w:lang w:eastAsia="en-US"/>
              </w:rPr>
            </w:pPr>
            <w:r w:rsidRPr="00BD553F">
              <w:rPr>
                <w:rFonts w:eastAsia="Andale Sans UI"/>
                <w:kern w:val="1"/>
                <w:sz w:val="20"/>
                <w:szCs w:val="20"/>
                <w:lang w:eastAsia="en-US"/>
              </w:rPr>
              <w:t>Вновь создаваемые объекты  должны размещаться на расстоянии не менее 300 м от границ территории жилой застройки.</w:t>
            </w:r>
          </w:p>
          <w:p w:rsidR="00DE65A0" w:rsidRPr="00BD553F" w:rsidRDefault="00DE65A0" w:rsidP="00DE65A0">
            <w:pPr>
              <w:autoSpaceDE w:val="0"/>
              <w:autoSpaceDN w:val="0"/>
              <w:adjustRightInd w:val="0"/>
              <w:ind w:left="142" w:right="142"/>
              <w:jc w:val="both"/>
              <w:rPr>
                <w:b/>
                <w:sz w:val="20"/>
                <w:szCs w:val="20"/>
              </w:rPr>
            </w:pPr>
            <w:r w:rsidRPr="00BD553F">
              <w:rPr>
                <w:b/>
                <w:sz w:val="20"/>
                <w:szCs w:val="20"/>
              </w:rPr>
              <w:t>Максимальный</w:t>
            </w:r>
            <w:r w:rsidR="00170575">
              <w:rPr>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sz w:val="20"/>
                <w:szCs w:val="20"/>
              </w:rPr>
              <w:t>– не более 50%.</w:t>
            </w:r>
          </w:p>
        </w:tc>
      </w:tr>
    </w:tbl>
    <w:p w:rsidR="00DE65A0" w:rsidRPr="008C21F3" w:rsidRDefault="00DE65A0"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ind w:firstLine="567"/>
        <w:jc w:val="center"/>
        <w:rPr>
          <w:b/>
          <w:bCs/>
          <w:spacing w:val="-1"/>
        </w:rPr>
      </w:pPr>
      <w:r w:rsidRPr="008C21F3">
        <w:rPr>
          <w:b/>
        </w:rPr>
        <w:t>Вспомогательные виды разрешенного использования</w:t>
      </w:r>
    </w:p>
    <w:p w:rsidR="00DE65A0" w:rsidRPr="008C21F3" w:rsidRDefault="00DE65A0" w:rsidP="00DE65A0">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 xml:space="preserve">Коммунальное </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обслуживание</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p>
          <w:p w:rsidR="00DE65A0" w:rsidRPr="008C21F3" w:rsidRDefault="00DE65A0" w:rsidP="00DE65A0">
            <w:pPr>
              <w:widowControl w:val="0"/>
              <w:suppressAutoHyphens/>
              <w:ind w:left="113" w:right="113"/>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77"/>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-2 этажа;</w:t>
            </w:r>
          </w:p>
          <w:p w:rsidR="00DE65A0" w:rsidRPr="008C21F3" w:rsidRDefault="00DE65A0" w:rsidP="00DE65A0">
            <w:pPr>
              <w:widowControl w:val="0"/>
              <w:tabs>
                <w:tab w:val="left" w:pos="77"/>
                <w:tab w:val="left" w:pos="139"/>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3 м.</w:t>
            </w:r>
          </w:p>
          <w:p w:rsidR="00DE65A0" w:rsidRPr="008C21F3" w:rsidRDefault="00DE65A0" w:rsidP="00DE65A0">
            <w:pPr>
              <w:widowControl w:val="0"/>
              <w:tabs>
                <w:tab w:val="left" w:pos="296"/>
                <w:tab w:val="left" w:pos="425"/>
              </w:tabs>
              <w:autoSpaceDE w:val="0"/>
              <w:autoSpaceDN w:val="0"/>
              <w:adjustRightInd w:val="0"/>
              <w:ind w:left="113" w:right="113"/>
              <w:jc w:val="both"/>
              <w:rPr>
                <w:sz w:val="20"/>
                <w:szCs w:val="20"/>
              </w:rPr>
            </w:pPr>
            <w:r w:rsidRPr="008C21F3">
              <w:rPr>
                <w:b/>
                <w:sz w:val="20"/>
                <w:szCs w:val="20"/>
              </w:rPr>
              <w:t>Максимальный</w:t>
            </w:r>
            <w:r w:rsidR="00170575">
              <w:rPr>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sz w:val="20"/>
                <w:szCs w:val="20"/>
              </w:rPr>
              <w:t>– не более 60%.</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Магазины</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142" w:right="113"/>
              <w:contextualSpacing/>
              <w:jc w:val="both"/>
              <w:rPr>
                <w:rFonts w:eastAsia="Andale Sans UI"/>
                <w:kern w:val="1"/>
                <w:sz w:val="20"/>
                <w:szCs w:val="20"/>
                <w:lang w:eastAsia="en-US"/>
              </w:rPr>
            </w:pPr>
            <w:r w:rsidRPr="008C21F3">
              <w:rPr>
                <w:rFonts w:eastAsia="Andale Sans UI"/>
                <w:kern w:val="1"/>
                <w:sz w:val="20"/>
                <w:szCs w:val="20"/>
                <w:lang w:eastAsia="en-US"/>
              </w:rPr>
              <w:t>Размещение объектов капитального строительства, предназначенных для продажи товаров.</w:t>
            </w:r>
          </w:p>
          <w:p w:rsidR="00DE65A0" w:rsidRPr="008C21F3" w:rsidRDefault="00DE65A0" w:rsidP="00DE65A0">
            <w:pPr>
              <w:widowControl w:val="0"/>
              <w:tabs>
                <w:tab w:val="left" w:pos="415"/>
              </w:tabs>
              <w:suppressAutoHyphens/>
              <w:ind w:left="142" w:right="113"/>
              <w:contextualSpacing/>
              <w:jc w:val="both"/>
              <w:rPr>
                <w:rFonts w:eastAsia="Andale Sans UI"/>
                <w:kern w:val="1"/>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- 2 этажа;</w:t>
            </w:r>
          </w:p>
          <w:p w:rsidR="00DE65A0" w:rsidRPr="008C21F3" w:rsidRDefault="00DE65A0" w:rsidP="00DE65A0">
            <w:pPr>
              <w:widowControl w:val="0"/>
              <w:tabs>
                <w:tab w:val="left" w:pos="415"/>
              </w:tabs>
              <w:suppressAutoHyphens/>
              <w:ind w:left="113" w:right="113"/>
              <w:contextualSpacing/>
              <w:jc w:val="both"/>
              <w:rPr>
                <w:rFonts w:eastAsia="Andale Sans UI"/>
                <w:kern w:val="1"/>
                <w:sz w:val="20"/>
                <w:szCs w:val="20"/>
                <w:lang w:eastAsia="en-US"/>
              </w:rPr>
            </w:pPr>
            <w:r w:rsidRPr="008C21F3">
              <w:rPr>
                <w:rFonts w:eastAsia="Andale Sans UI"/>
                <w:b/>
                <w:kern w:val="1"/>
                <w:sz w:val="20"/>
                <w:szCs w:val="20"/>
                <w:lang w:eastAsia="en-US"/>
              </w:rPr>
              <w:t>Минимальный отступ до зданий, строений, сооружений от границ земельного участка</w:t>
            </w:r>
            <w:r w:rsidRPr="008C21F3">
              <w:rPr>
                <w:rFonts w:eastAsia="Andale Sans UI"/>
                <w:kern w:val="1"/>
                <w:sz w:val="20"/>
                <w:szCs w:val="20"/>
                <w:lang w:eastAsia="en-US"/>
              </w:rPr>
              <w:t xml:space="preserve"> – 3 м;</w:t>
            </w:r>
          </w:p>
          <w:p w:rsidR="00DE65A0" w:rsidRPr="008C21F3" w:rsidRDefault="00DE65A0" w:rsidP="00DE65A0">
            <w:pPr>
              <w:widowControl w:val="0"/>
              <w:tabs>
                <w:tab w:val="left" w:pos="425"/>
              </w:tabs>
              <w:suppressAutoHyphens/>
              <w:ind w:left="142" w:right="113"/>
              <w:contextualSpacing/>
              <w:rPr>
                <w:rFonts w:eastAsia="Andale Sans UI"/>
                <w:kern w:val="1"/>
                <w:sz w:val="20"/>
                <w:szCs w:val="20"/>
                <w:lang w:eastAsia="en-US"/>
              </w:rPr>
            </w:pPr>
            <w:r w:rsidRPr="008C21F3">
              <w:rPr>
                <w:rFonts w:eastAsia="Andale Sans UI"/>
                <w:kern w:val="1"/>
                <w:sz w:val="20"/>
                <w:szCs w:val="20"/>
                <w:lang w:eastAsia="en-US"/>
              </w:rPr>
              <w:t>Общая площадь объекта - не более 150 кв. м;</w:t>
            </w:r>
          </w:p>
          <w:p w:rsidR="00DE65A0" w:rsidRPr="008C21F3" w:rsidRDefault="00DE65A0" w:rsidP="00DE65A0">
            <w:pPr>
              <w:widowControl w:val="0"/>
              <w:tabs>
                <w:tab w:val="left" w:pos="425"/>
              </w:tabs>
              <w:suppressAutoHyphens/>
              <w:ind w:left="142" w:right="113"/>
              <w:contextualSpacing/>
              <w:rPr>
                <w:rFonts w:eastAsia="Andale Sans UI"/>
                <w:kern w:val="1"/>
                <w:sz w:val="20"/>
                <w:szCs w:val="20"/>
                <w:lang w:eastAsia="en-US"/>
              </w:rPr>
            </w:pPr>
            <w:r w:rsidRPr="008C21F3">
              <w:rPr>
                <w:rFonts w:eastAsia="Andale Sans UI"/>
                <w:b/>
                <w:kern w:val="1"/>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eastAsia="Andale Sans UI"/>
                <w:kern w:val="1"/>
                <w:sz w:val="20"/>
                <w:szCs w:val="20"/>
                <w:lang w:eastAsia="en-US"/>
              </w:rPr>
              <w:t xml:space="preserve"> – не более 50%.</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lastRenderedPageBreak/>
              <w:t xml:space="preserve">Обслуживание </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автотранспорта</w:t>
            </w:r>
          </w:p>
          <w:p w:rsidR="00DE65A0" w:rsidRPr="008C21F3" w:rsidRDefault="00DE65A0" w:rsidP="00DE65A0">
            <w:pPr>
              <w:widowControl w:val="0"/>
              <w:tabs>
                <w:tab w:val="left" w:pos="1134"/>
              </w:tabs>
              <w:autoSpaceDE w:val="0"/>
              <w:autoSpaceDN w:val="0"/>
              <w:adjustRightInd w:val="0"/>
              <w:spacing w:line="280" w:lineRule="exact"/>
              <w:ind w:left="142" w:hanging="1"/>
              <w:jc w:val="both"/>
              <w:rPr>
                <w:b/>
                <w:sz w:val="20"/>
                <w:szCs w:val="20"/>
              </w:rPr>
            </w:pPr>
            <w:r w:rsidRPr="008C21F3">
              <w:rPr>
                <w:b/>
                <w:sz w:val="20"/>
                <w:szCs w:val="20"/>
              </w:rPr>
              <w:t>(4.9)</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283"/>
                <w:tab w:val="left" w:pos="2410"/>
              </w:tabs>
              <w:suppressAutoHyphens/>
              <w:ind w:left="113" w:right="113"/>
              <w:contextualSpacing/>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- 2 этажа;</w:t>
            </w:r>
          </w:p>
          <w:p w:rsidR="00DE65A0" w:rsidRPr="008C21F3" w:rsidRDefault="00DE65A0" w:rsidP="00DE65A0">
            <w:pPr>
              <w:widowControl w:val="0"/>
              <w:tabs>
                <w:tab w:val="left" w:pos="-62"/>
                <w:tab w:val="left" w:pos="415"/>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DE65A0" w:rsidRPr="008C21F3" w:rsidRDefault="00DE65A0" w:rsidP="00DE65A0">
            <w:pPr>
              <w:widowControl w:val="0"/>
              <w:tabs>
                <w:tab w:val="left" w:pos="415"/>
              </w:tabs>
              <w:autoSpaceDE w:val="0"/>
              <w:autoSpaceDN w:val="0"/>
              <w:adjustRightInd w:val="0"/>
              <w:ind w:left="113" w:right="113"/>
              <w:jc w:val="both"/>
              <w:rPr>
                <w:sz w:val="20"/>
                <w:szCs w:val="20"/>
              </w:rPr>
            </w:pPr>
            <w:r w:rsidRPr="008C21F3">
              <w:rPr>
                <w:b/>
                <w:sz w:val="20"/>
                <w:szCs w:val="20"/>
              </w:rPr>
              <w:t>Максимальный</w:t>
            </w:r>
            <w:r w:rsidR="00170575">
              <w:rPr>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sz w:val="20"/>
                <w:szCs w:val="20"/>
              </w:rPr>
              <w:t>– не более 50%.</w:t>
            </w:r>
          </w:p>
        </w:tc>
      </w:tr>
    </w:tbl>
    <w:p w:rsidR="00DE65A0" w:rsidRPr="008C21F3" w:rsidRDefault="00DE65A0" w:rsidP="00DE65A0">
      <w:pPr>
        <w:widowControl w:val="0"/>
        <w:autoSpaceDE w:val="0"/>
        <w:autoSpaceDN w:val="0"/>
        <w:adjustRightInd w:val="0"/>
        <w:spacing w:line="300" w:lineRule="auto"/>
        <w:ind w:left="426" w:firstLine="567"/>
        <w:jc w:val="center"/>
        <w:rPr>
          <w:rFonts w:ascii="Arial" w:hAnsi="Arial" w:cs="Arial"/>
          <w:b/>
          <w:sz w:val="16"/>
          <w:szCs w:val="16"/>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widowControl w:val="0"/>
        <w:autoSpaceDE w:val="0"/>
        <w:autoSpaceDN w:val="0"/>
        <w:adjustRightInd w:val="0"/>
        <w:spacing w:line="300" w:lineRule="auto"/>
        <w:ind w:left="426" w:firstLine="567"/>
        <w:jc w:val="both"/>
        <w:rPr>
          <w:rFonts w:ascii="Arial" w:hAnsi="Arial" w:cs="Arial"/>
          <w:b/>
          <w:color w:val="000000"/>
          <w:sz w:val="16"/>
          <w:szCs w:val="16"/>
        </w:rPr>
      </w:pPr>
      <w:r w:rsidRPr="008C21F3">
        <w:rPr>
          <w:color w:val="000000"/>
        </w:rPr>
        <w:t>Для земельны</w:t>
      </w:r>
      <w:r>
        <w:rPr>
          <w:color w:val="000000"/>
        </w:rPr>
        <w:t>х</w:t>
      </w:r>
      <w:r w:rsidRPr="008C21F3">
        <w:rPr>
          <w:color w:val="000000"/>
        </w:rPr>
        <w:t xml:space="preserve">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DE65A0" w:rsidRPr="008C21F3" w:rsidRDefault="00DE65A0" w:rsidP="00DE65A0">
      <w:pPr>
        <w:keepNext/>
        <w:widowControl w:val="0"/>
        <w:autoSpaceDE w:val="0"/>
        <w:autoSpaceDN w:val="0"/>
        <w:adjustRightInd w:val="0"/>
        <w:ind w:firstLine="567"/>
        <w:jc w:val="both"/>
        <w:outlineLvl w:val="2"/>
        <w:rPr>
          <w:b/>
          <w:bCs/>
          <w:sz w:val="28"/>
          <w:szCs w:val="28"/>
          <w:u w:val="single"/>
          <w:lang w:eastAsia="en-US"/>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p>
    <w:p w:rsidR="00DE65A0" w:rsidRPr="00170575" w:rsidRDefault="00DE65A0" w:rsidP="00DE65A0">
      <w:pPr>
        <w:widowControl w:val="0"/>
        <w:tabs>
          <w:tab w:val="left" w:pos="709"/>
          <w:tab w:val="left" w:pos="993"/>
        </w:tabs>
        <w:autoSpaceDE w:val="0"/>
        <w:autoSpaceDN w:val="0"/>
        <w:adjustRightInd w:val="0"/>
        <w:ind w:left="567"/>
        <w:jc w:val="center"/>
        <w:rPr>
          <w:b/>
        </w:rPr>
      </w:pPr>
      <w:r w:rsidRPr="00170575">
        <w:rPr>
          <w:b/>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 землями обороны, безопасности и землями иного специального назначения.</w:t>
      </w:r>
    </w:p>
    <w:p w:rsidR="00DE65A0" w:rsidRPr="00170575" w:rsidRDefault="00DE65A0" w:rsidP="00DE65A0">
      <w:pPr>
        <w:widowControl w:val="0"/>
        <w:autoSpaceDE w:val="0"/>
        <w:autoSpaceDN w:val="0"/>
        <w:adjustRightInd w:val="0"/>
        <w:ind w:firstLine="426"/>
        <w:jc w:val="both"/>
      </w:pPr>
    </w:p>
    <w:p w:rsidR="00DE65A0" w:rsidRPr="008C21F3" w:rsidRDefault="00DE65A0" w:rsidP="00DE65A0">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4.1. Производственные зоны</w:t>
      </w:r>
    </w:p>
    <w:p w:rsidR="00DE65A0" w:rsidRPr="008C21F3" w:rsidRDefault="00DE65A0" w:rsidP="00DE65A0">
      <w:pPr>
        <w:widowControl w:val="0"/>
        <w:autoSpaceDE w:val="0"/>
        <w:autoSpaceDN w:val="0"/>
        <w:adjustRightInd w:val="0"/>
        <w:spacing w:line="300" w:lineRule="auto"/>
        <w:ind w:left="426" w:firstLine="160"/>
        <w:jc w:val="both"/>
        <w:rPr>
          <w:rFonts w:ascii="Arial" w:hAnsi="Arial" w:cs="Arial"/>
          <w:sz w:val="16"/>
          <w:szCs w:val="16"/>
        </w:rPr>
      </w:pPr>
    </w:p>
    <w:p w:rsidR="00DE65A0" w:rsidRPr="008C21F3" w:rsidRDefault="00DE65A0" w:rsidP="00DE65A0">
      <w:pPr>
        <w:widowControl w:val="0"/>
        <w:autoSpaceDE w:val="0"/>
        <w:autoSpaceDN w:val="0"/>
        <w:adjustRightInd w:val="0"/>
        <w:ind w:firstLine="567"/>
        <w:jc w:val="both"/>
      </w:pPr>
      <w:r w:rsidRPr="008C21F3">
        <w:rPr>
          <w:b/>
        </w:rPr>
        <w:t xml:space="preserve">ЗП - 1 – зона предприятий </w:t>
      </w:r>
      <w:r w:rsidRPr="008C21F3">
        <w:rPr>
          <w:b/>
          <w:lang w:val="en-US"/>
        </w:rPr>
        <w:t>IV</w:t>
      </w:r>
      <w:r w:rsidRPr="008C21F3">
        <w:rPr>
          <w:b/>
        </w:rPr>
        <w:t xml:space="preserve"> класса опасности  </w:t>
      </w:r>
      <w:r w:rsidRPr="008C21F3">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DE65A0" w:rsidRPr="008C21F3" w:rsidRDefault="00DE65A0" w:rsidP="00DE65A0">
      <w:pPr>
        <w:widowControl w:val="0"/>
        <w:autoSpaceDE w:val="0"/>
        <w:autoSpaceDN w:val="0"/>
        <w:adjustRightInd w:val="0"/>
        <w:ind w:firstLine="567"/>
        <w:jc w:val="both"/>
      </w:pPr>
    </w:p>
    <w:p w:rsidR="00DE65A0" w:rsidRPr="008C21F3" w:rsidRDefault="00DE65A0" w:rsidP="00DE65A0">
      <w:pPr>
        <w:widowControl w:val="0"/>
        <w:autoSpaceDE w:val="0"/>
        <w:autoSpaceDN w:val="0"/>
        <w:adjustRightInd w:val="0"/>
        <w:ind w:firstLine="567"/>
        <w:jc w:val="center"/>
        <w:rPr>
          <w:b/>
        </w:rP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23" w:type="dxa"/>
        <w:tblInd w:w="62" w:type="dxa"/>
        <w:tblLayout w:type="fixed"/>
        <w:tblCellMar>
          <w:top w:w="102" w:type="dxa"/>
          <w:left w:w="62" w:type="dxa"/>
          <w:bottom w:w="102" w:type="dxa"/>
          <w:right w:w="62" w:type="dxa"/>
        </w:tblCellMar>
        <w:tblLook w:val="0000"/>
      </w:tblPr>
      <w:tblGrid>
        <w:gridCol w:w="2552"/>
        <w:gridCol w:w="2977"/>
        <w:gridCol w:w="4394"/>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 xml:space="preserve">Коммунальное </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обслуживание</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(3.1)</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13" w:right="113"/>
              <w:rPr>
                <w:sz w:val="20"/>
                <w:szCs w:val="20"/>
              </w:rPr>
            </w:pPr>
            <w:r w:rsidRPr="008C21F3">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C21F3">
              <w:rPr>
                <w:sz w:val="20"/>
                <w:szCs w:val="20"/>
              </w:rPr>
              <w:lastRenderedPageBreak/>
              <w:t>стоянок, гаражей и мастерских для обслуживания уборочной и аварийной техники.</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Pr>
                <w:sz w:val="20"/>
                <w:szCs w:val="20"/>
              </w:rPr>
              <w:t>Минимальная ширина</w:t>
            </w:r>
            <w:r w:rsidRPr="00191CB9">
              <w:rPr>
                <w:sz w:val="20"/>
                <w:szCs w:val="20"/>
              </w:rPr>
              <w:t xml:space="preserve"> земельного участка– 3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3 м;</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 </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–9 м. кв.</w:t>
            </w:r>
            <w:r w:rsidRPr="00BD553F">
              <w:rPr>
                <w:rFonts w:eastAsia="Andale Sans UI"/>
                <w:kern w:val="1"/>
                <w:sz w:val="20"/>
                <w:szCs w:val="20"/>
                <w:lang w:eastAsia="en-US"/>
              </w:rPr>
              <w:t>;</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DE65A0" w:rsidRPr="00BD553F" w:rsidRDefault="00DE65A0" w:rsidP="00DE65A0">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DE65A0" w:rsidRPr="00BD553F" w:rsidRDefault="00DE65A0" w:rsidP="00DE65A0">
            <w:pPr>
              <w:widowControl w:val="0"/>
              <w:tabs>
                <w:tab w:val="left" w:pos="77"/>
                <w:tab w:val="left" w:pos="139"/>
              </w:tabs>
              <w:autoSpaceDE w:val="0"/>
              <w:autoSpaceDN w:val="0"/>
              <w:adjustRightInd w:val="0"/>
              <w:ind w:left="113" w:right="113"/>
              <w:jc w:val="both"/>
              <w:rPr>
                <w:sz w:val="20"/>
                <w:szCs w:val="20"/>
              </w:rPr>
            </w:pPr>
            <w:r w:rsidRPr="00B51DD4">
              <w:rPr>
                <w:b/>
                <w:sz w:val="20"/>
                <w:szCs w:val="20"/>
              </w:rPr>
              <w:t>Минимальный отступ до зданий, строений, сооружений от границ земельного участка</w:t>
            </w:r>
            <w:r w:rsidRPr="00BD553F">
              <w:rPr>
                <w:sz w:val="20"/>
                <w:szCs w:val="20"/>
              </w:rPr>
              <w:t xml:space="preserve"> – </w:t>
            </w:r>
            <w:r>
              <w:rPr>
                <w:sz w:val="20"/>
                <w:szCs w:val="20"/>
              </w:rPr>
              <w:t>1</w:t>
            </w:r>
            <w:r w:rsidRPr="00BD553F">
              <w:rPr>
                <w:sz w:val="20"/>
                <w:szCs w:val="20"/>
              </w:rPr>
              <w:t xml:space="preserve"> м;</w:t>
            </w:r>
          </w:p>
          <w:p w:rsidR="00DE65A0" w:rsidRPr="008C21F3" w:rsidRDefault="00DE65A0" w:rsidP="00DE65A0">
            <w:pPr>
              <w:tabs>
                <w:tab w:val="left" w:pos="-144"/>
                <w:tab w:val="left" w:pos="-62"/>
                <w:tab w:val="left" w:pos="361"/>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DE65A0" w:rsidRPr="008C21F3" w:rsidTr="00DE65A0">
        <w:trPr>
          <w:trHeight w:val="24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lastRenderedPageBreak/>
              <w:t>Объекты придорожного сервиса</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(4.9.1)</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Автозаправочные станции (бензиновые, газовые, мойки, мастерские, предназначенные для ремонта и обслуживания автомобилей), магазины сопутствующей торговли, столовые, кафе, закусочные, гостиницы, мотели..</w:t>
            </w:r>
          </w:p>
          <w:p w:rsidR="00DE65A0" w:rsidRPr="008C21F3" w:rsidRDefault="00DE65A0" w:rsidP="00DE65A0">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w:t>
            </w:r>
            <w:r w:rsidR="00170575">
              <w:rPr>
                <w:sz w:val="20"/>
                <w:szCs w:val="20"/>
              </w:rPr>
              <w:t xml:space="preserve"> </w:t>
            </w:r>
            <w:r>
              <w:rPr>
                <w:sz w:val="20"/>
                <w:szCs w:val="20"/>
              </w:rPr>
              <w:t>ширина</w:t>
            </w:r>
            <w:r w:rsidRPr="00191CB9">
              <w:rPr>
                <w:sz w:val="20"/>
                <w:szCs w:val="20"/>
              </w:rPr>
              <w:t xml:space="preserve"> земельного участка– </w:t>
            </w:r>
            <w:r>
              <w:rPr>
                <w:sz w:val="20"/>
                <w:szCs w:val="20"/>
              </w:rPr>
              <w:t>8</w:t>
            </w:r>
            <w:r w:rsidRPr="00191CB9">
              <w:rPr>
                <w:sz w:val="20"/>
                <w:szCs w:val="20"/>
              </w:rPr>
              <w:t xml:space="preserve">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8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–64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–3000 м. 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tabs>
                <w:tab w:val="left" w:pos="-144"/>
                <w:tab w:val="left" w:pos="-62"/>
                <w:tab w:val="left" w:pos="361"/>
              </w:tabs>
              <w:autoSpaceDE w:val="0"/>
              <w:autoSpaceDN w:val="0"/>
              <w:adjustRightInd w:val="0"/>
              <w:ind w:left="113"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DE65A0" w:rsidRPr="008C21F3" w:rsidTr="00DE65A0">
        <w:trPr>
          <w:trHeight w:val="313"/>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 xml:space="preserve">Пищевая </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 xml:space="preserve">промышленность </w:t>
            </w:r>
          </w:p>
          <w:p w:rsidR="00DE65A0" w:rsidRPr="008C21F3" w:rsidRDefault="00DE65A0" w:rsidP="00DE65A0">
            <w:pPr>
              <w:widowControl w:val="0"/>
              <w:tabs>
                <w:tab w:val="left" w:pos="1134"/>
              </w:tabs>
              <w:autoSpaceDE w:val="0"/>
              <w:autoSpaceDN w:val="0"/>
              <w:adjustRightInd w:val="0"/>
              <w:ind w:left="79" w:right="113"/>
              <w:jc w:val="both"/>
              <w:rPr>
                <w:sz w:val="20"/>
                <w:szCs w:val="20"/>
              </w:rPr>
            </w:pPr>
            <w:r w:rsidRPr="008C21F3">
              <w:rPr>
                <w:b/>
                <w:sz w:val="20"/>
                <w:szCs w:val="20"/>
              </w:rPr>
              <w:t>(6.4)</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 </w:t>
            </w:r>
            <w:r>
              <w:rPr>
                <w:sz w:val="20"/>
                <w:szCs w:val="20"/>
              </w:rPr>
              <w:t>15</w:t>
            </w:r>
            <w:r w:rsidRPr="00191CB9">
              <w:rPr>
                <w:sz w:val="20"/>
                <w:szCs w:val="20"/>
              </w:rPr>
              <w:t xml:space="preserve">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18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–280 кв.м</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–50000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w:t>
            </w:r>
            <w:r w:rsidRPr="00BD553F">
              <w:rPr>
                <w:b/>
                <w:sz w:val="20"/>
                <w:szCs w:val="20"/>
              </w:rPr>
              <w:t xml:space="preserve"> процент застройки территории</w:t>
            </w:r>
            <w:r w:rsidRPr="00BD553F">
              <w:rPr>
                <w:sz w:val="20"/>
                <w:szCs w:val="20"/>
              </w:rPr>
              <w:t xml:space="preserve"> - 80%.</w:t>
            </w:r>
          </w:p>
        </w:tc>
      </w:tr>
      <w:tr w:rsidR="00DE65A0" w:rsidRPr="008C21F3" w:rsidTr="00DE65A0">
        <w:trPr>
          <w:trHeight w:val="318"/>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 xml:space="preserve">Строительная </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 xml:space="preserve">промышленность </w:t>
            </w:r>
          </w:p>
          <w:p w:rsidR="00DE65A0" w:rsidRPr="008C21F3" w:rsidRDefault="00DE65A0" w:rsidP="00DE65A0">
            <w:pPr>
              <w:widowControl w:val="0"/>
              <w:tabs>
                <w:tab w:val="left" w:pos="1134"/>
              </w:tabs>
              <w:autoSpaceDE w:val="0"/>
              <w:autoSpaceDN w:val="0"/>
              <w:adjustRightInd w:val="0"/>
              <w:ind w:left="79" w:right="113"/>
              <w:jc w:val="both"/>
              <w:rPr>
                <w:sz w:val="20"/>
                <w:szCs w:val="20"/>
              </w:rPr>
            </w:pPr>
            <w:r w:rsidRPr="008C21F3">
              <w:rPr>
                <w:b/>
                <w:sz w:val="20"/>
                <w:szCs w:val="20"/>
              </w:rPr>
              <w:t>(6.6)</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DE65A0" w:rsidRPr="008C21F3" w:rsidRDefault="00DE65A0" w:rsidP="00DE65A0">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 </w:t>
            </w:r>
            <w:r>
              <w:rPr>
                <w:sz w:val="20"/>
                <w:szCs w:val="20"/>
              </w:rPr>
              <w:t>20</w:t>
            </w:r>
            <w:r w:rsidRPr="00191CB9">
              <w:rPr>
                <w:sz w:val="20"/>
                <w:szCs w:val="20"/>
              </w:rPr>
              <w:t xml:space="preserve"> м</w:t>
            </w:r>
            <w:r>
              <w:rPr>
                <w:sz w:val="20"/>
                <w:szCs w:val="20"/>
              </w:rPr>
              <w:t>;</w:t>
            </w:r>
          </w:p>
          <w:p w:rsidR="00DE65A0" w:rsidRDefault="00DE65A0" w:rsidP="00DE65A0">
            <w:pPr>
              <w:autoSpaceDE w:val="0"/>
              <w:autoSpaceDN w:val="0"/>
              <w:adjustRightInd w:val="0"/>
              <w:jc w:val="both"/>
              <w:rPr>
                <w:rFonts w:eastAsia="Andale Sans UI"/>
                <w:kern w:val="1"/>
                <w:sz w:val="20"/>
                <w:szCs w:val="20"/>
                <w:lang w:eastAsia="en-US"/>
              </w:rPr>
            </w:pPr>
            <w:r>
              <w:rPr>
                <w:sz w:val="20"/>
                <w:szCs w:val="20"/>
              </w:rPr>
              <w:t>Минимальная длина</w:t>
            </w:r>
            <w:r w:rsidRPr="00BD553F">
              <w:rPr>
                <w:rFonts w:eastAsia="Andale Sans UI"/>
                <w:kern w:val="1"/>
                <w:sz w:val="20"/>
                <w:szCs w:val="20"/>
                <w:lang w:eastAsia="en-US"/>
              </w:rPr>
              <w:t xml:space="preserve"> земельного участка</w:t>
            </w:r>
            <w:r>
              <w:rPr>
                <w:rFonts w:eastAsia="Andale Sans UI"/>
                <w:kern w:val="1"/>
                <w:sz w:val="20"/>
                <w:szCs w:val="20"/>
                <w:lang w:eastAsia="en-US"/>
              </w:rPr>
              <w:t xml:space="preserve"> – 20 м;</w:t>
            </w:r>
          </w:p>
          <w:p w:rsidR="00DE65A0" w:rsidRPr="0080541E" w:rsidRDefault="00DE65A0" w:rsidP="00DE65A0">
            <w:pPr>
              <w:autoSpaceDE w:val="0"/>
              <w:autoSpaceDN w:val="0"/>
              <w:adjustRightInd w:val="0"/>
              <w:jc w:val="both"/>
              <w:rPr>
                <w:b/>
                <w:sz w:val="20"/>
                <w:szCs w:val="20"/>
              </w:rPr>
            </w:pPr>
            <w:r>
              <w:rPr>
                <w:rFonts w:eastAsia="Andale Sans UI"/>
                <w:kern w:val="1"/>
                <w:sz w:val="20"/>
                <w:szCs w:val="20"/>
                <w:lang w:eastAsia="en-US"/>
              </w:rPr>
              <w:t>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–5000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максимальная -</w:t>
            </w:r>
            <w:r>
              <w:rPr>
                <w:rFonts w:eastAsia="Andale Sans UI"/>
                <w:kern w:val="1"/>
                <w:sz w:val="20"/>
                <w:szCs w:val="20"/>
                <w:lang w:eastAsia="en-US"/>
              </w:rPr>
              <w:t>30000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w:t>
            </w:r>
            <w:r w:rsidRPr="00BD553F">
              <w:rPr>
                <w:b/>
                <w:sz w:val="20"/>
                <w:szCs w:val="20"/>
              </w:rPr>
              <w:t xml:space="preserve"> процент застройки территории</w:t>
            </w:r>
            <w:r w:rsidRPr="00BD553F">
              <w:rPr>
                <w:sz w:val="20"/>
                <w:szCs w:val="20"/>
              </w:rPr>
              <w:t xml:space="preserve"> - 80%.</w:t>
            </w:r>
          </w:p>
        </w:tc>
      </w:tr>
      <w:tr w:rsidR="00DE65A0" w:rsidRPr="008C21F3" w:rsidTr="00DE65A0">
        <w:trPr>
          <w:trHeight w:val="24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lastRenderedPageBreak/>
              <w:t>Связь</w:t>
            </w:r>
          </w:p>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(6.8)</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410"/>
              </w:tabs>
              <w:suppressAutoHyphens/>
              <w:ind w:left="80"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r w:rsidR="00170575" w:rsidRPr="008C21F3">
              <w:rPr>
                <w:rFonts w:eastAsia="Andale Sans UI"/>
                <w:kern w:val="1"/>
                <w:sz w:val="20"/>
                <w:szCs w:val="20"/>
                <w:lang w:eastAsia="en-US"/>
              </w:rPr>
              <w:t>радиорелейные</w:t>
            </w:r>
            <w:r w:rsidRPr="008C21F3">
              <w:rPr>
                <w:rFonts w:eastAsia="Andale Sans UI"/>
                <w:kern w:val="1"/>
                <w:sz w:val="20"/>
                <w:szCs w:val="20"/>
                <w:lang w:eastAsia="en-US"/>
              </w:rPr>
              <w:t>, надземные и подземные кабельные линии связи, линии радиофикации.</w:t>
            </w:r>
          </w:p>
          <w:p w:rsidR="00DE65A0" w:rsidRPr="008C21F3" w:rsidRDefault="00DE65A0" w:rsidP="00DE65A0">
            <w:pPr>
              <w:widowControl w:val="0"/>
              <w:tabs>
                <w:tab w:val="left" w:pos="-62"/>
                <w:tab w:val="left" w:pos="2410"/>
              </w:tabs>
              <w:suppressAutoHyphens/>
              <w:ind w:left="80" w:right="80"/>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C014F8">
              <w:rPr>
                <w:sz w:val="20"/>
                <w:szCs w:val="20"/>
              </w:rPr>
              <w:t>Минимальн</w:t>
            </w:r>
            <w:r>
              <w:rPr>
                <w:sz w:val="20"/>
                <w:szCs w:val="20"/>
              </w:rPr>
              <w:t>ая ширина</w:t>
            </w:r>
            <w:r w:rsidRPr="00C014F8">
              <w:rPr>
                <w:sz w:val="20"/>
                <w:szCs w:val="20"/>
              </w:rPr>
              <w:t xml:space="preserve"> земельного участка </w:t>
            </w:r>
            <w:r>
              <w:rPr>
                <w:sz w:val="20"/>
                <w:szCs w:val="20"/>
              </w:rPr>
              <w:t>–3 м;</w:t>
            </w:r>
          </w:p>
          <w:p w:rsidR="00DE65A0" w:rsidRPr="00C014F8" w:rsidRDefault="00DE65A0" w:rsidP="00DE65A0">
            <w:pPr>
              <w:autoSpaceDE w:val="0"/>
              <w:autoSpaceDN w:val="0"/>
              <w:adjustRightInd w:val="0"/>
              <w:jc w:val="both"/>
              <w:rPr>
                <w:sz w:val="20"/>
                <w:szCs w:val="20"/>
              </w:rPr>
            </w:pPr>
            <w:r>
              <w:rPr>
                <w:sz w:val="20"/>
                <w:szCs w:val="20"/>
              </w:rPr>
              <w:t>Минимальная длина земельного участка – 3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–9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максимальная – 10000 м.кв.</w:t>
            </w:r>
            <w:r w:rsidRPr="00BD553F">
              <w:rPr>
                <w:rFonts w:eastAsia="Andale Sans UI"/>
                <w:kern w:val="1"/>
                <w:sz w:val="20"/>
                <w:szCs w:val="20"/>
                <w:lang w:eastAsia="en-US"/>
              </w:rPr>
              <w:t>;</w:t>
            </w:r>
          </w:p>
          <w:p w:rsidR="00DE65A0" w:rsidRDefault="00DE65A0" w:rsidP="00DE65A0">
            <w:pPr>
              <w:widowControl w:val="0"/>
              <w:tabs>
                <w:tab w:val="left" w:pos="415"/>
              </w:tabs>
              <w:autoSpaceDE w:val="0"/>
              <w:autoSpaceDN w:val="0"/>
              <w:adjustRightInd w:val="0"/>
              <w:ind w:left="113" w:right="113"/>
              <w:jc w:val="both"/>
              <w:rPr>
                <w:sz w:val="20"/>
                <w:szCs w:val="20"/>
              </w:rPr>
            </w:pPr>
            <w:r w:rsidRPr="00BD553F">
              <w:rPr>
                <w:b/>
                <w:sz w:val="20"/>
                <w:szCs w:val="20"/>
              </w:rPr>
              <w:t>Минимальный отступ до зданий, строений, сооружений  от границ земельного участка</w:t>
            </w:r>
            <w:r w:rsidRPr="00BD553F">
              <w:rPr>
                <w:sz w:val="20"/>
                <w:szCs w:val="20"/>
              </w:rPr>
              <w:t xml:space="preserve">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tabs>
                <w:tab w:val="left" w:pos="-144"/>
                <w:tab w:val="left" w:pos="-62"/>
                <w:tab w:val="left" w:pos="361"/>
              </w:tabs>
              <w:autoSpaceDE w:val="0"/>
              <w:autoSpaceDN w:val="0"/>
              <w:adjustRightInd w:val="0"/>
              <w:ind w:left="113" w:right="113"/>
              <w:jc w:val="both"/>
              <w:rPr>
                <w:sz w:val="20"/>
                <w:szCs w:val="20"/>
              </w:rPr>
            </w:pPr>
            <w:r w:rsidRPr="00BD553F">
              <w:rPr>
                <w:b/>
                <w:sz w:val="20"/>
                <w:szCs w:val="20"/>
              </w:rPr>
              <w:t>Максимальный процент застройки территории -</w:t>
            </w:r>
            <w:r w:rsidRPr="00BD553F">
              <w:rPr>
                <w:sz w:val="20"/>
                <w:szCs w:val="20"/>
              </w:rPr>
              <w:t xml:space="preserve"> 80%.</w:t>
            </w:r>
          </w:p>
        </w:tc>
      </w:tr>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left="79" w:right="113"/>
              <w:jc w:val="both"/>
              <w:rPr>
                <w:b/>
                <w:sz w:val="20"/>
                <w:szCs w:val="20"/>
              </w:rPr>
            </w:pPr>
            <w:r w:rsidRPr="008C21F3">
              <w:rPr>
                <w:b/>
                <w:sz w:val="20"/>
                <w:szCs w:val="20"/>
              </w:rPr>
              <w:t>Склады</w:t>
            </w:r>
          </w:p>
          <w:p w:rsidR="00DE65A0" w:rsidRPr="008C21F3" w:rsidRDefault="00DE65A0" w:rsidP="00DE65A0">
            <w:pPr>
              <w:widowControl w:val="0"/>
              <w:tabs>
                <w:tab w:val="left" w:pos="1134"/>
              </w:tabs>
              <w:autoSpaceDE w:val="0"/>
              <w:autoSpaceDN w:val="0"/>
              <w:adjustRightInd w:val="0"/>
              <w:ind w:left="79" w:right="113"/>
              <w:jc w:val="both"/>
              <w:rPr>
                <w:sz w:val="20"/>
                <w:szCs w:val="20"/>
              </w:rPr>
            </w:pPr>
            <w:r w:rsidRPr="008C21F3">
              <w:rPr>
                <w:b/>
                <w:sz w:val="20"/>
                <w:szCs w:val="20"/>
              </w:rPr>
              <w:t>(6.9)</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
          <w:p w:rsidR="00DE65A0" w:rsidRPr="008C21F3" w:rsidRDefault="00DE65A0" w:rsidP="00DE65A0">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w:t>
            </w:r>
            <w:r w:rsidR="00170575">
              <w:rPr>
                <w:sz w:val="20"/>
                <w:szCs w:val="20"/>
              </w:rPr>
              <w:t xml:space="preserve"> </w:t>
            </w:r>
            <w:r>
              <w:rPr>
                <w:sz w:val="20"/>
                <w:szCs w:val="20"/>
              </w:rPr>
              <w:t>ширина земельного</w:t>
            </w:r>
            <w:r w:rsidRPr="00191CB9">
              <w:rPr>
                <w:sz w:val="20"/>
                <w:szCs w:val="20"/>
              </w:rPr>
              <w:t xml:space="preserve"> участка– </w:t>
            </w:r>
            <w:r>
              <w:rPr>
                <w:sz w:val="20"/>
                <w:szCs w:val="20"/>
              </w:rPr>
              <w:t>10</w:t>
            </w:r>
            <w:r w:rsidRPr="00191CB9">
              <w:rPr>
                <w:sz w:val="20"/>
                <w:szCs w:val="20"/>
              </w:rPr>
              <w:t xml:space="preserve"> м</w:t>
            </w:r>
            <w:r>
              <w:rPr>
                <w:sz w:val="20"/>
                <w:szCs w:val="20"/>
              </w:rPr>
              <w:t>;</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10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–100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–50000 м.кв.</w:t>
            </w:r>
            <w:r w:rsidRPr="00BD553F">
              <w:rPr>
                <w:rFonts w:eastAsia="Andale Sans UI"/>
                <w:kern w:val="1"/>
                <w:sz w:val="20"/>
                <w:szCs w:val="20"/>
                <w:lang w:eastAsia="en-US"/>
              </w:rPr>
              <w:t>;</w:t>
            </w:r>
          </w:p>
          <w:p w:rsidR="00DE65A0" w:rsidRPr="00BD553F" w:rsidRDefault="00DE65A0" w:rsidP="00DE65A0">
            <w:pPr>
              <w:widowControl w:val="0"/>
              <w:tabs>
                <w:tab w:val="left" w:pos="-488"/>
                <w:tab w:val="left" w:pos="-62"/>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w:t>
            </w:r>
            <w:r>
              <w:rPr>
                <w:rFonts w:eastAsia="Andale Sans UI"/>
                <w:kern w:val="1"/>
                <w:sz w:val="20"/>
                <w:szCs w:val="20"/>
                <w:lang w:eastAsia="en-US"/>
              </w:rPr>
              <w:t xml:space="preserve"> 2</w:t>
            </w:r>
            <w:r w:rsidRPr="00BD553F">
              <w:rPr>
                <w:rFonts w:eastAsia="Andale Sans UI"/>
                <w:kern w:val="1"/>
                <w:sz w:val="20"/>
                <w:szCs w:val="20"/>
                <w:lang w:eastAsia="en-US"/>
              </w:rPr>
              <w:t xml:space="preserve">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79"/>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DE65A0" w:rsidRPr="008C21F3" w:rsidRDefault="00DE65A0" w:rsidP="00DE65A0">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w:t>
            </w:r>
            <w:r w:rsidRPr="00BD553F">
              <w:rPr>
                <w:b/>
                <w:sz w:val="20"/>
                <w:szCs w:val="20"/>
              </w:rPr>
              <w:t xml:space="preserve"> процент застройки территории</w:t>
            </w:r>
            <w:r w:rsidRPr="00BD553F">
              <w:rPr>
                <w:sz w:val="20"/>
                <w:szCs w:val="20"/>
              </w:rPr>
              <w:t xml:space="preserve"> - 80%.</w:t>
            </w:r>
          </w:p>
        </w:tc>
      </w:tr>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 xml:space="preserve">Деловое </w:t>
            </w:r>
          </w:p>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управление</w:t>
            </w:r>
          </w:p>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(4.1)</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204"/>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Административные здания </w:t>
            </w:r>
          </w:p>
        </w:tc>
        <w:tc>
          <w:tcPr>
            <w:tcW w:w="4394" w:type="dxa"/>
            <w:tcBorders>
              <w:top w:val="single" w:sz="4" w:space="0" w:color="auto"/>
              <w:left w:val="single" w:sz="4" w:space="0" w:color="auto"/>
              <w:bottom w:val="single" w:sz="4" w:space="0" w:color="auto"/>
              <w:right w:val="single" w:sz="4" w:space="0" w:color="auto"/>
            </w:tcBorders>
          </w:tcPr>
          <w:p w:rsidR="00DE65A0" w:rsidRPr="004A3C3E" w:rsidRDefault="00DE65A0" w:rsidP="00DE65A0">
            <w:pPr>
              <w:widowControl w:val="0"/>
              <w:autoSpaceDE w:val="0"/>
              <w:autoSpaceDN w:val="0"/>
              <w:adjustRightInd w:val="0"/>
              <w:jc w:val="both"/>
              <w:rPr>
                <w:b/>
                <w:sz w:val="20"/>
                <w:szCs w:val="20"/>
              </w:rPr>
            </w:pPr>
            <w:r w:rsidRPr="004A3C3E">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4A3C3E">
              <w:rPr>
                <w:bCs/>
                <w:sz w:val="20"/>
                <w:szCs w:val="20"/>
              </w:rPr>
              <w:t>Минимальн</w:t>
            </w:r>
            <w:r>
              <w:rPr>
                <w:bCs/>
                <w:sz w:val="20"/>
                <w:szCs w:val="20"/>
              </w:rPr>
              <w:t>ая ширина</w:t>
            </w:r>
            <w:r w:rsidRPr="004A3C3E">
              <w:rPr>
                <w:bCs/>
                <w:sz w:val="20"/>
                <w:szCs w:val="20"/>
              </w:rPr>
              <w:t xml:space="preserve"> земельного участка – 16 м;</w:t>
            </w:r>
          </w:p>
          <w:p w:rsidR="00DE65A0" w:rsidRPr="004A3C3E" w:rsidRDefault="00DE65A0" w:rsidP="00DE65A0">
            <w:pPr>
              <w:autoSpaceDE w:val="0"/>
              <w:autoSpaceDN w:val="0"/>
              <w:adjustRightInd w:val="0"/>
              <w:jc w:val="both"/>
              <w:rPr>
                <w:bCs/>
                <w:sz w:val="20"/>
                <w:szCs w:val="20"/>
              </w:rPr>
            </w:pPr>
            <w:r>
              <w:rPr>
                <w:bCs/>
                <w:sz w:val="20"/>
                <w:szCs w:val="20"/>
              </w:rPr>
              <w:t>Минимальная длина земельного участка – 18 м;</w:t>
            </w:r>
          </w:p>
          <w:p w:rsidR="00DE65A0" w:rsidRPr="004A3C3E" w:rsidRDefault="00DE65A0" w:rsidP="00DE65A0">
            <w:pPr>
              <w:autoSpaceDE w:val="0"/>
              <w:autoSpaceDN w:val="0"/>
              <w:adjustRightInd w:val="0"/>
              <w:jc w:val="both"/>
              <w:rPr>
                <w:bCs/>
                <w:sz w:val="20"/>
                <w:szCs w:val="20"/>
              </w:rPr>
            </w:pPr>
            <w:r w:rsidRPr="004A3C3E">
              <w:rPr>
                <w:bCs/>
                <w:sz w:val="20"/>
                <w:szCs w:val="20"/>
              </w:rPr>
              <w:t>Минимальная площадь земельного участка – 2</w:t>
            </w:r>
            <w:r>
              <w:rPr>
                <w:bCs/>
                <w:sz w:val="20"/>
                <w:szCs w:val="20"/>
              </w:rPr>
              <w:t>88</w:t>
            </w:r>
            <w:r w:rsidRPr="004A3C3E">
              <w:rPr>
                <w:bCs/>
                <w:sz w:val="20"/>
                <w:szCs w:val="20"/>
              </w:rPr>
              <w:t xml:space="preserve"> кв. м.</w:t>
            </w:r>
          </w:p>
          <w:p w:rsidR="00DE65A0" w:rsidRPr="004A3C3E" w:rsidRDefault="00DE65A0" w:rsidP="00DE65A0">
            <w:pPr>
              <w:autoSpaceDE w:val="0"/>
              <w:autoSpaceDN w:val="0"/>
              <w:adjustRightInd w:val="0"/>
              <w:jc w:val="both"/>
              <w:rPr>
                <w:bCs/>
                <w:sz w:val="20"/>
                <w:szCs w:val="20"/>
              </w:rPr>
            </w:pPr>
            <w:r w:rsidRPr="004A3C3E">
              <w:rPr>
                <w:bCs/>
                <w:sz w:val="20"/>
                <w:szCs w:val="20"/>
              </w:rPr>
              <w:t>Максимальная площадь земельного участка - 5000 кв.м.</w:t>
            </w:r>
          </w:p>
          <w:p w:rsidR="00DE65A0" w:rsidRPr="004A3C3E" w:rsidRDefault="00DE65A0" w:rsidP="00DE65A0">
            <w:pPr>
              <w:widowControl w:val="0"/>
              <w:autoSpaceDE w:val="0"/>
              <w:autoSpaceDN w:val="0"/>
              <w:adjustRightInd w:val="0"/>
              <w:jc w:val="both"/>
              <w:rPr>
                <w:b/>
                <w:sz w:val="20"/>
                <w:szCs w:val="20"/>
              </w:rPr>
            </w:pPr>
            <w:r w:rsidRPr="004A3C3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4A3C3E" w:rsidRDefault="00DE65A0" w:rsidP="00DE65A0">
            <w:pPr>
              <w:autoSpaceDE w:val="0"/>
              <w:autoSpaceDN w:val="0"/>
              <w:adjustRightInd w:val="0"/>
              <w:jc w:val="both"/>
              <w:rPr>
                <w:bCs/>
                <w:sz w:val="20"/>
                <w:szCs w:val="20"/>
              </w:rPr>
            </w:pPr>
            <w:r w:rsidRPr="004A3C3E">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4A3C3E" w:rsidRDefault="00DE65A0" w:rsidP="00DE65A0">
            <w:pPr>
              <w:autoSpaceDE w:val="0"/>
              <w:autoSpaceDN w:val="0"/>
              <w:adjustRightInd w:val="0"/>
              <w:jc w:val="both"/>
              <w:rPr>
                <w:b/>
                <w:sz w:val="20"/>
                <w:szCs w:val="20"/>
              </w:rPr>
            </w:pPr>
            <w:r w:rsidRPr="004A3C3E">
              <w:rPr>
                <w:b/>
                <w:sz w:val="20"/>
                <w:szCs w:val="20"/>
              </w:rPr>
              <w:t>Предельное количество этажей или предельная высота зданий, строений, сооружений</w:t>
            </w:r>
          </w:p>
          <w:p w:rsidR="00DE65A0" w:rsidRPr="004A3C3E" w:rsidRDefault="00DE65A0" w:rsidP="00DE65A0">
            <w:pPr>
              <w:autoSpaceDE w:val="0"/>
              <w:autoSpaceDN w:val="0"/>
              <w:adjustRightInd w:val="0"/>
              <w:jc w:val="both"/>
              <w:rPr>
                <w:bCs/>
                <w:sz w:val="20"/>
                <w:szCs w:val="20"/>
              </w:rPr>
            </w:pPr>
            <w:r w:rsidRPr="004A3C3E">
              <w:rPr>
                <w:bCs/>
                <w:sz w:val="20"/>
                <w:szCs w:val="20"/>
              </w:rPr>
              <w:t>Максимальное количество этажей – 3 эт.</w:t>
            </w:r>
          </w:p>
          <w:p w:rsidR="00DE65A0" w:rsidRPr="008C21F3" w:rsidRDefault="00DE65A0" w:rsidP="00DE65A0">
            <w:pPr>
              <w:widowControl w:val="0"/>
              <w:tabs>
                <w:tab w:val="left" w:pos="221"/>
              </w:tabs>
              <w:autoSpaceDE w:val="0"/>
              <w:autoSpaceDN w:val="0"/>
              <w:adjustRightInd w:val="0"/>
              <w:ind w:left="79" w:right="113"/>
              <w:jc w:val="both"/>
              <w:rPr>
                <w:sz w:val="20"/>
                <w:szCs w:val="20"/>
              </w:rPr>
            </w:pPr>
            <w:r w:rsidRPr="004A3C3E">
              <w:rPr>
                <w:b/>
                <w:sz w:val="20"/>
                <w:szCs w:val="20"/>
              </w:rPr>
              <w:t>Максимальный процент застройки в границах земельного участка</w:t>
            </w:r>
            <w:r w:rsidRPr="004A3C3E">
              <w:rPr>
                <w:sz w:val="20"/>
                <w:szCs w:val="20"/>
              </w:rPr>
              <w:t xml:space="preserve"> – 60 %.</w:t>
            </w:r>
          </w:p>
        </w:tc>
      </w:tr>
    </w:tbl>
    <w:p w:rsidR="00DE65A0" w:rsidRPr="008C21F3" w:rsidRDefault="00DE65A0" w:rsidP="00DE65A0">
      <w:pPr>
        <w:widowControl w:val="0"/>
        <w:autoSpaceDE w:val="0"/>
        <w:autoSpaceDN w:val="0"/>
        <w:adjustRightInd w:val="0"/>
        <w:spacing w:line="300" w:lineRule="auto"/>
        <w:ind w:left="426" w:firstLine="160"/>
        <w:jc w:val="both"/>
        <w:rPr>
          <w:rFonts w:ascii="Arial" w:hAnsi="Arial" w:cs="Arial"/>
          <w:b/>
          <w:sz w:val="16"/>
          <w:szCs w:val="16"/>
        </w:rPr>
      </w:pPr>
    </w:p>
    <w:p w:rsidR="00DE65A0" w:rsidRPr="008C21F3" w:rsidRDefault="00DE65A0" w:rsidP="00DE65A0">
      <w:pPr>
        <w:widowControl w:val="0"/>
        <w:autoSpaceDE w:val="0"/>
        <w:autoSpaceDN w:val="0"/>
        <w:adjustRightInd w:val="0"/>
        <w:spacing w:line="300" w:lineRule="auto"/>
        <w:ind w:firstLine="567"/>
        <w:jc w:val="center"/>
        <w:rPr>
          <w:rFonts w:ascii="Arial" w:hAnsi="Arial" w:cs="Arial"/>
          <w:b/>
          <w:sz w:val="16"/>
          <w:szCs w:val="16"/>
        </w:rPr>
      </w:pPr>
    </w:p>
    <w:p w:rsidR="00DE65A0" w:rsidRPr="008C21F3" w:rsidRDefault="00DE65A0" w:rsidP="00DE65A0">
      <w:pPr>
        <w:widowControl w:val="0"/>
        <w:autoSpaceDE w:val="0"/>
        <w:autoSpaceDN w:val="0"/>
        <w:adjustRightInd w:val="0"/>
        <w:spacing w:line="300" w:lineRule="auto"/>
        <w:ind w:firstLine="567"/>
        <w:jc w:val="center"/>
        <w:rPr>
          <w:rFonts w:ascii="Arial" w:hAnsi="Arial" w:cs="Arial"/>
          <w:b/>
          <w:sz w:val="16"/>
          <w:szCs w:val="16"/>
        </w:rPr>
      </w:pPr>
    </w:p>
    <w:p w:rsidR="00170575" w:rsidRDefault="00170575" w:rsidP="00DE65A0">
      <w:pPr>
        <w:widowControl w:val="0"/>
        <w:autoSpaceDE w:val="0"/>
        <w:autoSpaceDN w:val="0"/>
        <w:adjustRightInd w:val="0"/>
        <w:ind w:firstLine="567"/>
        <w:jc w:val="center"/>
        <w:rPr>
          <w:b/>
        </w:rPr>
      </w:pPr>
    </w:p>
    <w:p w:rsidR="00170575" w:rsidRDefault="00170575"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ind w:firstLine="567"/>
        <w:jc w:val="center"/>
        <w:rPr>
          <w:b/>
        </w:rPr>
      </w:pPr>
      <w:r w:rsidRPr="008C21F3">
        <w:rPr>
          <w:b/>
        </w:rPr>
        <w:lastRenderedPageBreak/>
        <w:t>Условно разрешенные виды  использования</w:t>
      </w:r>
    </w:p>
    <w:p w:rsidR="00DE65A0" w:rsidRPr="008C21F3" w:rsidRDefault="00DE65A0" w:rsidP="00DE65A0">
      <w:pPr>
        <w:widowControl w:val="0"/>
        <w:autoSpaceDE w:val="0"/>
        <w:autoSpaceDN w:val="0"/>
        <w:adjustRightInd w:val="0"/>
        <w:ind w:firstLine="567"/>
        <w:jc w:val="center"/>
        <w:rPr>
          <w:b/>
        </w:rPr>
      </w:pPr>
    </w:p>
    <w:tbl>
      <w:tblPr>
        <w:tblW w:w="9922" w:type="dxa"/>
        <w:tblInd w:w="62" w:type="dxa"/>
        <w:tblLayout w:type="fixed"/>
        <w:tblCellMar>
          <w:top w:w="102" w:type="dxa"/>
          <w:left w:w="62" w:type="dxa"/>
          <w:bottom w:w="102" w:type="dxa"/>
          <w:right w:w="62" w:type="dxa"/>
        </w:tblCellMar>
        <w:tblLook w:val="0000"/>
      </w:tblPr>
      <w:tblGrid>
        <w:gridCol w:w="2552"/>
        <w:gridCol w:w="2977"/>
        <w:gridCol w:w="4393"/>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386"/>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right="147" w:firstLine="79"/>
              <w:jc w:val="both"/>
              <w:rPr>
                <w:b/>
                <w:sz w:val="20"/>
                <w:szCs w:val="20"/>
              </w:rPr>
            </w:pPr>
            <w:r w:rsidRPr="008C21F3">
              <w:rPr>
                <w:b/>
                <w:sz w:val="20"/>
                <w:szCs w:val="20"/>
              </w:rPr>
              <w:t>Магазины</w:t>
            </w:r>
          </w:p>
          <w:p w:rsidR="00DE65A0" w:rsidRPr="008C21F3" w:rsidRDefault="00DE65A0" w:rsidP="00DE65A0">
            <w:pPr>
              <w:widowControl w:val="0"/>
              <w:tabs>
                <w:tab w:val="left" w:pos="1134"/>
              </w:tabs>
              <w:autoSpaceDE w:val="0"/>
              <w:autoSpaceDN w:val="0"/>
              <w:adjustRightInd w:val="0"/>
              <w:spacing w:line="280" w:lineRule="exact"/>
              <w:ind w:right="147" w:firstLine="79"/>
              <w:jc w:val="both"/>
              <w:rPr>
                <w:b/>
                <w:sz w:val="20"/>
                <w:szCs w:val="20"/>
              </w:rPr>
            </w:pPr>
            <w:r w:rsidRPr="008C21F3">
              <w:rPr>
                <w:b/>
                <w:sz w:val="20"/>
                <w:szCs w:val="20"/>
              </w:rPr>
              <w:t>(4.4)</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Размещение объектов капитального строительства, предназначенных для продажи товаров.</w:t>
            </w:r>
          </w:p>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E65A0" w:rsidRPr="00A556CE" w:rsidRDefault="00DE65A0" w:rsidP="00DE65A0">
            <w:pPr>
              <w:autoSpaceDE w:val="0"/>
              <w:autoSpaceDN w:val="0"/>
              <w:adjustRightInd w:val="0"/>
              <w:jc w:val="both"/>
              <w:rPr>
                <w:b/>
                <w:sz w:val="20"/>
                <w:szCs w:val="20"/>
              </w:rPr>
            </w:pPr>
            <w:r w:rsidRPr="00A556CE">
              <w:rPr>
                <w:b/>
                <w:sz w:val="20"/>
                <w:szCs w:val="20"/>
              </w:rPr>
              <w:t>Предельные размеры земельных участков, в том числе их площадь:</w:t>
            </w:r>
          </w:p>
          <w:p w:rsidR="00DE65A0" w:rsidRPr="00A556CE" w:rsidRDefault="00DE65A0" w:rsidP="00DE65A0">
            <w:pPr>
              <w:autoSpaceDE w:val="0"/>
              <w:autoSpaceDN w:val="0"/>
              <w:adjustRightInd w:val="0"/>
              <w:jc w:val="both"/>
              <w:rPr>
                <w:sz w:val="20"/>
                <w:szCs w:val="20"/>
              </w:rPr>
            </w:pPr>
            <w:r w:rsidRPr="00A556CE">
              <w:rPr>
                <w:sz w:val="20"/>
                <w:szCs w:val="20"/>
              </w:rPr>
              <w:t>Минимальная ширина земельного участка – 16 м;</w:t>
            </w:r>
          </w:p>
          <w:p w:rsidR="00DE65A0" w:rsidRPr="00A556CE" w:rsidRDefault="00DE65A0" w:rsidP="00DE65A0">
            <w:pPr>
              <w:autoSpaceDE w:val="0"/>
              <w:autoSpaceDN w:val="0"/>
              <w:adjustRightInd w:val="0"/>
              <w:jc w:val="both"/>
              <w:rPr>
                <w:sz w:val="20"/>
                <w:szCs w:val="20"/>
              </w:rPr>
            </w:pPr>
            <w:r w:rsidRPr="00A556CE">
              <w:rPr>
                <w:sz w:val="20"/>
                <w:szCs w:val="20"/>
              </w:rPr>
              <w:t>Минимальная длина земельного участка - 18</w:t>
            </w:r>
          </w:p>
          <w:p w:rsidR="00DE65A0" w:rsidRPr="00A556CE" w:rsidRDefault="00DE65A0" w:rsidP="00DE65A0">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xml:space="preserve"> площадь земельного участка:</w:t>
            </w:r>
          </w:p>
          <w:p w:rsidR="00DE65A0" w:rsidRPr="00A556CE" w:rsidRDefault="00DE65A0" w:rsidP="00DE65A0">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минимальная – 288 м.кв.;</w:t>
            </w:r>
          </w:p>
          <w:p w:rsidR="00DE65A0" w:rsidRPr="00A556CE" w:rsidRDefault="00DE65A0" w:rsidP="00DE65A0">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максимальная – 2000 м. кв;</w:t>
            </w:r>
            <w:r w:rsidRPr="00A556CE">
              <w:rPr>
                <w:rFonts w:eastAsia="Andale Sans UI"/>
                <w:kern w:val="1"/>
                <w:sz w:val="20"/>
                <w:szCs w:val="20"/>
                <w:lang w:eastAsia="en-US"/>
              </w:rPr>
              <w:tab/>
            </w:r>
          </w:p>
          <w:p w:rsidR="00DE65A0" w:rsidRPr="00A556CE" w:rsidRDefault="00DE65A0" w:rsidP="00DE65A0">
            <w:pPr>
              <w:widowControl w:val="0"/>
              <w:tabs>
                <w:tab w:val="left" w:pos="139"/>
              </w:tabs>
              <w:suppressAutoHyphens/>
              <w:ind w:left="79" w:right="113"/>
              <w:contextualSpacing/>
              <w:rPr>
                <w:rFonts w:eastAsia="Andale Sans UI"/>
                <w:kern w:val="1"/>
                <w:sz w:val="20"/>
                <w:szCs w:val="20"/>
                <w:lang w:eastAsia="en-US"/>
              </w:rPr>
            </w:pPr>
            <w:r w:rsidRPr="00A556CE">
              <w:rPr>
                <w:rFonts w:eastAsia="Andale Sans UI"/>
                <w:b/>
                <w:kern w:val="1"/>
                <w:sz w:val="20"/>
                <w:szCs w:val="20"/>
                <w:lang w:eastAsia="en-US"/>
              </w:rPr>
              <w:t>Максимальная этажность</w:t>
            </w:r>
            <w:r w:rsidRPr="00A556CE">
              <w:rPr>
                <w:rFonts w:eastAsia="Andale Sans UI"/>
                <w:kern w:val="1"/>
                <w:sz w:val="20"/>
                <w:szCs w:val="20"/>
                <w:lang w:eastAsia="en-US"/>
              </w:rPr>
              <w:t xml:space="preserve"> - 2 этажа;</w:t>
            </w:r>
          </w:p>
          <w:p w:rsidR="00DE65A0" w:rsidRPr="00A556CE" w:rsidRDefault="00DE65A0" w:rsidP="00DE65A0">
            <w:pPr>
              <w:widowControl w:val="0"/>
              <w:autoSpaceDE w:val="0"/>
              <w:autoSpaceDN w:val="0"/>
              <w:adjustRightInd w:val="0"/>
              <w:jc w:val="both"/>
              <w:rPr>
                <w:b/>
                <w:sz w:val="20"/>
                <w:szCs w:val="20"/>
              </w:rPr>
            </w:pPr>
            <w:r w:rsidRPr="00A556C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A556CE" w:rsidRDefault="00DE65A0" w:rsidP="00DE65A0">
            <w:pPr>
              <w:widowControl w:val="0"/>
              <w:tabs>
                <w:tab w:val="left" w:pos="415"/>
              </w:tabs>
              <w:suppressAutoHyphens/>
              <w:ind w:left="79" w:right="113"/>
              <w:contextualSpacing/>
              <w:jc w:val="both"/>
              <w:rPr>
                <w:rFonts w:eastAsia="Andale Sans UI"/>
                <w:kern w:val="1"/>
                <w:sz w:val="20"/>
                <w:szCs w:val="20"/>
                <w:lang w:eastAsia="en-US"/>
              </w:rPr>
            </w:pPr>
            <w:r w:rsidRPr="00A556CE">
              <w:rPr>
                <w:rFonts w:eastAsia="Andale Sans UI"/>
                <w:kern w:val="1"/>
                <w:sz w:val="20"/>
                <w:szCs w:val="20"/>
                <w:lang w:eastAsia="en-US"/>
              </w:rPr>
              <w:t>минимальный отступ до зданий, строений, сооружений от границ земельного участка – 3 м;</w:t>
            </w:r>
          </w:p>
          <w:p w:rsidR="00DE65A0" w:rsidRPr="00A556CE" w:rsidRDefault="00DE65A0" w:rsidP="00DE65A0">
            <w:pPr>
              <w:widowControl w:val="0"/>
              <w:tabs>
                <w:tab w:val="left" w:pos="415"/>
              </w:tabs>
              <w:suppressAutoHyphens/>
              <w:ind w:left="79" w:right="113"/>
              <w:contextualSpacing/>
              <w:rPr>
                <w:rFonts w:eastAsia="Andale Sans UI"/>
                <w:kern w:val="1"/>
                <w:sz w:val="20"/>
                <w:szCs w:val="20"/>
                <w:lang w:eastAsia="en-US"/>
              </w:rPr>
            </w:pPr>
            <w:r w:rsidRPr="00A556CE">
              <w:rPr>
                <w:rFonts w:eastAsia="Andale Sans UI"/>
                <w:kern w:val="1"/>
                <w:sz w:val="20"/>
                <w:szCs w:val="20"/>
                <w:lang w:eastAsia="en-US"/>
              </w:rPr>
              <w:t xml:space="preserve"> общая площадь объекта - не более 150 кв. м;</w:t>
            </w:r>
          </w:p>
          <w:p w:rsidR="00DE65A0" w:rsidRPr="008C21F3" w:rsidRDefault="00DE65A0" w:rsidP="00DE65A0">
            <w:pPr>
              <w:widowControl w:val="0"/>
              <w:tabs>
                <w:tab w:val="left" w:pos="221"/>
                <w:tab w:val="left" w:pos="505"/>
              </w:tabs>
              <w:autoSpaceDE w:val="0"/>
              <w:autoSpaceDN w:val="0"/>
              <w:adjustRightInd w:val="0"/>
              <w:ind w:left="79" w:right="113"/>
              <w:jc w:val="both"/>
              <w:rPr>
                <w:sz w:val="20"/>
                <w:szCs w:val="20"/>
              </w:rPr>
            </w:pPr>
            <w:r w:rsidRPr="00A556CE">
              <w:rPr>
                <w:b/>
                <w:sz w:val="20"/>
                <w:szCs w:val="20"/>
              </w:rPr>
              <w:t>Максимальный процент застройки территории</w:t>
            </w:r>
            <w:r w:rsidRPr="00A556CE">
              <w:rPr>
                <w:sz w:val="20"/>
                <w:szCs w:val="20"/>
              </w:rPr>
              <w:t xml:space="preserve"> - 60%.</w:t>
            </w:r>
          </w:p>
        </w:tc>
      </w:tr>
      <w:tr w:rsidR="00DE65A0" w:rsidRPr="008C21F3" w:rsidTr="00DE65A0">
        <w:trPr>
          <w:trHeight w:val="601"/>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Общественное</w:t>
            </w:r>
          </w:p>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питание</w:t>
            </w:r>
          </w:p>
          <w:p w:rsidR="00DE65A0" w:rsidRPr="008C21F3" w:rsidRDefault="00DE65A0" w:rsidP="00DE65A0">
            <w:pPr>
              <w:widowControl w:val="0"/>
              <w:tabs>
                <w:tab w:val="left" w:pos="1134"/>
              </w:tabs>
              <w:autoSpaceDE w:val="0"/>
              <w:autoSpaceDN w:val="0"/>
              <w:adjustRightInd w:val="0"/>
              <w:spacing w:line="280" w:lineRule="exact"/>
              <w:ind w:right="147"/>
              <w:jc w:val="both"/>
              <w:rPr>
                <w:b/>
                <w:sz w:val="20"/>
                <w:szCs w:val="20"/>
              </w:rPr>
            </w:pPr>
            <w:r w:rsidRPr="008C21F3">
              <w:rPr>
                <w:b/>
                <w:sz w:val="20"/>
                <w:szCs w:val="20"/>
              </w:rPr>
              <w:t xml:space="preserve"> (4.6)</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3A5BF0">
              <w:rPr>
                <w:sz w:val="20"/>
                <w:szCs w:val="20"/>
              </w:rPr>
              <w:t>Минимальн</w:t>
            </w:r>
            <w:r>
              <w:rPr>
                <w:sz w:val="20"/>
                <w:szCs w:val="20"/>
              </w:rPr>
              <w:t>ая</w:t>
            </w:r>
            <w:r w:rsidR="00170575">
              <w:rPr>
                <w:sz w:val="20"/>
                <w:szCs w:val="20"/>
              </w:rPr>
              <w:t xml:space="preserve"> </w:t>
            </w:r>
            <w:r>
              <w:rPr>
                <w:sz w:val="20"/>
                <w:szCs w:val="20"/>
              </w:rPr>
              <w:t>ширина</w:t>
            </w:r>
            <w:r w:rsidRPr="003A5BF0">
              <w:rPr>
                <w:sz w:val="20"/>
                <w:szCs w:val="20"/>
              </w:rPr>
              <w:t xml:space="preserve"> земельного участка – 1</w:t>
            </w:r>
            <w:r>
              <w:rPr>
                <w:sz w:val="20"/>
                <w:szCs w:val="20"/>
              </w:rPr>
              <w:t>2</w:t>
            </w:r>
            <w:r w:rsidRPr="003A5BF0">
              <w:rPr>
                <w:sz w:val="20"/>
                <w:szCs w:val="20"/>
              </w:rPr>
              <w:t xml:space="preserve"> м;</w:t>
            </w:r>
          </w:p>
          <w:p w:rsidR="00DE65A0" w:rsidRPr="003A5BF0" w:rsidRDefault="00DE65A0" w:rsidP="00DE65A0">
            <w:pPr>
              <w:autoSpaceDE w:val="0"/>
              <w:autoSpaceDN w:val="0"/>
              <w:adjustRightInd w:val="0"/>
              <w:jc w:val="both"/>
              <w:rPr>
                <w:sz w:val="20"/>
                <w:szCs w:val="20"/>
              </w:rPr>
            </w:pPr>
            <w:r>
              <w:rPr>
                <w:sz w:val="20"/>
                <w:szCs w:val="20"/>
              </w:rPr>
              <w:t>Минимальная длина земельного участка – 16 м;</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Pr>
                <w:rFonts w:eastAsia="Andale Sans UI"/>
                <w:kern w:val="1"/>
                <w:sz w:val="22"/>
                <w:szCs w:val="22"/>
                <w:lang w:eastAsia="en-US"/>
              </w:rPr>
              <w:t>П</w:t>
            </w:r>
            <w:r w:rsidRPr="00BD553F">
              <w:rPr>
                <w:rFonts w:eastAsia="Andale Sans UI"/>
                <w:kern w:val="1"/>
                <w:sz w:val="22"/>
                <w:szCs w:val="22"/>
                <w:lang w:eastAsia="en-US"/>
              </w:rPr>
              <w:t>лощадь земельного участка:</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–200 м.кв.</w:t>
            </w:r>
            <w:r w:rsidRPr="00BD553F">
              <w:rPr>
                <w:rFonts w:eastAsia="Andale Sans UI"/>
                <w:kern w:val="1"/>
                <w:sz w:val="22"/>
                <w:szCs w:val="22"/>
                <w:lang w:eastAsia="en-US"/>
              </w:rPr>
              <w:t>;</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2000 м. кв</w:t>
            </w:r>
            <w:r w:rsidRPr="00BD553F">
              <w:rPr>
                <w:rFonts w:eastAsia="Andale Sans UI"/>
                <w:kern w:val="1"/>
                <w:sz w:val="22"/>
                <w:szCs w:val="22"/>
                <w:lang w:eastAsia="en-US"/>
              </w:rPr>
              <w:t>;</w:t>
            </w:r>
            <w:r w:rsidRPr="00BD553F">
              <w:rPr>
                <w:rFonts w:eastAsia="Andale Sans UI"/>
                <w:kern w:val="1"/>
                <w:sz w:val="22"/>
                <w:szCs w:val="22"/>
                <w:lang w:eastAsia="en-US"/>
              </w:rPr>
              <w:tab/>
            </w:r>
          </w:p>
          <w:p w:rsidR="00DE65A0" w:rsidRPr="00BD553F" w:rsidRDefault="00DE65A0" w:rsidP="00DE65A0">
            <w:pPr>
              <w:widowControl w:val="0"/>
              <w:tabs>
                <w:tab w:val="left" w:pos="139"/>
              </w:tabs>
              <w:suppressAutoHyphens/>
              <w:ind w:left="79" w:right="113"/>
              <w:contextualSpacing/>
              <w:rPr>
                <w:rFonts w:eastAsia="Andale Sans UI"/>
                <w:kern w:val="1"/>
                <w:sz w:val="22"/>
                <w:szCs w:val="22"/>
                <w:lang w:eastAsia="en-US"/>
              </w:rPr>
            </w:pPr>
            <w:r w:rsidRPr="00BD553F">
              <w:rPr>
                <w:rFonts w:eastAsia="Andale Sans UI"/>
                <w:b/>
                <w:kern w:val="1"/>
                <w:sz w:val="22"/>
                <w:szCs w:val="22"/>
                <w:lang w:eastAsia="en-US"/>
              </w:rPr>
              <w:t>Максимальная этажность</w:t>
            </w:r>
            <w:r w:rsidRPr="00BD553F">
              <w:rPr>
                <w:rFonts w:eastAsia="Andale Sans UI"/>
                <w:kern w:val="1"/>
                <w:sz w:val="22"/>
                <w:szCs w:val="22"/>
                <w:lang w:eastAsia="en-US"/>
              </w:rPr>
              <w:t xml:space="preserve"> - 2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DE65A0" w:rsidRPr="008C21F3" w:rsidRDefault="00DE65A0" w:rsidP="00DE65A0">
            <w:pPr>
              <w:widowControl w:val="0"/>
              <w:tabs>
                <w:tab w:val="left" w:pos="415"/>
              </w:tabs>
              <w:autoSpaceDE w:val="0"/>
              <w:autoSpaceDN w:val="0"/>
              <w:adjustRightInd w:val="0"/>
              <w:ind w:left="79" w:right="113"/>
              <w:jc w:val="both"/>
              <w:rPr>
                <w:sz w:val="20"/>
                <w:szCs w:val="20"/>
              </w:rPr>
            </w:pPr>
            <w:r w:rsidRPr="00BD553F">
              <w:rPr>
                <w:b/>
                <w:sz w:val="22"/>
                <w:szCs w:val="22"/>
              </w:rPr>
              <w:t>Максимальный процент застройки территории</w:t>
            </w:r>
            <w:r w:rsidRPr="00BD553F">
              <w:rPr>
                <w:sz w:val="22"/>
                <w:szCs w:val="22"/>
              </w:rPr>
              <w:t xml:space="preserve"> - </w:t>
            </w:r>
            <w:r>
              <w:rPr>
                <w:sz w:val="22"/>
                <w:szCs w:val="22"/>
              </w:rPr>
              <w:t>6</w:t>
            </w:r>
            <w:r w:rsidRPr="00BD553F">
              <w:rPr>
                <w:sz w:val="22"/>
                <w:szCs w:val="22"/>
              </w:rPr>
              <w:t>0%.</w:t>
            </w:r>
          </w:p>
        </w:tc>
      </w:tr>
    </w:tbl>
    <w:p w:rsidR="00DE65A0" w:rsidRPr="008C21F3" w:rsidRDefault="00DE65A0" w:rsidP="00DE65A0">
      <w:pPr>
        <w:widowControl w:val="0"/>
        <w:autoSpaceDE w:val="0"/>
        <w:autoSpaceDN w:val="0"/>
        <w:adjustRightInd w:val="0"/>
        <w:ind w:firstLine="567"/>
        <w:jc w:val="center"/>
        <w:rPr>
          <w:b/>
        </w:rPr>
      </w:pPr>
      <w:r w:rsidRPr="008C21F3">
        <w:rPr>
          <w:b/>
        </w:rPr>
        <w:t>Вспомогательные виды разрешенного использования</w:t>
      </w:r>
    </w:p>
    <w:p w:rsidR="00DE65A0" w:rsidRPr="008C21F3" w:rsidRDefault="00DE65A0" w:rsidP="00DE65A0">
      <w:pPr>
        <w:widowControl w:val="0"/>
        <w:autoSpaceDE w:val="0"/>
        <w:autoSpaceDN w:val="0"/>
        <w:adjustRightInd w:val="0"/>
        <w:ind w:firstLine="567"/>
        <w:jc w:val="center"/>
        <w:rPr>
          <w:rFonts w:ascii="Arial" w:hAnsi="Arial" w:cs="Arial"/>
          <w:b/>
          <w:sz w:val="16"/>
          <w:szCs w:val="16"/>
        </w:rPr>
      </w:pPr>
    </w:p>
    <w:tbl>
      <w:tblPr>
        <w:tblW w:w="9922" w:type="dxa"/>
        <w:tblInd w:w="62" w:type="dxa"/>
        <w:tblLayout w:type="fixed"/>
        <w:tblCellMar>
          <w:top w:w="102" w:type="dxa"/>
          <w:left w:w="62" w:type="dxa"/>
          <w:bottom w:w="102" w:type="dxa"/>
          <w:right w:w="62" w:type="dxa"/>
        </w:tblCellMar>
        <w:tblLook w:val="0000"/>
      </w:tblPr>
      <w:tblGrid>
        <w:gridCol w:w="2552"/>
        <w:gridCol w:w="2977"/>
        <w:gridCol w:w="4393"/>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 xml:space="preserve">Обслуживание </w:t>
            </w:r>
          </w:p>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автотранспорта</w:t>
            </w:r>
          </w:p>
          <w:p w:rsidR="00DE65A0" w:rsidRPr="008C21F3" w:rsidRDefault="00DE65A0" w:rsidP="00DE65A0">
            <w:pPr>
              <w:widowControl w:val="0"/>
              <w:tabs>
                <w:tab w:val="left" w:pos="1134"/>
              </w:tabs>
              <w:autoSpaceDE w:val="0"/>
              <w:autoSpaceDN w:val="0"/>
              <w:adjustRightInd w:val="0"/>
              <w:spacing w:line="280" w:lineRule="exact"/>
              <w:ind w:left="141"/>
              <w:jc w:val="both"/>
              <w:rPr>
                <w:b/>
                <w:sz w:val="20"/>
                <w:szCs w:val="20"/>
              </w:rPr>
            </w:pPr>
            <w:r w:rsidRPr="008C21F3">
              <w:rPr>
                <w:b/>
                <w:sz w:val="20"/>
                <w:szCs w:val="20"/>
              </w:rPr>
              <w:t>(4.9)</w:t>
            </w:r>
          </w:p>
        </w:tc>
        <w:tc>
          <w:tcPr>
            <w:tcW w:w="297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 xml:space="preserve">Постоянные или временные гаражи с несколькими стояночными местами, стоянки (парковки), гаражи, в том числе </w:t>
            </w:r>
            <w:r w:rsidRPr="008C21F3">
              <w:rPr>
                <w:rFonts w:eastAsia="Calibri"/>
                <w:sz w:val="20"/>
                <w:szCs w:val="20"/>
                <w:lang w:eastAsia="en-US"/>
              </w:rPr>
              <w:lastRenderedPageBreak/>
              <w:t>многоярусные.</w:t>
            </w:r>
          </w:p>
        </w:tc>
        <w:tc>
          <w:tcPr>
            <w:tcW w:w="43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283"/>
              </w:tabs>
              <w:autoSpaceDE w:val="0"/>
              <w:autoSpaceDN w:val="0"/>
              <w:adjustRightInd w:val="0"/>
              <w:ind w:left="113" w:right="113"/>
              <w:jc w:val="both"/>
              <w:rPr>
                <w:sz w:val="20"/>
                <w:szCs w:val="20"/>
              </w:rPr>
            </w:pPr>
            <w:r w:rsidRPr="008C21F3">
              <w:rPr>
                <w:b/>
                <w:sz w:val="20"/>
                <w:szCs w:val="20"/>
              </w:rPr>
              <w:lastRenderedPageBreak/>
              <w:t>Максимальная этажность</w:t>
            </w:r>
            <w:r w:rsidRPr="008C21F3">
              <w:rPr>
                <w:sz w:val="20"/>
                <w:szCs w:val="20"/>
              </w:rPr>
              <w:t xml:space="preserve"> -2 этажа;</w:t>
            </w:r>
          </w:p>
          <w:p w:rsidR="00DE65A0" w:rsidRPr="008C21F3" w:rsidRDefault="00DE65A0" w:rsidP="00DE65A0">
            <w:pPr>
              <w:widowControl w:val="0"/>
              <w:tabs>
                <w:tab w:val="left" w:pos="-62"/>
                <w:tab w:val="left" w:pos="415"/>
              </w:tabs>
              <w:autoSpaceDE w:val="0"/>
              <w:autoSpaceDN w:val="0"/>
              <w:adjustRightInd w:val="0"/>
              <w:ind w:left="113" w:right="113"/>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DE65A0" w:rsidRPr="008C21F3" w:rsidRDefault="00DE65A0" w:rsidP="00DE65A0">
            <w:pPr>
              <w:widowControl w:val="0"/>
              <w:tabs>
                <w:tab w:val="left" w:pos="425"/>
                <w:tab w:val="left" w:pos="567"/>
              </w:tabs>
              <w:autoSpaceDE w:val="0"/>
              <w:autoSpaceDN w:val="0"/>
              <w:adjustRightInd w:val="0"/>
              <w:ind w:left="113" w:right="113"/>
              <w:jc w:val="both"/>
              <w:rPr>
                <w:sz w:val="20"/>
                <w:szCs w:val="20"/>
              </w:rPr>
            </w:pPr>
            <w:r w:rsidRPr="00A556CE">
              <w:rPr>
                <w:b/>
                <w:sz w:val="20"/>
                <w:szCs w:val="20"/>
              </w:rPr>
              <w:lastRenderedPageBreak/>
              <w:t>Максимальный</w:t>
            </w:r>
            <w:r w:rsidR="00170575">
              <w:rPr>
                <w:b/>
                <w:sz w:val="20"/>
                <w:szCs w:val="20"/>
              </w:rPr>
              <w:t xml:space="preserve"> </w:t>
            </w:r>
            <w:r w:rsidRPr="00A556CE">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sz w:val="20"/>
                <w:szCs w:val="20"/>
              </w:rPr>
              <w:t>– не более 50%.</w:t>
            </w:r>
          </w:p>
        </w:tc>
      </w:tr>
    </w:tbl>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sz w:val="16"/>
          <w:szCs w:val="16"/>
        </w:rPr>
      </w:pPr>
    </w:p>
    <w:p w:rsidR="00DE65A0" w:rsidRPr="008C21F3" w:rsidRDefault="00DE65A0" w:rsidP="00DE65A0">
      <w:pPr>
        <w:widowControl w:val="0"/>
        <w:autoSpaceDE w:val="0"/>
        <w:autoSpaceDN w:val="0"/>
        <w:adjustRightInd w:val="0"/>
        <w:ind w:firstLine="567"/>
        <w:jc w:val="both"/>
        <w:rPr>
          <w:b/>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Для земельны</w:t>
      </w:r>
      <w:r>
        <w:rPr>
          <w:color w:val="000000"/>
        </w:rPr>
        <w:t>х</w:t>
      </w:r>
      <w:r w:rsidRPr="008C21F3">
        <w:rPr>
          <w:color w:val="000000"/>
        </w:rPr>
        <w:t xml:space="preserve">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0"/>
        </w:tabs>
        <w:spacing w:line="274" w:lineRule="exact"/>
        <w:ind w:right="-82" w:firstLine="453"/>
        <w:jc w:val="both"/>
      </w:pPr>
    </w:p>
    <w:p w:rsidR="00DE65A0" w:rsidRPr="008C21F3" w:rsidRDefault="00DE65A0" w:rsidP="00DE65A0">
      <w:pPr>
        <w:widowControl w:val="0"/>
        <w:autoSpaceDE w:val="0"/>
        <w:autoSpaceDN w:val="0"/>
        <w:adjustRightInd w:val="0"/>
        <w:ind w:firstLine="567"/>
        <w:jc w:val="both"/>
        <w:rPr>
          <w:b/>
        </w:rPr>
      </w:pPr>
    </w:p>
    <w:p w:rsidR="00DE65A0" w:rsidRPr="008C21F3" w:rsidRDefault="00DE65A0" w:rsidP="00DE65A0">
      <w:pPr>
        <w:widowControl w:val="0"/>
        <w:autoSpaceDE w:val="0"/>
        <w:autoSpaceDN w:val="0"/>
        <w:adjustRightInd w:val="0"/>
        <w:ind w:firstLine="567"/>
        <w:jc w:val="both"/>
      </w:pPr>
      <w:r w:rsidRPr="008C21F3">
        <w:rPr>
          <w:b/>
        </w:rPr>
        <w:t xml:space="preserve">ЗП-2 – зона предприятий </w:t>
      </w:r>
      <w:r w:rsidRPr="008C21F3">
        <w:rPr>
          <w:b/>
          <w:lang w:val="en-US"/>
        </w:rPr>
        <w:t>V</w:t>
      </w:r>
      <w:r w:rsidRPr="008C21F3">
        <w:rPr>
          <w:b/>
        </w:rPr>
        <w:t xml:space="preserve"> класса опасности </w:t>
      </w:r>
      <w:r w:rsidRPr="008C21F3">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DE65A0" w:rsidRPr="008C21F3" w:rsidRDefault="00DE65A0" w:rsidP="00DE65A0">
      <w:pPr>
        <w:widowControl w:val="0"/>
        <w:autoSpaceDE w:val="0"/>
        <w:autoSpaceDN w:val="0"/>
        <w:adjustRightInd w:val="0"/>
        <w:ind w:left="425" w:firstLine="425"/>
        <w:jc w:val="center"/>
        <w:rPr>
          <w:b/>
        </w:rP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39" w:type="dxa"/>
        <w:tblInd w:w="62" w:type="dxa"/>
        <w:tblLayout w:type="fixed"/>
        <w:tblCellMar>
          <w:top w:w="102" w:type="dxa"/>
          <w:left w:w="62" w:type="dxa"/>
          <w:bottom w:w="102" w:type="dxa"/>
          <w:right w:w="62" w:type="dxa"/>
        </w:tblCellMar>
        <w:tblLook w:val="0000"/>
      </w:tblPr>
      <w:tblGrid>
        <w:gridCol w:w="2552"/>
        <w:gridCol w:w="2693"/>
        <w:gridCol w:w="4394"/>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386"/>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hanging="1"/>
              <w:jc w:val="both"/>
              <w:rPr>
                <w:b/>
                <w:sz w:val="20"/>
                <w:szCs w:val="20"/>
              </w:rPr>
            </w:pPr>
            <w:r w:rsidRPr="008C21F3">
              <w:rPr>
                <w:b/>
                <w:sz w:val="20"/>
                <w:szCs w:val="20"/>
              </w:rPr>
              <w:t xml:space="preserve">Коммунальное </w:t>
            </w:r>
          </w:p>
          <w:p w:rsidR="00DE65A0" w:rsidRPr="008C21F3" w:rsidRDefault="00DE65A0" w:rsidP="00DE65A0">
            <w:pPr>
              <w:widowControl w:val="0"/>
              <w:tabs>
                <w:tab w:val="left" w:pos="1134"/>
              </w:tabs>
              <w:autoSpaceDE w:val="0"/>
              <w:autoSpaceDN w:val="0"/>
              <w:adjustRightInd w:val="0"/>
              <w:spacing w:line="280" w:lineRule="exact"/>
              <w:ind w:left="79" w:hanging="1"/>
              <w:jc w:val="both"/>
              <w:rPr>
                <w:b/>
                <w:sz w:val="20"/>
                <w:szCs w:val="20"/>
              </w:rPr>
            </w:pPr>
            <w:r w:rsidRPr="008C21F3">
              <w:rPr>
                <w:b/>
                <w:sz w:val="20"/>
                <w:szCs w:val="20"/>
              </w:rPr>
              <w:t>обслуживание</w:t>
            </w:r>
          </w:p>
          <w:p w:rsidR="00DE65A0" w:rsidRPr="008C21F3" w:rsidRDefault="00DE65A0" w:rsidP="00DE65A0">
            <w:pPr>
              <w:widowControl w:val="0"/>
              <w:tabs>
                <w:tab w:val="left" w:pos="1134"/>
              </w:tabs>
              <w:autoSpaceDE w:val="0"/>
              <w:autoSpaceDN w:val="0"/>
              <w:adjustRightInd w:val="0"/>
              <w:spacing w:line="280" w:lineRule="exact"/>
              <w:ind w:left="79" w:hanging="1"/>
              <w:jc w:val="both"/>
              <w:rPr>
                <w:rFonts w:ascii="Arial" w:hAnsi="Arial" w:cs="Arial"/>
                <w:b/>
                <w:sz w:val="20"/>
                <w:szCs w:val="20"/>
              </w:rPr>
            </w:pPr>
            <w:r w:rsidRPr="008C21F3">
              <w:rPr>
                <w:b/>
                <w:sz w:val="20"/>
                <w:szCs w:val="20"/>
              </w:rPr>
              <w:t>(3.1)</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79" w:right="113"/>
              <w:jc w:val="both"/>
              <w:rPr>
                <w:sz w:val="20"/>
                <w:szCs w:val="20"/>
              </w:rPr>
            </w:pPr>
            <w:r w:rsidRPr="008C21F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 xml:space="preserve">ая ширина </w:t>
            </w:r>
            <w:r w:rsidRPr="00191CB9">
              <w:rPr>
                <w:sz w:val="20"/>
                <w:szCs w:val="20"/>
              </w:rPr>
              <w:t>земельного участка– 3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3 м;</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Pr>
                <w:rFonts w:eastAsia="Andale Sans UI"/>
                <w:kern w:val="1"/>
                <w:sz w:val="20"/>
                <w:szCs w:val="20"/>
                <w:lang w:eastAsia="en-US"/>
              </w:rPr>
              <w:t>П</w:t>
            </w:r>
            <w:r w:rsidRPr="00BD553F">
              <w:rPr>
                <w:rFonts w:eastAsia="Andale Sans UI"/>
                <w:kern w:val="1"/>
                <w:sz w:val="20"/>
                <w:szCs w:val="20"/>
                <w:lang w:eastAsia="en-US"/>
              </w:rPr>
              <w:t xml:space="preserve">лощадь земельного участка; </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–9 м. кв.</w:t>
            </w:r>
            <w:r w:rsidRPr="00BD553F">
              <w:rPr>
                <w:rFonts w:eastAsia="Andale Sans UI"/>
                <w:kern w:val="1"/>
                <w:sz w:val="20"/>
                <w:szCs w:val="20"/>
                <w:lang w:eastAsia="en-US"/>
              </w:rPr>
              <w:t>;</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DE65A0" w:rsidRPr="00BD553F" w:rsidRDefault="00DE65A0" w:rsidP="00DE65A0">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DE65A0" w:rsidRPr="00BD553F" w:rsidRDefault="00DE65A0" w:rsidP="00DE65A0">
            <w:pPr>
              <w:widowControl w:val="0"/>
              <w:tabs>
                <w:tab w:val="left" w:pos="77"/>
                <w:tab w:val="left" w:pos="139"/>
              </w:tabs>
              <w:autoSpaceDE w:val="0"/>
              <w:autoSpaceDN w:val="0"/>
              <w:adjustRightInd w:val="0"/>
              <w:ind w:left="113" w:right="113"/>
              <w:jc w:val="both"/>
              <w:rPr>
                <w:sz w:val="20"/>
                <w:szCs w:val="20"/>
              </w:rPr>
            </w:pPr>
            <w:r w:rsidRPr="00E145E9">
              <w:rPr>
                <w:b/>
                <w:sz w:val="20"/>
                <w:szCs w:val="20"/>
              </w:rPr>
              <w:t>Минимальный отступ до зданий, строений, сооружений от границ земельного участка</w:t>
            </w:r>
            <w:r w:rsidRPr="00BD553F">
              <w:rPr>
                <w:sz w:val="20"/>
                <w:szCs w:val="20"/>
              </w:rPr>
              <w:t xml:space="preserve"> – </w:t>
            </w:r>
            <w:r>
              <w:rPr>
                <w:sz w:val="20"/>
                <w:szCs w:val="20"/>
              </w:rPr>
              <w:t>1</w:t>
            </w:r>
            <w:r w:rsidRPr="00BD553F">
              <w:rPr>
                <w:sz w:val="20"/>
                <w:szCs w:val="20"/>
              </w:rPr>
              <w:t xml:space="preserve"> м;</w:t>
            </w:r>
          </w:p>
          <w:p w:rsidR="00DE65A0" w:rsidRPr="008C21F3" w:rsidRDefault="00DE65A0" w:rsidP="00DE65A0">
            <w:pPr>
              <w:tabs>
                <w:tab w:val="left" w:pos="-144"/>
                <w:tab w:val="left" w:pos="-62"/>
                <w:tab w:val="left" w:pos="361"/>
              </w:tabs>
              <w:autoSpaceDE w:val="0"/>
              <w:autoSpaceDN w:val="0"/>
              <w:adjustRightInd w:val="0"/>
              <w:ind w:left="79" w:right="113"/>
              <w:jc w:val="both"/>
              <w:rPr>
                <w:rFonts w:ascii="Arial" w:hAnsi="Arial" w:cs="Arial"/>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DE65A0" w:rsidRPr="008C21F3" w:rsidTr="00DE65A0">
        <w:trPr>
          <w:trHeight w:val="528"/>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jc w:val="both"/>
              <w:rPr>
                <w:b/>
                <w:sz w:val="20"/>
                <w:szCs w:val="20"/>
              </w:rPr>
            </w:pPr>
            <w:r w:rsidRPr="008C21F3">
              <w:rPr>
                <w:b/>
                <w:sz w:val="20"/>
                <w:szCs w:val="20"/>
              </w:rPr>
              <w:t>Объекты придорожного сервиса</w:t>
            </w:r>
          </w:p>
          <w:p w:rsidR="00DE65A0" w:rsidRPr="008C21F3" w:rsidRDefault="00DE65A0" w:rsidP="00DE65A0">
            <w:pPr>
              <w:widowControl w:val="0"/>
              <w:tabs>
                <w:tab w:val="left" w:pos="1134"/>
              </w:tabs>
              <w:autoSpaceDE w:val="0"/>
              <w:autoSpaceDN w:val="0"/>
              <w:adjustRightInd w:val="0"/>
              <w:spacing w:line="280" w:lineRule="exact"/>
              <w:jc w:val="both"/>
              <w:rPr>
                <w:b/>
                <w:sz w:val="20"/>
                <w:szCs w:val="20"/>
              </w:rPr>
            </w:pPr>
            <w:r w:rsidRPr="008C21F3">
              <w:rPr>
                <w:b/>
                <w:sz w:val="20"/>
                <w:szCs w:val="20"/>
              </w:rPr>
              <w:t>(4.9.1)</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Автозаправочные станции (бензиновые, газовые);</w:t>
            </w:r>
          </w:p>
          <w:p w:rsidR="00DE65A0" w:rsidRPr="008C21F3" w:rsidRDefault="00DE65A0" w:rsidP="00DE65A0">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мойки, мастерские, предназначенные для ремонта и обслуживания автомобилей, магазины сопутствующей торговли, </w:t>
            </w:r>
            <w:r w:rsidRPr="008C21F3">
              <w:rPr>
                <w:rFonts w:eastAsia="Andale Sans UI"/>
                <w:kern w:val="1"/>
                <w:sz w:val="20"/>
                <w:szCs w:val="20"/>
                <w:lang w:eastAsia="en-US"/>
              </w:rPr>
              <w:lastRenderedPageBreak/>
              <w:t>Столовые, кафе, закусочные;</w:t>
            </w:r>
          </w:p>
          <w:p w:rsidR="00DE65A0" w:rsidRPr="008C21F3" w:rsidRDefault="00DE65A0" w:rsidP="00DE65A0">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8C21F3">
              <w:rPr>
                <w:rFonts w:eastAsia="Andale Sans UI"/>
                <w:kern w:val="1"/>
                <w:sz w:val="20"/>
                <w:szCs w:val="20"/>
                <w:lang w:eastAsia="en-US"/>
              </w:rPr>
              <w:t>мотели</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23DB6">
              <w:rPr>
                <w:sz w:val="20"/>
                <w:szCs w:val="20"/>
              </w:rPr>
              <w:t>Минимальн</w:t>
            </w:r>
            <w:r>
              <w:rPr>
                <w:sz w:val="20"/>
                <w:szCs w:val="20"/>
              </w:rPr>
              <w:t xml:space="preserve">ая ширина земельного </w:t>
            </w:r>
            <w:r w:rsidRPr="00123DB6">
              <w:rPr>
                <w:sz w:val="20"/>
                <w:szCs w:val="20"/>
              </w:rPr>
              <w:t>участка – 12 м;</w:t>
            </w:r>
          </w:p>
          <w:p w:rsidR="00DE65A0" w:rsidRPr="00123DB6" w:rsidRDefault="00DE65A0" w:rsidP="00DE65A0">
            <w:pPr>
              <w:autoSpaceDE w:val="0"/>
              <w:autoSpaceDN w:val="0"/>
              <w:adjustRightInd w:val="0"/>
              <w:jc w:val="both"/>
              <w:rPr>
                <w:sz w:val="20"/>
                <w:szCs w:val="20"/>
              </w:rPr>
            </w:pPr>
            <w:r>
              <w:rPr>
                <w:sz w:val="20"/>
                <w:szCs w:val="20"/>
              </w:rPr>
              <w:t>Минимальная длина земельного участка – 12 м;</w:t>
            </w:r>
          </w:p>
          <w:p w:rsidR="00DE65A0" w:rsidRPr="00BD553F" w:rsidRDefault="00DE65A0" w:rsidP="00DE65A0">
            <w:pPr>
              <w:widowControl w:val="0"/>
              <w:tabs>
                <w:tab w:val="left" w:pos="-62"/>
                <w:tab w:val="left" w:pos="2410"/>
              </w:tabs>
              <w:suppressAutoHyphens/>
              <w:ind w:left="79"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79" w:right="113"/>
              <w:contextualSpacing/>
              <w:rPr>
                <w:rFonts w:eastAsia="Andale Sans UI"/>
                <w:kern w:val="1"/>
                <w:sz w:val="20"/>
                <w:szCs w:val="20"/>
                <w:lang w:eastAsia="en-US"/>
              </w:rPr>
            </w:pPr>
            <w:r>
              <w:rPr>
                <w:rFonts w:eastAsia="Andale Sans UI"/>
                <w:kern w:val="1"/>
                <w:sz w:val="20"/>
                <w:szCs w:val="20"/>
                <w:lang w:eastAsia="en-US"/>
              </w:rPr>
              <w:t>- минимальная – 144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50000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b/>
                <w:kern w:val="1"/>
                <w:sz w:val="20"/>
                <w:szCs w:val="20"/>
                <w:lang w:eastAsia="en-US"/>
              </w:rPr>
              <w:lastRenderedPageBreak/>
              <w:t>Максимальная этажность</w:t>
            </w:r>
            <w:r w:rsidRPr="00BD553F">
              <w:rPr>
                <w:rFonts w:eastAsia="Andale Sans UI"/>
                <w:kern w:val="1"/>
                <w:sz w:val="20"/>
                <w:szCs w:val="20"/>
                <w:lang w:eastAsia="en-US"/>
              </w:rPr>
              <w:t xml:space="preserve"> - 2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415"/>
              </w:tabs>
              <w:autoSpaceDE w:val="0"/>
              <w:autoSpaceDN w:val="0"/>
              <w:adjustRightInd w:val="0"/>
              <w:ind w:left="79"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tabs>
                <w:tab w:val="left" w:pos="-144"/>
                <w:tab w:val="left" w:pos="-62"/>
                <w:tab w:val="left" w:pos="361"/>
              </w:tabs>
              <w:autoSpaceDE w:val="0"/>
              <w:autoSpaceDN w:val="0"/>
              <w:adjustRightInd w:val="0"/>
              <w:ind w:left="79" w:right="113"/>
              <w:jc w:val="both"/>
              <w:rPr>
                <w:sz w:val="20"/>
                <w:szCs w:val="20"/>
              </w:rPr>
            </w:pPr>
            <w:r w:rsidRPr="00BD553F">
              <w:rPr>
                <w:b/>
                <w:sz w:val="20"/>
                <w:szCs w:val="20"/>
              </w:rPr>
              <w:t>Максимальный процент застройки территории</w:t>
            </w:r>
            <w:r w:rsidRPr="00BD553F">
              <w:rPr>
                <w:sz w:val="20"/>
                <w:szCs w:val="20"/>
              </w:rPr>
              <w:t xml:space="preserve"> - </w:t>
            </w:r>
            <w:r>
              <w:rPr>
                <w:sz w:val="20"/>
                <w:szCs w:val="20"/>
              </w:rPr>
              <w:t>6</w:t>
            </w:r>
            <w:r w:rsidRPr="00BD553F">
              <w:rPr>
                <w:sz w:val="20"/>
                <w:szCs w:val="20"/>
              </w:rPr>
              <w:t>0%.</w:t>
            </w:r>
          </w:p>
        </w:tc>
      </w:tr>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jc w:val="both"/>
              <w:rPr>
                <w:b/>
                <w:sz w:val="20"/>
                <w:szCs w:val="20"/>
              </w:rPr>
            </w:pPr>
            <w:r w:rsidRPr="008C21F3">
              <w:rPr>
                <w:b/>
                <w:sz w:val="20"/>
                <w:szCs w:val="20"/>
              </w:rPr>
              <w:lastRenderedPageBreak/>
              <w:t xml:space="preserve">Пищевая промышленность </w:t>
            </w:r>
          </w:p>
          <w:p w:rsidR="00DE65A0" w:rsidRPr="008C21F3" w:rsidRDefault="00DE65A0" w:rsidP="00DE65A0">
            <w:pPr>
              <w:widowControl w:val="0"/>
              <w:tabs>
                <w:tab w:val="left" w:pos="1134"/>
              </w:tabs>
              <w:autoSpaceDE w:val="0"/>
              <w:autoSpaceDN w:val="0"/>
              <w:adjustRightInd w:val="0"/>
              <w:spacing w:line="280" w:lineRule="exact"/>
              <w:ind w:left="79"/>
              <w:jc w:val="both"/>
              <w:rPr>
                <w:sz w:val="20"/>
                <w:szCs w:val="20"/>
              </w:rPr>
            </w:pPr>
            <w:r w:rsidRPr="008C21F3">
              <w:rPr>
                <w:b/>
                <w:sz w:val="20"/>
                <w:szCs w:val="20"/>
              </w:rPr>
              <w:t>(6.4)</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 ширина зем</w:t>
            </w:r>
            <w:r w:rsidRPr="00191CB9">
              <w:rPr>
                <w:sz w:val="20"/>
                <w:szCs w:val="20"/>
              </w:rPr>
              <w:t xml:space="preserve">ельного участка– </w:t>
            </w:r>
            <w:r>
              <w:rPr>
                <w:sz w:val="20"/>
                <w:szCs w:val="20"/>
              </w:rPr>
              <w:t>12</w:t>
            </w:r>
            <w:r w:rsidRPr="00191CB9">
              <w:rPr>
                <w:sz w:val="20"/>
                <w:szCs w:val="20"/>
              </w:rPr>
              <w:t xml:space="preserve">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20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–280 кв.м</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–50000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widowControl w:val="0"/>
              <w:tabs>
                <w:tab w:val="left" w:pos="415"/>
              </w:tabs>
              <w:autoSpaceDE w:val="0"/>
              <w:autoSpaceDN w:val="0"/>
              <w:adjustRightInd w:val="0"/>
              <w:ind w:left="79" w:right="113"/>
              <w:jc w:val="both"/>
              <w:rPr>
                <w:sz w:val="20"/>
                <w:szCs w:val="20"/>
              </w:rPr>
            </w:pPr>
            <w:r>
              <w:rPr>
                <w:b/>
                <w:sz w:val="20"/>
                <w:szCs w:val="20"/>
              </w:rPr>
              <w:t>Максимальный</w:t>
            </w:r>
            <w:r w:rsidRPr="00BD553F">
              <w:rPr>
                <w:b/>
                <w:sz w:val="20"/>
                <w:szCs w:val="20"/>
              </w:rPr>
              <w:t xml:space="preserve"> процент застройки территории</w:t>
            </w:r>
            <w:r w:rsidRPr="00BD553F">
              <w:rPr>
                <w:sz w:val="20"/>
                <w:szCs w:val="20"/>
              </w:rPr>
              <w:t xml:space="preserve"> - 80%.</w:t>
            </w:r>
          </w:p>
        </w:tc>
      </w:tr>
      <w:tr w:rsidR="00DE65A0" w:rsidRPr="008C21F3" w:rsidTr="00DE65A0">
        <w:trPr>
          <w:trHeight w:val="318"/>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 xml:space="preserve">Строительная </w:t>
            </w:r>
          </w:p>
          <w:p w:rsidR="00DE65A0" w:rsidRPr="008C21F3" w:rsidRDefault="00DE65A0" w:rsidP="00DE65A0">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 xml:space="preserve">промышленность </w:t>
            </w:r>
          </w:p>
          <w:p w:rsidR="00DE65A0" w:rsidRPr="008C21F3" w:rsidRDefault="00DE65A0" w:rsidP="00DE65A0">
            <w:pPr>
              <w:widowControl w:val="0"/>
              <w:tabs>
                <w:tab w:val="left" w:pos="1134"/>
              </w:tabs>
              <w:autoSpaceDE w:val="0"/>
              <w:autoSpaceDN w:val="0"/>
              <w:adjustRightInd w:val="0"/>
              <w:spacing w:line="280" w:lineRule="exact"/>
              <w:ind w:left="79" w:hanging="79"/>
              <w:jc w:val="both"/>
              <w:rPr>
                <w:sz w:val="20"/>
                <w:szCs w:val="20"/>
              </w:rPr>
            </w:pPr>
            <w:r w:rsidRPr="008C21F3">
              <w:rPr>
                <w:b/>
                <w:sz w:val="20"/>
                <w:szCs w:val="20"/>
              </w:rPr>
              <w:t>(6.6)</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 </w:t>
            </w:r>
            <w:r>
              <w:rPr>
                <w:sz w:val="20"/>
                <w:szCs w:val="20"/>
              </w:rPr>
              <w:t>20</w:t>
            </w:r>
            <w:r w:rsidRPr="00191CB9">
              <w:rPr>
                <w:sz w:val="20"/>
                <w:szCs w:val="20"/>
              </w:rPr>
              <w:t xml:space="preserve"> м</w:t>
            </w:r>
            <w:r>
              <w:rPr>
                <w:sz w:val="20"/>
                <w:szCs w:val="20"/>
              </w:rPr>
              <w:t>;</w:t>
            </w:r>
          </w:p>
          <w:p w:rsidR="00DE65A0" w:rsidRDefault="00DE65A0" w:rsidP="00DE65A0">
            <w:pPr>
              <w:autoSpaceDE w:val="0"/>
              <w:autoSpaceDN w:val="0"/>
              <w:adjustRightInd w:val="0"/>
              <w:jc w:val="both"/>
              <w:rPr>
                <w:sz w:val="20"/>
                <w:szCs w:val="20"/>
              </w:rPr>
            </w:pPr>
            <w:r>
              <w:rPr>
                <w:sz w:val="20"/>
                <w:szCs w:val="20"/>
              </w:rPr>
              <w:t>Минимальная длина – 20 м;</w:t>
            </w:r>
          </w:p>
          <w:p w:rsidR="00DE65A0" w:rsidRPr="0080541E" w:rsidRDefault="00DE65A0" w:rsidP="00DE65A0">
            <w:pPr>
              <w:autoSpaceDE w:val="0"/>
              <w:autoSpaceDN w:val="0"/>
              <w:adjustRightInd w:val="0"/>
              <w:jc w:val="both"/>
              <w:rPr>
                <w:b/>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–5000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максимальная -</w:t>
            </w:r>
            <w:r>
              <w:rPr>
                <w:rFonts w:eastAsia="Andale Sans UI"/>
                <w:kern w:val="1"/>
                <w:sz w:val="20"/>
                <w:szCs w:val="20"/>
                <w:lang w:eastAsia="en-US"/>
              </w:rPr>
              <w:t>30000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-3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3 м;</w:t>
            </w:r>
          </w:p>
          <w:p w:rsidR="00DE65A0" w:rsidRPr="008C21F3" w:rsidRDefault="00DE65A0" w:rsidP="00DE65A0">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w:t>
            </w:r>
            <w:r w:rsidR="00170575">
              <w:rPr>
                <w:b/>
                <w:sz w:val="20"/>
                <w:szCs w:val="20"/>
              </w:rPr>
              <w:t xml:space="preserve"> </w:t>
            </w:r>
            <w:r w:rsidRPr="00BD553F">
              <w:rPr>
                <w:b/>
                <w:sz w:val="20"/>
                <w:szCs w:val="20"/>
              </w:rPr>
              <w:t>процент застройки территории</w:t>
            </w:r>
            <w:r w:rsidRPr="00BD553F">
              <w:rPr>
                <w:sz w:val="20"/>
                <w:szCs w:val="20"/>
              </w:rPr>
              <w:t xml:space="preserve"> - 80%.</w:t>
            </w:r>
          </w:p>
        </w:tc>
      </w:tr>
      <w:tr w:rsidR="00DE65A0" w:rsidRPr="008C21F3" w:rsidTr="00DE65A0">
        <w:trPr>
          <w:trHeight w:val="171"/>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Связь</w:t>
            </w:r>
          </w:p>
          <w:p w:rsidR="00DE65A0" w:rsidRPr="008C21F3" w:rsidRDefault="00DE65A0" w:rsidP="00DE65A0">
            <w:pPr>
              <w:widowControl w:val="0"/>
              <w:tabs>
                <w:tab w:val="left" w:pos="1134"/>
              </w:tabs>
              <w:autoSpaceDE w:val="0"/>
              <w:autoSpaceDN w:val="0"/>
              <w:adjustRightInd w:val="0"/>
              <w:spacing w:line="280" w:lineRule="exact"/>
              <w:ind w:left="79" w:hanging="79"/>
              <w:jc w:val="both"/>
              <w:rPr>
                <w:b/>
                <w:sz w:val="20"/>
                <w:szCs w:val="20"/>
              </w:rPr>
            </w:pPr>
            <w:r w:rsidRPr="008C21F3">
              <w:rPr>
                <w:b/>
                <w:sz w:val="20"/>
                <w:szCs w:val="20"/>
              </w:rPr>
              <w:t>(6.8)</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410"/>
              </w:tabs>
              <w:suppressAutoHyphens/>
              <w:ind w:left="80" w:right="80"/>
              <w:contextualSpacing/>
              <w:jc w:val="both"/>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r w:rsidR="00170575" w:rsidRPr="008C21F3">
              <w:rPr>
                <w:rFonts w:eastAsia="Andale Sans UI"/>
                <w:kern w:val="1"/>
                <w:sz w:val="20"/>
                <w:szCs w:val="20"/>
                <w:lang w:eastAsia="en-US"/>
              </w:rPr>
              <w:t>радиорелейные</w:t>
            </w:r>
            <w:r w:rsidRPr="008C21F3">
              <w:rPr>
                <w:rFonts w:eastAsia="Andale Sans UI"/>
                <w:kern w:val="1"/>
                <w:sz w:val="20"/>
                <w:szCs w:val="20"/>
                <w:lang w:eastAsia="en-US"/>
              </w:rPr>
              <w:t>, надземные и подземные кабельные линии связи, линии радиофикации.</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C014F8">
              <w:rPr>
                <w:sz w:val="20"/>
                <w:szCs w:val="20"/>
              </w:rPr>
              <w:t>Минимальн</w:t>
            </w:r>
            <w:r>
              <w:rPr>
                <w:sz w:val="20"/>
                <w:szCs w:val="20"/>
              </w:rPr>
              <w:t xml:space="preserve">ая ширина земельного участка </w:t>
            </w:r>
            <w:r w:rsidRPr="00C014F8">
              <w:rPr>
                <w:sz w:val="20"/>
                <w:szCs w:val="20"/>
              </w:rPr>
              <w:t xml:space="preserve"> - </w:t>
            </w:r>
            <w:r>
              <w:rPr>
                <w:sz w:val="20"/>
                <w:szCs w:val="20"/>
              </w:rPr>
              <w:t>3 м;</w:t>
            </w:r>
          </w:p>
          <w:p w:rsidR="00DE65A0" w:rsidRPr="00C014F8" w:rsidRDefault="00DE65A0" w:rsidP="00DE65A0">
            <w:pPr>
              <w:autoSpaceDE w:val="0"/>
              <w:autoSpaceDN w:val="0"/>
              <w:adjustRightInd w:val="0"/>
              <w:jc w:val="both"/>
              <w:rPr>
                <w:sz w:val="20"/>
                <w:szCs w:val="20"/>
              </w:rPr>
            </w:pPr>
            <w:r>
              <w:rPr>
                <w:sz w:val="20"/>
                <w:szCs w:val="20"/>
              </w:rPr>
              <w:t>Минимальная длина земельного участка – 3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–9 м.кв.</w:t>
            </w:r>
            <w:r w:rsidRPr="00BD553F">
              <w:rPr>
                <w:rFonts w:eastAsia="Andale Sans UI"/>
                <w:kern w:val="1"/>
                <w:sz w:val="20"/>
                <w:szCs w:val="20"/>
                <w:lang w:eastAsia="en-US"/>
              </w:rPr>
              <w:t>;</w:t>
            </w:r>
          </w:p>
          <w:p w:rsidR="00DE65A0" w:rsidRPr="00BD553F" w:rsidRDefault="00DE65A0" w:rsidP="00DE65A0">
            <w:pPr>
              <w:widowControl w:val="0"/>
              <w:tabs>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максимальная – 10000 м.кв.</w:t>
            </w:r>
            <w:r w:rsidRPr="00BD553F">
              <w:rPr>
                <w:rFonts w:eastAsia="Andale Sans UI"/>
                <w:kern w:val="1"/>
                <w:sz w:val="20"/>
                <w:szCs w:val="20"/>
                <w:lang w:eastAsia="en-US"/>
              </w:rPr>
              <w:t>;</w:t>
            </w:r>
          </w:p>
          <w:p w:rsidR="00DE65A0" w:rsidRDefault="00DE65A0" w:rsidP="00DE65A0">
            <w:pPr>
              <w:widowControl w:val="0"/>
              <w:tabs>
                <w:tab w:val="left" w:pos="415"/>
              </w:tabs>
              <w:autoSpaceDE w:val="0"/>
              <w:autoSpaceDN w:val="0"/>
              <w:adjustRightInd w:val="0"/>
              <w:ind w:left="113" w:right="113"/>
              <w:jc w:val="both"/>
              <w:rPr>
                <w:sz w:val="20"/>
                <w:szCs w:val="20"/>
              </w:rPr>
            </w:pPr>
            <w:r w:rsidRPr="00BD553F">
              <w:rPr>
                <w:b/>
                <w:sz w:val="20"/>
                <w:szCs w:val="20"/>
              </w:rPr>
              <w:t>Минимальный отступ до зданий, строений, сооружений  от границ земельного участка</w:t>
            </w:r>
            <w:r w:rsidRPr="00BD553F">
              <w:rPr>
                <w:sz w:val="20"/>
                <w:szCs w:val="20"/>
              </w:rPr>
              <w:t xml:space="preserve">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widowControl w:val="0"/>
              <w:tabs>
                <w:tab w:val="left" w:pos="142"/>
                <w:tab w:val="left" w:pos="415"/>
              </w:tabs>
              <w:autoSpaceDE w:val="0"/>
              <w:autoSpaceDN w:val="0"/>
              <w:adjustRightInd w:val="0"/>
              <w:ind w:left="79" w:right="113"/>
              <w:jc w:val="both"/>
              <w:rPr>
                <w:sz w:val="20"/>
                <w:szCs w:val="20"/>
              </w:rPr>
            </w:pPr>
            <w:r w:rsidRPr="00BD553F">
              <w:rPr>
                <w:b/>
                <w:sz w:val="20"/>
                <w:szCs w:val="20"/>
              </w:rPr>
              <w:lastRenderedPageBreak/>
              <w:t>Максимальный процент застройки территории -</w:t>
            </w:r>
            <w:r w:rsidRPr="00BD553F">
              <w:rPr>
                <w:sz w:val="20"/>
                <w:szCs w:val="20"/>
              </w:rPr>
              <w:t xml:space="preserve"> 80%.</w:t>
            </w:r>
          </w:p>
        </w:tc>
      </w:tr>
      <w:tr w:rsidR="00DE65A0" w:rsidRPr="008C21F3" w:rsidTr="00DE65A0">
        <w:trPr>
          <w:trHeight w:val="670"/>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jc w:val="both"/>
              <w:rPr>
                <w:b/>
                <w:sz w:val="20"/>
                <w:szCs w:val="20"/>
              </w:rPr>
            </w:pPr>
            <w:r w:rsidRPr="008C21F3">
              <w:rPr>
                <w:b/>
                <w:sz w:val="20"/>
                <w:szCs w:val="20"/>
              </w:rPr>
              <w:lastRenderedPageBreak/>
              <w:t>Склады</w:t>
            </w:r>
          </w:p>
          <w:p w:rsidR="00DE65A0" w:rsidRPr="008C21F3" w:rsidRDefault="00DE65A0" w:rsidP="00DE65A0">
            <w:pPr>
              <w:widowControl w:val="0"/>
              <w:tabs>
                <w:tab w:val="left" w:pos="1134"/>
              </w:tabs>
              <w:autoSpaceDE w:val="0"/>
              <w:autoSpaceDN w:val="0"/>
              <w:adjustRightInd w:val="0"/>
              <w:spacing w:line="280" w:lineRule="exact"/>
              <w:jc w:val="both"/>
              <w:rPr>
                <w:sz w:val="20"/>
                <w:szCs w:val="20"/>
              </w:rPr>
            </w:pPr>
            <w:r w:rsidRPr="008C21F3">
              <w:rPr>
                <w:b/>
                <w:sz w:val="20"/>
                <w:szCs w:val="20"/>
              </w:rPr>
              <w:t>(6.9)</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80" w:right="80"/>
              <w:jc w:val="both"/>
              <w:rPr>
                <w:sz w:val="20"/>
                <w:szCs w:val="20"/>
              </w:rPr>
            </w:pPr>
            <w:r w:rsidRPr="008C21F3">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
          <w:p w:rsidR="00DE65A0" w:rsidRPr="008C21F3" w:rsidRDefault="00DE65A0" w:rsidP="00DE65A0">
            <w:pPr>
              <w:widowControl w:val="0"/>
              <w:autoSpaceDE w:val="0"/>
              <w:autoSpaceDN w:val="0"/>
              <w:adjustRightInd w:val="0"/>
              <w:ind w:left="80" w:right="8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w:t>
            </w:r>
            <w:r w:rsidR="00170575">
              <w:rPr>
                <w:sz w:val="20"/>
                <w:szCs w:val="20"/>
              </w:rPr>
              <w:t xml:space="preserve"> </w:t>
            </w:r>
            <w:r>
              <w:rPr>
                <w:sz w:val="20"/>
                <w:szCs w:val="20"/>
              </w:rPr>
              <w:t>ширина земельного</w:t>
            </w:r>
            <w:r w:rsidRPr="00191CB9">
              <w:rPr>
                <w:sz w:val="20"/>
                <w:szCs w:val="20"/>
              </w:rPr>
              <w:t xml:space="preserve"> участка– </w:t>
            </w:r>
            <w:r>
              <w:rPr>
                <w:sz w:val="20"/>
                <w:szCs w:val="20"/>
              </w:rPr>
              <w:t>10</w:t>
            </w:r>
            <w:r w:rsidRPr="00191CB9">
              <w:rPr>
                <w:sz w:val="20"/>
                <w:szCs w:val="20"/>
              </w:rPr>
              <w:t xml:space="preserve"> м</w:t>
            </w:r>
            <w:r>
              <w:rPr>
                <w:sz w:val="20"/>
                <w:szCs w:val="20"/>
              </w:rPr>
              <w:t>;</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10 м;</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минимальная </w:t>
            </w:r>
            <w:r>
              <w:rPr>
                <w:rFonts w:eastAsia="Andale Sans UI"/>
                <w:kern w:val="1"/>
                <w:sz w:val="20"/>
                <w:szCs w:val="20"/>
                <w:lang w:eastAsia="en-US"/>
              </w:rPr>
              <w:t>–100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максимальная </w:t>
            </w:r>
            <w:r>
              <w:rPr>
                <w:rFonts w:eastAsia="Andale Sans UI"/>
                <w:kern w:val="1"/>
                <w:sz w:val="20"/>
                <w:szCs w:val="20"/>
                <w:lang w:eastAsia="en-US"/>
              </w:rPr>
              <w:t>–50000 м.кв.</w:t>
            </w:r>
            <w:r w:rsidRPr="00BD553F">
              <w:rPr>
                <w:rFonts w:eastAsia="Andale Sans UI"/>
                <w:kern w:val="1"/>
                <w:sz w:val="20"/>
                <w:szCs w:val="20"/>
                <w:lang w:eastAsia="en-US"/>
              </w:rPr>
              <w:t>;</w:t>
            </w:r>
          </w:p>
          <w:p w:rsidR="00DE65A0" w:rsidRPr="00BD553F" w:rsidRDefault="00DE65A0" w:rsidP="00DE65A0">
            <w:pPr>
              <w:widowControl w:val="0"/>
              <w:tabs>
                <w:tab w:val="left" w:pos="-488"/>
                <w:tab w:val="left" w:pos="-62"/>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w:t>
            </w:r>
            <w:r>
              <w:rPr>
                <w:rFonts w:eastAsia="Andale Sans UI"/>
                <w:kern w:val="1"/>
                <w:sz w:val="20"/>
                <w:szCs w:val="20"/>
                <w:lang w:eastAsia="en-US"/>
              </w:rPr>
              <w:t xml:space="preserve"> 2</w:t>
            </w:r>
            <w:r w:rsidRPr="00BD553F">
              <w:rPr>
                <w:rFonts w:eastAsia="Andale Sans UI"/>
                <w:kern w:val="1"/>
                <w:sz w:val="20"/>
                <w:szCs w:val="20"/>
                <w:lang w:eastAsia="en-US"/>
              </w:rPr>
              <w:t xml:space="preserve">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79"/>
                <w:tab w:val="left" w:pos="415"/>
              </w:tabs>
              <w:autoSpaceDE w:val="0"/>
              <w:autoSpaceDN w:val="0"/>
              <w:adjustRightInd w:val="0"/>
              <w:ind w:left="113"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DE65A0" w:rsidRPr="008C21F3" w:rsidRDefault="00DE65A0" w:rsidP="00DE65A0">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w:t>
            </w:r>
            <w:r w:rsidRPr="00BD553F">
              <w:rPr>
                <w:b/>
                <w:sz w:val="20"/>
                <w:szCs w:val="20"/>
              </w:rPr>
              <w:t xml:space="preserve"> процент застройки территории</w:t>
            </w:r>
            <w:r w:rsidRPr="00BD553F">
              <w:rPr>
                <w:sz w:val="20"/>
                <w:szCs w:val="20"/>
              </w:rPr>
              <w:t xml:space="preserve"> - 80%.</w:t>
            </w:r>
          </w:p>
        </w:tc>
      </w:tr>
      <w:tr w:rsidR="00DE65A0" w:rsidRPr="008C21F3" w:rsidTr="00DE65A0">
        <w:trPr>
          <w:trHeight w:val="670"/>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 xml:space="preserve">Деловое </w:t>
            </w:r>
          </w:p>
          <w:p w:rsidR="00DE65A0" w:rsidRPr="008C21F3" w:rsidRDefault="00DE65A0" w:rsidP="00DE65A0">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управление</w:t>
            </w:r>
          </w:p>
          <w:p w:rsidR="00DE65A0" w:rsidRPr="008C21F3" w:rsidRDefault="00DE65A0" w:rsidP="00DE65A0">
            <w:pPr>
              <w:widowControl w:val="0"/>
              <w:tabs>
                <w:tab w:val="left" w:pos="1134"/>
              </w:tabs>
              <w:autoSpaceDE w:val="0"/>
              <w:autoSpaceDN w:val="0"/>
              <w:adjustRightInd w:val="0"/>
              <w:spacing w:line="280" w:lineRule="exact"/>
              <w:ind w:left="79" w:firstLine="62"/>
              <w:jc w:val="both"/>
              <w:rPr>
                <w:b/>
                <w:sz w:val="20"/>
                <w:szCs w:val="20"/>
              </w:rPr>
            </w:pPr>
            <w:r w:rsidRPr="008C21F3">
              <w:rPr>
                <w:b/>
                <w:sz w:val="20"/>
                <w:szCs w:val="20"/>
              </w:rPr>
              <w:t>(4.1)</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204"/>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Административные здания</w:t>
            </w:r>
          </w:p>
          <w:p w:rsidR="00DE65A0" w:rsidRPr="008C21F3" w:rsidRDefault="00DE65A0" w:rsidP="00DE65A0">
            <w:pPr>
              <w:widowControl w:val="0"/>
              <w:tabs>
                <w:tab w:val="left" w:pos="-204"/>
              </w:tabs>
              <w:suppressAutoHyphens/>
              <w:ind w:left="79" w:right="113"/>
              <w:contextualSpacing/>
              <w:jc w:val="both"/>
              <w:rPr>
                <w:rFonts w:eastAsia="Andale Sans UI"/>
                <w:kern w:val="1"/>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DE65A0" w:rsidRPr="004A3C3E" w:rsidRDefault="00DE65A0" w:rsidP="00DE65A0">
            <w:pPr>
              <w:widowControl w:val="0"/>
              <w:autoSpaceDE w:val="0"/>
              <w:autoSpaceDN w:val="0"/>
              <w:adjustRightInd w:val="0"/>
              <w:jc w:val="both"/>
              <w:rPr>
                <w:b/>
                <w:sz w:val="20"/>
                <w:szCs w:val="20"/>
              </w:rPr>
            </w:pPr>
            <w:r w:rsidRPr="004A3C3E">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4A3C3E">
              <w:rPr>
                <w:bCs/>
                <w:sz w:val="20"/>
                <w:szCs w:val="20"/>
              </w:rPr>
              <w:t>Минимальн</w:t>
            </w:r>
            <w:r>
              <w:rPr>
                <w:bCs/>
                <w:sz w:val="20"/>
                <w:szCs w:val="20"/>
              </w:rPr>
              <w:t>ая ширина</w:t>
            </w:r>
            <w:r w:rsidRPr="004A3C3E">
              <w:rPr>
                <w:bCs/>
                <w:sz w:val="20"/>
                <w:szCs w:val="20"/>
              </w:rPr>
              <w:t xml:space="preserve"> земельного участка – 16 м;</w:t>
            </w:r>
          </w:p>
          <w:p w:rsidR="00DE65A0" w:rsidRPr="004A3C3E" w:rsidRDefault="00DE65A0" w:rsidP="00DE65A0">
            <w:pPr>
              <w:autoSpaceDE w:val="0"/>
              <w:autoSpaceDN w:val="0"/>
              <w:adjustRightInd w:val="0"/>
              <w:jc w:val="both"/>
              <w:rPr>
                <w:bCs/>
                <w:sz w:val="20"/>
                <w:szCs w:val="20"/>
              </w:rPr>
            </w:pPr>
            <w:r>
              <w:rPr>
                <w:bCs/>
                <w:sz w:val="20"/>
                <w:szCs w:val="20"/>
              </w:rPr>
              <w:t>Минимальная длина земельного участка – 18 м;</w:t>
            </w:r>
          </w:p>
          <w:p w:rsidR="00DE65A0" w:rsidRPr="004A3C3E" w:rsidRDefault="00DE65A0" w:rsidP="00DE65A0">
            <w:pPr>
              <w:autoSpaceDE w:val="0"/>
              <w:autoSpaceDN w:val="0"/>
              <w:adjustRightInd w:val="0"/>
              <w:jc w:val="both"/>
              <w:rPr>
                <w:bCs/>
                <w:sz w:val="20"/>
                <w:szCs w:val="20"/>
              </w:rPr>
            </w:pPr>
            <w:r w:rsidRPr="004A3C3E">
              <w:rPr>
                <w:bCs/>
                <w:sz w:val="20"/>
                <w:szCs w:val="20"/>
              </w:rPr>
              <w:t>Минимальная площадь земельного участка – 2</w:t>
            </w:r>
            <w:r>
              <w:rPr>
                <w:bCs/>
                <w:sz w:val="20"/>
                <w:szCs w:val="20"/>
              </w:rPr>
              <w:t>88</w:t>
            </w:r>
            <w:r w:rsidRPr="004A3C3E">
              <w:rPr>
                <w:bCs/>
                <w:sz w:val="20"/>
                <w:szCs w:val="20"/>
              </w:rPr>
              <w:t xml:space="preserve"> кв. м.</w:t>
            </w:r>
          </w:p>
          <w:p w:rsidR="00DE65A0" w:rsidRPr="004A3C3E" w:rsidRDefault="00DE65A0" w:rsidP="00DE65A0">
            <w:pPr>
              <w:autoSpaceDE w:val="0"/>
              <w:autoSpaceDN w:val="0"/>
              <w:adjustRightInd w:val="0"/>
              <w:jc w:val="both"/>
              <w:rPr>
                <w:bCs/>
                <w:sz w:val="20"/>
                <w:szCs w:val="20"/>
              </w:rPr>
            </w:pPr>
            <w:r w:rsidRPr="004A3C3E">
              <w:rPr>
                <w:bCs/>
                <w:sz w:val="20"/>
                <w:szCs w:val="20"/>
              </w:rPr>
              <w:t>Максимальная площадь земельного участка - 5000 кв.м.</w:t>
            </w:r>
          </w:p>
          <w:p w:rsidR="00DE65A0" w:rsidRPr="004A3C3E" w:rsidRDefault="00DE65A0" w:rsidP="00DE65A0">
            <w:pPr>
              <w:widowControl w:val="0"/>
              <w:autoSpaceDE w:val="0"/>
              <w:autoSpaceDN w:val="0"/>
              <w:adjustRightInd w:val="0"/>
              <w:jc w:val="both"/>
              <w:rPr>
                <w:b/>
                <w:sz w:val="20"/>
                <w:szCs w:val="20"/>
              </w:rPr>
            </w:pPr>
            <w:r w:rsidRPr="004A3C3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65A0" w:rsidRPr="004A3C3E" w:rsidRDefault="00DE65A0" w:rsidP="00DE65A0">
            <w:pPr>
              <w:autoSpaceDE w:val="0"/>
              <w:autoSpaceDN w:val="0"/>
              <w:adjustRightInd w:val="0"/>
              <w:jc w:val="both"/>
              <w:rPr>
                <w:bCs/>
                <w:sz w:val="20"/>
                <w:szCs w:val="20"/>
              </w:rPr>
            </w:pPr>
            <w:r w:rsidRPr="004A3C3E">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E65A0" w:rsidRPr="004A3C3E" w:rsidRDefault="00DE65A0" w:rsidP="00DE65A0">
            <w:pPr>
              <w:autoSpaceDE w:val="0"/>
              <w:autoSpaceDN w:val="0"/>
              <w:adjustRightInd w:val="0"/>
              <w:jc w:val="both"/>
              <w:rPr>
                <w:b/>
                <w:sz w:val="20"/>
                <w:szCs w:val="20"/>
              </w:rPr>
            </w:pPr>
            <w:r w:rsidRPr="004A3C3E">
              <w:rPr>
                <w:b/>
                <w:sz w:val="20"/>
                <w:szCs w:val="20"/>
              </w:rPr>
              <w:t>Предельное количество этажей или предельная высота зданий, строений, сооружений</w:t>
            </w:r>
          </w:p>
          <w:p w:rsidR="00DE65A0" w:rsidRPr="004A3C3E" w:rsidRDefault="00DE65A0" w:rsidP="00DE65A0">
            <w:pPr>
              <w:autoSpaceDE w:val="0"/>
              <w:autoSpaceDN w:val="0"/>
              <w:adjustRightInd w:val="0"/>
              <w:jc w:val="both"/>
              <w:rPr>
                <w:bCs/>
                <w:sz w:val="20"/>
                <w:szCs w:val="20"/>
              </w:rPr>
            </w:pPr>
            <w:r w:rsidRPr="004A3C3E">
              <w:rPr>
                <w:bCs/>
                <w:sz w:val="20"/>
                <w:szCs w:val="20"/>
              </w:rPr>
              <w:t>Максимальное количество этажей – 3 эт.</w:t>
            </w:r>
          </w:p>
          <w:p w:rsidR="00DE65A0" w:rsidRPr="008C21F3" w:rsidRDefault="00DE65A0" w:rsidP="00DE65A0">
            <w:pPr>
              <w:widowControl w:val="0"/>
              <w:tabs>
                <w:tab w:val="left" w:pos="-204"/>
                <w:tab w:val="left" w:pos="221"/>
              </w:tabs>
              <w:autoSpaceDE w:val="0"/>
              <w:autoSpaceDN w:val="0"/>
              <w:adjustRightInd w:val="0"/>
              <w:ind w:left="79" w:right="113"/>
              <w:jc w:val="both"/>
              <w:rPr>
                <w:sz w:val="20"/>
                <w:szCs w:val="20"/>
              </w:rPr>
            </w:pPr>
            <w:r w:rsidRPr="004A3C3E">
              <w:rPr>
                <w:b/>
                <w:sz w:val="20"/>
                <w:szCs w:val="20"/>
              </w:rPr>
              <w:t>Максимальный процент застройки в границах земельного участка</w:t>
            </w:r>
            <w:r w:rsidRPr="004A3C3E">
              <w:rPr>
                <w:sz w:val="20"/>
                <w:szCs w:val="20"/>
              </w:rPr>
              <w:t xml:space="preserve"> – 60 %.</w:t>
            </w:r>
          </w:p>
        </w:tc>
      </w:tr>
      <w:tr w:rsidR="00DE65A0" w:rsidRPr="008C21F3" w:rsidTr="00DE65A0">
        <w:trPr>
          <w:trHeight w:val="670"/>
        </w:trPr>
        <w:tc>
          <w:tcPr>
            <w:tcW w:w="2552"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 xml:space="preserve">Обслуживание </w:t>
            </w:r>
          </w:p>
          <w:p w:rsidR="00DE65A0" w:rsidRPr="00BD553F" w:rsidRDefault="00DE65A0" w:rsidP="00DE65A0">
            <w:pPr>
              <w:widowControl w:val="0"/>
              <w:tabs>
                <w:tab w:val="left" w:pos="1134"/>
              </w:tabs>
              <w:autoSpaceDE w:val="0"/>
              <w:autoSpaceDN w:val="0"/>
              <w:adjustRightInd w:val="0"/>
              <w:spacing w:line="280" w:lineRule="exact"/>
              <w:ind w:left="142"/>
              <w:jc w:val="both"/>
              <w:rPr>
                <w:b/>
                <w:sz w:val="20"/>
                <w:szCs w:val="20"/>
              </w:rPr>
            </w:pPr>
            <w:r w:rsidRPr="00BD553F">
              <w:rPr>
                <w:b/>
                <w:sz w:val="20"/>
                <w:szCs w:val="20"/>
              </w:rPr>
              <w:t>автотранспорта</w:t>
            </w:r>
          </w:p>
          <w:p w:rsidR="00DE65A0" w:rsidRPr="00BD553F" w:rsidRDefault="00DE65A0" w:rsidP="00DE65A0">
            <w:pPr>
              <w:widowControl w:val="0"/>
              <w:tabs>
                <w:tab w:val="left" w:pos="1134"/>
              </w:tabs>
              <w:autoSpaceDE w:val="0"/>
              <w:autoSpaceDN w:val="0"/>
              <w:adjustRightInd w:val="0"/>
              <w:spacing w:line="280" w:lineRule="exact"/>
              <w:ind w:firstLine="160"/>
              <w:jc w:val="both"/>
              <w:rPr>
                <w:b/>
                <w:sz w:val="20"/>
                <w:szCs w:val="20"/>
              </w:rPr>
            </w:pPr>
            <w:r w:rsidRPr="00BD553F">
              <w:rPr>
                <w:b/>
                <w:sz w:val="20"/>
                <w:szCs w:val="20"/>
              </w:rPr>
              <w:t>(4.9)</w:t>
            </w:r>
          </w:p>
        </w:tc>
        <w:tc>
          <w:tcPr>
            <w:tcW w:w="2693" w:type="dxa"/>
            <w:tcBorders>
              <w:top w:val="single" w:sz="4" w:space="0" w:color="auto"/>
              <w:left w:val="single" w:sz="4" w:space="0" w:color="auto"/>
              <w:bottom w:val="single" w:sz="4" w:space="0" w:color="auto"/>
              <w:right w:val="single" w:sz="4" w:space="0" w:color="auto"/>
            </w:tcBorders>
          </w:tcPr>
          <w:p w:rsidR="00DE65A0" w:rsidRPr="00BD553F" w:rsidRDefault="00DE65A0" w:rsidP="00DE65A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4394"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23DB6">
              <w:rPr>
                <w:sz w:val="20"/>
                <w:szCs w:val="20"/>
              </w:rPr>
              <w:t>Минимальн</w:t>
            </w:r>
            <w:r>
              <w:rPr>
                <w:sz w:val="20"/>
                <w:szCs w:val="20"/>
              </w:rPr>
              <w:t>ая ширина земельного участка – 8</w:t>
            </w:r>
            <w:r w:rsidRPr="00123DB6">
              <w:rPr>
                <w:sz w:val="20"/>
                <w:szCs w:val="20"/>
              </w:rPr>
              <w:t xml:space="preserve"> м;</w:t>
            </w:r>
          </w:p>
          <w:p w:rsidR="00DE65A0" w:rsidRPr="00123DB6" w:rsidRDefault="00DE65A0" w:rsidP="00DE65A0">
            <w:pPr>
              <w:autoSpaceDE w:val="0"/>
              <w:autoSpaceDN w:val="0"/>
              <w:adjustRightInd w:val="0"/>
              <w:jc w:val="both"/>
              <w:rPr>
                <w:sz w:val="20"/>
                <w:szCs w:val="20"/>
              </w:rPr>
            </w:pPr>
            <w:r>
              <w:rPr>
                <w:sz w:val="20"/>
                <w:szCs w:val="20"/>
              </w:rPr>
              <w:t>Минимальная длина земельного участка – 8 м;</w:t>
            </w:r>
          </w:p>
          <w:p w:rsidR="00DE65A0" w:rsidRPr="00BD553F" w:rsidRDefault="00DE65A0" w:rsidP="00DE65A0">
            <w:pPr>
              <w:widowControl w:val="0"/>
              <w:tabs>
                <w:tab w:val="left" w:pos="-62"/>
                <w:tab w:val="left" w:pos="2410"/>
              </w:tabs>
              <w:suppressAutoHyphens/>
              <w:ind w:left="79"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w:t>
            </w:r>
          </w:p>
          <w:p w:rsidR="00DE65A0" w:rsidRPr="00BD553F" w:rsidRDefault="00DE65A0" w:rsidP="00DE65A0">
            <w:pPr>
              <w:widowControl w:val="0"/>
              <w:tabs>
                <w:tab w:val="left" w:pos="-62"/>
                <w:tab w:val="left" w:pos="2410"/>
              </w:tabs>
              <w:suppressAutoHyphens/>
              <w:ind w:left="79" w:right="113"/>
              <w:contextualSpacing/>
              <w:rPr>
                <w:rFonts w:eastAsia="Andale Sans UI"/>
                <w:kern w:val="1"/>
                <w:sz w:val="20"/>
                <w:szCs w:val="20"/>
                <w:lang w:eastAsia="en-US"/>
              </w:rPr>
            </w:pPr>
            <w:r>
              <w:rPr>
                <w:rFonts w:eastAsia="Andale Sans UI"/>
                <w:kern w:val="1"/>
                <w:sz w:val="20"/>
                <w:szCs w:val="20"/>
                <w:lang w:eastAsia="en-US"/>
              </w:rPr>
              <w:t>- минимальная – 64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м.кв.</w:t>
            </w:r>
            <w:r w:rsidRPr="00BD553F">
              <w:rPr>
                <w:rFonts w:eastAsia="Andale Sans UI"/>
                <w:kern w:val="1"/>
                <w:sz w:val="20"/>
                <w:szCs w:val="20"/>
                <w:lang w:eastAsia="en-US"/>
              </w:rPr>
              <w:t>;</w:t>
            </w:r>
          </w:p>
          <w:p w:rsidR="00DE65A0" w:rsidRPr="00BD553F" w:rsidRDefault="00DE65A0" w:rsidP="00DE65A0">
            <w:pPr>
              <w:widowControl w:val="0"/>
              <w:tabs>
                <w:tab w:val="left" w:pos="-62"/>
                <w:tab w:val="left" w:pos="139"/>
              </w:tabs>
              <w:suppressAutoHyphens/>
              <w:ind w:left="79"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415"/>
              </w:tabs>
              <w:autoSpaceDE w:val="0"/>
              <w:autoSpaceDN w:val="0"/>
              <w:adjustRightInd w:val="0"/>
              <w:ind w:left="79" w:right="113"/>
              <w:jc w:val="both"/>
              <w:rPr>
                <w:sz w:val="20"/>
                <w:szCs w:val="20"/>
              </w:rPr>
            </w:pPr>
            <w:r w:rsidRPr="00BD553F">
              <w:rPr>
                <w:sz w:val="20"/>
                <w:szCs w:val="20"/>
              </w:rPr>
              <w:t xml:space="preserve"> минимальный отступ до зданий, строений, сооружений от границ земельного участка – </w:t>
            </w:r>
            <w:r>
              <w:rPr>
                <w:sz w:val="20"/>
                <w:szCs w:val="20"/>
              </w:rPr>
              <w:t>1</w:t>
            </w:r>
            <w:r w:rsidRPr="00BD553F">
              <w:rPr>
                <w:sz w:val="20"/>
                <w:szCs w:val="20"/>
              </w:rPr>
              <w:t xml:space="preserve"> м.</w:t>
            </w:r>
          </w:p>
          <w:p w:rsidR="00DE65A0" w:rsidRDefault="00DE65A0" w:rsidP="00DE65A0">
            <w:pPr>
              <w:widowControl w:val="0"/>
              <w:tabs>
                <w:tab w:val="left" w:pos="141"/>
                <w:tab w:val="left" w:pos="283"/>
              </w:tabs>
              <w:autoSpaceDE w:val="0"/>
              <w:autoSpaceDN w:val="0"/>
              <w:adjustRightInd w:val="0"/>
              <w:ind w:left="113" w:right="113" w:hanging="2"/>
              <w:jc w:val="both"/>
              <w:rPr>
                <w:sz w:val="20"/>
                <w:szCs w:val="20"/>
              </w:rPr>
            </w:pPr>
            <w:r w:rsidRPr="00BD553F">
              <w:rPr>
                <w:b/>
                <w:sz w:val="20"/>
                <w:szCs w:val="20"/>
              </w:rPr>
              <w:lastRenderedPageBreak/>
              <w:t>Максимальный процент застройки территории</w:t>
            </w:r>
            <w:r w:rsidRPr="00BD553F">
              <w:rPr>
                <w:sz w:val="20"/>
                <w:szCs w:val="20"/>
              </w:rPr>
              <w:t xml:space="preserve"> - </w:t>
            </w:r>
            <w:r>
              <w:rPr>
                <w:sz w:val="20"/>
                <w:szCs w:val="20"/>
              </w:rPr>
              <w:t>6</w:t>
            </w:r>
            <w:r w:rsidRPr="00BD553F">
              <w:rPr>
                <w:sz w:val="20"/>
                <w:szCs w:val="20"/>
              </w:rPr>
              <w:t>0%.</w:t>
            </w:r>
          </w:p>
          <w:p w:rsidR="00DE65A0" w:rsidRPr="00BD553F" w:rsidRDefault="00DE65A0" w:rsidP="00DE65A0">
            <w:pPr>
              <w:widowControl w:val="0"/>
              <w:tabs>
                <w:tab w:val="left" w:pos="141"/>
                <w:tab w:val="left" w:pos="283"/>
              </w:tabs>
              <w:autoSpaceDE w:val="0"/>
              <w:autoSpaceDN w:val="0"/>
              <w:adjustRightInd w:val="0"/>
              <w:ind w:left="113" w:right="113" w:hanging="2"/>
              <w:jc w:val="both"/>
              <w:rPr>
                <w:sz w:val="20"/>
                <w:szCs w:val="20"/>
              </w:rPr>
            </w:pPr>
            <w:r w:rsidRPr="00BD553F">
              <w:rPr>
                <w:b/>
                <w:sz w:val="20"/>
                <w:szCs w:val="20"/>
              </w:rPr>
              <w:t>Максимальная этажность</w:t>
            </w:r>
            <w:r w:rsidRPr="00BD553F">
              <w:rPr>
                <w:sz w:val="20"/>
                <w:szCs w:val="20"/>
              </w:rPr>
              <w:t xml:space="preserve">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 w:val="left" w:pos="141"/>
                <w:tab w:val="left" w:pos="415"/>
              </w:tabs>
              <w:autoSpaceDE w:val="0"/>
              <w:autoSpaceDN w:val="0"/>
              <w:adjustRightInd w:val="0"/>
              <w:ind w:left="113" w:right="113" w:hanging="2"/>
              <w:jc w:val="both"/>
              <w:rPr>
                <w:sz w:val="20"/>
                <w:szCs w:val="20"/>
              </w:rPr>
            </w:pPr>
            <w:r w:rsidRPr="00BD553F">
              <w:rPr>
                <w:sz w:val="20"/>
                <w:szCs w:val="20"/>
              </w:rPr>
              <w:t xml:space="preserve"> минимальный отступ до зданий, строений, сооружений от границ земельного участка – 1 м;</w:t>
            </w:r>
          </w:p>
          <w:p w:rsidR="00DE65A0" w:rsidRPr="00BD553F" w:rsidRDefault="00DE65A0" w:rsidP="00DE65A0">
            <w:pPr>
              <w:widowControl w:val="0"/>
              <w:tabs>
                <w:tab w:val="left" w:pos="141"/>
                <w:tab w:val="left" w:pos="425"/>
                <w:tab w:val="left" w:pos="567"/>
              </w:tabs>
              <w:autoSpaceDE w:val="0"/>
              <w:autoSpaceDN w:val="0"/>
              <w:adjustRightInd w:val="0"/>
              <w:ind w:left="113" w:right="113" w:hanging="2"/>
              <w:jc w:val="both"/>
              <w:rPr>
                <w:sz w:val="20"/>
                <w:szCs w:val="20"/>
              </w:rPr>
            </w:pPr>
            <w:r w:rsidRPr="00BD553F">
              <w:rPr>
                <w:b/>
                <w:sz w:val="20"/>
                <w:szCs w:val="20"/>
              </w:rPr>
              <w:t>Максимальный</w:t>
            </w:r>
            <w:r w:rsidR="00170575">
              <w:rPr>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sz w:val="20"/>
                <w:szCs w:val="20"/>
              </w:rPr>
              <w:t>– не более 50%.</w:t>
            </w:r>
          </w:p>
        </w:tc>
      </w:tr>
    </w:tbl>
    <w:p w:rsidR="00DE65A0" w:rsidRPr="008C21F3" w:rsidRDefault="00DE65A0"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spacing w:line="300" w:lineRule="auto"/>
        <w:ind w:left="426" w:firstLine="160"/>
        <w:jc w:val="center"/>
        <w:rPr>
          <w:rFonts w:ascii="Arial" w:hAnsi="Arial" w:cs="Arial"/>
          <w:b/>
          <w:sz w:val="16"/>
          <w:szCs w:val="16"/>
        </w:rPr>
      </w:pPr>
    </w:p>
    <w:p w:rsidR="00DE65A0" w:rsidRPr="008C21F3" w:rsidRDefault="00DE65A0" w:rsidP="00DE65A0">
      <w:pPr>
        <w:widowControl w:val="0"/>
        <w:autoSpaceDE w:val="0"/>
        <w:autoSpaceDN w:val="0"/>
        <w:adjustRightInd w:val="0"/>
        <w:ind w:firstLine="567"/>
        <w:jc w:val="center"/>
        <w:rPr>
          <w:b/>
        </w:rPr>
      </w:pPr>
      <w:r w:rsidRPr="008C21F3">
        <w:rPr>
          <w:b/>
        </w:rPr>
        <w:t>Условно разрешенные виды  использования</w:t>
      </w:r>
    </w:p>
    <w:p w:rsidR="00DE65A0" w:rsidRPr="008C21F3" w:rsidRDefault="00DE65A0" w:rsidP="00DE65A0">
      <w:pPr>
        <w:widowControl w:val="0"/>
        <w:autoSpaceDE w:val="0"/>
        <w:autoSpaceDN w:val="0"/>
        <w:adjustRightInd w:val="0"/>
        <w:ind w:firstLine="567"/>
        <w:jc w:val="center"/>
        <w:rPr>
          <w:b/>
        </w:rPr>
      </w:pPr>
    </w:p>
    <w:tbl>
      <w:tblPr>
        <w:tblW w:w="9640" w:type="dxa"/>
        <w:tblInd w:w="62" w:type="dxa"/>
        <w:tblLayout w:type="fixed"/>
        <w:tblCellMar>
          <w:top w:w="102" w:type="dxa"/>
          <w:left w:w="62" w:type="dxa"/>
          <w:bottom w:w="102" w:type="dxa"/>
          <w:right w:w="62" w:type="dxa"/>
        </w:tblCellMar>
        <w:tblLook w:val="0000"/>
      </w:tblPr>
      <w:tblGrid>
        <w:gridCol w:w="2552"/>
        <w:gridCol w:w="2693"/>
        <w:gridCol w:w="4395"/>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528"/>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Магазины</w:t>
            </w:r>
          </w:p>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(4.4)</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79" w:right="113"/>
              <w:contextualSpacing/>
              <w:rPr>
                <w:rFonts w:eastAsia="Andale Sans UI"/>
                <w:kern w:val="1"/>
                <w:sz w:val="20"/>
                <w:szCs w:val="20"/>
                <w:lang w:eastAsia="en-US"/>
              </w:rPr>
            </w:pPr>
            <w:r w:rsidRPr="008C21F3">
              <w:rPr>
                <w:rFonts w:eastAsia="Andale Sans UI"/>
                <w:kern w:val="1"/>
                <w:sz w:val="20"/>
                <w:szCs w:val="20"/>
                <w:lang w:eastAsia="en-US"/>
              </w:rPr>
              <w:t>Магазины</w:t>
            </w:r>
          </w:p>
          <w:p w:rsidR="00DE65A0" w:rsidRPr="008C21F3" w:rsidRDefault="00DE65A0" w:rsidP="00DE65A0">
            <w:pPr>
              <w:widowControl w:val="0"/>
              <w:tabs>
                <w:tab w:val="left" w:pos="415"/>
              </w:tabs>
              <w:suppressAutoHyphens/>
              <w:ind w:left="79" w:right="113"/>
              <w:contextualSpacing/>
              <w:rPr>
                <w:rFonts w:eastAsia="Andale Sans UI"/>
                <w:kern w:val="1"/>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3A5BF0">
              <w:rPr>
                <w:sz w:val="20"/>
                <w:szCs w:val="20"/>
              </w:rPr>
              <w:t>Минимальн</w:t>
            </w:r>
            <w:r>
              <w:rPr>
                <w:sz w:val="20"/>
                <w:szCs w:val="20"/>
              </w:rPr>
              <w:t xml:space="preserve">ая ширина </w:t>
            </w:r>
            <w:r w:rsidRPr="003A5BF0">
              <w:rPr>
                <w:sz w:val="20"/>
                <w:szCs w:val="20"/>
              </w:rPr>
              <w:t>земельного участка – 16 м;</w:t>
            </w:r>
          </w:p>
          <w:p w:rsidR="00DE65A0" w:rsidRPr="003A5BF0" w:rsidRDefault="00DE65A0" w:rsidP="00DE65A0">
            <w:pPr>
              <w:autoSpaceDE w:val="0"/>
              <w:autoSpaceDN w:val="0"/>
              <w:adjustRightInd w:val="0"/>
              <w:jc w:val="both"/>
              <w:rPr>
                <w:sz w:val="20"/>
                <w:szCs w:val="20"/>
              </w:rPr>
            </w:pPr>
            <w:r>
              <w:rPr>
                <w:sz w:val="20"/>
                <w:szCs w:val="20"/>
              </w:rPr>
              <w:t>Минимальная длина земельного участка - 18</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площадь земельного участка:</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–288 м.кв.</w:t>
            </w:r>
            <w:r w:rsidRPr="00BD553F">
              <w:rPr>
                <w:rFonts w:eastAsia="Andale Sans UI"/>
                <w:kern w:val="1"/>
                <w:sz w:val="22"/>
                <w:szCs w:val="22"/>
                <w:lang w:eastAsia="en-US"/>
              </w:rPr>
              <w:t>;</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2000 м. кв</w:t>
            </w:r>
            <w:r w:rsidRPr="00BD553F">
              <w:rPr>
                <w:rFonts w:eastAsia="Andale Sans UI"/>
                <w:kern w:val="1"/>
                <w:sz w:val="22"/>
                <w:szCs w:val="22"/>
                <w:lang w:eastAsia="en-US"/>
              </w:rPr>
              <w:t>;</w:t>
            </w:r>
            <w:r w:rsidRPr="00BD553F">
              <w:rPr>
                <w:rFonts w:eastAsia="Andale Sans UI"/>
                <w:kern w:val="1"/>
                <w:sz w:val="22"/>
                <w:szCs w:val="22"/>
                <w:lang w:eastAsia="en-US"/>
              </w:rPr>
              <w:tab/>
            </w:r>
          </w:p>
          <w:p w:rsidR="00DE65A0" w:rsidRPr="009A7984" w:rsidRDefault="00DE65A0" w:rsidP="00DE65A0">
            <w:pPr>
              <w:widowControl w:val="0"/>
              <w:tabs>
                <w:tab w:val="left" w:pos="139"/>
              </w:tabs>
              <w:suppressAutoHyphens/>
              <w:ind w:left="79" w:right="113"/>
              <w:contextualSpacing/>
              <w:rPr>
                <w:rFonts w:eastAsia="Andale Sans UI"/>
                <w:kern w:val="1"/>
                <w:sz w:val="20"/>
                <w:szCs w:val="20"/>
                <w:lang w:eastAsia="en-US"/>
              </w:rPr>
            </w:pPr>
            <w:r w:rsidRPr="009A7984">
              <w:rPr>
                <w:rFonts w:eastAsia="Andale Sans UI"/>
                <w:b/>
                <w:kern w:val="1"/>
                <w:sz w:val="20"/>
                <w:szCs w:val="20"/>
                <w:lang w:eastAsia="en-US"/>
              </w:rPr>
              <w:t>Максимальная этажность</w:t>
            </w:r>
            <w:r w:rsidRPr="009A7984">
              <w:rPr>
                <w:rFonts w:eastAsia="Andale Sans UI"/>
                <w:kern w:val="1"/>
                <w:sz w:val="20"/>
                <w:szCs w:val="20"/>
                <w:lang w:eastAsia="en-US"/>
              </w:rPr>
              <w:t xml:space="preserve"> - 2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общая площадь объекта - не более 150 кв. м;</w:t>
            </w:r>
          </w:p>
          <w:p w:rsidR="00DE65A0" w:rsidRPr="009A7984" w:rsidRDefault="00DE65A0" w:rsidP="00DE65A0">
            <w:pPr>
              <w:widowControl w:val="0"/>
              <w:tabs>
                <w:tab w:val="left" w:pos="221"/>
                <w:tab w:val="left" w:pos="505"/>
              </w:tabs>
              <w:autoSpaceDE w:val="0"/>
              <w:autoSpaceDN w:val="0"/>
              <w:adjustRightInd w:val="0"/>
              <w:ind w:left="79" w:right="113"/>
              <w:jc w:val="both"/>
              <w:rPr>
                <w:sz w:val="20"/>
                <w:szCs w:val="20"/>
              </w:rPr>
            </w:pPr>
            <w:r w:rsidRPr="009A7984">
              <w:rPr>
                <w:b/>
                <w:sz w:val="20"/>
                <w:szCs w:val="20"/>
              </w:rPr>
              <w:t>Максимальный процент застройки территории</w:t>
            </w:r>
            <w:r w:rsidRPr="009A7984">
              <w:rPr>
                <w:sz w:val="20"/>
                <w:szCs w:val="20"/>
              </w:rPr>
              <w:t xml:space="preserve"> - 60%.</w:t>
            </w:r>
          </w:p>
        </w:tc>
      </w:tr>
      <w:tr w:rsidR="00DE65A0" w:rsidRPr="008C21F3" w:rsidTr="00DE65A0">
        <w:trPr>
          <w:trHeight w:val="601"/>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 xml:space="preserve">Общественное </w:t>
            </w:r>
          </w:p>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питание</w:t>
            </w:r>
          </w:p>
          <w:p w:rsidR="00DE65A0" w:rsidRPr="008C21F3" w:rsidRDefault="00DE65A0" w:rsidP="00DE65A0">
            <w:pPr>
              <w:widowControl w:val="0"/>
              <w:tabs>
                <w:tab w:val="left" w:pos="1134"/>
              </w:tabs>
              <w:autoSpaceDE w:val="0"/>
              <w:autoSpaceDN w:val="0"/>
              <w:adjustRightInd w:val="0"/>
              <w:spacing w:line="280" w:lineRule="exact"/>
              <w:ind w:left="79" w:right="147"/>
              <w:jc w:val="both"/>
              <w:rPr>
                <w:b/>
                <w:sz w:val="20"/>
                <w:szCs w:val="20"/>
              </w:rPr>
            </w:pPr>
            <w:r w:rsidRPr="008C21F3">
              <w:rPr>
                <w:b/>
                <w:sz w:val="20"/>
                <w:szCs w:val="20"/>
              </w:rPr>
              <w:t>(4.6)</w:t>
            </w:r>
          </w:p>
        </w:tc>
        <w:tc>
          <w:tcPr>
            <w:tcW w:w="2693"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r w:rsidRPr="008C21F3">
              <w:rPr>
                <w:rFonts w:eastAsia="Andale Sans UI"/>
                <w:kern w:val="1"/>
                <w:sz w:val="20"/>
                <w:szCs w:val="20"/>
                <w:lang w:eastAsia="en-US"/>
              </w:rPr>
              <w:t xml:space="preserve">Кафе, столовые, закусочные. </w:t>
            </w:r>
          </w:p>
          <w:p w:rsidR="00DE65A0" w:rsidRPr="008C21F3" w:rsidRDefault="00DE65A0" w:rsidP="00DE65A0">
            <w:pPr>
              <w:widowControl w:val="0"/>
              <w:tabs>
                <w:tab w:val="left" w:pos="415"/>
              </w:tabs>
              <w:suppressAutoHyphens/>
              <w:ind w:left="79" w:right="113"/>
              <w:contextualSpacing/>
              <w:jc w:val="both"/>
              <w:rPr>
                <w:rFonts w:eastAsia="Andale Sans UI"/>
                <w:kern w:val="1"/>
                <w:sz w:val="20"/>
                <w:szCs w:val="20"/>
                <w:lang w:eastAsia="en-US"/>
              </w:rPr>
            </w:pPr>
          </w:p>
        </w:tc>
        <w:tc>
          <w:tcPr>
            <w:tcW w:w="4395"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3A5BF0">
              <w:rPr>
                <w:sz w:val="20"/>
                <w:szCs w:val="20"/>
              </w:rPr>
              <w:t>Минимальн</w:t>
            </w:r>
            <w:r>
              <w:rPr>
                <w:sz w:val="20"/>
                <w:szCs w:val="20"/>
              </w:rPr>
              <w:t>ая</w:t>
            </w:r>
            <w:r w:rsidR="00170575">
              <w:rPr>
                <w:sz w:val="20"/>
                <w:szCs w:val="20"/>
              </w:rPr>
              <w:t xml:space="preserve"> </w:t>
            </w:r>
            <w:r>
              <w:rPr>
                <w:sz w:val="20"/>
                <w:szCs w:val="20"/>
              </w:rPr>
              <w:t>ширина</w:t>
            </w:r>
            <w:r w:rsidRPr="003A5BF0">
              <w:rPr>
                <w:sz w:val="20"/>
                <w:szCs w:val="20"/>
              </w:rPr>
              <w:t xml:space="preserve"> земельного участка – 1</w:t>
            </w:r>
            <w:r>
              <w:rPr>
                <w:sz w:val="20"/>
                <w:szCs w:val="20"/>
              </w:rPr>
              <w:t>2</w:t>
            </w:r>
            <w:r w:rsidRPr="003A5BF0">
              <w:rPr>
                <w:sz w:val="20"/>
                <w:szCs w:val="20"/>
              </w:rPr>
              <w:t xml:space="preserve"> м;</w:t>
            </w:r>
          </w:p>
          <w:p w:rsidR="00DE65A0" w:rsidRPr="003A5BF0" w:rsidRDefault="00DE65A0" w:rsidP="00DE65A0">
            <w:pPr>
              <w:autoSpaceDE w:val="0"/>
              <w:autoSpaceDN w:val="0"/>
              <w:adjustRightInd w:val="0"/>
              <w:jc w:val="both"/>
              <w:rPr>
                <w:sz w:val="20"/>
                <w:szCs w:val="20"/>
              </w:rPr>
            </w:pPr>
            <w:r>
              <w:rPr>
                <w:sz w:val="20"/>
                <w:szCs w:val="20"/>
              </w:rPr>
              <w:t>Минимальная длина земельного участка – 16 м;</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Pr>
                <w:rFonts w:eastAsia="Andale Sans UI"/>
                <w:kern w:val="1"/>
                <w:sz w:val="22"/>
                <w:szCs w:val="22"/>
                <w:lang w:eastAsia="en-US"/>
              </w:rPr>
              <w:t>П</w:t>
            </w:r>
            <w:r w:rsidRPr="00BD553F">
              <w:rPr>
                <w:rFonts w:eastAsia="Andale Sans UI"/>
                <w:kern w:val="1"/>
                <w:sz w:val="22"/>
                <w:szCs w:val="22"/>
                <w:lang w:eastAsia="en-US"/>
              </w:rPr>
              <w:t>лощадь земельного участка:</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минимальная </w:t>
            </w:r>
            <w:r>
              <w:rPr>
                <w:rFonts w:eastAsia="Andale Sans UI"/>
                <w:kern w:val="1"/>
                <w:sz w:val="22"/>
                <w:szCs w:val="22"/>
                <w:lang w:eastAsia="en-US"/>
              </w:rPr>
              <w:t>–200 м.кв.</w:t>
            </w:r>
            <w:r w:rsidRPr="00BD553F">
              <w:rPr>
                <w:rFonts w:eastAsia="Andale Sans UI"/>
                <w:kern w:val="1"/>
                <w:sz w:val="22"/>
                <w:szCs w:val="22"/>
                <w:lang w:eastAsia="en-US"/>
              </w:rPr>
              <w:t>;</w:t>
            </w:r>
          </w:p>
          <w:p w:rsidR="00DE65A0" w:rsidRPr="00BD553F" w:rsidRDefault="00DE65A0" w:rsidP="00DE65A0">
            <w:pPr>
              <w:widowControl w:val="0"/>
              <w:tabs>
                <w:tab w:val="left" w:pos="415"/>
              </w:tabs>
              <w:suppressAutoHyphens/>
              <w:ind w:left="79" w:right="113"/>
              <w:contextualSpacing/>
              <w:rPr>
                <w:rFonts w:eastAsia="Andale Sans UI"/>
                <w:kern w:val="1"/>
                <w:sz w:val="22"/>
                <w:szCs w:val="22"/>
                <w:lang w:eastAsia="en-US"/>
              </w:rPr>
            </w:pPr>
            <w:r w:rsidRPr="00BD553F">
              <w:rPr>
                <w:rFonts w:eastAsia="Andale Sans UI"/>
                <w:kern w:val="1"/>
                <w:sz w:val="22"/>
                <w:szCs w:val="22"/>
                <w:lang w:eastAsia="en-US"/>
              </w:rPr>
              <w:t xml:space="preserve">- максимальная – </w:t>
            </w:r>
            <w:r>
              <w:rPr>
                <w:rFonts w:eastAsia="Andale Sans UI"/>
                <w:kern w:val="1"/>
                <w:sz w:val="22"/>
                <w:szCs w:val="22"/>
                <w:lang w:eastAsia="en-US"/>
              </w:rPr>
              <w:t>2000 м. кв</w:t>
            </w:r>
            <w:r w:rsidRPr="00BD553F">
              <w:rPr>
                <w:rFonts w:eastAsia="Andale Sans UI"/>
                <w:kern w:val="1"/>
                <w:sz w:val="22"/>
                <w:szCs w:val="22"/>
                <w:lang w:eastAsia="en-US"/>
              </w:rPr>
              <w:t>;</w:t>
            </w:r>
            <w:r w:rsidRPr="00BD553F">
              <w:rPr>
                <w:rFonts w:eastAsia="Andale Sans UI"/>
                <w:kern w:val="1"/>
                <w:sz w:val="22"/>
                <w:szCs w:val="22"/>
                <w:lang w:eastAsia="en-US"/>
              </w:rPr>
              <w:tab/>
            </w:r>
          </w:p>
          <w:p w:rsidR="00DE65A0" w:rsidRPr="009A7984" w:rsidRDefault="00DE65A0" w:rsidP="00DE65A0">
            <w:pPr>
              <w:widowControl w:val="0"/>
              <w:tabs>
                <w:tab w:val="left" w:pos="139"/>
              </w:tabs>
              <w:suppressAutoHyphens/>
              <w:ind w:left="79" w:right="113"/>
              <w:contextualSpacing/>
              <w:rPr>
                <w:rFonts w:eastAsia="Andale Sans UI"/>
                <w:kern w:val="1"/>
                <w:sz w:val="20"/>
                <w:szCs w:val="20"/>
                <w:lang w:eastAsia="en-US"/>
              </w:rPr>
            </w:pPr>
            <w:r w:rsidRPr="009A7984">
              <w:rPr>
                <w:rFonts w:eastAsia="Andale Sans UI"/>
                <w:b/>
                <w:kern w:val="1"/>
                <w:sz w:val="20"/>
                <w:szCs w:val="20"/>
                <w:lang w:eastAsia="en-US"/>
              </w:rPr>
              <w:t>Максимальная этажность</w:t>
            </w:r>
            <w:r w:rsidRPr="009A7984">
              <w:rPr>
                <w:rFonts w:eastAsia="Andale Sans UI"/>
                <w:kern w:val="1"/>
                <w:sz w:val="20"/>
                <w:szCs w:val="20"/>
                <w:lang w:eastAsia="en-US"/>
              </w:rPr>
              <w:t xml:space="preserve"> - 2 этажа;</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BD553F">
              <w:rPr>
                <w:b/>
                <w:sz w:val="20"/>
                <w:szCs w:val="20"/>
              </w:rPr>
              <w:lastRenderedPageBreak/>
              <w:t>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415"/>
              </w:tabs>
              <w:suppressAutoHyphens/>
              <w:ind w:left="79" w:right="113"/>
              <w:contextualSpacing/>
              <w:jc w:val="both"/>
              <w:rPr>
                <w:rFonts w:eastAsia="Andale Sans UI"/>
                <w:kern w:val="1"/>
                <w:sz w:val="22"/>
                <w:szCs w:val="22"/>
                <w:lang w:eastAsia="en-US"/>
              </w:rPr>
            </w:pPr>
            <w:r w:rsidRPr="00BD553F">
              <w:rPr>
                <w:rFonts w:eastAsia="Andale Sans UI"/>
                <w:kern w:val="1"/>
                <w:sz w:val="22"/>
                <w:szCs w:val="22"/>
                <w:lang w:eastAsia="en-US"/>
              </w:rPr>
              <w:t>минимальный отступ до зданий, строений, сооружений от границ земельного участка – 3 м;</w:t>
            </w:r>
          </w:p>
          <w:p w:rsidR="00DE65A0" w:rsidRPr="009A7984" w:rsidRDefault="00DE65A0" w:rsidP="00DE65A0">
            <w:pPr>
              <w:widowControl w:val="0"/>
              <w:tabs>
                <w:tab w:val="left" w:pos="415"/>
              </w:tabs>
              <w:autoSpaceDE w:val="0"/>
              <w:autoSpaceDN w:val="0"/>
              <w:adjustRightInd w:val="0"/>
              <w:ind w:left="79" w:right="113"/>
              <w:jc w:val="both"/>
              <w:rPr>
                <w:sz w:val="20"/>
                <w:szCs w:val="20"/>
              </w:rPr>
            </w:pPr>
            <w:r w:rsidRPr="009A7984">
              <w:rPr>
                <w:b/>
                <w:sz w:val="20"/>
                <w:szCs w:val="20"/>
              </w:rPr>
              <w:t>Максимальный процент застройки территории</w:t>
            </w:r>
            <w:r w:rsidRPr="009A7984">
              <w:rPr>
                <w:sz w:val="20"/>
                <w:szCs w:val="20"/>
              </w:rPr>
              <w:t xml:space="preserve"> - 60%.</w:t>
            </w:r>
          </w:p>
        </w:tc>
      </w:tr>
    </w:tbl>
    <w:p w:rsidR="00DE65A0" w:rsidRPr="008C21F3" w:rsidRDefault="00DE65A0"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ind w:firstLine="567"/>
        <w:jc w:val="center"/>
        <w:rPr>
          <w:b/>
        </w:rPr>
      </w:pPr>
    </w:p>
    <w:p w:rsidR="00DE65A0" w:rsidRPr="008C21F3" w:rsidRDefault="00DE65A0" w:rsidP="00DE65A0">
      <w:pPr>
        <w:widowControl w:val="0"/>
        <w:autoSpaceDE w:val="0"/>
        <w:autoSpaceDN w:val="0"/>
        <w:adjustRightInd w:val="0"/>
        <w:ind w:firstLine="567"/>
        <w:jc w:val="center"/>
        <w:rPr>
          <w:b/>
        </w:rPr>
      </w:pPr>
      <w:r w:rsidRPr="008C21F3">
        <w:rPr>
          <w:b/>
        </w:rPr>
        <w:t>Вспомогательные виды разрешенного использования</w:t>
      </w:r>
    </w:p>
    <w:p w:rsidR="00DE65A0" w:rsidRPr="008C21F3" w:rsidRDefault="00DE65A0" w:rsidP="00DE65A0">
      <w:pPr>
        <w:widowControl w:val="0"/>
        <w:autoSpaceDE w:val="0"/>
        <w:autoSpaceDN w:val="0"/>
        <w:adjustRightInd w:val="0"/>
        <w:spacing w:line="300" w:lineRule="auto"/>
        <w:ind w:firstLine="567"/>
        <w:jc w:val="center"/>
        <w:rPr>
          <w:rFonts w:ascii="Arial" w:hAnsi="Arial" w:cs="Arial"/>
          <w:b/>
          <w:sz w:val="16"/>
          <w:szCs w:val="16"/>
        </w:rPr>
      </w:pPr>
    </w:p>
    <w:tbl>
      <w:tblPr>
        <w:tblW w:w="9640" w:type="dxa"/>
        <w:tblInd w:w="62" w:type="dxa"/>
        <w:tblLayout w:type="fixed"/>
        <w:tblCellMar>
          <w:top w:w="102" w:type="dxa"/>
          <w:left w:w="62" w:type="dxa"/>
          <w:bottom w:w="102" w:type="dxa"/>
          <w:right w:w="62" w:type="dxa"/>
        </w:tblCellMar>
        <w:tblLook w:val="0000"/>
      </w:tblPr>
      <w:tblGrid>
        <w:gridCol w:w="2552"/>
        <w:gridCol w:w="3544"/>
        <w:gridCol w:w="3544"/>
      </w:tblGrid>
      <w:tr w:rsidR="00DE65A0" w:rsidRPr="008C21F3" w:rsidTr="00DE65A0">
        <w:trPr>
          <w:trHeight w:val="924"/>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Обслуживание </w:t>
            </w:r>
          </w:p>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автотранспорта</w:t>
            </w:r>
          </w:p>
          <w:p w:rsidR="00DE65A0" w:rsidRPr="008C21F3" w:rsidRDefault="00DE65A0" w:rsidP="00DE65A0">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(4.9)</w:t>
            </w:r>
          </w:p>
        </w:tc>
        <w:tc>
          <w:tcPr>
            <w:tcW w:w="35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3544"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s>
              <w:autoSpaceDE w:val="0"/>
              <w:autoSpaceDN w:val="0"/>
              <w:adjustRightInd w:val="0"/>
              <w:ind w:left="113" w:right="113" w:hanging="2"/>
              <w:jc w:val="both"/>
              <w:rPr>
                <w:sz w:val="20"/>
                <w:szCs w:val="20"/>
              </w:rPr>
            </w:pPr>
            <w:r w:rsidRPr="008C21F3">
              <w:rPr>
                <w:b/>
                <w:sz w:val="20"/>
                <w:szCs w:val="20"/>
              </w:rPr>
              <w:t>Максимальная этажность</w:t>
            </w:r>
            <w:r w:rsidRPr="008C21F3">
              <w:rPr>
                <w:sz w:val="20"/>
                <w:szCs w:val="20"/>
              </w:rPr>
              <w:t xml:space="preserve"> -2 этажа;</w:t>
            </w:r>
          </w:p>
          <w:p w:rsidR="00DE65A0" w:rsidRPr="008C21F3" w:rsidRDefault="00DE65A0" w:rsidP="00DE65A0">
            <w:pPr>
              <w:widowControl w:val="0"/>
              <w:tabs>
                <w:tab w:val="left" w:pos="-62"/>
                <w:tab w:val="left" w:pos="141"/>
                <w:tab w:val="left" w:pos="415"/>
              </w:tabs>
              <w:autoSpaceDE w:val="0"/>
              <w:autoSpaceDN w:val="0"/>
              <w:adjustRightInd w:val="0"/>
              <w:ind w:left="113" w:right="113" w:hanging="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DE65A0" w:rsidRPr="008C21F3" w:rsidRDefault="00DE65A0" w:rsidP="00DE65A0">
            <w:pPr>
              <w:widowControl w:val="0"/>
              <w:tabs>
                <w:tab w:val="left" w:pos="141"/>
                <w:tab w:val="left" w:pos="425"/>
                <w:tab w:val="left" w:pos="567"/>
              </w:tabs>
              <w:autoSpaceDE w:val="0"/>
              <w:autoSpaceDN w:val="0"/>
              <w:adjustRightInd w:val="0"/>
              <w:ind w:left="113" w:right="113" w:hanging="2"/>
              <w:jc w:val="both"/>
              <w:rPr>
                <w:sz w:val="20"/>
                <w:szCs w:val="20"/>
              </w:rPr>
            </w:pPr>
            <w:r w:rsidRPr="008C21F3">
              <w:rPr>
                <w:b/>
                <w:sz w:val="20"/>
                <w:szCs w:val="20"/>
              </w:rPr>
              <w:t>Максимальный</w:t>
            </w:r>
            <w:r w:rsidR="00170575">
              <w:rPr>
                <w:b/>
                <w:sz w:val="20"/>
                <w:szCs w:val="20"/>
              </w:rPr>
              <w:t xml:space="preserve"> </w:t>
            </w:r>
            <w:r w:rsidRPr="008C21F3">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sz w:val="20"/>
                <w:szCs w:val="20"/>
              </w:rPr>
              <w:t>– не более 50%.</w:t>
            </w:r>
          </w:p>
        </w:tc>
      </w:tr>
    </w:tbl>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
    <w:p w:rsidR="00DE65A0" w:rsidRPr="008C21F3" w:rsidRDefault="00DE65A0" w:rsidP="00DE65A0">
      <w:pPr>
        <w:shd w:val="clear" w:color="auto" w:fill="FFFFFF"/>
        <w:tabs>
          <w:tab w:val="left" w:pos="0"/>
        </w:tabs>
        <w:spacing w:line="274" w:lineRule="exact"/>
        <w:ind w:right="-82" w:firstLine="453"/>
        <w:jc w:val="both"/>
      </w:pPr>
    </w:p>
    <w:p w:rsidR="00DE65A0" w:rsidRPr="008C21F3" w:rsidRDefault="00DE65A0" w:rsidP="00DE65A0">
      <w:pPr>
        <w:keepNext/>
        <w:widowControl w:val="0"/>
        <w:autoSpaceDE w:val="0"/>
        <w:autoSpaceDN w:val="0"/>
        <w:adjustRightInd w:val="0"/>
        <w:spacing w:line="300" w:lineRule="auto"/>
        <w:ind w:firstLine="567"/>
        <w:jc w:val="both"/>
        <w:outlineLvl w:val="2"/>
        <w:rPr>
          <w:b/>
          <w:bCs/>
          <w:lang w:eastAsia="en-US"/>
        </w:rPr>
      </w:pPr>
      <w:r w:rsidRPr="008C21F3">
        <w:rPr>
          <w:b/>
          <w:bCs/>
          <w:lang w:eastAsia="en-US"/>
        </w:rPr>
        <w:t>Зоны инженерно-транспортной инфраструктуры</w:t>
      </w:r>
    </w:p>
    <w:p w:rsidR="00DE65A0" w:rsidRPr="008C21F3" w:rsidRDefault="00DE65A0" w:rsidP="00DE65A0">
      <w:pPr>
        <w:widowControl w:val="0"/>
        <w:autoSpaceDE w:val="0"/>
        <w:autoSpaceDN w:val="0"/>
        <w:adjustRightInd w:val="0"/>
        <w:spacing w:line="300" w:lineRule="auto"/>
        <w:ind w:firstLine="160"/>
        <w:jc w:val="both"/>
        <w:rPr>
          <w:rFonts w:ascii="Arial" w:hAnsi="Arial" w:cs="Arial"/>
          <w:szCs w:val="16"/>
          <w:lang w:eastAsia="en-US"/>
        </w:rPr>
      </w:pPr>
    </w:p>
    <w:p w:rsidR="00DE65A0" w:rsidRPr="008C21F3" w:rsidRDefault="00DE65A0" w:rsidP="00DE65A0">
      <w:pPr>
        <w:widowControl w:val="0"/>
        <w:autoSpaceDE w:val="0"/>
        <w:autoSpaceDN w:val="0"/>
        <w:adjustRightInd w:val="0"/>
        <w:ind w:firstLine="567"/>
        <w:jc w:val="both"/>
      </w:pPr>
      <w:r w:rsidRPr="008C21F3">
        <w:rPr>
          <w:b/>
        </w:rPr>
        <w:t>ЗИТ-1</w:t>
      </w:r>
      <w:r w:rsidRPr="008C21F3">
        <w:t xml:space="preserve"> –</w:t>
      </w:r>
      <w:r w:rsidRPr="008C21F3">
        <w:rPr>
          <w:b/>
        </w:rPr>
        <w:t xml:space="preserve"> зона инженерно-технических сооружений</w:t>
      </w:r>
      <w:r w:rsidRPr="008C21F3">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DE65A0" w:rsidRPr="008C21F3" w:rsidRDefault="00DE65A0" w:rsidP="00DE65A0">
      <w:pPr>
        <w:widowControl w:val="0"/>
        <w:autoSpaceDE w:val="0"/>
        <w:autoSpaceDN w:val="0"/>
        <w:adjustRightInd w:val="0"/>
        <w:ind w:left="425" w:firstLine="425"/>
        <w:jc w:val="center"/>
        <w:rPr>
          <w:b/>
        </w:rPr>
      </w:pPr>
    </w:p>
    <w:p w:rsidR="00DE65A0" w:rsidRPr="008C21F3" w:rsidRDefault="00DE65A0" w:rsidP="00DE65A0">
      <w:pPr>
        <w:widowControl w:val="0"/>
        <w:autoSpaceDE w:val="0"/>
        <w:autoSpaceDN w:val="0"/>
        <w:adjustRightInd w:val="0"/>
        <w:ind w:left="425" w:firstLine="425"/>
        <w:jc w:val="cente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0" w:type="dxa"/>
        <w:tblInd w:w="5" w:type="dxa"/>
        <w:tblLayout w:type="fixed"/>
        <w:tblCellMar>
          <w:top w:w="75" w:type="dxa"/>
          <w:left w:w="0" w:type="dxa"/>
          <w:bottom w:w="75" w:type="dxa"/>
          <w:right w:w="0" w:type="dxa"/>
        </w:tblCellMar>
        <w:tblLook w:val="0000"/>
      </w:tblPr>
      <w:tblGrid>
        <w:gridCol w:w="2552"/>
        <w:gridCol w:w="3118"/>
        <w:gridCol w:w="3970"/>
      </w:tblGrid>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Коммунальное обслуживание</w:t>
            </w:r>
          </w:p>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79"/>
              <w:jc w:val="both"/>
              <w:rPr>
                <w:sz w:val="20"/>
                <w:szCs w:val="20"/>
              </w:rPr>
            </w:pPr>
            <w:r w:rsidRPr="008C21F3">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8C21F3">
              <w:rPr>
                <w:sz w:val="20"/>
                <w:szCs w:val="20"/>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3970"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lastRenderedPageBreak/>
              <w:t>Предельные размеры земельных участков, в том числе их площадь:</w:t>
            </w:r>
          </w:p>
          <w:p w:rsidR="00DE65A0" w:rsidRDefault="00DE65A0" w:rsidP="00DE65A0">
            <w:pPr>
              <w:autoSpaceDE w:val="0"/>
              <w:autoSpaceDN w:val="0"/>
              <w:adjustRightInd w:val="0"/>
              <w:jc w:val="both"/>
              <w:rPr>
                <w:sz w:val="20"/>
                <w:szCs w:val="20"/>
              </w:rPr>
            </w:pPr>
            <w:r w:rsidRPr="00191CB9">
              <w:rPr>
                <w:sz w:val="20"/>
                <w:szCs w:val="20"/>
              </w:rPr>
              <w:t>Минимальн</w:t>
            </w:r>
            <w:r>
              <w:rPr>
                <w:sz w:val="20"/>
                <w:szCs w:val="20"/>
              </w:rPr>
              <w:t>ая ширина</w:t>
            </w:r>
            <w:r w:rsidRPr="00191CB9">
              <w:rPr>
                <w:sz w:val="20"/>
                <w:szCs w:val="20"/>
              </w:rPr>
              <w:t xml:space="preserve"> земельного участка– 3 м;</w:t>
            </w:r>
          </w:p>
          <w:p w:rsidR="00DE65A0" w:rsidRPr="00BD553F" w:rsidRDefault="00DE65A0" w:rsidP="00DE65A0">
            <w:pPr>
              <w:autoSpaceDE w:val="0"/>
              <w:autoSpaceDN w:val="0"/>
              <w:adjustRightInd w:val="0"/>
              <w:jc w:val="both"/>
              <w:rPr>
                <w:b/>
                <w:sz w:val="20"/>
                <w:szCs w:val="20"/>
              </w:rPr>
            </w:pPr>
            <w:r>
              <w:rPr>
                <w:sz w:val="20"/>
                <w:szCs w:val="20"/>
              </w:rPr>
              <w:t>Минимальная длина земельного участка – 3 м;</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xml:space="preserve"> площадь земельного участка; </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lastRenderedPageBreak/>
              <w:t xml:space="preserve">- минимальная </w:t>
            </w:r>
            <w:r>
              <w:rPr>
                <w:rFonts w:eastAsia="Andale Sans UI"/>
                <w:kern w:val="1"/>
                <w:sz w:val="20"/>
                <w:szCs w:val="20"/>
                <w:lang w:eastAsia="en-US"/>
              </w:rPr>
              <w:t>–9 м. кв.</w:t>
            </w:r>
            <w:r w:rsidRPr="00BD553F">
              <w:rPr>
                <w:rFonts w:eastAsia="Andale Sans UI"/>
                <w:kern w:val="1"/>
                <w:sz w:val="20"/>
                <w:szCs w:val="20"/>
                <w:lang w:eastAsia="en-US"/>
              </w:rPr>
              <w:t>;</w:t>
            </w:r>
          </w:p>
          <w:p w:rsidR="00DE65A0" w:rsidRPr="00BD553F" w:rsidRDefault="00DE65A0" w:rsidP="00DE65A0">
            <w:pPr>
              <w:widowControl w:val="0"/>
              <w:tabs>
                <w:tab w:val="left" w:pos="77"/>
              </w:tabs>
              <w:suppressAutoHyphens/>
              <w:ind w:left="113" w:right="113"/>
              <w:contextualSpacing/>
              <w:rPr>
                <w:rFonts w:eastAsia="Andale Sans UI"/>
                <w:kern w:val="1"/>
                <w:sz w:val="20"/>
                <w:szCs w:val="20"/>
                <w:lang w:eastAsia="en-US"/>
              </w:rPr>
            </w:pPr>
            <w:r w:rsidRPr="00BD553F">
              <w:rPr>
                <w:rFonts w:eastAsia="Andale Sans UI"/>
                <w:kern w:val="1"/>
                <w:sz w:val="20"/>
                <w:szCs w:val="20"/>
                <w:lang w:eastAsia="en-US"/>
              </w:rPr>
              <w:t>- максималь</w:t>
            </w:r>
            <w:r>
              <w:rPr>
                <w:rFonts w:eastAsia="Andale Sans UI"/>
                <w:kern w:val="1"/>
                <w:sz w:val="20"/>
                <w:szCs w:val="20"/>
                <w:lang w:eastAsia="en-US"/>
              </w:rPr>
              <w:t>ная – 5000 м. кв.</w:t>
            </w:r>
            <w:r w:rsidRPr="00BD553F">
              <w:rPr>
                <w:rFonts w:eastAsia="Andale Sans UI"/>
                <w:kern w:val="1"/>
                <w:sz w:val="20"/>
                <w:szCs w:val="20"/>
                <w:lang w:eastAsia="en-US"/>
              </w:rPr>
              <w:t>;</w:t>
            </w:r>
          </w:p>
          <w:p w:rsidR="00DE65A0" w:rsidRPr="00BD553F" w:rsidRDefault="00DE65A0" w:rsidP="00DE65A0">
            <w:pPr>
              <w:widowControl w:val="0"/>
              <w:tabs>
                <w:tab w:val="left" w:pos="77"/>
                <w:tab w:val="left" w:pos="139"/>
              </w:tabs>
              <w:suppressAutoHyphens/>
              <w:ind w:left="113" w:right="113"/>
              <w:contextualSpacing/>
              <w:jc w:val="both"/>
              <w:rPr>
                <w:rFonts w:eastAsia="Andale Sans UI"/>
                <w:kern w:val="1"/>
                <w:sz w:val="20"/>
                <w:szCs w:val="20"/>
                <w:lang w:eastAsia="en-US"/>
              </w:rPr>
            </w:pPr>
            <w:r w:rsidRPr="00BD553F">
              <w:rPr>
                <w:rFonts w:eastAsia="Andale Sans UI"/>
                <w:b/>
                <w:kern w:val="1"/>
                <w:sz w:val="20"/>
                <w:szCs w:val="20"/>
                <w:lang w:eastAsia="en-US"/>
              </w:rPr>
              <w:t>Максимальная этажность</w:t>
            </w:r>
            <w:r w:rsidRPr="00BD553F">
              <w:rPr>
                <w:rFonts w:eastAsia="Andale Sans UI"/>
                <w:kern w:val="1"/>
                <w:sz w:val="20"/>
                <w:szCs w:val="20"/>
                <w:lang w:eastAsia="en-US"/>
              </w:rPr>
              <w:t xml:space="preserve"> -2 этажа;</w:t>
            </w:r>
          </w:p>
          <w:p w:rsidR="00DE65A0" w:rsidRPr="00BD553F" w:rsidRDefault="00DE65A0" w:rsidP="00DE65A0">
            <w:pPr>
              <w:widowControl w:val="0"/>
              <w:tabs>
                <w:tab w:val="left" w:pos="77"/>
                <w:tab w:val="left" w:pos="139"/>
              </w:tabs>
              <w:autoSpaceDE w:val="0"/>
              <w:autoSpaceDN w:val="0"/>
              <w:adjustRightInd w:val="0"/>
              <w:ind w:left="113" w:right="113"/>
              <w:jc w:val="both"/>
              <w:rPr>
                <w:sz w:val="20"/>
                <w:szCs w:val="20"/>
              </w:rPr>
            </w:pPr>
            <w:r w:rsidRPr="00AA001C">
              <w:rPr>
                <w:b/>
                <w:sz w:val="20"/>
                <w:szCs w:val="20"/>
              </w:rPr>
              <w:t>Минимальный отступ до зданий, строений, сооружений от границ земельного участка</w:t>
            </w:r>
            <w:r w:rsidRPr="00BD553F">
              <w:rPr>
                <w:sz w:val="20"/>
                <w:szCs w:val="20"/>
              </w:rPr>
              <w:t xml:space="preserve"> – </w:t>
            </w:r>
            <w:r>
              <w:rPr>
                <w:sz w:val="20"/>
                <w:szCs w:val="20"/>
              </w:rPr>
              <w:t>1</w:t>
            </w:r>
            <w:r w:rsidRPr="00BD553F">
              <w:rPr>
                <w:sz w:val="20"/>
                <w:szCs w:val="20"/>
              </w:rPr>
              <w:t xml:space="preserve"> м;</w:t>
            </w:r>
          </w:p>
          <w:p w:rsidR="00DE65A0" w:rsidRPr="008C21F3" w:rsidRDefault="00DE65A0" w:rsidP="00DE65A0">
            <w:pPr>
              <w:widowControl w:val="0"/>
              <w:tabs>
                <w:tab w:val="left" w:pos="296"/>
                <w:tab w:val="left" w:pos="425"/>
              </w:tabs>
              <w:autoSpaceDE w:val="0"/>
              <w:autoSpaceDN w:val="0"/>
              <w:adjustRightInd w:val="0"/>
              <w:ind w:left="142" w:right="147"/>
              <w:jc w:val="both"/>
              <w:rPr>
                <w:sz w:val="20"/>
                <w:szCs w:val="20"/>
              </w:rPr>
            </w:pPr>
            <w:r w:rsidRPr="00BD553F">
              <w:rPr>
                <w:b/>
                <w:sz w:val="20"/>
                <w:szCs w:val="20"/>
              </w:rPr>
              <w:t>Максимальный процент застройки территории</w:t>
            </w:r>
            <w:r w:rsidRPr="00BD553F">
              <w:rPr>
                <w:sz w:val="20"/>
                <w:szCs w:val="20"/>
              </w:rPr>
              <w:t xml:space="preserve"> - 80%.</w:t>
            </w:r>
          </w:p>
        </w:tc>
      </w:tr>
      <w:tr w:rsidR="00DE65A0" w:rsidRPr="008C21F3"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lastRenderedPageBreak/>
              <w:t>Энергетика</w:t>
            </w:r>
          </w:p>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(6.7)</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suppressAutoHyphens/>
              <w:ind w:left="142" w:right="80"/>
              <w:contextualSpacing/>
              <w:rPr>
                <w:rFonts w:eastAsia="Andale Sans UI"/>
                <w:kern w:val="1"/>
                <w:sz w:val="20"/>
                <w:szCs w:val="20"/>
                <w:lang w:eastAsia="en-US"/>
              </w:rPr>
            </w:pPr>
            <w:r w:rsidRPr="008C21F3">
              <w:rPr>
                <w:rFonts w:eastAsia="Andale Sans UI"/>
                <w:kern w:val="1"/>
                <w:sz w:val="20"/>
                <w:szCs w:val="20"/>
                <w:lang w:eastAsia="en-US"/>
              </w:rPr>
              <w:t>Размещение объектов электросетевого хозяйства.</w:t>
            </w:r>
          </w:p>
          <w:p w:rsidR="00DE65A0" w:rsidRPr="008C21F3" w:rsidRDefault="00DE65A0" w:rsidP="00DE65A0">
            <w:pPr>
              <w:widowControl w:val="0"/>
              <w:suppressAutoHyphens/>
              <w:ind w:left="142" w:right="80"/>
              <w:contextualSpacing/>
              <w:rPr>
                <w:rFonts w:eastAsia="Andale Sans UI"/>
                <w:kern w:val="1"/>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Pr>
                <w:bCs/>
                <w:sz w:val="20"/>
                <w:szCs w:val="20"/>
              </w:rPr>
              <w:t>Минимальная ширина</w:t>
            </w:r>
            <w:r w:rsidRPr="008C21F3">
              <w:rPr>
                <w:bCs/>
                <w:sz w:val="20"/>
                <w:szCs w:val="20"/>
              </w:rPr>
              <w:t xml:space="preserve"> земельного участка – 2 м;</w:t>
            </w:r>
          </w:p>
          <w:p w:rsidR="00DE65A0" w:rsidRPr="008C21F3" w:rsidRDefault="00DE65A0" w:rsidP="00DE65A0">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4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0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Pr="008C21F3" w:rsidRDefault="00DE65A0" w:rsidP="00DE65A0">
            <w:pPr>
              <w:widowControl w:val="0"/>
              <w:tabs>
                <w:tab w:val="left" w:pos="296"/>
                <w:tab w:val="left" w:pos="425"/>
              </w:tabs>
              <w:autoSpaceDE w:val="0"/>
              <w:autoSpaceDN w:val="0"/>
              <w:adjustRightInd w:val="0"/>
              <w:ind w:left="142" w:right="147"/>
              <w:jc w:val="both"/>
              <w:rPr>
                <w:rFonts w:ascii="Arial" w:hAnsi="Arial" w:cs="Arial"/>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tc>
      </w:tr>
      <w:tr w:rsidR="00DE65A0" w:rsidRPr="008C21F3"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Связь</w:t>
            </w:r>
          </w:p>
          <w:p w:rsidR="00DE65A0" w:rsidRPr="008C21F3" w:rsidRDefault="00DE65A0" w:rsidP="00DE65A0">
            <w:pPr>
              <w:widowControl w:val="0"/>
              <w:tabs>
                <w:tab w:val="left" w:pos="1134"/>
              </w:tabs>
              <w:autoSpaceDE w:val="0"/>
              <w:autoSpaceDN w:val="0"/>
              <w:adjustRightInd w:val="0"/>
              <w:spacing w:line="280" w:lineRule="exact"/>
              <w:ind w:left="142" w:right="142" w:hanging="1"/>
              <w:jc w:val="both"/>
              <w:rPr>
                <w:b/>
                <w:sz w:val="20"/>
                <w:szCs w:val="20"/>
              </w:rPr>
            </w:pPr>
            <w:r w:rsidRPr="008C21F3">
              <w:rPr>
                <w:b/>
                <w:sz w:val="20"/>
                <w:szCs w:val="20"/>
              </w:rPr>
              <w:t>(6.8)</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62"/>
                <w:tab w:val="left" w:pos="2410"/>
              </w:tabs>
              <w:suppressAutoHyphens/>
              <w:ind w:left="142"/>
              <w:contextualSpacing/>
              <w:rPr>
                <w:rFonts w:eastAsia="Andale Sans UI"/>
                <w:kern w:val="1"/>
                <w:sz w:val="20"/>
                <w:szCs w:val="20"/>
                <w:lang w:eastAsia="en-US"/>
              </w:rPr>
            </w:pPr>
            <w:r w:rsidRPr="008C21F3">
              <w:rPr>
                <w:rFonts w:eastAsia="Andale Sans UI"/>
                <w:kern w:val="1"/>
                <w:sz w:val="20"/>
                <w:szCs w:val="20"/>
                <w:lang w:eastAsia="en-US"/>
              </w:rPr>
              <w:t xml:space="preserve">Размещение объектов связи, радиовещания, телевидения, включая воздушные </w:t>
            </w:r>
            <w:r w:rsidR="00170575" w:rsidRPr="008C21F3">
              <w:rPr>
                <w:rFonts w:eastAsia="Andale Sans UI"/>
                <w:kern w:val="1"/>
                <w:sz w:val="20"/>
                <w:szCs w:val="20"/>
                <w:lang w:eastAsia="en-US"/>
              </w:rPr>
              <w:t>радиорелейные</w:t>
            </w:r>
            <w:r w:rsidRPr="008C21F3">
              <w:rPr>
                <w:rFonts w:eastAsia="Andale Sans UI"/>
                <w:kern w:val="1"/>
                <w:sz w:val="20"/>
                <w:szCs w:val="20"/>
                <w:lang w:eastAsia="en-US"/>
              </w:rPr>
              <w:t>, надземные и подземные кабельные линии связи, линии радиофикации.</w:t>
            </w:r>
          </w:p>
          <w:p w:rsidR="00DE65A0" w:rsidRPr="008C21F3" w:rsidRDefault="00DE65A0" w:rsidP="00DE65A0">
            <w:pPr>
              <w:widowControl w:val="0"/>
              <w:tabs>
                <w:tab w:val="left" w:pos="-62"/>
                <w:tab w:val="left" w:pos="2410"/>
              </w:tabs>
              <w:suppressAutoHyphens/>
              <w:ind w:left="142"/>
              <w:contextualSpacing/>
              <w:rPr>
                <w:rFonts w:eastAsia="Andale Sans UI"/>
                <w:kern w:val="1"/>
                <w:sz w:val="20"/>
                <w:szCs w:val="20"/>
                <w:lang w:eastAsia="en-US"/>
              </w:rPr>
            </w:pPr>
          </w:p>
        </w:tc>
        <w:tc>
          <w:tcPr>
            <w:tcW w:w="3970"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jc w:val="both"/>
              <w:rPr>
                <w:b/>
                <w:sz w:val="20"/>
                <w:szCs w:val="20"/>
              </w:rPr>
            </w:pPr>
            <w:r w:rsidRPr="008C21F3">
              <w:rPr>
                <w:b/>
                <w:sz w:val="20"/>
                <w:szCs w:val="20"/>
              </w:rPr>
              <w:t>Предельные размеры земельных участков, в том числе их площадь:</w:t>
            </w:r>
          </w:p>
          <w:p w:rsidR="00DE65A0" w:rsidRDefault="00DE65A0" w:rsidP="00DE65A0">
            <w:pPr>
              <w:autoSpaceDE w:val="0"/>
              <w:autoSpaceDN w:val="0"/>
              <w:adjustRightInd w:val="0"/>
              <w:jc w:val="both"/>
              <w:rPr>
                <w:bCs/>
                <w:sz w:val="20"/>
                <w:szCs w:val="20"/>
              </w:rPr>
            </w:pPr>
            <w:r w:rsidRPr="008C21F3">
              <w:rPr>
                <w:bCs/>
                <w:sz w:val="20"/>
                <w:szCs w:val="20"/>
              </w:rPr>
              <w:t>Минимальн</w:t>
            </w:r>
            <w:r>
              <w:rPr>
                <w:bCs/>
                <w:sz w:val="20"/>
                <w:szCs w:val="20"/>
              </w:rPr>
              <w:t xml:space="preserve">ая ширина </w:t>
            </w:r>
            <w:r w:rsidRPr="008C21F3">
              <w:rPr>
                <w:bCs/>
                <w:sz w:val="20"/>
                <w:szCs w:val="20"/>
              </w:rPr>
              <w:t>земельного участка – 3 м;</w:t>
            </w:r>
          </w:p>
          <w:p w:rsidR="00DE65A0" w:rsidRPr="008C21F3" w:rsidRDefault="00DE65A0" w:rsidP="00DE65A0">
            <w:pPr>
              <w:autoSpaceDE w:val="0"/>
              <w:autoSpaceDN w:val="0"/>
              <w:adjustRightInd w:val="0"/>
              <w:jc w:val="both"/>
              <w:rPr>
                <w:bCs/>
                <w:sz w:val="20"/>
                <w:szCs w:val="20"/>
              </w:rPr>
            </w:pPr>
            <w:r>
              <w:rPr>
                <w:bCs/>
                <w:sz w:val="20"/>
                <w:szCs w:val="20"/>
              </w:rPr>
              <w:t>Минимальная длина земельного участка – 3 м;</w:t>
            </w:r>
          </w:p>
          <w:p w:rsidR="00DE65A0" w:rsidRPr="008C21F3" w:rsidRDefault="00DE65A0" w:rsidP="00DE65A0">
            <w:pPr>
              <w:autoSpaceDE w:val="0"/>
              <w:autoSpaceDN w:val="0"/>
              <w:adjustRightInd w:val="0"/>
              <w:jc w:val="both"/>
              <w:rPr>
                <w:bCs/>
                <w:sz w:val="20"/>
                <w:szCs w:val="20"/>
              </w:rPr>
            </w:pPr>
            <w:r w:rsidRPr="008C21F3">
              <w:rPr>
                <w:bCs/>
                <w:sz w:val="20"/>
                <w:szCs w:val="20"/>
              </w:rPr>
              <w:t>Минимальная площадь земельного участка – 9 кв. м.</w:t>
            </w:r>
          </w:p>
          <w:p w:rsidR="00DE65A0" w:rsidRPr="008C21F3" w:rsidRDefault="00DE65A0" w:rsidP="00DE65A0">
            <w:pPr>
              <w:autoSpaceDE w:val="0"/>
              <w:autoSpaceDN w:val="0"/>
              <w:adjustRightInd w:val="0"/>
              <w:jc w:val="both"/>
              <w:rPr>
                <w:bCs/>
                <w:sz w:val="20"/>
                <w:szCs w:val="20"/>
              </w:rPr>
            </w:pPr>
            <w:r w:rsidRPr="008C21F3">
              <w:rPr>
                <w:bCs/>
                <w:sz w:val="20"/>
                <w:szCs w:val="20"/>
              </w:rPr>
              <w:t>Максимальная площадь земельного участка - 30000 кв.м.</w:t>
            </w:r>
          </w:p>
          <w:p w:rsidR="00DE65A0" w:rsidRPr="008C21F3" w:rsidRDefault="00DE65A0" w:rsidP="00DE65A0">
            <w:pPr>
              <w:widowControl w:val="0"/>
              <w:autoSpaceDE w:val="0"/>
              <w:autoSpaceDN w:val="0"/>
              <w:adjustRightInd w:val="0"/>
              <w:jc w:val="both"/>
              <w:rPr>
                <w:b/>
                <w:sz w:val="20"/>
                <w:szCs w:val="20"/>
              </w:rPr>
            </w:pPr>
            <w:r w:rsidRPr="008C21F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E65A0" w:rsidRPr="008C21F3"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красных  линий улиц и проездов – 3 м;</w:t>
            </w:r>
          </w:p>
          <w:p w:rsidR="00DE65A0" w:rsidRDefault="00DE65A0" w:rsidP="00DE65A0">
            <w:pPr>
              <w:widowControl w:val="0"/>
              <w:tabs>
                <w:tab w:val="left" w:pos="415"/>
              </w:tabs>
              <w:autoSpaceDE w:val="0"/>
              <w:autoSpaceDN w:val="0"/>
              <w:adjustRightInd w:val="0"/>
              <w:ind w:left="113" w:right="113" w:firstLine="28"/>
              <w:jc w:val="both"/>
              <w:rPr>
                <w:sz w:val="20"/>
                <w:szCs w:val="20"/>
              </w:rPr>
            </w:pPr>
            <w:r w:rsidRPr="008C21F3">
              <w:rPr>
                <w:sz w:val="20"/>
                <w:szCs w:val="20"/>
              </w:rPr>
              <w:t>- от границ земельного участка – 1 м;</w:t>
            </w:r>
          </w:p>
          <w:p w:rsidR="00DE65A0" w:rsidRDefault="00DE65A0" w:rsidP="00DE65A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DE65A0" w:rsidRDefault="00DE65A0" w:rsidP="00DE65A0">
            <w:pPr>
              <w:rPr>
                <w:sz w:val="20"/>
                <w:szCs w:val="20"/>
              </w:rPr>
            </w:pPr>
            <w:r w:rsidRPr="008C21F3">
              <w:rPr>
                <w:b/>
                <w:sz w:val="20"/>
                <w:szCs w:val="20"/>
              </w:rPr>
              <w:t>Максимальный процент застройки в границах земельного участка</w:t>
            </w:r>
            <w:r w:rsidRPr="008C21F3">
              <w:rPr>
                <w:sz w:val="20"/>
                <w:szCs w:val="20"/>
              </w:rPr>
              <w:t xml:space="preserve"> – 60 %.</w:t>
            </w:r>
          </w:p>
          <w:p w:rsidR="00DE65A0" w:rsidRPr="008C21F3" w:rsidRDefault="00DE65A0" w:rsidP="00DE65A0">
            <w:pPr>
              <w:widowControl w:val="0"/>
              <w:autoSpaceDE w:val="0"/>
              <w:autoSpaceDN w:val="0"/>
              <w:adjustRightInd w:val="0"/>
              <w:jc w:val="both"/>
              <w:rPr>
                <w:sz w:val="20"/>
                <w:szCs w:val="20"/>
              </w:rPr>
            </w:pPr>
          </w:p>
        </w:tc>
      </w:tr>
    </w:tbl>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r>
        <w:rPr>
          <w:color w:val="000000"/>
        </w:rPr>
        <w:t>.</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Не подлежат установлению.</w:t>
      </w:r>
    </w:p>
    <w:p w:rsidR="00DE65A0" w:rsidRPr="008C21F3" w:rsidRDefault="00DE65A0" w:rsidP="00DE65A0">
      <w:pPr>
        <w:widowControl w:val="0"/>
        <w:autoSpaceDE w:val="0"/>
        <w:autoSpaceDN w:val="0"/>
        <w:adjustRightInd w:val="0"/>
        <w:spacing w:line="300" w:lineRule="auto"/>
        <w:ind w:firstLine="567"/>
        <w:jc w:val="both"/>
        <w:rPr>
          <w:rFonts w:ascii="Arial" w:hAnsi="Arial" w:cs="Arial"/>
          <w:b/>
          <w:sz w:val="16"/>
          <w:szCs w:val="16"/>
        </w:rPr>
      </w:pPr>
    </w:p>
    <w:p w:rsidR="00DE65A0" w:rsidRPr="008C21F3" w:rsidRDefault="00DE65A0" w:rsidP="00DE65A0">
      <w:pPr>
        <w:widowControl w:val="0"/>
        <w:autoSpaceDE w:val="0"/>
        <w:autoSpaceDN w:val="0"/>
        <w:adjustRightInd w:val="0"/>
        <w:spacing w:line="300" w:lineRule="auto"/>
        <w:ind w:firstLine="160"/>
        <w:jc w:val="both"/>
        <w:rPr>
          <w:rFonts w:ascii="Arial" w:hAnsi="Arial" w:cs="Arial"/>
          <w:szCs w:val="16"/>
          <w:lang w:eastAsia="en-US"/>
        </w:rPr>
      </w:pPr>
    </w:p>
    <w:p w:rsidR="00DE65A0" w:rsidRPr="008C21F3" w:rsidRDefault="00DE65A0" w:rsidP="00DE65A0">
      <w:pPr>
        <w:widowControl w:val="0"/>
        <w:autoSpaceDE w:val="0"/>
        <w:autoSpaceDN w:val="0"/>
        <w:adjustRightInd w:val="0"/>
        <w:ind w:firstLine="567"/>
      </w:pPr>
      <w:r w:rsidRPr="008C21F3">
        <w:rPr>
          <w:b/>
        </w:rPr>
        <w:t>ЗСН-1 –зона ритуальной деятельности</w:t>
      </w:r>
      <w:r w:rsidRPr="008C21F3">
        <w:t xml:space="preserve"> предназначена для размещения  кладбищ  и мест захоронения, размещения соответствующих культовых сооружений. </w:t>
      </w:r>
    </w:p>
    <w:p w:rsidR="00DE65A0" w:rsidRPr="008C21F3" w:rsidRDefault="00DE65A0" w:rsidP="00DE65A0">
      <w:pPr>
        <w:widowControl w:val="0"/>
        <w:autoSpaceDE w:val="0"/>
        <w:autoSpaceDN w:val="0"/>
        <w:adjustRightInd w:val="0"/>
        <w:spacing w:line="300" w:lineRule="auto"/>
        <w:ind w:firstLine="567"/>
        <w:jc w:val="both"/>
        <w:rPr>
          <w:rFonts w:ascii="Arial" w:hAnsi="Arial" w:cs="Arial"/>
          <w:b/>
          <w:sz w:val="16"/>
          <w:szCs w:val="16"/>
        </w:rPr>
      </w:pPr>
    </w:p>
    <w:p w:rsidR="00DE65A0" w:rsidRPr="008C21F3" w:rsidRDefault="00DE65A0" w:rsidP="00DE65A0">
      <w:pPr>
        <w:widowControl w:val="0"/>
        <w:autoSpaceDE w:val="0"/>
        <w:autoSpaceDN w:val="0"/>
        <w:adjustRightInd w:val="0"/>
        <w:spacing w:line="300" w:lineRule="auto"/>
        <w:ind w:left="426" w:firstLine="425"/>
        <w:jc w:val="cente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1" w:type="dxa"/>
        <w:tblInd w:w="5" w:type="dxa"/>
        <w:tblLayout w:type="fixed"/>
        <w:tblCellMar>
          <w:top w:w="75" w:type="dxa"/>
          <w:left w:w="0" w:type="dxa"/>
          <w:bottom w:w="75" w:type="dxa"/>
          <w:right w:w="0" w:type="dxa"/>
        </w:tblCellMar>
        <w:tblLook w:val="0000"/>
      </w:tblPr>
      <w:tblGrid>
        <w:gridCol w:w="2552"/>
        <w:gridCol w:w="3118"/>
        <w:gridCol w:w="4111"/>
      </w:tblGrid>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271"/>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Ритуальная деятельность </w:t>
            </w:r>
          </w:p>
          <w:p w:rsidR="00DE65A0" w:rsidRPr="008C21F3" w:rsidRDefault="00DE65A0" w:rsidP="00DE65A0">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(12.1)</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rPr>
                <w:sz w:val="20"/>
                <w:szCs w:val="20"/>
              </w:rPr>
            </w:pPr>
            <w:r w:rsidRPr="008C21F3">
              <w:rPr>
                <w:sz w:val="20"/>
                <w:szCs w:val="20"/>
              </w:rPr>
              <w:t xml:space="preserve">Кладбища, крематории и места захоронения; культовые сооружения. </w:t>
            </w:r>
          </w:p>
          <w:p w:rsidR="00DE65A0" w:rsidRPr="008C21F3" w:rsidRDefault="00DE65A0" w:rsidP="00DE65A0">
            <w:pPr>
              <w:widowControl w:val="0"/>
              <w:autoSpaceDE w:val="0"/>
              <w:autoSpaceDN w:val="0"/>
              <w:adjustRightInd w:val="0"/>
              <w:ind w:left="142" w:right="142"/>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DE65A0" w:rsidRDefault="00DE65A0" w:rsidP="00DE65A0">
            <w:pPr>
              <w:widowControl w:val="0"/>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252F85" w:rsidRDefault="00DE65A0" w:rsidP="00DE65A0">
            <w:pPr>
              <w:widowControl w:val="0"/>
              <w:autoSpaceDE w:val="0"/>
              <w:autoSpaceDN w:val="0"/>
              <w:adjustRightInd w:val="0"/>
              <w:jc w:val="both"/>
              <w:rPr>
                <w:sz w:val="20"/>
                <w:szCs w:val="20"/>
              </w:rPr>
            </w:pPr>
            <w:r>
              <w:rPr>
                <w:sz w:val="20"/>
                <w:szCs w:val="20"/>
              </w:rPr>
              <w:t>- м</w:t>
            </w:r>
            <w:r w:rsidRPr="00252F85">
              <w:rPr>
                <w:sz w:val="20"/>
                <w:szCs w:val="20"/>
              </w:rPr>
              <w:t xml:space="preserve">инимальный размер земельного участка </w:t>
            </w:r>
            <w:r>
              <w:rPr>
                <w:sz w:val="20"/>
                <w:szCs w:val="20"/>
              </w:rPr>
              <w:t xml:space="preserve">кладбища </w:t>
            </w:r>
            <w:r w:rsidRPr="00252F85">
              <w:rPr>
                <w:sz w:val="20"/>
                <w:szCs w:val="20"/>
              </w:rPr>
              <w:t>– 100 м</w:t>
            </w:r>
          </w:p>
          <w:p w:rsidR="00DE65A0" w:rsidRPr="00BD553F" w:rsidRDefault="00DE65A0" w:rsidP="00DE65A0">
            <w:pPr>
              <w:autoSpaceDE w:val="0"/>
              <w:autoSpaceDN w:val="0"/>
              <w:adjustRightInd w:val="0"/>
              <w:jc w:val="both"/>
              <w:rPr>
                <w:sz w:val="20"/>
                <w:szCs w:val="20"/>
              </w:rPr>
            </w:pPr>
            <w:r w:rsidRPr="00BD553F">
              <w:rPr>
                <w:sz w:val="20"/>
                <w:szCs w:val="20"/>
              </w:rPr>
              <w:t>- минимальная площадь земельного участка – 10000 м кв;</w:t>
            </w:r>
          </w:p>
          <w:p w:rsidR="00DE65A0" w:rsidRPr="00BD553F" w:rsidRDefault="00DE65A0" w:rsidP="00DE65A0">
            <w:pPr>
              <w:autoSpaceDE w:val="0"/>
              <w:autoSpaceDN w:val="0"/>
              <w:adjustRightInd w:val="0"/>
              <w:jc w:val="both"/>
              <w:rPr>
                <w:sz w:val="20"/>
                <w:szCs w:val="20"/>
              </w:rPr>
            </w:pPr>
            <w:r w:rsidRPr="00BD553F">
              <w:rPr>
                <w:sz w:val="20"/>
                <w:szCs w:val="20"/>
              </w:rPr>
              <w:t>- максимальная площадь земельного участка – 400000 м кв.</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 xml:space="preserve">Минимальные отступы от зданий, строений, сооружений: </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красных  линий улиц и проездов – 3 м;</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границ земельного участка – 1 м;</w:t>
            </w:r>
          </w:p>
          <w:p w:rsidR="00DE65A0" w:rsidRPr="00BD553F" w:rsidRDefault="00DE65A0" w:rsidP="00DE65A0">
            <w:pPr>
              <w:widowControl w:val="0"/>
              <w:tabs>
                <w:tab w:val="left" w:pos="415"/>
              </w:tabs>
              <w:suppressAutoHyphens/>
              <w:ind w:left="113" w:right="113" w:firstLine="28"/>
              <w:contextualSpacing/>
              <w:rPr>
                <w:rFonts w:eastAsia="Andale Sans UI"/>
                <w:kern w:val="1"/>
                <w:sz w:val="20"/>
                <w:szCs w:val="20"/>
                <w:lang w:eastAsia="en-US"/>
              </w:rPr>
            </w:pPr>
            <w:r w:rsidRPr="00BD553F">
              <w:rPr>
                <w:rFonts w:eastAsia="Andale Sans UI"/>
                <w:kern w:val="1"/>
                <w:sz w:val="20"/>
                <w:szCs w:val="20"/>
                <w:lang w:eastAsia="en-US"/>
              </w:rPr>
              <w:t>- от магистральной дороги – 6 м.</w:t>
            </w:r>
          </w:p>
          <w:p w:rsidR="00DE65A0" w:rsidRDefault="00DE65A0" w:rsidP="00DE65A0">
            <w:pPr>
              <w:autoSpaceDE w:val="0"/>
              <w:autoSpaceDN w:val="0"/>
              <w:adjustRightInd w:val="0"/>
              <w:jc w:val="both"/>
              <w:rPr>
                <w:b/>
                <w:sz w:val="20"/>
                <w:szCs w:val="20"/>
              </w:rPr>
            </w:pPr>
            <w:r w:rsidRPr="00BD553F">
              <w:rPr>
                <w:b/>
                <w:sz w:val="20"/>
                <w:szCs w:val="20"/>
              </w:rPr>
              <w:t xml:space="preserve">Предельная высота зданий, строений, сооружений – </w:t>
            </w:r>
            <w:r w:rsidRPr="002F246C">
              <w:rPr>
                <w:sz w:val="20"/>
                <w:szCs w:val="20"/>
              </w:rPr>
              <w:t>3</w:t>
            </w:r>
            <w:r>
              <w:rPr>
                <w:sz w:val="20"/>
                <w:szCs w:val="20"/>
              </w:rPr>
              <w:t>0</w:t>
            </w:r>
            <w:r w:rsidRPr="002F246C">
              <w:rPr>
                <w:sz w:val="20"/>
                <w:szCs w:val="20"/>
              </w:rPr>
              <w:t xml:space="preserve"> м.</w:t>
            </w:r>
          </w:p>
          <w:p w:rsidR="00DE65A0" w:rsidRPr="00BD553F" w:rsidRDefault="00DE65A0" w:rsidP="00DE65A0">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1C7708">
              <w:rPr>
                <w:sz w:val="20"/>
                <w:szCs w:val="20"/>
              </w:rPr>
              <w:t>10</w:t>
            </w:r>
            <w:r w:rsidRPr="00BD553F">
              <w:rPr>
                <w:sz w:val="20"/>
                <w:szCs w:val="20"/>
              </w:rPr>
              <w:t>%.</w:t>
            </w:r>
          </w:p>
          <w:p w:rsidR="00DE65A0" w:rsidRPr="00BD553F" w:rsidRDefault="00DE65A0" w:rsidP="00DE65A0">
            <w:pPr>
              <w:widowControl w:val="0"/>
              <w:autoSpaceDE w:val="0"/>
              <w:autoSpaceDN w:val="0"/>
              <w:adjustRightInd w:val="0"/>
              <w:ind w:left="142" w:right="142"/>
              <w:jc w:val="both"/>
              <w:rPr>
                <w:sz w:val="20"/>
                <w:szCs w:val="20"/>
              </w:rPr>
            </w:pPr>
            <w:r w:rsidRPr="00BD553F">
              <w:rPr>
                <w:sz w:val="20"/>
                <w:szCs w:val="20"/>
              </w:rPr>
              <w:t xml:space="preserve">Ширина зоны зеленых насаждений по периметру кладбищ не менее 20 м. </w:t>
            </w:r>
          </w:p>
          <w:p w:rsidR="00DE65A0" w:rsidRDefault="00DE65A0" w:rsidP="00DE65A0">
            <w:pPr>
              <w:ind w:left="142" w:right="142"/>
              <w:rPr>
                <w:sz w:val="20"/>
                <w:szCs w:val="20"/>
              </w:rPr>
            </w:pPr>
            <w:r w:rsidRPr="00BD553F">
              <w:rPr>
                <w:sz w:val="20"/>
                <w:szCs w:val="20"/>
              </w:rPr>
              <w:t>Площадь  мест захоронения должна составлять не менее 65-7</w:t>
            </w:r>
            <w:r>
              <w:rPr>
                <w:sz w:val="20"/>
                <w:szCs w:val="20"/>
              </w:rPr>
              <w:t>0</w:t>
            </w:r>
            <w:r w:rsidRPr="00BD553F">
              <w:rPr>
                <w:sz w:val="20"/>
                <w:szCs w:val="20"/>
              </w:rPr>
              <w:t>% общей площади кладбищ.</w:t>
            </w:r>
            <w:r w:rsidR="00170575">
              <w:rPr>
                <w:sz w:val="20"/>
                <w:szCs w:val="20"/>
              </w:rPr>
              <w:t xml:space="preserve"> </w:t>
            </w:r>
            <w:r w:rsidRPr="00BD553F">
              <w:rPr>
                <w:sz w:val="20"/>
                <w:szCs w:val="20"/>
              </w:rPr>
              <w:t>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DE65A0" w:rsidRPr="00170575" w:rsidRDefault="00DE65A0" w:rsidP="00DE65A0">
            <w:pPr>
              <w:pStyle w:val="a6"/>
              <w:spacing w:before="0" w:beforeAutospacing="0" w:after="0" w:afterAutospacing="0"/>
              <w:rPr>
                <w:rFonts w:ascii="Times New Roman" w:hAnsi="Times New Roman" w:cs="Times New Roman"/>
                <w:b/>
                <w:sz w:val="20"/>
                <w:szCs w:val="20"/>
              </w:rPr>
            </w:pPr>
            <w:r w:rsidRPr="00170575">
              <w:rPr>
                <w:rFonts w:ascii="Times New Roman" w:hAnsi="Times New Roman" w:cs="Times New Roman"/>
                <w:b/>
                <w:sz w:val="20"/>
                <w:szCs w:val="20"/>
              </w:rPr>
              <w:t>Участок, отводимый под кладбище, должен удовлетворять следующим требованиям:</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а) иметь уклон в противоположную сторону от населенного пункта и открытых водоемов, используемых для хозяйственно-бытовых целей ;</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б) не быть подверженным оползням и обвалам;</w:t>
            </w:r>
          </w:p>
          <w:p w:rsidR="00DE65A0" w:rsidRPr="00170575" w:rsidRDefault="00DE65A0" w:rsidP="00DE65A0">
            <w:pPr>
              <w:pStyle w:val="a6"/>
              <w:spacing w:before="0" w:beforeAutospacing="0" w:after="0" w:afterAutospacing="0"/>
              <w:rPr>
                <w:rFonts w:ascii="Times New Roman" w:hAnsi="Times New Roman" w:cs="Times New Roman"/>
                <w:sz w:val="20"/>
                <w:szCs w:val="20"/>
              </w:rPr>
            </w:pPr>
            <w:r w:rsidRPr="00170575">
              <w:rPr>
                <w:rFonts w:ascii="Times New Roman" w:hAnsi="Times New Roman" w:cs="Times New Roman"/>
                <w:sz w:val="20"/>
                <w:szCs w:val="20"/>
              </w:rPr>
              <w:t>в) не затопляться при паводках:</w:t>
            </w:r>
          </w:p>
          <w:p w:rsidR="00DE65A0" w:rsidRPr="00170575" w:rsidRDefault="00DE65A0" w:rsidP="00DE65A0">
            <w:pPr>
              <w:pStyle w:val="a6"/>
              <w:spacing w:before="0" w:beforeAutospacing="0" w:after="0" w:afterAutospacing="0"/>
              <w:rPr>
                <w:rFonts w:ascii="Times New Roman" w:eastAsia="Calibri" w:hAnsi="Times New Roman" w:cs="Times New Roman"/>
                <w:sz w:val="20"/>
                <w:szCs w:val="20"/>
                <w:lang w:eastAsia="en-US"/>
              </w:rPr>
            </w:pPr>
            <w:r w:rsidRPr="00170575">
              <w:rPr>
                <w:rFonts w:ascii="Times New Roman" w:hAnsi="Times New Roman" w:cs="Times New Roman"/>
                <w:sz w:val="20"/>
                <w:szCs w:val="20"/>
              </w:rPr>
              <w:t>г) грунтовые воды на участке должны быть не менее чем в двух метрах от поверхности поч вы при наиболее высоком их стоянии.</w:t>
            </w:r>
          </w:p>
          <w:p w:rsidR="00DE65A0" w:rsidRPr="00BD553F" w:rsidRDefault="00DE65A0" w:rsidP="00DE65A0">
            <w:pPr>
              <w:autoSpaceDE w:val="0"/>
              <w:autoSpaceDN w:val="0"/>
              <w:adjustRightInd w:val="0"/>
              <w:jc w:val="both"/>
            </w:pPr>
            <w:r w:rsidRPr="00BD553F">
              <w:rPr>
                <w:sz w:val="20"/>
                <w:szCs w:val="20"/>
              </w:rPr>
              <w:t>Участок огораживается по всему периметру. Ограду рекомендуется выполнять высотой 1,5 - 2,0 м.</w:t>
            </w:r>
          </w:p>
          <w:p w:rsidR="00DE65A0" w:rsidRPr="008C21F3" w:rsidRDefault="00DE65A0" w:rsidP="00DE65A0">
            <w:pPr>
              <w:widowControl w:val="0"/>
              <w:tabs>
                <w:tab w:val="left" w:pos="139"/>
              </w:tabs>
              <w:suppressAutoHyphens/>
              <w:ind w:left="142" w:right="142"/>
              <w:contextualSpacing/>
              <w:jc w:val="both"/>
              <w:rPr>
                <w:rFonts w:eastAsia="Andale Sans UI"/>
                <w:kern w:val="1"/>
                <w:sz w:val="20"/>
                <w:szCs w:val="20"/>
                <w:lang w:eastAsia="en-US"/>
              </w:rPr>
            </w:pPr>
            <w:r w:rsidRPr="00BD553F">
              <w:rPr>
                <w:sz w:val="20"/>
                <w:szCs w:val="20"/>
              </w:rPr>
              <w:t>Параметры застройки устанавливаются в соответствии с МДС 13-2.2000 "Инструкция о порядке похорон и содержании кладбищ в РФ</w:t>
            </w:r>
            <w:r w:rsidRPr="00BD553F">
              <w:t>".</w:t>
            </w:r>
          </w:p>
        </w:tc>
      </w:tr>
      <w:tr w:rsidR="00DE65A0" w:rsidRPr="008C21F3" w:rsidTr="00DE65A0">
        <w:trPr>
          <w:trHeight w:val="198"/>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lastRenderedPageBreak/>
              <w:t xml:space="preserve">Религиозное </w:t>
            </w:r>
          </w:p>
          <w:p w:rsidR="00DE65A0" w:rsidRPr="008C21F3" w:rsidRDefault="00DE65A0" w:rsidP="00DE65A0">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t>использование</w:t>
            </w:r>
          </w:p>
          <w:p w:rsidR="00DE65A0" w:rsidRPr="008C21F3" w:rsidRDefault="00DE65A0" w:rsidP="00DE65A0">
            <w:pPr>
              <w:widowControl w:val="0"/>
              <w:tabs>
                <w:tab w:val="left" w:pos="1134"/>
              </w:tabs>
              <w:autoSpaceDE w:val="0"/>
              <w:autoSpaceDN w:val="0"/>
              <w:adjustRightInd w:val="0"/>
              <w:spacing w:line="280" w:lineRule="exact"/>
              <w:ind w:left="141" w:right="5" w:firstLine="1"/>
              <w:jc w:val="both"/>
              <w:rPr>
                <w:b/>
                <w:sz w:val="20"/>
                <w:szCs w:val="20"/>
              </w:rPr>
            </w:pPr>
            <w:r w:rsidRPr="008C21F3">
              <w:rPr>
                <w:b/>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r w:rsidRPr="008C21F3">
              <w:rPr>
                <w:rFonts w:eastAsia="Andale Sans UI"/>
                <w:kern w:val="1"/>
                <w:sz w:val="20"/>
                <w:szCs w:val="20"/>
                <w:lang w:eastAsia="en-US"/>
              </w:rPr>
              <w:t>Церкви, храмы, часовни, мечети.</w:t>
            </w:r>
          </w:p>
          <w:p w:rsidR="00DE65A0" w:rsidRPr="008C21F3" w:rsidRDefault="00DE65A0" w:rsidP="00DE65A0">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jc w:val="both"/>
              <w:rPr>
                <w:b/>
                <w:sz w:val="20"/>
                <w:szCs w:val="20"/>
              </w:rPr>
            </w:pPr>
            <w:r w:rsidRPr="00BD553F">
              <w:rPr>
                <w:b/>
                <w:sz w:val="20"/>
                <w:szCs w:val="20"/>
              </w:rPr>
              <w:t>Предельные размеры земельных участков, в том числе их площадь:</w:t>
            </w:r>
          </w:p>
          <w:p w:rsidR="00DE65A0" w:rsidRPr="00C24D8C" w:rsidRDefault="00DE65A0" w:rsidP="00DE65A0">
            <w:pPr>
              <w:autoSpaceDE w:val="0"/>
              <w:autoSpaceDN w:val="0"/>
              <w:adjustRightInd w:val="0"/>
              <w:jc w:val="both"/>
              <w:rPr>
                <w:b/>
                <w:sz w:val="20"/>
                <w:szCs w:val="20"/>
              </w:rPr>
            </w:pPr>
            <w:r>
              <w:rPr>
                <w:sz w:val="20"/>
                <w:szCs w:val="20"/>
              </w:rPr>
              <w:t>М</w:t>
            </w:r>
            <w:r w:rsidRPr="00252F85">
              <w:rPr>
                <w:sz w:val="20"/>
                <w:szCs w:val="20"/>
              </w:rPr>
              <w:t>инимальн</w:t>
            </w:r>
            <w:r>
              <w:rPr>
                <w:sz w:val="20"/>
                <w:szCs w:val="20"/>
              </w:rPr>
              <w:t xml:space="preserve">ая ширина </w:t>
            </w:r>
            <w:r w:rsidRPr="00252F85">
              <w:rPr>
                <w:sz w:val="20"/>
                <w:szCs w:val="20"/>
              </w:rPr>
              <w:t>земельного участка – 12 м;</w:t>
            </w:r>
          </w:p>
          <w:p w:rsidR="00DE65A0" w:rsidRDefault="00DE65A0" w:rsidP="00DE65A0">
            <w:pPr>
              <w:autoSpaceDE w:val="0"/>
              <w:autoSpaceDN w:val="0"/>
              <w:adjustRightInd w:val="0"/>
              <w:jc w:val="both"/>
              <w:rPr>
                <w:sz w:val="20"/>
                <w:szCs w:val="20"/>
              </w:rPr>
            </w:pPr>
            <w:r>
              <w:rPr>
                <w:sz w:val="20"/>
                <w:szCs w:val="20"/>
              </w:rPr>
              <w:t>Минимальная длина земельного участка – 12 м;</w:t>
            </w:r>
          </w:p>
          <w:p w:rsidR="00DE65A0" w:rsidRPr="00C24D8C" w:rsidRDefault="00DE65A0" w:rsidP="00DE65A0">
            <w:pPr>
              <w:autoSpaceDE w:val="0"/>
              <w:autoSpaceDN w:val="0"/>
              <w:adjustRightInd w:val="0"/>
              <w:jc w:val="both"/>
              <w:rPr>
                <w:sz w:val="20"/>
                <w:szCs w:val="20"/>
              </w:rPr>
            </w:pPr>
            <w:r>
              <w:rPr>
                <w:rFonts w:eastAsia="Andale Sans UI"/>
                <w:kern w:val="1"/>
                <w:sz w:val="20"/>
                <w:szCs w:val="20"/>
                <w:lang w:eastAsia="en-US"/>
              </w:rPr>
              <w:t>П</w:t>
            </w:r>
            <w:r w:rsidRPr="00BD553F">
              <w:rPr>
                <w:rFonts w:eastAsia="Andale Sans UI"/>
                <w:kern w:val="1"/>
                <w:sz w:val="20"/>
                <w:szCs w:val="20"/>
                <w:lang w:eastAsia="en-US"/>
              </w:rPr>
              <w:t>лощадь земельного участка:</w:t>
            </w:r>
          </w:p>
          <w:p w:rsidR="00DE65A0" w:rsidRPr="00AD6629" w:rsidRDefault="00DE65A0" w:rsidP="00DE65A0">
            <w:pPr>
              <w:widowControl w:val="0"/>
              <w:tabs>
                <w:tab w:val="left" w:pos="361"/>
                <w:tab w:val="left" w:pos="415"/>
              </w:tabs>
              <w:autoSpaceDE w:val="0"/>
              <w:autoSpaceDN w:val="0"/>
              <w:adjustRightInd w:val="0"/>
              <w:ind w:left="79" w:right="113"/>
              <w:jc w:val="both"/>
              <w:rPr>
                <w:sz w:val="20"/>
                <w:szCs w:val="20"/>
              </w:rPr>
            </w:pPr>
            <w:r w:rsidRPr="002E2261">
              <w:rPr>
                <w:sz w:val="20"/>
                <w:szCs w:val="20"/>
              </w:rPr>
              <w:t>- минимальная – 144 м кв;</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максимальная – 5000 м кв;</w:t>
            </w:r>
          </w:p>
          <w:p w:rsidR="00DE65A0" w:rsidRPr="00BD553F" w:rsidRDefault="00DE65A0" w:rsidP="00DE65A0">
            <w:pPr>
              <w:widowControl w:val="0"/>
              <w:autoSpaceDE w:val="0"/>
              <w:autoSpaceDN w:val="0"/>
              <w:adjustRightInd w:val="0"/>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минимальный отступ до зданий, строений, сооружений:</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красных  линий улиц и проездов – 3 м;</w:t>
            </w:r>
          </w:p>
          <w:p w:rsidR="00DE65A0" w:rsidRPr="00BD553F" w:rsidRDefault="00DE65A0" w:rsidP="00DE65A0">
            <w:pPr>
              <w:widowControl w:val="0"/>
              <w:tabs>
                <w:tab w:val="left" w:pos="-62"/>
              </w:tabs>
              <w:autoSpaceDE w:val="0"/>
              <w:autoSpaceDN w:val="0"/>
              <w:adjustRightInd w:val="0"/>
              <w:ind w:left="79" w:right="113"/>
              <w:jc w:val="both"/>
              <w:rPr>
                <w:sz w:val="20"/>
                <w:szCs w:val="20"/>
              </w:rPr>
            </w:pPr>
            <w:r w:rsidRPr="00BD553F">
              <w:rPr>
                <w:sz w:val="20"/>
                <w:szCs w:val="20"/>
              </w:rPr>
              <w:t>- от границ земельного участка – 3 м;</w:t>
            </w:r>
          </w:p>
          <w:p w:rsidR="00DE65A0" w:rsidRDefault="00DE65A0" w:rsidP="00DE65A0">
            <w:pPr>
              <w:tabs>
                <w:tab w:val="left" w:pos="361"/>
                <w:tab w:val="left" w:pos="415"/>
              </w:tabs>
              <w:ind w:left="113" w:right="113"/>
              <w:contextualSpacing/>
              <w:jc w:val="both"/>
              <w:rPr>
                <w:rFonts w:eastAsia="Andale Sans UI"/>
                <w:kern w:val="1"/>
                <w:sz w:val="20"/>
                <w:szCs w:val="20"/>
                <w:lang w:eastAsia="en-US"/>
              </w:rPr>
            </w:pPr>
            <w:r w:rsidRPr="00BD553F">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DE65A0" w:rsidRPr="008C7371" w:rsidRDefault="00DE65A0" w:rsidP="00DE65A0">
            <w:pPr>
              <w:autoSpaceDE w:val="0"/>
              <w:autoSpaceDN w:val="0"/>
              <w:adjustRightInd w:val="0"/>
              <w:jc w:val="both"/>
              <w:rPr>
                <w:sz w:val="20"/>
                <w:szCs w:val="20"/>
              </w:rPr>
            </w:pPr>
            <w:r w:rsidRPr="00BD553F">
              <w:rPr>
                <w:b/>
                <w:sz w:val="20"/>
                <w:szCs w:val="20"/>
              </w:rPr>
              <w:t xml:space="preserve">Предельная высота зданий, строений, сооружений – </w:t>
            </w:r>
            <w:r w:rsidRPr="008C7371">
              <w:rPr>
                <w:sz w:val="20"/>
                <w:szCs w:val="20"/>
              </w:rPr>
              <w:t>30м.</w:t>
            </w:r>
          </w:p>
          <w:p w:rsidR="00DE65A0" w:rsidRDefault="00DE65A0" w:rsidP="00DE65A0">
            <w:pPr>
              <w:autoSpaceDE w:val="0"/>
              <w:autoSpaceDN w:val="0"/>
              <w:adjustRightInd w:val="0"/>
              <w:jc w:val="both"/>
              <w:rPr>
                <w:b/>
                <w:sz w:val="20"/>
                <w:szCs w:val="20"/>
              </w:rPr>
            </w:pPr>
            <w:r w:rsidRPr="00BD553F">
              <w:rPr>
                <w:b/>
                <w:sz w:val="20"/>
                <w:szCs w:val="20"/>
              </w:rPr>
              <w:t xml:space="preserve">Максимальный процент застройки в границах земельного участка – </w:t>
            </w:r>
            <w:r w:rsidRPr="00BD553F">
              <w:rPr>
                <w:sz w:val="20"/>
                <w:szCs w:val="20"/>
              </w:rPr>
              <w:t>60%.</w:t>
            </w:r>
          </w:p>
          <w:p w:rsidR="00DE65A0" w:rsidRPr="008C21F3" w:rsidRDefault="00DE65A0" w:rsidP="00DE65A0">
            <w:pPr>
              <w:widowControl w:val="0"/>
              <w:tabs>
                <w:tab w:val="left" w:pos="219"/>
              </w:tabs>
              <w:autoSpaceDE w:val="0"/>
              <w:autoSpaceDN w:val="0"/>
              <w:adjustRightInd w:val="0"/>
              <w:ind w:left="142" w:right="142"/>
              <w:jc w:val="both"/>
              <w:rPr>
                <w:sz w:val="20"/>
                <w:szCs w:val="20"/>
              </w:rPr>
            </w:pPr>
            <w:r w:rsidRPr="006763E2">
              <w:rPr>
                <w:sz w:val="20"/>
                <w:szCs w:val="20"/>
              </w:rPr>
              <w:t>Участок огораживается по всему периметру. Ограду рекомендуется выполнять высотой 1,5 - 2,0 м.</w:t>
            </w:r>
          </w:p>
        </w:tc>
      </w:tr>
      <w:tr w:rsidR="00DE65A0" w:rsidRPr="008C21F3" w:rsidTr="00DE65A0">
        <w:trPr>
          <w:trHeight w:val="472"/>
        </w:trPr>
        <w:tc>
          <w:tcPr>
            <w:tcW w:w="9781"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spacing w:line="300" w:lineRule="auto"/>
              <w:ind w:firstLine="567"/>
              <w:jc w:val="center"/>
              <w:rPr>
                <w:b/>
                <w:sz w:val="22"/>
                <w:szCs w:val="22"/>
              </w:rPr>
            </w:pPr>
            <w:r w:rsidRPr="008C21F3">
              <w:rPr>
                <w:b/>
                <w:sz w:val="22"/>
                <w:szCs w:val="22"/>
              </w:rPr>
              <w:t>Условные виды разрешенного использования</w:t>
            </w:r>
          </w:p>
        </w:tc>
      </w:tr>
      <w:tr w:rsidR="00DE65A0" w:rsidRPr="008C21F3" w:rsidTr="00DE65A0">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spacing w:line="300" w:lineRule="auto"/>
              <w:ind w:firstLine="567"/>
              <w:jc w:val="both"/>
              <w:rPr>
                <w:sz w:val="22"/>
                <w:szCs w:val="22"/>
              </w:rPr>
            </w:pPr>
            <w:r w:rsidRPr="008C21F3">
              <w:rPr>
                <w:sz w:val="22"/>
                <w:szCs w:val="22"/>
              </w:rPr>
              <w:t>Не установлены</w:t>
            </w:r>
          </w:p>
          <w:p w:rsidR="00DE65A0" w:rsidRPr="008C21F3" w:rsidRDefault="00DE65A0" w:rsidP="00DE65A0">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2"/>
                <w:szCs w:val="22"/>
                <w:lang w:eastAsia="en-US"/>
              </w:rPr>
            </w:pPr>
          </w:p>
        </w:tc>
      </w:tr>
    </w:tbl>
    <w:p w:rsidR="00DE65A0" w:rsidRPr="008C21F3" w:rsidRDefault="00DE65A0" w:rsidP="00DE65A0">
      <w:pPr>
        <w:widowControl w:val="0"/>
        <w:autoSpaceDE w:val="0"/>
        <w:autoSpaceDN w:val="0"/>
        <w:adjustRightInd w:val="0"/>
        <w:spacing w:line="300" w:lineRule="auto"/>
        <w:ind w:firstLine="567"/>
        <w:jc w:val="center"/>
        <w:rPr>
          <w:b/>
        </w:rPr>
      </w:pPr>
    </w:p>
    <w:p w:rsidR="00DE65A0" w:rsidRPr="008C21F3" w:rsidRDefault="00DE65A0" w:rsidP="00DE65A0">
      <w:pPr>
        <w:widowControl w:val="0"/>
        <w:autoSpaceDE w:val="0"/>
        <w:autoSpaceDN w:val="0"/>
        <w:adjustRightInd w:val="0"/>
        <w:spacing w:line="300" w:lineRule="auto"/>
        <w:ind w:firstLine="567"/>
        <w:jc w:val="center"/>
        <w:rPr>
          <w:b/>
          <w:bCs/>
          <w:spacing w:val="-1"/>
        </w:rPr>
      </w:pPr>
      <w:r w:rsidRPr="008C21F3">
        <w:rPr>
          <w:b/>
        </w:rPr>
        <w:t>Вспомогательные виды разрешенного использования</w:t>
      </w:r>
    </w:p>
    <w:p w:rsidR="00DE65A0" w:rsidRPr="008C21F3" w:rsidRDefault="00DE65A0" w:rsidP="00DE65A0">
      <w:pPr>
        <w:widowControl w:val="0"/>
        <w:autoSpaceDE w:val="0"/>
        <w:autoSpaceDN w:val="0"/>
        <w:adjustRightInd w:val="0"/>
        <w:spacing w:line="300" w:lineRule="auto"/>
        <w:ind w:firstLine="567"/>
        <w:jc w:val="both"/>
        <w:rPr>
          <w:b/>
          <w:sz w:val="22"/>
          <w:szCs w:val="22"/>
        </w:rPr>
      </w:pPr>
    </w:p>
    <w:tbl>
      <w:tblPr>
        <w:tblW w:w="9781" w:type="dxa"/>
        <w:tblInd w:w="5" w:type="dxa"/>
        <w:tblLayout w:type="fixed"/>
        <w:tblCellMar>
          <w:top w:w="75" w:type="dxa"/>
          <w:left w:w="0" w:type="dxa"/>
          <w:bottom w:w="75" w:type="dxa"/>
          <w:right w:w="0" w:type="dxa"/>
        </w:tblCellMar>
        <w:tblLook w:val="0000"/>
      </w:tblPr>
      <w:tblGrid>
        <w:gridCol w:w="2552"/>
        <w:gridCol w:w="3402"/>
        <w:gridCol w:w="3827"/>
      </w:tblGrid>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ind w:firstLine="141"/>
              <w:jc w:val="center"/>
              <w:rPr>
                <w:b/>
                <w:sz w:val="20"/>
                <w:szCs w:val="20"/>
              </w:rPr>
            </w:pPr>
            <w:r w:rsidRPr="008C21F3">
              <w:rPr>
                <w:b/>
                <w:sz w:val="20"/>
                <w:szCs w:val="20"/>
              </w:rPr>
              <w:t>Виды</w:t>
            </w:r>
          </w:p>
          <w:p w:rsidR="00DE65A0" w:rsidRPr="008C21F3" w:rsidRDefault="00DE65A0" w:rsidP="00DE65A0">
            <w:pPr>
              <w:widowControl w:val="0"/>
              <w:tabs>
                <w:tab w:val="left" w:pos="1134"/>
              </w:tabs>
              <w:autoSpaceDE w:val="0"/>
              <w:autoSpaceDN w:val="0"/>
              <w:adjustRightInd w:val="0"/>
              <w:ind w:firstLine="141"/>
              <w:jc w:val="center"/>
              <w:rPr>
                <w:b/>
                <w:sz w:val="20"/>
                <w:szCs w:val="20"/>
              </w:rPr>
            </w:pPr>
            <w:r w:rsidRPr="008C21F3">
              <w:rPr>
                <w:b/>
                <w:sz w:val="20"/>
                <w:szCs w:val="20"/>
              </w:rPr>
              <w:t>использования</w:t>
            </w:r>
          </w:p>
          <w:p w:rsidR="00DE65A0" w:rsidRPr="008C21F3" w:rsidRDefault="00DE65A0" w:rsidP="00DE65A0">
            <w:pPr>
              <w:widowControl w:val="0"/>
              <w:tabs>
                <w:tab w:val="left" w:pos="1134"/>
              </w:tabs>
              <w:autoSpaceDE w:val="0"/>
              <w:autoSpaceDN w:val="0"/>
              <w:adjustRightInd w:val="0"/>
              <w:ind w:left="141"/>
              <w:jc w:val="center"/>
              <w:rPr>
                <w:b/>
                <w:sz w:val="20"/>
                <w:szCs w:val="20"/>
              </w:rPr>
            </w:pPr>
            <w:r w:rsidRPr="008C21F3">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415"/>
              </w:tabs>
              <w:autoSpaceDE w:val="0"/>
              <w:autoSpaceDN w:val="0"/>
              <w:adjustRightInd w:val="0"/>
              <w:ind w:left="139" w:firstLine="2"/>
              <w:jc w:val="center"/>
              <w:rPr>
                <w:b/>
                <w:sz w:val="20"/>
                <w:szCs w:val="20"/>
              </w:rPr>
            </w:pPr>
            <w:r w:rsidRPr="008C21F3">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tabs>
                <w:tab w:val="left" w:pos="415"/>
              </w:tabs>
              <w:autoSpaceDE w:val="0"/>
              <w:autoSpaceDN w:val="0"/>
              <w:adjustRightInd w:val="0"/>
              <w:ind w:left="139" w:firstLine="2"/>
              <w:jc w:val="center"/>
              <w:rPr>
                <w:b/>
                <w:sz w:val="20"/>
                <w:szCs w:val="20"/>
              </w:rPr>
            </w:pPr>
            <w:r w:rsidRPr="008C21F3">
              <w:rPr>
                <w:b/>
                <w:sz w:val="20"/>
                <w:szCs w:val="20"/>
              </w:rPr>
              <w:t>Описание вида разрешенного использования земельного участка;</w:t>
            </w:r>
          </w:p>
          <w:p w:rsidR="00DE65A0" w:rsidRPr="008C21F3" w:rsidRDefault="00DE65A0" w:rsidP="00DE65A0">
            <w:pPr>
              <w:tabs>
                <w:tab w:val="left" w:pos="415"/>
              </w:tabs>
              <w:autoSpaceDE w:val="0"/>
              <w:autoSpaceDN w:val="0"/>
              <w:adjustRightInd w:val="0"/>
              <w:ind w:left="139" w:firstLine="2"/>
              <w:jc w:val="center"/>
              <w:rPr>
                <w:b/>
                <w:sz w:val="20"/>
                <w:szCs w:val="20"/>
              </w:rPr>
            </w:pPr>
            <w:r w:rsidRPr="008C21F3">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Коммунальное </w:t>
            </w:r>
          </w:p>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обслуживание</w:t>
            </w:r>
          </w:p>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 xml:space="preserve">Размещение объектов капитального строительства в целях обеспечения физических и юридических лиц коммунальными услугами. </w:t>
            </w:r>
          </w:p>
          <w:p w:rsidR="00DE65A0" w:rsidRPr="008C21F3" w:rsidRDefault="00DE65A0" w:rsidP="00DE65A0">
            <w:pPr>
              <w:widowControl w:val="0"/>
              <w:autoSpaceDE w:val="0"/>
              <w:autoSpaceDN w:val="0"/>
              <w:adjustRightInd w:val="0"/>
              <w:ind w:left="142" w:right="142"/>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77"/>
                <w:tab w:val="left" w:pos="139"/>
              </w:tabs>
              <w:suppressAutoHyphens/>
              <w:ind w:left="142" w:right="142"/>
              <w:contextualSpacing/>
              <w:jc w:val="both"/>
              <w:rPr>
                <w:rFonts w:eastAsia="Andale Sans UI"/>
                <w:kern w:val="1"/>
                <w:sz w:val="20"/>
                <w:szCs w:val="20"/>
                <w:lang w:eastAsia="en-US"/>
              </w:rPr>
            </w:pPr>
            <w:r w:rsidRPr="008C21F3">
              <w:rPr>
                <w:rFonts w:eastAsia="Andale Sans UI"/>
                <w:b/>
                <w:kern w:val="1"/>
                <w:sz w:val="20"/>
                <w:szCs w:val="20"/>
                <w:lang w:eastAsia="en-US"/>
              </w:rPr>
              <w:t>Максимальная этажность</w:t>
            </w:r>
            <w:r w:rsidRPr="008C21F3">
              <w:rPr>
                <w:rFonts w:eastAsia="Andale Sans UI"/>
                <w:kern w:val="1"/>
                <w:sz w:val="20"/>
                <w:szCs w:val="20"/>
                <w:lang w:eastAsia="en-US"/>
              </w:rPr>
              <w:t xml:space="preserve"> -1 этаж;</w:t>
            </w:r>
          </w:p>
          <w:p w:rsidR="00DE65A0" w:rsidRPr="008C21F3" w:rsidRDefault="00DE65A0" w:rsidP="00DE65A0">
            <w:pPr>
              <w:widowControl w:val="0"/>
              <w:tabs>
                <w:tab w:val="left" w:pos="77"/>
                <w:tab w:val="left" w:pos="139"/>
              </w:tabs>
              <w:autoSpaceDE w:val="0"/>
              <w:autoSpaceDN w:val="0"/>
              <w:adjustRightInd w:val="0"/>
              <w:ind w:left="142" w:right="14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3 м;</w:t>
            </w:r>
          </w:p>
          <w:p w:rsidR="00DE65A0" w:rsidRPr="008C21F3" w:rsidRDefault="00DE65A0" w:rsidP="00DE65A0">
            <w:pPr>
              <w:widowControl w:val="0"/>
              <w:tabs>
                <w:tab w:val="left" w:pos="139"/>
              </w:tabs>
              <w:suppressAutoHyphens/>
              <w:ind w:left="142" w:right="142"/>
              <w:contextualSpacing/>
              <w:jc w:val="both"/>
              <w:rPr>
                <w:rFonts w:eastAsia="Andale Sans UI"/>
                <w:kern w:val="1"/>
                <w:sz w:val="20"/>
                <w:szCs w:val="20"/>
                <w:lang w:eastAsia="en-US"/>
              </w:rPr>
            </w:pPr>
            <w:r w:rsidRPr="008C21F3">
              <w:rPr>
                <w:rFonts w:eastAsia="Andale Sans UI"/>
                <w:b/>
                <w:kern w:val="1"/>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Pr="008C21F3">
              <w:rPr>
                <w:rFonts w:eastAsia="Andale Sans UI"/>
                <w:kern w:val="1"/>
                <w:sz w:val="20"/>
                <w:szCs w:val="20"/>
                <w:lang w:eastAsia="en-US"/>
              </w:rPr>
              <w:t xml:space="preserve"> – не более 50%.</w:t>
            </w:r>
          </w:p>
        </w:tc>
      </w:tr>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Обслуживание </w:t>
            </w:r>
          </w:p>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автотранспорта</w:t>
            </w:r>
          </w:p>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(4.9)</w:t>
            </w:r>
          </w:p>
        </w:tc>
        <w:tc>
          <w:tcPr>
            <w:tcW w:w="340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 w:val="left" w:pos="2410"/>
              </w:tabs>
              <w:suppressAutoHyphens/>
              <w:ind w:left="142" w:right="142"/>
              <w:contextualSpacing/>
              <w:rPr>
                <w:rFonts w:eastAsia="Andale Sans UI"/>
                <w:kern w:val="1"/>
                <w:sz w:val="20"/>
                <w:szCs w:val="20"/>
                <w:lang w:eastAsia="en-US"/>
              </w:rPr>
            </w:pPr>
            <w:r w:rsidRPr="008C21F3">
              <w:rPr>
                <w:rFonts w:eastAsia="Calibri"/>
                <w:sz w:val="20"/>
                <w:szCs w:val="20"/>
                <w:lang w:eastAsia="en-US"/>
              </w:rPr>
              <w:t>Постоянные или временные гаражи с несколькими стояночными местами, стоянки (парковки), гаражи, в том числе многоярусные.</w:t>
            </w:r>
          </w:p>
        </w:tc>
        <w:tc>
          <w:tcPr>
            <w:tcW w:w="3827"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41"/>
                <w:tab w:val="left" w:pos="283"/>
              </w:tabs>
              <w:autoSpaceDE w:val="0"/>
              <w:autoSpaceDN w:val="0"/>
              <w:adjustRightInd w:val="0"/>
              <w:ind w:left="142" w:right="142"/>
              <w:jc w:val="both"/>
              <w:rPr>
                <w:sz w:val="20"/>
                <w:szCs w:val="20"/>
              </w:rPr>
            </w:pPr>
            <w:r w:rsidRPr="008C21F3">
              <w:rPr>
                <w:b/>
                <w:sz w:val="20"/>
                <w:szCs w:val="20"/>
              </w:rPr>
              <w:t>Максимальная этажность</w:t>
            </w:r>
            <w:r w:rsidRPr="008C21F3">
              <w:rPr>
                <w:sz w:val="20"/>
                <w:szCs w:val="20"/>
              </w:rPr>
              <w:t xml:space="preserve"> -2 этажа;</w:t>
            </w:r>
          </w:p>
          <w:p w:rsidR="00DE65A0" w:rsidRPr="008C21F3" w:rsidRDefault="00DE65A0" w:rsidP="00DE65A0">
            <w:pPr>
              <w:widowControl w:val="0"/>
              <w:tabs>
                <w:tab w:val="left" w:pos="-62"/>
                <w:tab w:val="left" w:pos="141"/>
                <w:tab w:val="left" w:pos="415"/>
              </w:tabs>
              <w:autoSpaceDE w:val="0"/>
              <w:autoSpaceDN w:val="0"/>
              <w:adjustRightInd w:val="0"/>
              <w:ind w:left="142" w:right="142"/>
              <w:jc w:val="both"/>
              <w:rPr>
                <w:sz w:val="20"/>
                <w:szCs w:val="20"/>
              </w:rPr>
            </w:pPr>
            <w:r w:rsidRPr="008C21F3">
              <w:rPr>
                <w:b/>
                <w:sz w:val="20"/>
                <w:szCs w:val="20"/>
              </w:rPr>
              <w:t>Минимальный отступ до зданий, строений, сооружений от границ земельного участка</w:t>
            </w:r>
            <w:r w:rsidRPr="008C21F3">
              <w:rPr>
                <w:sz w:val="20"/>
                <w:szCs w:val="20"/>
              </w:rPr>
              <w:t xml:space="preserve"> – 1 м;</w:t>
            </w:r>
          </w:p>
          <w:p w:rsidR="00DE65A0" w:rsidRPr="008C21F3" w:rsidRDefault="00DE65A0" w:rsidP="00DE65A0">
            <w:pPr>
              <w:widowControl w:val="0"/>
              <w:tabs>
                <w:tab w:val="left" w:pos="-62"/>
                <w:tab w:val="left" w:pos="425"/>
              </w:tabs>
              <w:autoSpaceDE w:val="0"/>
              <w:autoSpaceDN w:val="0"/>
              <w:adjustRightInd w:val="0"/>
              <w:ind w:left="142" w:right="142"/>
              <w:jc w:val="both"/>
              <w:rPr>
                <w:sz w:val="20"/>
                <w:szCs w:val="20"/>
              </w:rPr>
            </w:pPr>
            <w:r w:rsidRPr="008C21F3">
              <w:rPr>
                <w:b/>
                <w:sz w:val="20"/>
                <w:szCs w:val="20"/>
              </w:rPr>
              <w:t>Максимальный</w:t>
            </w:r>
            <w:r w:rsidR="00170575">
              <w:rPr>
                <w:b/>
                <w:sz w:val="20"/>
                <w:szCs w:val="20"/>
              </w:rPr>
              <w:t xml:space="preserve"> </w:t>
            </w:r>
            <w:r w:rsidRPr="008C21F3">
              <w:rPr>
                <w:b/>
                <w:sz w:val="20"/>
                <w:szCs w:val="20"/>
              </w:rPr>
              <w:t xml:space="preserve">процент застройки </w:t>
            </w:r>
            <w:r w:rsidRPr="008C21F3">
              <w:rPr>
                <w:b/>
                <w:sz w:val="20"/>
                <w:szCs w:val="20"/>
              </w:rPr>
              <w:lastRenderedPageBreak/>
              <w:t>земельного участка от максимального процента застройки, установленного для основного вида разрешенного использования</w:t>
            </w:r>
            <w:r w:rsidRPr="008C21F3">
              <w:rPr>
                <w:sz w:val="20"/>
                <w:szCs w:val="20"/>
              </w:rPr>
              <w:t>– не более 50%.</w:t>
            </w:r>
          </w:p>
        </w:tc>
      </w:tr>
    </w:tbl>
    <w:p w:rsidR="00DE65A0"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lastRenderedPageBreak/>
        <w:t>Ограничения использования участков и объектов капитального строительства</w:t>
      </w:r>
      <w:r>
        <w:rPr>
          <w:color w:val="000000"/>
        </w:rPr>
        <w:t>.</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Default="00DE65A0" w:rsidP="00DE65A0">
      <w:pPr>
        <w:keepNext/>
        <w:widowControl w:val="0"/>
        <w:autoSpaceDE w:val="0"/>
        <w:autoSpaceDN w:val="0"/>
        <w:adjustRightInd w:val="0"/>
        <w:spacing w:line="300" w:lineRule="auto"/>
        <w:ind w:left="567"/>
        <w:jc w:val="both"/>
        <w:outlineLvl w:val="2"/>
        <w:rPr>
          <w:b/>
          <w:bCs/>
        </w:rPr>
      </w:pPr>
    </w:p>
    <w:p w:rsidR="00DE65A0" w:rsidRPr="008C21F3" w:rsidRDefault="00DE65A0" w:rsidP="00DE65A0">
      <w:pPr>
        <w:widowControl w:val="0"/>
        <w:autoSpaceDE w:val="0"/>
        <w:autoSpaceDN w:val="0"/>
        <w:adjustRightInd w:val="0"/>
        <w:ind w:firstLine="567"/>
      </w:pPr>
      <w:r w:rsidRPr="008C21F3">
        <w:rPr>
          <w:b/>
        </w:rPr>
        <w:t>ЗСН-2 –зона специальной деятельности</w:t>
      </w:r>
      <w:r w:rsidRPr="008C21F3">
        <w:t xml:space="preserve"> предназначена для размещения, хранения, захоронения, утилизации, обработки и обезвреживание отходов.</w:t>
      </w:r>
    </w:p>
    <w:p w:rsidR="00DE65A0" w:rsidRPr="008C21F3" w:rsidRDefault="00DE65A0" w:rsidP="00DE65A0">
      <w:pPr>
        <w:widowControl w:val="0"/>
        <w:autoSpaceDE w:val="0"/>
        <w:autoSpaceDN w:val="0"/>
        <w:adjustRightInd w:val="0"/>
        <w:spacing w:line="300" w:lineRule="auto"/>
        <w:ind w:firstLine="567"/>
        <w:jc w:val="both"/>
        <w:rPr>
          <w:rFonts w:ascii="Arial" w:hAnsi="Arial" w:cs="Arial"/>
          <w:b/>
          <w:sz w:val="16"/>
          <w:szCs w:val="16"/>
        </w:rPr>
      </w:pPr>
    </w:p>
    <w:p w:rsidR="00DE65A0" w:rsidRPr="008C21F3" w:rsidRDefault="00DE65A0" w:rsidP="00DE65A0">
      <w:pPr>
        <w:widowControl w:val="0"/>
        <w:autoSpaceDE w:val="0"/>
        <w:autoSpaceDN w:val="0"/>
        <w:adjustRightInd w:val="0"/>
        <w:spacing w:line="300" w:lineRule="auto"/>
        <w:ind w:left="426" w:firstLine="425"/>
        <w:jc w:val="center"/>
        <w:rPr>
          <w:b/>
        </w:rPr>
      </w:pPr>
    </w:p>
    <w:p w:rsidR="00DE65A0" w:rsidRPr="008C21F3" w:rsidRDefault="00DE65A0" w:rsidP="00DE65A0">
      <w:pPr>
        <w:widowControl w:val="0"/>
        <w:autoSpaceDE w:val="0"/>
        <w:autoSpaceDN w:val="0"/>
        <w:adjustRightInd w:val="0"/>
        <w:spacing w:line="300" w:lineRule="auto"/>
        <w:ind w:left="426" w:firstLine="425"/>
        <w:jc w:val="center"/>
      </w:pPr>
      <w:r w:rsidRPr="008C21F3">
        <w:rPr>
          <w:b/>
        </w:rPr>
        <w:t>Основные виды разрешенного использования</w:t>
      </w:r>
    </w:p>
    <w:p w:rsidR="00DE65A0" w:rsidRPr="008C21F3" w:rsidRDefault="00DE65A0" w:rsidP="00DE65A0">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000"/>
      </w:tblPr>
      <w:tblGrid>
        <w:gridCol w:w="2552"/>
        <w:gridCol w:w="2835"/>
        <w:gridCol w:w="4678"/>
      </w:tblGrid>
      <w:tr w:rsidR="00DE65A0" w:rsidRPr="008C21F3" w:rsidTr="00DE65A0">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65A0" w:rsidRPr="008C21F3" w:rsidTr="00DE65A0">
        <w:trPr>
          <w:trHeight w:val="919"/>
        </w:trPr>
        <w:tc>
          <w:tcPr>
            <w:tcW w:w="2552"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tabs>
                <w:tab w:val="left" w:pos="1134"/>
              </w:tabs>
              <w:autoSpaceDE w:val="0"/>
              <w:autoSpaceDN w:val="0"/>
              <w:adjustRightInd w:val="0"/>
              <w:spacing w:line="280" w:lineRule="exact"/>
              <w:ind w:left="142"/>
              <w:jc w:val="both"/>
              <w:rPr>
                <w:b/>
                <w:sz w:val="20"/>
                <w:szCs w:val="20"/>
              </w:rPr>
            </w:pPr>
            <w:r w:rsidRPr="008C21F3">
              <w:rPr>
                <w:b/>
                <w:sz w:val="20"/>
                <w:szCs w:val="20"/>
              </w:rPr>
              <w:t xml:space="preserve">Специальная деятельность </w:t>
            </w:r>
          </w:p>
          <w:p w:rsidR="00DE65A0" w:rsidRPr="008C21F3" w:rsidRDefault="00DE65A0" w:rsidP="00DE65A0">
            <w:pPr>
              <w:widowControl w:val="0"/>
              <w:tabs>
                <w:tab w:val="left" w:pos="1134"/>
              </w:tabs>
              <w:autoSpaceDE w:val="0"/>
              <w:autoSpaceDN w:val="0"/>
              <w:adjustRightInd w:val="0"/>
              <w:spacing w:line="280" w:lineRule="exact"/>
              <w:ind w:firstLine="160"/>
              <w:jc w:val="both"/>
              <w:rPr>
                <w:b/>
                <w:sz w:val="20"/>
                <w:szCs w:val="20"/>
              </w:rPr>
            </w:pPr>
            <w:r w:rsidRPr="008C21F3">
              <w:rPr>
                <w:b/>
                <w:sz w:val="20"/>
                <w:szCs w:val="20"/>
              </w:rPr>
              <w:t>(12.2)</w:t>
            </w:r>
          </w:p>
        </w:tc>
        <w:tc>
          <w:tcPr>
            <w:tcW w:w="2835" w:type="dxa"/>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0"/>
                <w:szCs w:val="20"/>
              </w:rPr>
            </w:pPr>
            <w:r w:rsidRPr="008C21F3">
              <w:rPr>
                <w:sz w:val="20"/>
                <w:szCs w:val="20"/>
              </w:rPr>
              <w:t>Размещение, хранение, захоронение, утилизация, обработка, обезвреживание отходов производства и потребления,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сортировке бытового мусора и отходов, мест сбора вещей для их вторичной переработки).</w:t>
            </w:r>
          </w:p>
          <w:p w:rsidR="00DE65A0" w:rsidRPr="008C21F3" w:rsidRDefault="00DE65A0" w:rsidP="00DE65A0">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DE65A0" w:rsidRDefault="00DE65A0" w:rsidP="00DE65A0">
            <w:pPr>
              <w:autoSpaceDE w:val="0"/>
              <w:autoSpaceDN w:val="0"/>
              <w:adjustRightInd w:val="0"/>
              <w:ind w:left="141" w:right="142"/>
              <w:jc w:val="both"/>
              <w:rPr>
                <w:b/>
                <w:sz w:val="20"/>
                <w:szCs w:val="20"/>
              </w:rPr>
            </w:pPr>
            <w:r w:rsidRPr="00BD553F">
              <w:rPr>
                <w:b/>
                <w:sz w:val="20"/>
                <w:szCs w:val="20"/>
              </w:rPr>
              <w:t>Предельные размеры земельных участков, в том числе их площадь:</w:t>
            </w:r>
          </w:p>
          <w:p w:rsidR="00DE65A0" w:rsidRPr="004C5A5F" w:rsidRDefault="00DE65A0" w:rsidP="00DE65A0">
            <w:pPr>
              <w:autoSpaceDE w:val="0"/>
              <w:autoSpaceDN w:val="0"/>
              <w:adjustRightInd w:val="0"/>
              <w:ind w:left="141" w:right="142"/>
              <w:jc w:val="both"/>
              <w:rPr>
                <w:b/>
                <w:sz w:val="20"/>
                <w:szCs w:val="20"/>
              </w:rPr>
            </w:pPr>
            <w:r>
              <w:rPr>
                <w:sz w:val="20"/>
                <w:szCs w:val="20"/>
              </w:rPr>
              <w:t xml:space="preserve">Минимальный размер земельного участка -15 м; </w:t>
            </w:r>
            <w:r w:rsidRPr="00BD553F">
              <w:rPr>
                <w:sz w:val="20"/>
                <w:szCs w:val="20"/>
              </w:rPr>
              <w:t xml:space="preserve"> площадь участка:</w:t>
            </w:r>
          </w:p>
          <w:p w:rsidR="00DE65A0" w:rsidRPr="00BD553F" w:rsidRDefault="00DE65A0" w:rsidP="00DE65A0">
            <w:pPr>
              <w:widowControl w:val="0"/>
              <w:autoSpaceDE w:val="0"/>
              <w:autoSpaceDN w:val="0"/>
              <w:adjustRightInd w:val="0"/>
              <w:ind w:left="141" w:right="142"/>
              <w:rPr>
                <w:sz w:val="20"/>
                <w:szCs w:val="20"/>
              </w:rPr>
            </w:pPr>
            <w:r w:rsidRPr="00BD553F">
              <w:rPr>
                <w:sz w:val="20"/>
                <w:szCs w:val="20"/>
              </w:rPr>
              <w:t xml:space="preserve">- минимальная – </w:t>
            </w:r>
            <w:r>
              <w:rPr>
                <w:sz w:val="20"/>
                <w:szCs w:val="20"/>
              </w:rPr>
              <w:t>600 м.кв.</w:t>
            </w:r>
            <w:r w:rsidRPr="00BD553F">
              <w:rPr>
                <w:sz w:val="20"/>
                <w:szCs w:val="20"/>
              </w:rPr>
              <w:t>;</w:t>
            </w:r>
          </w:p>
          <w:p w:rsidR="00DE65A0" w:rsidRPr="00BD553F" w:rsidRDefault="00DE65A0" w:rsidP="00DE65A0">
            <w:pPr>
              <w:widowControl w:val="0"/>
              <w:autoSpaceDE w:val="0"/>
              <w:autoSpaceDN w:val="0"/>
              <w:adjustRightInd w:val="0"/>
              <w:ind w:left="141" w:right="142"/>
              <w:rPr>
                <w:sz w:val="20"/>
                <w:szCs w:val="20"/>
              </w:rPr>
            </w:pPr>
            <w:r>
              <w:rPr>
                <w:sz w:val="20"/>
                <w:szCs w:val="20"/>
              </w:rPr>
              <w:t>- максимальная –50000м.кв.</w:t>
            </w:r>
            <w:r w:rsidRPr="00BD553F">
              <w:rPr>
                <w:sz w:val="20"/>
                <w:szCs w:val="20"/>
              </w:rPr>
              <w:t xml:space="preserve">; </w:t>
            </w:r>
          </w:p>
          <w:p w:rsidR="00DE65A0" w:rsidRDefault="00DE65A0" w:rsidP="00DE65A0">
            <w:pPr>
              <w:widowControl w:val="0"/>
              <w:autoSpaceDE w:val="0"/>
              <w:autoSpaceDN w:val="0"/>
              <w:adjustRightInd w:val="0"/>
              <w:ind w:left="141" w:right="142"/>
              <w:jc w:val="both"/>
              <w:rPr>
                <w:b/>
                <w:sz w:val="20"/>
                <w:szCs w:val="20"/>
              </w:rPr>
            </w:pPr>
            <w:r w:rsidRPr="00BD55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65A0" w:rsidRPr="00FE0431" w:rsidRDefault="00DE65A0" w:rsidP="00DE65A0">
            <w:pPr>
              <w:widowControl w:val="0"/>
              <w:autoSpaceDE w:val="0"/>
              <w:autoSpaceDN w:val="0"/>
              <w:adjustRightInd w:val="0"/>
              <w:ind w:left="141" w:right="142"/>
              <w:jc w:val="both"/>
              <w:rPr>
                <w:b/>
                <w:sz w:val="20"/>
                <w:szCs w:val="20"/>
              </w:rPr>
            </w:pPr>
            <w:r w:rsidRPr="00411725">
              <w:rPr>
                <w:color w:val="000000"/>
                <w:sz w:val="21"/>
                <w:szCs w:val="21"/>
              </w:rPr>
              <w:t>Минимальный отступ</w:t>
            </w:r>
            <w:r>
              <w:rPr>
                <w:color w:val="000000"/>
                <w:sz w:val="21"/>
                <w:szCs w:val="21"/>
              </w:rPr>
              <w:t xml:space="preserve"> от </w:t>
            </w:r>
            <w:r w:rsidRPr="00411725">
              <w:rPr>
                <w:color w:val="000000"/>
                <w:sz w:val="21"/>
                <w:szCs w:val="21"/>
              </w:rPr>
              <w:t xml:space="preserve"> скотомогильника до:</w:t>
            </w:r>
          </w:p>
          <w:p w:rsidR="00DE65A0" w:rsidRPr="00411725" w:rsidRDefault="00DE65A0" w:rsidP="00DE65A0">
            <w:pPr>
              <w:numPr>
                <w:ilvl w:val="0"/>
                <w:numId w:val="22"/>
              </w:numPr>
              <w:shd w:val="clear" w:color="auto" w:fill="FFFFFF"/>
              <w:ind w:left="141" w:right="142"/>
              <w:rPr>
                <w:color w:val="000000"/>
                <w:sz w:val="21"/>
                <w:szCs w:val="21"/>
              </w:rPr>
            </w:pPr>
            <w:r w:rsidRPr="00411725">
              <w:rPr>
                <w:color w:val="000000"/>
                <w:sz w:val="21"/>
                <w:szCs w:val="21"/>
              </w:rPr>
              <w:t>жилых, общественных зданий, животноводческих ферм (комплексов) - 1000 м;</w:t>
            </w:r>
          </w:p>
          <w:p w:rsidR="00DE65A0" w:rsidRPr="00411725" w:rsidRDefault="00DE65A0" w:rsidP="00DE65A0">
            <w:pPr>
              <w:numPr>
                <w:ilvl w:val="0"/>
                <w:numId w:val="22"/>
              </w:numPr>
              <w:shd w:val="clear" w:color="auto" w:fill="FFFFFF"/>
              <w:ind w:left="141" w:right="142"/>
              <w:rPr>
                <w:color w:val="000000"/>
                <w:sz w:val="21"/>
                <w:szCs w:val="21"/>
              </w:rPr>
            </w:pPr>
            <w:r w:rsidRPr="00411725">
              <w:rPr>
                <w:color w:val="000000"/>
                <w:sz w:val="21"/>
                <w:szCs w:val="21"/>
              </w:rPr>
              <w:t>скотопрогонов и пастбищ - 200 м;</w:t>
            </w:r>
          </w:p>
          <w:p w:rsidR="00DE65A0" w:rsidRPr="00411725" w:rsidRDefault="00DE65A0" w:rsidP="00DE65A0">
            <w:pPr>
              <w:numPr>
                <w:ilvl w:val="0"/>
                <w:numId w:val="22"/>
              </w:numPr>
              <w:shd w:val="clear" w:color="auto" w:fill="FFFFFF"/>
              <w:ind w:left="141" w:right="142"/>
              <w:rPr>
                <w:color w:val="000000"/>
                <w:sz w:val="21"/>
                <w:szCs w:val="21"/>
              </w:rPr>
            </w:pPr>
            <w:r w:rsidRPr="00411725">
              <w:rPr>
                <w:color w:val="000000"/>
                <w:sz w:val="21"/>
                <w:szCs w:val="21"/>
              </w:rPr>
              <w:t>автомобильных, железных дорог в зависимости от их категории - 50 - 300 м.</w:t>
            </w:r>
          </w:p>
          <w:p w:rsidR="00DE65A0" w:rsidRPr="00BD553F" w:rsidRDefault="00DE65A0" w:rsidP="00DE65A0">
            <w:pPr>
              <w:widowControl w:val="0"/>
              <w:autoSpaceDE w:val="0"/>
              <w:autoSpaceDN w:val="0"/>
              <w:adjustRightInd w:val="0"/>
              <w:ind w:left="141" w:right="142"/>
              <w:rPr>
                <w:sz w:val="20"/>
                <w:szCs w:val="20"/>
              </w:rPr>
            </w:pPr>
            <w:r w:rsidRPr="00BD553F">
              <w:rPr>
                <w:sz w:val="20"/>
                <w:szCs w:val="20"/>
              </w:rPr>
              <w:t xml:space="preserve"> минимальный отступ </w:t>
            </w:r>
            <w:r>
              <w:rPr>
                <w:sz w:val="20"/>
                <w:szCs w:val="20"/>
              </w:rPr>
              <w:t xml:space="preserve">от полигонов ТБО и ТКО </w:t>
            </w:r>
            <w:r w:rsidRPr="00BD553F">
              <w:rPr>
                <w:sz w:val="20"/>
                <w:szCs w:val="20"/>
              </w:rPr>
              <w:t>до зданий, строений, сооружений:</w:t>
            </w:r>
          </w:p>
          <w:p w:rsidR="00DE65A0" w:rsidRPr="00BD553F" w:rsidRDefault="00DE65A0" w:rsidP="00DE65A0">
            <w:pPr>
              <w:widowControl w:val="0"/>
              <w:autoSpaceDE w:val="0"/>
              <w:autoSpaceDN w:val="0"/>
              <w:adjustRightInd w:val="0"/>
              <w:ind w:left="141" w:right="142"/>
              <w:rPr>
                <w:sz w:val="20"/>
                <w:szCs w:val="20"/>
              </w:rPr>
            </w:pPr>
            <w:r w:rsidRPr="00BD553F">
              <w:rPr>
                <w:sz w:val="20"/>
                <w:szCs w:val="20"/>
              </w:rPr>
              <w:t>- от границы земельного участка - 0 м;</w:t>
            </w:r>
          </w:p>
          <w:p w:rsidR="00DE65A0" w:rsidRPr="00BD553F" w:rsidRDefault="00DE65A0" w:rsidP="00DE65A0">
            <w:pPr>
              <w:widowControl w:val="0"/>
              <w:autoSpaceDE w:val="0"/>
              <w:autoSpaceDN w:val="0"/>
              <w:adjustRightInd w:val="0"/>
              <w:ind w:left="141" w:right="142"/>
              <w:rPr>
                <w:sz w:val="20"/>
                <w:szCs w:val="20"/>
              </w:rPr>
            </w:pPr>
            <w:r w:rsidRPr="00BD553F">
              <w:rPr>
                <w:sz w:val="20"/>
                <w:szCs w:val="20"/>
              </w:rPr>
              <w:t>- от магистральной дороги – 6 м;</w:t>
            </w:r>
          </w:p>
          <w:p w:rsidR="00DE65A0" w:rsidRDefault="00DE65A0" w:rsidP="00DE65A0">
            <w:pPr>
              <w:widowControl w:val="0"/>
              <w:tabs>
                <w:tab w:val="left" w:pos="139"/>
              </w:tabs>
              <w:suppressAutoHyphens/>
              <w:ind w:left="141" w:right="142"/>
              <w:contextualSpacing/>
              <w:rPr>
                <w:rFonts w:eastAsia="Andale Sans UI"/>
                <w:kern w:val="1"/>
                <w:sz w:val="20"/>
                <w:szCs w:val="20"/>
                <w:lang w:eastAsia="en-US"/>
              </w:rPr>
            </w:pPr>
            <w:r w:rsidRPr="00BD553F">
              <w:rPr>
                <w:rFonts w:eastAsia="Andale Sans UI"/>
                <w:kern w:val="1"/>
                <w:sz w:val="20"/>
                <w:szCs w:val="20"/>
                <w:lang w:eastAsia="en-US"/>
              </w:rPr>
              <w:t>Вновь создаваемые объекты  должны размещаться на расстоянии не менее 300 м от границ территории жилой застройки.</w:t>
            </w:r>
          </w:p>
          <w:p w:rsidR="00DE65A0" w:rsidRPr="00BD553F" w:rsidRDefault="00DE65A0" w:rsidP="00DE65A0">
            <w:pPr>
              <w:widowControl w:val="0"/>
              <w:autoSpaceDE w:val="0"/>
              <w:autoSpaceDN w:val="0"/>
              <w:adjustRightInd w:val="0"/>
              <w:ind w:left="141" w:right="142"/>
              <w:rPr>
                <w:sz w:val="20"/>
                <w:szCs w:val="20"/>
              </w:rPr>
            </w:pPr>
            <w:r w:rsidRPr="00BD553F">
              <w:rPr>
                <w:b/>
                <w:sz w:val="20"/>
                <w:szCs w:val="20"/>
              </w:rPr>
              <w:t>Предельная высота зданий, сооружений, строений не более</w:t>
            </w:r>
            <w:r w:rsidRPr="00BD553F">
              <w:rPr>
                <w:sz w:val="20"/>
                <w:szCs w:val="20"/>
              </w:rPr>
              <w:t xml:space="preserve"> 2-х </w:t>
            </w:r>
            <w:r>
              <w:rPr>
                <w:sz w:val="20"/>
                <w:szCs w:val="20"/>
              </w:rPr>
              <w:t>этажей</w:t>
            </w:r>
            <w:r w:rsidRPr="00BD553F">
              <w:rPr>
                <w:sz w:val="20"/>
                <w:szCs w:val="20"/>
              </w:rPr>
              <w:t>.;</w:t>
            </w:r>
          </w:p>
          <w:p w:rsidR="00DE65A0" w:rsidRPr="008C21F3" w:rsidRDefault="00DE65A0" w:rsidP="00DE65A0">
            <w:pPr>
              <w:widowControl w:val="0"/>
              <w:tabs>
                <w:tab w:val="left" w:pos="139"/>
              </w:tabs>
              <w:suppressAutoHyphens/>
              <w:ind w:left="141" w:right="142"/>
              <w:contextualSpacing/>
              <w:rPr>
                <w:rFonts w:eastAsia="Andale Sans UI"/>
                <w:kern w:val="1"/>
                <w:sz w:val="20"/>
                <w:szCs w:val="20"/>
                <w:lang w:eastAsia="en-US"/>
              </w:rPr>
            </w:pPr>
            <w:r w:rsidRPr="00BD553F">
              <w:rPr>
                <w:b/>
                <w:sz w:val="20"/>
                <w:szCs w:val="20"/>
              </w:rPr>
              <w:t>Максимальный</w:t>
            </w:r>
            <w:r w:rsidR="00170575">
              <w:rPr>
                <w:b/>
                <w:sz w:val="20"/>
                <w:szCs w:val="20"/>
              </w:rPr>
              <w:t xml:space="preserve"> </w:t>
            </w:r>
            <w:r w:rsidRPr="00BD553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BD553F">
              <w:rPr>
                <w:sz w:val="20"/>
                <w:szCs w:val="20"/>
              </w:rPr>
              <w:t>– не более 50%.</w:t>
            </w:r>
          </w:p>
        </w:tc>
      </w:tr>
      <w:tr w:rsidR="00DE65A0" w:rsidRPr="008C21F3" w:rsidTr="00DE65A0">
        <w:trPr>
          <w:trHeight w:val="442"/>
        </w:trPr>
        <w:tc>
          <w:tcPr>
            <w:tcW w:w="10065"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425" w:firstLine="567"/>
              <w:jc w:val="center"/>
              <w:rPr>
                <w:sz w:val="22"/>
                <w:szCs w:val="22"/>
              </w:rPr>
            </w:pPr>
            <w:r w:rsidRPr="008C21F3">
              <w:rPr>
                <w:b/>
              </w:rPr>
              <w:t xml:space="preserve">Условно разрешенные виды использования </w:t>
            </w:r>
          </w:p>
        </w:tc>
      </w:tr>
      <w:tr w:rsidR="00DE65A0" w:rsidRPr="008C21F3" w:rsidTr="00DE65A0">
        <w:trPr>
          <w:trHeight w:val="311"/>
        </w:trPr>
        <w:tc>
          <w:tcPr>
            <w:tcW w:w="10065"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2"/>
                <w:szCs w:val="22"/>
              </w:rPr>
            </w:pPr>
            <w:r w:rsidRPr="008C21F3">
              <w:rPr>
                <w:sz w:val="22"/>
                <w:szCs w:val="22"/>
              </w:rPr>
              <w:t>Не установлены</w:t>
            </w:r>
          </w:p>
        </w:tc>
      </w:tr>
      <w:tr w:rsidR="00DE65A0" w:rsidRPr="008C21F3" w:rsidTr="00DE65A0">
        <w:trPr>
          <w:trHeight w:val="402"/>
        </w:trPr>
        <w:tc>
          <w:tcPr>
            <w:tcW w:w="10065"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center"/>
              <w:rPr>
                <w:b/>
              </w:rPr>
            </w:pPr>
            <w:r w:rsidRPr="008C21F3">
              <w:rPr>
                <w:b/>
              </w:rPr>
              <w:t>Вспомогательные виды использования</w:t>
            </w:r>
          </w:p>
        </w:tc>
      </w:tr>
      <w:tr w:rsidR="00DE65A0" w:rsidRPr="008C21F3" w:rsidTr="00DE65A0">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DE65A0" w:rsidRPr="008C21F3" w:rsidRDefault="00DE65A0" w:rsidP="00DE65A0">
            <w:pPr>
              <w:widowControl w:val="0"/>
              <w:autoSpaceDE w:val="0"/>
              <w:autoSpaceDN w:val="0"/>
              <w:adjustRightInd w:val="0"/>
              <w:ind w:left="142" w:right="142"/>
              <w:jc w:val="both"/>
              <w:rPr>
                <w:sz w:val="22"/>
                <w:szCs w:val="22"/>
              </w:rPr>
            </w:pPr>
            <w:r w:rsidRPr="008C21F3">
              <w:rPr>
                <w:sz w:val="22"/>
                <w:szCs w:val="22"/>
              </w:rPr>
              <w:t>Не установлены</w:t>
            </w:r>
          </w:p>
        </w:tc>
      </w:tr>
    </w:tbl>
    <w:p w:rsidR="00DE65A0" w:rsidRPr="008C21F3" w:rsidRDefault="00DE65A0" w:rsidP="00DE65A0">
      <w:pPr>
        <w:widowControl w:val="0"/>
        <w:tabs>
          <w:tab w:val="left" w:pos="709"/>
          <w:tab w:val="left" w:pos="993"/>
        </w:tabs>
        <w:autoSpaceDE w:val="0"/>
        <w:autoSpaceDN w:val="0"/>
        <w:adjustRightInd w:val="0"/>
        <w:rPr>
          <w:b/>
          <w:sz w:val="28"/>
          <w:szCs w:val="28"/>
        </w:rPr>
      </w:pP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Ограничения использования участков и объектов капитального строительства</w:t>
      </w:r>
    </w:p>
    <w:p w:rsidR="00DE65A0" w:rsidRPr="008C21F3" w:rsidRDefault="00DE65A0" w:rsidP="00DE65A0">
      <w:pPr>
        <w:shd w:val="clear" w:color="auto" w:fill="FFFFFF"/>
        <w:tabs>
          <w:tab w:val="num" w:pos="1368"/>
          <w:tab w:val="left" w:pos="9781"/>
        </w:tabs>
        <w:spacing w:line="274" w:lineRule="exact"/>
        <w:ind w:right="-82" w:firstLine="453"/>
        <w:jc w:val="both"/>
        <w:rPr>
          <w:color w:val="000000"/>
        </w:rPr>
      </w:pPr>
      <w:r w:rsidRPr="008C21F3">
        <w:rPr>
          <w:color w:val="000000"/>
        </w:rPr>
        <w:t>Не подлежат установлению.</w:t>
      </w:r>
    </w:p>
    <w:p w:rsidR="00DE65A0" w:rsidRPr="008C21F3" w:rsidRDefault="00DE65A0" w:rsidP="00DE65A0">
      <w:pPr>
        <w:keepNext/>
        <w:widowControl w:val="0"/>
        <w:autoSpaceDE w:val="0"/>
        <w:autoSpaceDN w:val="0"/>
        <w:adjustRightInd w:val="0"/>
        <w:spacing w:line="300" w:lineRule="auto"/>
        <w:ind w:left="567"/>
        <w:jc w:val="both"/>
        <w:outlineLvl w:val="2"/>
        <w:rPr>
          <w:b/>
          <w:bCs/>
        </w:rPr>
      </w:pPr>
    </w:p>
    <w:p w:rsidR="00DE65A0" w:rsidRPr="00170575" w:rsidRDefault="00DE65A0" w:rsidP="00DE65A0">
      <w:pPr>
        <w:keepNext/>
        <w:widowControl w:val="0"/>
        <w:autoSpaceDE w:val="0"/>
        <w:autoSpaceDN w:val="0"/>
        <w:adjustRightInd w:val="0"/>
        <w:spacing w:line="300" w:lineRule="auto"/>
        <w:ind w:left="567"/>
        <w:jc w:val="center"/>
        <w:outlineLvl w:val="2"/>
        <w:rPr>
          <w:b/>
          <w:bCs/>
          <w:lang w:eastAsia="en-US"/>
        </w:rPr>
      </w:pPr>
      <w:r w:rsidRPr="00170575">
        <w:rPr>
          <w:b/>
          <w:bCs/>
        </w:rPr>
        <w:t>Градостроительные регламенты для</w:t>
      </w:r>
      <w:r w:rsidRPr="00170575">
        <w:rPr>
          <w:bCs/>
        </w:rPr>
        <w:t xml:space="preserve"> з</w:t>
      </w:r>
      <w:r w:rsidRPr="00170575">
        <w:rPr>
          <w:b/>
          <w:bCs/>
          <w:lang w:eastAsia="en-US"/>
        </w:rPr>
        <w:t>емель особо охраняемых природных территорий и объектов</w:t>
      </w:r>
    </w:p>
    <w:p w:rsidR="00DE65A0" w:rsidRPr="007F3619" w:rsidRDefault="00DE65A0" w:rsidP="00DE65A0">
      <w:pPr>
        <w:widowControl w:val="0"/>
        <w:autoSpaceDE w:val="0"/>
        <w:autoSpaceDN w:val="0"/>
        <w:adjustRightInd w:val="0"/>
        <w:ind w:right="-5" w:firstLine="567"/>
        <w:jc w:val="both"/>
        <w:rPr>
          <w:rFonts w:cs="Arial"/>
        </w:rPr>
      </w:pPr>
      <w:r w:rsidRPr="007F3619">
        <w:rPr>
          <w:rFonts w:cs="Arial"/>
        </w:rPr>
        <w:t>В соответствии с</w:t>
      </w:r>
      <w:r>
        <w:rPr>
          <w:rFonts w:cs="Arial"/>
        </w:rPr>
        <w:t>о</w:t>
      </w:r>
      <w:r w:rsidRPr="007F3619">
        <w:rPr>
          <w:rFonts w:cs="Arial"/>
        </w:rPr>
        <w:t xml:space="preserve"> статьей 36 Градостроительного кодекса РФ градостроительные регламенты </w:t>
      </w:r>
      <w:r>
        <w:rPr>
          <w:rFonts w:cs="Arial"/>
        </w:rPr>
        <w:t xml:space="preserve">для земель </w:t>
      </w:r>
      <w:r w:rsidRPr="00234731">
        <w:rPr>
          <w:bCs/>
          <w:lang w:eastAsia="en-US"/>
        </w:rPr>
        <w:t>особо охраняемых природных территорий и объектов</w:t>
      </w:r>
      <w:r>
        <w:rPr>
          <w:rFonts w:cs="Arial"/>
        </w:rPr>
        <w:t xml:space="preserve"> н</w:t>
      </w:r>
      <w:r w:rsidRPr="007F3619">
        <w:rPr>
          <w:rFonts w:cs="Arial"/>
        </w:rPr>
        <w:t>е устанавливаются.</w:t>
      </w:r>
    </w:p>
    <w:p w:rsidR="00DE65A0" w:rsidRDefault="00DE65A0" w:rsidP="00DE65A0">
      <w:pPr>
        <w:shd w:val="clear" w:color="auto" w:fill="FFFFFF"/>
        <w:tabs>
          <w:tab w:val="left" w:pos="9781"/>
        </w:tabs>
        <w:ind w:right="-82" w:firstLine="453"/>
        <w:jc w:val="both"/>
        <w:rPr>
          <w:b/>
          <w:color w:val="000000"/>
        </w:rPr>
      </w:pPr>
    </w:p>
    <w:p w:rsidR="00DE65A0" w:rsidRPr="00170575" w:rsidRDefault="00DE65A0" w:rsidP="00DE65A0">
      <w:pPr>
        <w:keepNext/>
        <w:widowControl w:val="0"/>
        <w:autoSpaceDE w:val="0"/>
        <w:autoSpaceDN w:val="0"/>
        <w:adjustRightInd w:val="0"/>
        <w:spacing w:line="300" w:lineRule="auto"/>
        <w:ind w:left="567"/>
        <w:jc w:val="center"/>
        <w:outlineLvl w:val="2"/>
        <w:rPr>
          <w:b/>
          <w:bCs/>
          <w:lang w:eastAsia="en-US"/>
        </w:rPr>
      </w:pPr>
      <w:r w:rsidRPr="00170575">
        <w:rPr>
          <w:b/>
          <w:bCs/>
        </w:rPr>
        <w:t>Градостроительные регламенты для</w:t>
      </w:r>
      <w:r w:rsidR="00170575" w:rsidRPr="00170575">
        <w:rPr>
          <w:b/>
          <w:bCs/>
        </w:rPr>
        <w:t xml:space="preserve"> </w:t>
      </w:r>
      <w:r w:rsidRPr="00170575">
        <w:rPr>
          <w:b/>
          <w:bCs/>
          <w:lang w:eastAsia="en-US"/>
        </w:rPr>
        <w:t>земель лесного фонда, земли водного фонда и земли запаса</w:t>
      </w:r>
    </w:p>
    <w:p w:rsidR="00DE65A0" w:rsidRPr="00170575" w:rsidRDefault="00DE65A0" w:rsidP="00DE65A0">
      <w:pPr>
        <w:widowControl w:val="0"/>
        <w:autoSpaceDE w:val="0"/>
        <w:autoSpaceDN w:val="0"/>
        <w:adjustRightInd w:val="0"/>
        <w:ind w:firstLine="567"/>
        <w:jc w:val="both"/>
        <w:rPr>
          <w:rFonts w:ascii="Arial" w:hAnsi="Arial" w:cs="Arial"/>
          <w:b/>
        </w:rPr>
      </w:pPr>
    </w:p>
    <w:p w:rsidR="00DE65A0" w:rsidRPr="007F3619" w:rsidRDefault="00DE65A0" w:rsidP="00DE65A0">
      <w:pPr>
        <w:widowControl w:val="0"/>
        <w:autoSpaceDE w:val="0"/>
        <w:autoSpaceDN w:val="0"/>
        <w:adjustRightInd w:val="0"/>
        <w:ind w:right="-5" w:firstLine="567"/>
        <w:jc w:val="both"/>
        <w:rPr>
          <w:rFonts w:cs="Arial"/>
        </w:rPr>
      </w:pPr>
      <w:r w:rsidRPr="007F3619">
        <w:rPr>
          <w:rFonts w:cs="Arial"/>
        </w:rPr>
        <w:t>В соответствии с</w:t>
      </w:r>
      <w:r>
        <w:rPr>
          <w:rFonts w:cs="Arial"/>
        </w:rPr>
        <w:t>о</w:t>
      </w:r>
      <w:r w:rsidRPr="007F3619">
        <w:rPr>
          <w:rFonts w:cs="Arial"/>
        </w:rPr>
        <w:t xml:space="preserve"> статьей 36 Градостроительного кодекса РФ градостроительные регламенты </w:t>
      </w:r>
      <w:r>
        <w:rPr>
          <w:rFonts w:cs="Arial"/>
        </w:rPr>
        <w:t>для земель лесного фонда н</w:t>
      </w:r>
      <w:r w:rsidRPr="007F3619">
        <w:rPr>
          <w:rFonts w:cs="Arial"/>
        </w:rPr>
        <w:t>е устанавливаются.</w:t>
      </w:r>
    </w:p>
    <w:p w:rsidR="00DE65A0" w:rsidRDefault="00DE65A0" w:rsidP="00DE65A0">
      <w:pPr>
        <w:shd w:val="clear" w:color="auto" w:fill="FFFFFF"/>
        <w:tabs>
          <w:tab w:val="left" w:pos="9638"/>
          <w:tab w:val="left" w:pos="9781"/>
        </w:tabs>
        <w:spacing w:line="274" w:lineRule="exact"/>
        <w:ind w:right="-82"/>
        <w:jc w:val="both"/>
      </w:pPr>
    </w:p>
    <w:p w:rsidR="00DE65A0" w:rsidRPr="008C21F3" w:rsidRDefault="00DE65A0" w:rsidP="00DE65A0">
      <w:pPr>
        <w:shd w:val="clear" w:color="auto" w:fill="FFFFFF"/>
        <w:tabs>
          <w:tab w:val="left" w:pos="9638"/>
          <w:tab w:val="left" w:pos="9781"/>
        </w:tabs>
        <w:spacing w:line="274" w:lineRule="exact"/>
        <w:ind w:right="-82"/>
        <w:jc w:val="both"/>
      </w:pPr>
    </w:p>
    <w:p w:rsidR="00DE65A0" w:rsidRPr="008C21F3" w:rsidRDefault="00DE65A0" w:rsidP="00DE65A0">
      <w:pPr>
        <w:shd w:val="clear" w:color="auto" w:fill="FFFFFF"/>
        <w:tabs>
          <w:tab w:val="left" w:pos="9781"/>
        </w:tabs>
        <w:ind w:right="-82" w:firstLine="453"/>
        <w:jc w:val="both"/>
        <w:rPr>
          <w:b/>
          <w:color w:val="000000"/>
        </w:rPr>
      </w:pPr>
      <w:r w:rsidRPr="008C21F3">
        <w:rPr>
          <w:b/>
          <w:color w:val="000000"/>
        </w:rPr>
        <w:t>Г</w:t>
      </w:r>
      <w:r w:rsidRPr="008C21F3">
        <w:rPr>
          <w:b/>
          <w:color w:val="000000"/>
          <w:spacing w:val="-4"/>
        </w:rPr>
        <w:t>РАДОСТРОИТЕЛЬНЫЕ РЕГЛАМЕНТЫ</w:t>
      </w:r>
      <w:r w:rsidRPr="008C21F3">
        <w:rPr>
          <w:b/>
          <w:color w:val="000000"/>
        </w:rPr>
        <w:t xml:space="preserve">, обозначенные на «Карте </w:t>
      </w:r>
      <w:r w:rsidRPr="008C21F3">
        <w:rPr>
          <w:b/>
          <w:bCs/>
          <w:color w:val="000000"/>
        </w:rPr>
        <w:t>градостроительного зонирования</w:t>
      </w:r>
      <w:r w:rsidRPr="008C21F3">
        <w:rPr>
          <w:b/>
          <w:color w:val="000000"/>
        </w:rPr>
        <w:t xml:space="preserve">», включающие ограничения использовании земельных участков и объектов капитального строительства. </w:t>
      </w:r>
    </w:p>
    <w:p w:rsidR="00DE65A0" w:rsidRPr="008C21F3" w:rsidRDefault="00DE65A0" w:rsidP="00DE65A0">
      <w:pPr>
        <w:tabs>
          <w:tab w:val="left" w:pos="9781"/>
        </w:tabs>
        <w:ind w:right="-82" w:firstLine="399"/>
        <w:jc w:val="both"/>
        <w:rPr>
          <w:b/>
          <w:bCs/>
          <w:color w:val="000000"/>
        </w:rPr>
      </w:pPr>
    </w:p>
    <w:p w:rsidR="00DE65A0" w:rsidRPr="008C21F3" w:rsidRDefault="00DE65A0" w:rsidP="00DE65A0">
      <w:pPr>
        <w:tabs>
          <w:tab w:val="left" w:pos="9781"/>
        </w:tabs>
        <w:ind w:right="-82" w:firstLine="426"/>
        <w:jc w:val="both"/>
        <w:rPr>
          <w:b/>
          <w:color w:val="000000"/>
        </w:rPr>
      </w:pPr>
      <w:r w:rsidRPr="008C21F3">
        <w:rPr>
          <w:b/>
          <w:bCs/>
          <w:color w:val="000000"/>
        </w:rPr>
        <w:t xml:space="preserve">На карте </w:t>
      </w:r>
      <w:r w:rsidRPr="008C21F3">
        <w:rPr>
          <w:b/>
          <w:color w:val="000000"/>
        </w:rPr>
        <w:t>градостроительного зонирования</w:t>
      </w:r>
      <w:r w:rsidRPr="008C21F3">
        <w:rPr>
          <w:b/>
          <w:bCs/>
          <w:color w:val="000000"/>
        </w:rPr>
        <w:t xml:space="preserve"> могут быть нанесены водоохранные зоны</w:t>
      </w:r>
      <w:r w:rsidRPr="008C21F3">
        <w:rPr>
          <w:b/>
          <w:color w:val="000000"/>
        </w:rPr>
        <w:t xml:space="preserve">, примыкающие к водоемам, </w:t>
      </w:r>
      <w:r w:rsidRPr="008C21F3">
        <w:rPr>
          <w:b/>
          <w:bCs/>
          <w:color w:val="000000"/>
        </w:rPr>
        <w:t xml:space="preserve">санитарно-защитные зоны предприятий и объектов капитального строительства, </w:t>
      </w:r>
      <w:r w:rsidRPr="008C21F3">
        <w:rPr>
          <w:b/>
          <w:color w:val="000000"/>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E65A0" w:rsidRPr="008C21F3" w:rsidRDefault="00DE65A0" w:rsidP="00DE65A0">
      <w:pPr>
        <w:tabs>
          <w:tab w:val="left" w:pos="9781"/>
        </w:tabs>
        <w:ind w:right="-82" w:firstLine="360"/>
        <w:jc w:val="both"/>
        <w:rPr>
          <w:b/>
          <w:bCs/>
          <w:color w:val="000000"/>
        </w:rPr>
      </w:pPr>
    </w:p>
    <w:p w:rsidR="00DE65A0" w:rsidRPr="008C21F3" w:rsidRDefault="00DE65A0" w:rsidP="00DE65A0">
      <w:pPr>
        <w:jc w:val="both"/>
        <w:rPr>
          <w:b/>
          <w:color w:val="000000"/>
          <w:u w:val="single"/>
        </w:rPr>
      </w:pPr>
      <w:r w:rsidRPr="008C21F3">
        <w:rPr>
          <w:b/>
          <w:color w:val="000000"/>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DE65A0" w:rsidRDefault="00DE65A0" w:rsidP="00DE65A0">
      <w:pPr>
        <w:tabs>
          <w:tab w:val="left" w:pos="9781"/>
        </w:tabs>
        <w:ind w:right="-82" w:firstLine="360"/>
        <w:jc w:val="both"/>
        <w:rPr>
          <w:b/>
          <w:color w:val="000000"/>
        </w:rPr>
      </w:pPr>
    </w:p>
    <w:p w:rsidR="00DE65A0" w:rsidRPr="008C21F3" w:rsidRDefault="00DE65A0" w:rsidP="00DE65A0">
      <w:pPr>
        <w:keepNext/>
        <w:widowControl w:val="0"/>
        <w:autoSpaceDE w:val="0"/>
        <w:autoSpaceDN w:val="0"/>
        <w:adjustRightInd w:val="0"/>
        <w:jc w:val="center"/>
        <w:outlineLvl w:val="2"/>
        <w:rPr>
          <w:b/>
          <w:bCs/>
          <w:lang w:eastAsia="en-US"/>
        </w:rPr>
      </w:pPr>
      <w:r w:rsidRPr="008C21F3">
        <w:rPr>
          <w:b/>
          <w:bCs/>
          <w:lang w:eastAsia="en-US"/>
        </w:rPr>
        <w:t>1.2.1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E65A0" w:rsidRPr="008C21F3" w:rsidRDefault="00DE65A0" w:rsidP="00DE65A0">
      <w:pPr>
        <w:tabs>
          <w:tab w:val="left" w:pos="9781"/>
        </w:tabs>
        <w:ind w:right="-82" w:firstLine="360"/>
        <w:jc w:val="both"/>
        <w:rPr>
          <w:color w:val="000000"/>
        </w:rPr>
      </w:pPr>
    </w:p>
    <w:p w:rsidR="00DE65A0" w:rsidRPr="008C21F3" w:rsidRDefault="00DE65A0" w:rsidP="00DE65A0">
      <w:pPr>
        <w:autoSpaceDE w:val="0"/>
        <w:autoSpaceDN w:val="0"/>
        <w:adjustRightInd w:val="0"/>
        <w:jc w:val="both"/>
        <w:rPr>
          <w:color w:val="000000"/>
        </w:rPr>
      </w:pPr>
      <w:r w:rsidRPr="008C21F3">
        <w:rPr>
          <w:color w:val="000000"/>
        </w:rPr>
        <w:t xml:space="preserve">1. Для земельных участков и иных объектов недвижимости, расположенных  в водоохранных зонах рек и иных водных объектов (земельные участки с кадастровыми номерами: </w:t>
      </w:r>
      <w:r w:rsidRPr="008C21F3">
        <w:rPr>
          <w:b/>
          <w:color w:val="000000"/>
        </w:rPr>
        <w:t>43:16:310103:81</w:t>
      </w:r>
      <w:r w:rsidRPr="008C21F3">
        <w:rPr>
          <w:color w:val="000000"/>
        </w:rPr>
        <w:t>;</w:t>
      </w:r>
    </w:p>
    <w:p w:rsidR="00DE65A0" w:rsidRPr="008C21F3" w:rsidRDefault="00DE65A0" w:rsidP="00DE65A0">
      <w:pPr>
        <w:autoSpaceDE w:val="0"/>
        <w:autoSpaceDN w:val="0"/>
        <w:adjustRightInd w:val="0"/>
        <w:jc w:val="both"/>
        <w:rPr>
          <w:color w:val="000000"/>
        </w:rPr>
      </w:pPr>
      <w:r w:rsidRPr="008C21F3">
        <w:rPr>
          <w:b/>
          <w:color w:val="000000"/>
        </w:rPr>
        <w:t>43:16:310105</w:t>
      </w:r>
      <w:r w:rsidRPr="008C21F3">
        <w:rPr>
          <w:color w:val="000000"/>
        </w:rPr>
        <w:t>:3,9,90,113-122,184-189,190,197,204,206,213,215,575</w:t>
      </w:r>
      <w:r>
        <w:rPr>
          <w:color w:val="000000"/>
        </w:rPr>
        <w:t>,631</w:t>
      </w:r>
      <w:r w:rsidRPr="008C21F3">
        <w:rPr>
          <w:color w:val="000000"/>
        </w:rPr>
        <w:t xml:space="preserve">;                     </w:t>
      </w:r>
      <w:r w:rsidRPr="008C21F3">
        <w:rPr>
          <w:b/>
          <w:color w:val="000000"/>
        </w:rPr>
        <w:t>43:16:310111</w:t>
      </w:r>
      <w:r w:rsidRPr="008C21F3">
        <w:rPr>
          <w:color w:val="000000"/>
        </w:rPr>
        <w:t>:1,5,6,9,11-13,16,25,27,28,30,31-33,37,44,52-54,59,61,73,143,146,150,152-157,160-169,172-174,239,241,242,245-253;</w:t>
      </w:r>
    </w:p>
    <w:p w:rsidR="00DE65A0" w:rsidRPr="008C21F3" w:rsidRDefault="00DE65A0" w:rsidP="00DE65A0">
      <w:pPr>
        <w:autoSpaceDE w:val="0"/>
        <w:autoSpaceDN w:val="0"/>
        <w:adjustRightInd w:val="0"/>
        <w:jc w:val="both"/>
        <w:rPr>
          <w:color w:val="000000"/>
        </w:rPr>
      </w:pPr>
      <w:r w:rsidRPr="008C21F3">
        <w:rPr>
          <w:b/>
          <w:color w:val="000000"/>
        </w:rPr>
        <w:t>43:16:310112</w:t>
      </w:r>
      <w:r w:rsidRPr="008C21F3">
        <w:rPr>
          <w:color w:val="000000"/>
        </w:rPr>
        <w:t>:4,6,9,22,23,27,35,42,45,53,55,74,79,80,82,130,132,145</w:t>
      </w:r>
      <w:r>
        <w:rPr>
          <w:color w:val="000000"/>
        </w:rPr>
        <w:t>,</w:t>
      </w:r>
      <w:r w:rsidRPr="008C21F3">
        <w:rPr>
          <w:color w:val="000000"/>
        </w:rPr>
        <w:t>-147,149,150,151,159,160,162,163,164,169,174,177-180,182,183,185,187-190,193,195,201;241,521,522</w:t>
      </w:r>
    </w:p>
    <w:p w:rsidR="00DE65A0" w:rsidRPr="008C21F3" w:rsidRDefault="00DE65A0" w:rsidP="00DE65A0">
      <w:pPr>
        <w:autoSpaceDE w:val="0"/>
        <w:autoSpaceDN w:val="0"/>
        <w:adjustRightInd w:val="0"/>
        <w:jc w:val="both"/>
        <w:rPr>
          <w:color w:val="000000"/>
        </w:rPr>
      </w:pPr>
      <w:r w:rsidRPr="008C21F3">
        <w:rPr>
          <w:b/>
          <w:color w:val="000000"/>
        </w:rPr>
        <w:t>43:16:310116</w:t>
      </w:r>
      <w:r w:rsidRPr="008C21F3">
        <w:rPr>
          <w:color w:val="000000"/>
        </w:rPr>
        <w:t>:13,15,21,22,31,35,37,39,40,46,49,50,123,145,148-152,154,156-159,161-164,169,170,171,174,177,226,227,244,247,248,249,251,252,</w:t>
      </w:r>
    </w:p>
    <w:p w:rsidR="00DE65A0" w:rsidRPr="008C21F3" w:rsidRDefault="00DE65A0" w:rsidP="00DE65A0">
      <w:pPr>
        <w:autoSpaceDE w:val="0"/>
        <w:autoSpaceDN w:val="0"/>
        <w:adjustRightInd w:val="0"/>
        <w:jc w:val="both"/>
        <w:rPr>
          <w:color w:val="000000"/>
        </w:rPr>
      </w:pPr>
      <w:r w:rsidRPr="008C21F3">
        <w:rPr>
          <w:b/>
          <w:color w:val="000000"/>
        </w:rPr>
        <w:t>43:16:310117:</w:t>
      </w:r>
      <w:r w:rsidRPr="008C21F3">
        <w:rPr>
          <w:color w:val="000000"/>
        </w:rPr>
        <w:t>68,67,73,74,118,122,</w:t>
      </w:r>
      <w:r>
        <w:rPr>
          <w:color w:val="000000"/>
        </w:rPr>
        <w:t>132,133;</w:t>
      </w:r>
    </w:p>
    <w:p w:rsidR="00DE65A0" w:rsidRPr="008C21F3" w:rsidRDefault="00DE65A0" w:rsidP="00DE65A0">
      <w:pPr>
        <w:autoSpaceDE w:val="0"/>
        <w:autoSpaceDN w:val="0"/>
        <w:adjustRightInd w:val="0"/>
        <w:jc w:val="both"/>
        <w:rPr>
          <w:color w:val="000000"/>
        </w:rPr>
      </w:pPr>
      <w:r w:rsidRPr="008C21F3">
        <w:rPr>
          <w:b/>
          <w:color w:val="000000"/>
        </w:rPr>
        <w:t>43:16:310118:1,</w:t>
      </w:r>
      <w:r w:rsidRPr="008C21F3">
        <w:rPr>
          <w:color w:val="000000"/>
        </w:rPr>
        <w:t>18,19,28,38,53,54,64-66;</w:t>
      </w:r>
    </w:p>
    <w:p w:rsidR="00DE65A0" w:rsidRPr="008C21F3" w:rsidRDefault="00DE65A0" w:rsidP="00DE65A0">
      <w:pPr>
        <w:autoSpaceDE w:val="0"/>
        <w:autoSpaceDN w:val="0"/>
        <w:adjustRightInd w:val="0"/>
        <w:jc w:val="both"/>
        <w:rPr>
          <w:b/>
          <w:color w:val="000000"/>
        </w:rPr>
      </w:pPr>
      <w:r w:rsidRPr="008C21F3">
        <w:rPr>
          <w:b/>
          <w:color w:val="000000"/>
        </w:rPr>
        <w:lastRenderedPageBreak/>
        <w:t>43:16:310125:1;</w:t>
      </w:r>
    </w:p>
    <w:p w:rsidR="00DE65A0" w:rsidRPr="008C21F3" w:rsidRDefault="00DE65A0" w:rsidP="00DE65A0">
      <w:pPr>
        <w:autoSpaceDE w:val="0"/>
        <w:autoSpaceDN w:val="0"/>
        <w:adjustRightInd w:val="0"/>
        <w:jc w:val="both"/>
        <w:rPr>
          <w:b/>
          <w:color w:val="000000"/>
        </w:rPr>
      </w:pPr>
      <w:r w:rsidRPr="008C21F3">
        <w:rPr>
          <w:b/>
          <w:color w:val="000000"/>
        </w:rPr>
        <w:t>43:16:310126:81;</w:t>
      </w:r>
    </w:p>
    <w:p w:rsidR="00DE65A0" w:rsidRPr="008C21F3" w:rsidRDefault="00DE65A0" w:rsidP="00DE65A0">
      <w:pPr>
        <w:autoSpaceDE w:val="0"/>
        <w:autoSpaceDN w:val="0"/>
        <w:adjustRightInd w:val="0"/>
        <w:jc w:val="both"/>
        <w:rPr>
          <w:color w:val="000000"/>
        </w:rPr>
      </w:pPr>
      <w:r w:rsidRPr="008C21F3">
        <w:rPr>
          <w:b/>
          <w:color w:val="000000"/>
        </w:rPr>
        <w:t>43:16:310133:2</w:t>
      </w:r>
      <w:r w:rsidRPr="008C21F3">
        <w:rPr>
          <w:color w:val="000000"/>
        </w:rPr>
        <w:t>,9,10,22,29,30,33,93,96,101-112,114,143,157,358(часть),413,425 (часть),427,450,452,453</w:t>
      </w:r>
      <w:r>
        <w:rPr>
          <w:color w:val="000000"/>
        </w:rPr>
        <w:t>,470;</w:t>
      </w:r>
    </w:p>
    <w:p w:rsidR="00DE65A0" w:rsidRPr="008C21F3" w:rsidRDefault="00DE65A0" w:rsidP="00DE65A0">
      <w:pPr>
        <w:autoSpaceDE w:val="0"/>
        <w:autoSpaceDN w:val="0"/>
        <w:adjustRightInd w:val="0"/>
        <w:jc w:val="both"/>
        <w:rPr>
          <w:color w:val="000000"/>
        </w:rPr>
      </w:pPr>
      <w:r w:rsidRPr="008C21F3">
        <w:rPr>
          <w:b/>
          <w:color w:val="000000"/>
        </w:rPr>
        <w:t>43:16:310135:29,</w:t>
      </w:r>
      <w:r w:rsidRPr="008C21F3">
        <w:rPr>
          <w:color w:val="000000"/>
        </w:rPr>
        <w:t>31,35,36,41,43,44,46,47,48,74-77,81,-85;</w:t>
      </w:r>
    </w:p>
    <w:p w:rsidR="00DE65A0" w:rsidRPr="008C21F3" w:rsidRDefault="00DE65A0" w:rsidP="00DE65A0">
      <w:pPr>
        <w:autoSpaceDE w:val="0"/>
        <w:autoSpaceDN w:val="0"/>
        <w:adjustRightInd w:val="0"/>
        <w:jc w:val="both"/>
        <w:rPr>
          <w:color w:val="000000"/>
        </w:rPr>
      </w:pPr>
      <w:r w:rsidRPr="008C21F3">
        <w:rPr>
          <w:b/>
          <w:color w:val="000000"/>
        </w:rPr>
        <w:t>43:16:310201:15</w:t>
      </w:r>
      <w:r w:rsidRPr="008C21F3">
        <w:rPr>
          <w:color w:val="000000"/>
        </w:rPr>
        <w:t>,16,18,19,20</w:t>
      </w:r>
      <w:r>
        <w:rPr>
          <w:color w:val="000000"/>
        </w:rPr>
        <w:t>,58</w:t>
      </w:r>
      <w:r w:rsidRPr="008C21F3">
        <w:rPr>
          <w:color w:val="000000"/>
        </w:rPr>
        <w:t xml:space="preserve">; </w:t>
      </w:r>
    </w:p>
    <w:p w:rsidR="00DE65A0" w:rsidRPr="008C21F3" w:rsidRDefault="00DE65A0" w:rsidP="00DE65A0">
      <w:pPr>
        <w:autoSpaceDE w:val="0"/>
        <w:autoSpaceDN w:val="0"/>
        <w:adjustRightInd w:val="0"/>
        <w:jc w:val="both"/>
        <w:rPr>
          <w:color w:val="000000"/>
        </w:rPr>
      </w:pPr>
      <w:r w:rsidRPr="008C21F3">
        <w:rPr>
          <w:b/>
          <w:color w:val="000000"/>
        </w:rPr>
        <w:t>43:16:310207</w:t>
      </w:r>
      <w:r w:rsidRPr="008C21F3">
        <w:rPr>
          <w:color w:val="000000"/>
        </w:rPr>
        <w:t>:3-5,6,10-11,13,14,17,22,24-26,59,61,62,66-68,70-73,98,</w:t>
      </w:r>
    </w:p>
    <w:p w:rsidR="00DE65A0" w:rsidRPr="008C21F3" w:rsidRDefault="00DE65A0" w:rsidP="00DE65A0">
      <w:pPr>
        <w:autoSpaceDE w:val="0"/>
        <w:autoSpaceDN w:val="0"/>
        <w:adjustRightInd w:val="0"/>
        <w:jc w:val="both"/>
        <w:rPr>
          <w:color w:val="FFFFFF"/>
        </w:rPr>
      </w:pPr>
      <w:r w:rsidRPr="008C21F3">
        <w:rPr>
          <w:b/>
          <w:color w:val="000000"/>
        </w:rPr>
        <w:t>43:16:310208:2,</w:t>
      </w:r>
      <w:r w:rsidRPr="008C21F3">
        <w:rPr>
          <w:color w:val="000000"/>
        </w:rPr>
        <w:t>3,6,8,9,29,30,80,81,83, расположенные в границах кварталов улиц Рабочая-Кирова-М.Горького-Куйбышева-К.Либнехта-Профсоюзная-Володарская-Волкова-Октябрьская-Набережная-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w:t>
      </w:r>
      <w:r w:rsidRPr="008C21F3">
        <w:rPr>
          <w:color w:val="FFFFFF"/>
        </w:rPr>
        <w:t>Р</w:t>
      </w:r>
    </w:p>
    <w:p w:rsidR="00DE65A0" w:rsidRPr="008C21F3" w:rsidRDefault="00DE65A0" w:rsidP="00DE65A0">
      <w:pPr>
        <w:autoSpaceDE w:val="0"/>
        <w:autoSpaceDN w:val="0"/>
        <w:adjustRightInd w:val="0"/>
        <w:jc w:val="both"/>
        <w:rPr>
          <w:color w:val="000000"/>
        </w:rPr>
      </w:pPr>
      <w:r w:rsidRPr="008C21F3">
        <w:rPr>
          <w:color w:val="000000"/>
          <w:u w:val="single"/>
        </w:rPr>
        <w:t>запрещаются</w:t>
      </w:r>
      <w:r w:rsidRPr="008C21F3">
        <w:rPr>
          <w:color w:val="000000"/>
        </w:rPr>
        <w:t>:</w:t>
      </w:r>
    </w:p>
    <w:p w:rsidR="00DE65A0" w:rsidRPr="008C21F3" w:rsidRDefault="00DE65A0" w:rsidP="00DE65A0">
      <w:pPr>
        <w:autoSpaceDE w:val="0"/>
        <w:autoSpaceDN w:val="0"/>
        <w:adjustRightInd w:val="0"/>
        <w:ind w:firstLine="709"/>
        <w:jc w:val="both"/>
        <w:rPr>
          <w:color w:val="000000"/>
        </w:rPr>
      </w:pPr>
      <w:r w:rsidRPr="008C21F3">
        <w:rPr>
          <w:color w:val="000000"/>
        </w:rPr>
        <w:t xml:space="preserve"> 1) использование сточных вод для удобрения почв;</w:t>
      </w:r>
    </w:p>
    <w:p w:rsidR="00DE65A0" w:rsidRDefault="00DE65A0" w:rsidP="00DE65A0">
      <w:pPr>
        <w:autoSpaceDE w:val="0"/>
        <w:autoSpaceDN w:val="0"/>
        <w:adjustRightInd w:val="0"/>
        <w:ind w:firstLine="709"/>
        <w:jc w:val="both"/>
        <w:rPr>
          <w:color w:val="000000"/>
        </w:rPr>
      </w:pPr>
      <w:r w:rsidRPr="008C21F3">
        <w:rPr>
          <w:color w:val="000000"/>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w:t>
      </w:r>
      <w:r>
        <w:rPr>
          <w:color w:val="000000"/>
        </w:rPr>
        <w:t>их и ядовитых веществ;</w:t>
      </w:r>
    </w:p>
    <w:p w:rsidR="00DE65A0" w:rsidRDefault="00DE65A0" w:rsidP="00DE65A0">
      <w:pPr>
        <w:autoSpaceDE w:val="0"/>
        <w:autoSpaceDN w:val="0"/>
        <w:adjustRightInd w:val="0"/>
        <w:ind w:firstLine="709"/>
        <w:jc w:val="both"/>
        <w:rPr>
          <w:color w:val="000000"/>
        </w:rPr>
      </w:pPr>
      <w:r w:rsidRPr="008C21F3">
        <w:rPr>
          <w:color w:val="000000"/>
        </w:rPr>
        <w:t>3) осуществление авиационных мер по борьбе с вредителями и болезнями растений;</w:t>
      </w:r>
    </w:p>
    <w:p w:rsidR="00DE65A0" w:rsidRPr="008C21F3" w:rsidRDefault="00DE65A0" w:rsidP="00DE65A0">
      <w:pPr>
        <w:autoSpaceDE w:val="0"/>
        <w:autoSpaceDN w:val="0"/>
        <w:adjustRightInd w:val="0"/>
        <w:ind w:firstLine="709"/>
        <w:jc w:val="both"/>
        <w:rPr>
          <w:color w:val="000000"/>
        </w:rPr>
      </w:pPr>
      <w:r w:rsidRPr="008C21F3">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65A0" w:rsidRPr="008C21F3" w:rsidRDefault="00DE65A0" w:rsidP="00DE65A0">
      <w:pPr>
        <w:autoSpaceDE w:val="0"/>
        <w:autoSpaceDN w:val="0"/>
        <w:adjustRightInd w:val="0"/>
        <w:ind w:firstLine="540"/>
        <w:jc w:val="both"/>
        <w:rPr>
          <w:color w:val="000000"/>
        </w:rPr>
      </w:pPr>
    </w:p>
    <w:p w:rsidR="00DE65A0" w:rsidRPr="008C21F3" w:rsidRDefault="00DE65A0" w:rsidP="00DE65A0">
      <w:pPr>
        <w:autoSpaceDE w:val="0"/>
        <w:autoSpaceDN w:val="0"/>
        <w:adjustRightInd w:val="0"/>
        <w:ind w:firstLine="540"/>
        <w:jc w:val="both"/>
        <w:rPr>
          <w:color w:val="000000"/>
        </w:rPr>
      </w:pPr>
      <w:r>
        <w:rPr>
          <w:color w:val="000000"/>
        </w:rPr>
        <w:t xml:space="preserve">2. </w:t>
      </w:r>
      <w:r w:rsidRPr="008C21F3">
        <w:rPr>
          <w:color w:val="000000"/>
        </w:rPr>
        <w:t xml:space="preserve">В границах водоохранных зон </w:t>
      </w:r>
      <w:r w:rsidRPr="008C21F3">
        <w:rPr>
          <w:color w:val="000000"/>
          <w:u w:val="single"/>
        </w:rPr>
        <w:t>допускаются</w:t>
      </w:r>
      <w:r w:rsidRPr="008C21F3">
        <w:rPr>
          <w:color w:val="000000"/>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65A0" w:rsidRPr="008C21F3" w:rsidRDefault="00DE65A0" w:rsidP="00DE65A0">
      <w:pPr>
        <w:autoSpaceDE w:val="0"/>
        <w:autoSpaceDN w:val="0"/>
        <w:adjustRightInd w:val="0"/>
        <w:ind w:firstLine="540"/>
        <w:jc w:val="both"/>
        <w:rPr>
          <w:color w:val="000000"/>
        </w:rPr>
      </w:pPr>
    </w:p>
    <w:p w:rsidR="00DE65A0" w:rsidRPr="008C21F3" w:rsidRDefault="00DE65A0" w:rsidP="00DE65A0">
      <w:pPr>
        <w:autoSpaceDE w:val="0"/>
        <w:autoSpaceDN w:val="0"/>
        <w:adjustRightInd w:val="0"/>
        <w:ind w:firstLine="540"/>
        <w:jc w:val="both"/>
        <w:rPr>
          <w:color w:val="000000"/>
        </w:rPr>
      </w:pPr>
      <w:r w:rsidRPr="008C21F3">
        <w:rPr>
          <w:color w:val="000000"/>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E65A0" w:rsidRPr="008C21F3" w:rsidRDefault="00DE65A0" w:rsidP="00DE65A0">
      <w:pPr>
        <w:autoSpaceDE w:val="0"/>
        <w:autoSpaceDN w:val="0"/>
        <w:adjustRightInd w:val="0"/>
        <w:ind w:firstLine="540"/>
        <w:rPr>
          <w:color w:val="000000"/>
        </w:rPr>
      </w:pPr>
      <w:r w:rsidRPr="008C21F3">
        <w:rPr>
          <w:color w:val="000000"/>
        </w:rPr>
        <w:t xml:space="preserve">В границах прибрежных защитных полос наряду с установленными в водоохранных зонах ограничениями </w:t>
      </w:r>
      <w:r w:rsidRPr="008C21F3">
        <w:rPr>
          <w:color w:val="000000"/>
          <w:u w:val="single"/>
        </w:rPr>
        <w:t>запрещаются</w:t>
      </w:r>
      <w:r w:rsidRPr="008C21F3">
        <w:rPr>
          <w:color w:val="000000"/>
        </w:rPr>
        <w:t>:</w:t>
      </w:r>
    </w:p>
    <w:p w:rsidR="00DE65A0" w:rsidRPr="008C21F3" w:rsidRDefault="00DE65A0" w:rsidP="00DE65A0">
      <w:pPr>
        <w:autoSpaceDE w:val="0"/>
        <w:autoSpaceDN w:val="0"/>
        <w:adjustRightInd w:val="0"/>
        <w:ind w:firstLine="540"/>
        <w:rPr>
          <w:color w:val="000000"/>
        </w:rPr>
      </w:pPr>
      <w:r>
        <w:rPr>
          <w:color w:val="000000"/>
        </w:rPr>
        <w:t>1) распашка земель;</w:t>
      </w:r>
      <w:r>
        <w:rPr>
          <w:color w:val="000000"/>
        </w:rPr>
        <w:br/>
        <w:t>         </w:t>
      </w:r>
      <w:r w:rsidRPr="008C21F3">
        <w:rPr>
          <w:color w:val="000000"/>
        </w:rPr>
        <w:t xml:space="preserve">2) размещение отвалов </w:t>
      </w:r>
      <w:r>
        <w:rPr>
          <w:color w:val="000000"/>
        </w:rPr>
        <w:t>размываемых грунтов;</w:t>
      </w:r>
      <w:r>
        <w:rPr>
          <w:color w:val="000000"/>
        </w:rPr>
        <w:br/>
        <w:t>         </w:t>
      </w:r>
      <w:r w:rsidRPr="008C21F3">
        <w:rPr>
          <w:color w:val="000000"/>
        </w:rPr>
        <w:t>3) выпас сельскохозяйственных животных и организация для них летних лагерей, ванн.</w:t>
      </w:r>
      <w:r w:rsidRPr="008C21F3">
        <w:rPr>
          <w:color w:val="000000"/>
        </w:rPr>
        <w:br/>
      </w:r>
    </w:p>
    <w:p w:rsidR="00DE65A0" w:rsidRPr="008C21F3" w:rsidRDefault="00DE65A0" w:rsidP="00DE65A0">
      <w:pPr>
        <w:autoSpaceDE w:val="0"/>
        <w:autoSpaceDN w:val="0"/>
        <w:adjustRightInd w:val="0"/>
        <w:ind w:firstLine="540"/>
        <w:jc w:val="both"/>
        <w:rPr>
          <w:color w:val="000000"/>
        </w:rPr>
      </w:pPr>
      <w:r w:rsidRPr="008C21F3">
        <w:rPr>
          <w:color w:val="000000"/>
        </w:rPr>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E65A0" w:rsidRPr="008C21F3" w:rsidRDefault="00DE65A0" w:rsidP="00DE65A0">
      <w:pPr>
        <w:rPr>
          <w:color w:val="000000"/>
        </w:rPr>
      </w:pPr>
    </w:p>
    <w:p w:rsidR="00DE65A0" w:rsidRPr="008C21F3" w:rsidRDefault="00DE65A0" w:rsidP="00DE65A0">
      <w:pPr>
        <w:jc w:val="both"/>
        <w:rPr>
          <w:color w:val="000000"/>
        </w:rPr>
      </w:pPr>
      <w:r w:rsidRPr="008C21F3">
        <w:rPr>
          <w:color w:val="000000"/>
        </w:rPr>
        <w:t xml:space="preserve">          5.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DE65A0" w:rsidRPr="008C21F3" w:rsidRDefault="00DE65A0" w:rsidP="00DE65A0">
      <w:pPr>
        <w:autoSpaceDE w:val="0"/>
        <w:autoSpaceDN w:val="0"/>
        <w:adjustRightInd w:val="0"/>
        <w:spacing w:before="120" w:after="120"/>
        <w:rPr>
          <w:color w:val="000000"/>
        </w:rPr>
      </w:pPr>
      <w:r w:rsidRPr="008C21F3">
        <w:rPr>
          <w:color w:val="000000"/>
        </w:rPr>
        <w:t xml:space="preserve">          6. При эксплуатации водохозяйственной системы запрещается:</w:t>
      </w:r>
    </w:p>
    <w:p w:rsidR="00DE65A0" w:rsidRPr="008C21F3" w:rsidRDefault="00DE65A0" w:rsidP="00DE65A0">
      <w:pPr>
        <w:autoSpaceDE w:val="0"/>
        <w:autoSpaceDN w:val="0"/>
        <w:adjustRightInd w:val="0"/>
        <w:spacing w:before="120" w:after="120"/>
        <w:ind w:firstLine="708"/>
        <w:jc w:val="both"/>
        <w:rPr>
          <w:color w:val="000000"/>
        </w:rPr>
      </w:pPr>
      <w:r w:rsidRPr="008C21F3">
        <w:rPr>
          <w:color w:val="000000"/>
        </w:rPr>
        <w:lastRenderedPageBreak/>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DE65A0" w:rsidRPr="008C21F3" w:rsidRDefault="00DE65A0" w:rsidP="00DE65A0">
      <w:pPr>
        <w:autoSpaceDE w:val="0"/>
        <w:autoSpaceDN w:val="0"/>
        <w:adjustRightInd w:val="0"/>
        <w:spacing w:before="120" w:after="120"/>
        <w:ind w:firstLine="708"/>
        <w:jc w:val="both"/>
        <w:rPr>
          <w:color w:val="000000"/>
        </w:rPr>
      </w:pPr>
      <w:r w:rsidRPr="008C21F3">
        <w:rPr>
          <w:color w:val="000000"/>
        </w:rPr>
        <w:t>2) производить забор (изъятие) водных ресурсов из водного объекта в объеме, оказывающем негативное воздействие на водный объект;</w:t>
      </w:r>
    </w:p>
    <w:p w:rsidR="00DE65A0" w:rsidRPr="008C21F3" w:rsidRDefault="00DE65A0" w:rsidP="00DE65A0">
      <w:pPr>
        <w:autoSpaceDE w:val="0"/>
        <w:autoSpaceDN w:val="0"/>
        <w:adjustRightInd w:val="0"/>
        <w:spacing w:before="120" w:after="120"/>
        <w:ind w:firstLine="708"/>
        <w:jc w:val="both"/>
        <w:rPr>
          <w:color w:val="000000"/>
        </w:rPr>
      </w:pPr>
      <w:r w:rsidRPr="008C21F3">
        <w:rPr>
          <w:color w:val="000000"/>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DE65A0" w:rsidRPr="008C21F3" w:rsidRDefault="00DE65A0" w:rsidP="00DE65A0">
      <w:pPr>
        <w:ind w:firstLine="360"/>
        <w:jc w:val="both"/>
        <w:rPr>
          <w:color w:val="000000"/>
        </w:rPr>
      </w:pPr>
      <w:r w:rsidRPr="008C21F3">
        <w:rPr>
          <w:color w:val="000000"/>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E65A0" w:rsidRPr="008C21F3" w:rsidRDefault="00DE65A0" w:rsidP="00DE65A0">
      <w:pPr>
        <w:tabs>
          <w:tab w:val="left" w:pos="9781"/>
        </w:tabs>
        <w:ind w:right="-81" w:firstLine="360"/>
        <w:jc w:val="both"/>
        <w:rPr>
          <w:b/>
          <w:color w:val="000000"/>
        </w:rPr>
      </w:pPr>
    </w:p>
    <w:p w:rsidR="00DE65A0" w:rsidRPr="008C21F3" w:rsidRDefault="00DE65A0" w:rsidP="00DE65A0">
      <w:pPr>
        <w:tabs>
          <w:tab w:val="left" w:pos="9781"/>
        </w:tabs>
        <w:ind w:right="-81" w:firstLine="360"/>
        <w:jc w:val="both"/>
        <w:rPr>
          <w:b/>
          <w:color w:val="000000"/>
        </w:rPr>
      </w:pPr>
      <w:r w:rsidRPr="008C21F3">
        <w:rPr>
          <w:b/>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DE65A0" w:rsidRPr="008C21F3" w:rsidRDefault="00DE65A0" w:rsidP="00DE65A0">
      <w:pPr>
        <w:tabs>
          <w:tab w:val="left" w:pos="9781"/>
        </w:tabs>
        <w:ind w:right="-81" w:firstLine="360"/>
        <w:jc w:val="both"/>
        <w:rPr>
          <w:b/>
          <w:bCs/>
          <w:color w:val="000000"/>
        </w:rPr>
      </w:pPr>
    </w:p>
    <w:p w:rsidR="00DE65A0" w:rsidRPr="008C21F3" w:rsidRDefault="00DE65A0" w:rsidP="00DE65A0">
      <w:pPr>
        <w:tabs>
          <w:tab w:val="left" w:pos="9781"/>
        </w:tabs>
        <w:ind w:right="-81" w:firstLine="360"/>
        <w:jc w:val="both"/>
        <w:rPr>
          <w:b/>
          <w:color w:val="000000"/>
        </w:rPr>
      </w:pPr>
      <w:r w:rsidRPr="008C21F3">
        <w:rPr>
          <w:b/>
          <w:color w:val="000000"/>
        </w:rPr>
        <w:t>Зона санитарной охраны должна организовываться в составе 3-х поясов:</w:t>
      </w:r>
    </w:p>
    <w:p w:rsidR="00DE65A0" w:rsidRPr="008C21F3" w:rsidRDefault="00DE65A0" w:rsidP="00DE65A0">
      <w:pPr>
        <w:tabs>
          <w:tab w:val="num" w:pos="1311"/>
          <w:tab w:val="num" w:pos="2432"/>
          <w:tab w:val="left" w:pos="9781"/>
        </w:tabs>
        <w:ind w:right="-81" w:firstLine="360"/>
        <w:jc w:val="both"/>
        <w:rPr>
          <w:b/>
          <w:bCs/>
          <w:color w:val="000000"/>
        </w:rPr>
      </w:pPr>
      <w:r w:rsidRPr="008C21F3">
        <w:rPr>
          <w:b/>
          <w:bCs/>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DE65A0" w:rsidRPr="008C21F3" w:rsidRDefault="00DE65A0" w:rsidP="00DE65A0">
      <w:pPr>
        <w:tabs>
          <w:tab w:val="num" w:pos="1311"/>
          <w:tab w:val="num" w:pos="2432"/>
          <w:tab w:val="left" w:pos="9781"/>
        </w:tabs>
        <w:ind w:right="-81" w:firstLine="360"/>
        <w:jc w:val="both"/>
        <w:rPr>
          <w:b/>
          <w:bCs/>
          <w:color w:val="000000"/>
        </w:rPr>
      </w:pPr>
      <w:r w:rsidRPr="008C21F3">
        <w:rPr>
          <w:b/>
          <w:bCs/>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DE65A0" w:rsidRPr="008C21F3" w:rsidRDefault="00DE65A0" w:rsidP="00DE65A0">
      <w:pPr>
        <w:tabs>
          <w:tab w:val="left" w:pos="9781"/>
        </w:tabs>
        <w:ind w:right="-81" w:firstLine="360"/>
        <w:jc w:val="both"/>
        <w:rPr>
          <w:b/>
          <w:color w:val="000000"/>
        </w:rPr>
      </w:pPr>
      <w:r w:rsidRPr="008C21F3">
        <w:rPr>
          <w:b/>
          <w:color w:val="000000"/>
        </w:rPr>
        <w:t>Границы поясов зоны санитарной охраны источников водоснабжения определяются проектом, утверждаемым в установленном порядке.</w:t>
      </w:r>
    </w:p>
    <w:p w:rsidR="00DE65A0" w:rsidRPr="008C21F3" w:rsidRDefault="00DE65A0" w:rsidP="00DE65A0">
      <w:pPr>
        <w:tabs>
          <w:tab w:val="left" w:pos="9781"/>
        </w:tabs>
        <w:ind w:right="-81" w:firstLine="360"/>
        <w:jc w:val="both"/>
        <w:rPr>
          <w:b/>
          <w:bCs/>
          <w:color w:val="000000"/>
        </w:rPr>
      </w:pPr>
    </w:p>
    <w:p w:rsidR="00DE65A0" w:rsidRPr="008C21F3" w:rsidRDefault="00DE65A0" w:rsidP="00DE65A0">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E65A0" w:rsidRPr="008C21F3" w:rsidRDefault="00DE65A0" w:rsidP="00DE65A0">
      <w:pPr>
        <w:ind w:firstLine="284"/>
        <w:jc w:val="both"/>
        <w:rPr>
          <w:color w:val="000000"/>
        </w:rPr>
      </w:pPr>
      <w:r w:rsidRPr="008C21F3">
        <w:rPr>
          <w:color w:val="000000"/>
        </w:rPr>
        <w:t xml:space="preserve">  Граница </w:t>
      </w:r>
      <w:r w:rsidRPr="008C21F3">
        <w:rPr>
          <w:b/>
          <w:bCs/>
          <w:color w:val="000000"/>
        </w:rPr>
        <w:t>1-го</w:t>
      </w:r>
      <w:r w:rsidRPr="008C21F3">
        <w:rPr>
          <w:color w:val="000000"/>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E65A0" w:rsidRPr="008C21F3" w:rsidRDefault="00DE65A0" w:rsidP="00DE65A0">
      <w:pPr>
        <w:tabs>
          <w:tab w:val="num" w:pos="399"/>
          <w:tab w:val="num" w:pos="1040"/>
          <w:tab w:val="left" w:pos="9781"/>
        </w:tabs>
        <w:ind w:right="-81" w:firstLine="360"/>
        <w:jc w:val="both"/>
        <w:rPr>
          <w:color w:val="000000"/>
        </w:rPr>
      </w:pPr>
    </w:p>
    <w:p w:rsidR="00DE65A0" w:rsidRPr="008C21F3" w:rsidRDefault="00DE65A0" w:rsidP="00DE65A0">
      <w:pPr>
        <w:tabs>
          <w:tab w:val="num" w:pos="399"/>
          <w:tab w:val="num" w:pos="1040"/>
          <w:tab w:val="left" w:pos="9781"/>
        </w:tabs>
        <w:ind w:right="-81" w:firstLine="360"/>
        <w:jc w:val="both"/>
        <w:rPr>
          <w:color w:val="000000"/>
        </w:rPr>
      </w:pPr>
      <w:r w:rsidRPr="008C21F3">
        <w:rPr>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E65A0" w:rsidRPr="008C21F3" w:rsidRDefault="00DE65A0" w:rsidP="00DE65A0">
      <w:pPr>
        <w:tabs>
          <w:tab w:val="num" w:pos="0"/>
          <w:tab w:val="left" w:pos="9781"/>
        </w:tabs>
        <w:ind w:right="-81" w:firstLine="360"/>
        <w:jc w:val="both"/>
        <w:rPr>
          <w:color w:val="000000"/>
        </w:rPr>
      </w:pPr>
      <w:r w:rsidRPr="008C21F3">
        <w:rPr>
          <w:color w:val="000000"/>
        </w:rPr>
        <w:t xml:space="preserve"> На территории 1-го пояса зоны санитарной охраны запрещаются:</w:t>
      </w:r>
    </w:p>
    <w:p w:rsidR="00DE65A0" w:rsidRPr="008C21F3" w:rsidRDefault="00DE65A0" w:rsidP="00DE65A0">
      <w:pPr>
        <w:tabs>
          <w:tab w:val="left" w:pos="9781"/>
        </w:tabs>
        <w:ind w:right="-81"/>
        <w:jc w:val="both"/>
        <w:rPr>
          <w:color w:val="000000"/>
        </w:rPr>
      </w:pPr>
      <w:r w:rsidRPr="008C21F3">
        <w:rPr>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E65A0" w:rsidRPr="008C21F3" w:rsidRDefault="00DE65A0" w:rsidP="00DE65A0">
      <w:pPr>
        <w:tabs>
          <w:tab w:val="left" w:pos="9781"/>
        </w:tabs>
        <w:ind w:right="-81"/>
        <w:jc w:val="both"/>
        <w:rPr>
          <w:color w:val="000000"/>
        </w:rPr>
      </w:pPr>
      <w:r w:rsidRPr="008C21F3">
        <w:rPr>
          <w:color w:val="000000"/>
        </w:rPr>
        <w:t xml:space="preserve">       размещение жилых и хозяйственно-бытовых зданий;</w:t>
      </w:r>
    </w:p>
    <w:p w:rsidR="00DE65A0" w:rsidRPr="008C21F3" w:rsidRDefault="00DE65A0" w:rsidP="00DE65A0">
      <w:pPr>
        <w:tabs>
          <w:tab w:val="left" w:pos="9781"/>
        </w:tabs>
        <w:ind w:right="-81"/>
        <w:jc w:val="both"/>
        <w:rPr>
          <w:color w:val="000000"/>
        </w:rPr>
      </w:pPr>
      <w:r w:rsidRPr="008C21F3">
        <w:rPr>
          <w:color w:val="000000"/>
        </w:rPr>
        <w:t xml:space="preserve">       проживание людей;</w:t>
      </w:r>
    </w:p>
    <w:p w:rsidR="00DE65A0" w:rsidRPr="008C21F3" w:rsidRDefault="00DE65A0" w:rsidP="00DE65A0">
      <w:pPr>
        <w:tabs>
          <w:tab w:val="left" w:pos="9781"/>
        </w:tabs>
        <w:ind w:right="-81"/>
        <w:jc w:val="both"/>
        <w:rPr>
          <w:color w:val="000000"/>
        </w:rPr>
      </w:pPr>
      <w:r w:rsidRPr="008C21F3">
        <w:rPr>
          <w:color w:val="000000"/>
        </w:rPr>
        <w:t xml:space="preserve">       размещение приемников нечистот и бытовых отходов;</w:t>
      </w:r>
    </w:p>
    <w:p w:rsidR="00DE65A0" w:rsidRPr="008C21F3" w:rsidRDefault="00DE65A0" w:rsidP="00DE65A0">
      <w:pPr>
        <w:tabs>
          <w:tab w:val="left" w:pos="9781"/>
        </w:tabs>
        <w:ind w:right="-81"/>
        <w:jc w:val="both"/>
        <w:rPr>
          <w:color w:val="000000"/>
        </w:rPr>
      </w:pPr>
      <w:r w:rsidRPr="008C21F3">
        <w:rPr>
          <w:color w:val="000000"/>
        </w:rPr>
        <w:t xml:space="preserve">       применение ядохимикатов и удобрений;</w:t>
      </w:r>
    </w:p>
    <w:p w:rsidR="00DE65A0" w:rsidRPr="008C21F3" w:rsidRDefault="00DE65A0" w:rsidP="00DE65A0">
      <w:pPr>
        <w:tabs>
          <w:tab w:val="left" w:pos="9781"/>
        </w:tabs>
        <w:ind w:right="-81"/>
        <w:jc w:val="both"/>
        <w:rPr>
          <w:color w:val="000000"/>
        </w:rPr>
      </w:pPr>
      <w:r w:rsidRPr="008C21F3">
        <w:rPr>
          <w:color w:val="000000"/>
        </w:rPr>
        <w:t xml:space="preserve">       посадка высокоствольных деревьев.</w:t>
      </w:r>
    </w:p>
    <w:p w:rsidR="00DE65A0" w:rsidRPr="008C21F3" w:rsidRDefault="00DE65A0" w:rsidP="00DE65A0">
      <w:pPr>
        <w:tabs>
          <w:tab w:val="num" w:pos="228"/>
          <w:tab w:val="num" w:pos="1040"/>
          <w:tab w:val="left" w:pos="9781"/>
        </w:tabs>
        <w:ind w:right="-81" w:firstLine="360"/>
        <w:jc w:val="both"/>
        <w:rPr>
          <w:color w:val="000000"/>
        </w:rPr>
      </w:pPr>
      <w:r w:rsidRPr="008C21F3">
        <w:rPr>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E65A0" w:rsidRPr="008C21F3" w:rsidRDefault="00DE65A0" w:rsidP="00DE65A0">
      <w:pPr>
        <w:tabs>
          <w:tab w:val="left" w:pos="9781"/>
        </w:tabs>
        <w:ind w:right="-81" w:firstLine="360"/>
        <w:jc w:val="both"/>
        <w:rPr>
          <w:color w:val="000000"/>
        </w:rPr>
      </w:pPr>
    </w:p>
    <w:p w:rsidR="00DE65A0" w:rsidRDefault="00DE65A0" w:rsidP="00DE65A0">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DE65A0" w:rsidRPr="008C21F3" w:rsidRDefault="00DE65A0" w:rsidP="00DE65A0">
      <w:pPr>
        <w:tabs>
          <w:tab w:val="left" w:pos="9781"/>
        </w:tabs>
        <w:ind w:right="-81" w:firstLine="360"/>
        <w:jc w:val="both"/>
        <w:rPr>
          <w:b/>
          <w:bCs/>
          <w:color w:val="000000"/>
        </w:rPr>
      </w:pPr>
    </w:p>
    <w:p w:rsidR="00DE65A0" w:rsidRPr="008C21F3" w:rsidRDefault="00DE65A0" w:rsidP="00DE65A0">
      <w:pPr>
        <w:tabs>
          <w:tab w:val="num" w:pos="399"/>
          <w:tab w:val="num" w:pos="1040"/>
          <w:tab w:val="left" w:pos="9781"/>
        </w:tabs>
        <w:ind w:right="-81" w:firstLine="360"/>
        <w:jc w:val="both"/>
        <w:rPr>
          <w:color w:val="000000"/>
        </w:rPr>
      </w:pPr>
      <w:r w:rsidRPr="008C21F3">
        <w:rPr>
          <w:bCs/>
          <w:color w:val="000000"/>
        </w:rPr>
        <w:t>Граница второго пояса ЗСО определяется гидродинамическими расчетами.</w:t>
      </w:r>
    </w:p>
    <w:p w:rsidR="00DE65A0" w:rsidRPr="008C21F3" w:rsidRDefault="00DE65A0" w:rsidP="00DE65A0">
      <w:pPr>
        <w:tabs>
          <w:tab w:val="num" w:pos="399"/>
          <w:tab w:val="num" w:pos="1040"/>
          <w:tab w:val="left" w:pos="9781"/>
        </w:tabs>
        <w:ind w:right="-81" w:firstLine="360"/>
        <w:jc w:val="both"/>
        <w:rPr>
          <w:color w:val="000000"/>
        </w:rPr>
      </w:pPr>
      <w:r w:rsidRPr="008C21F3">
        <w:rPr>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E65A0" w:rsidRPr="008C21F3" w:rsidRDefault="00DE65A0" w:rsidP="00DE65A0">
      <w:pPr>
        <w:tabs>
          <w:tab w:val="num" w:pos="228"/>
          <w:tab w:val="num" w:pos="1040"/>
          <w:tab w:val="left" w:pos="9781"/>
        </w:tabs>
        <w:ind w:right="-81" w:firstLine="360"/>
        <w:jc w:val="both"/>
        <w:rPr>
          <w:color w:val="000000"/>
        </w:rPr>
      </w:pPr>
      <w:r w:rsidRPr="008C21F3">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w:t>
      </w:r>
      <w:r w:rsidR="00170575" w:rsidRPr="008C21F3">
        <w:rPr>
          <w:color w:val="000000"/>
        </w:rPr>
        <w:t>Госсанэпиднадзора</w:t>
      </w:r>
      <w:r w:rsidRPr="008C21F3">
        <w:rPr>
          <w:color w:val="000000"/>
        </w:rPr>
        <w:t>, органами экологического и геологического контроля.</w:t>
      </w:r>
    </w:p>
    <w:p w:rsidR="00DE65A0" w:rsidRPr="008C21F3" w:rsidRDefault="00DE65A0" w:rsidP="00DE65A0">
      <w:pPr>
        <w:tabs>
          <w:tab w:val="num" w:pos="1040"/>
          <w:tab w:val="left" w:pos="9781"/>
        </w:tabs>
        <w:ind w:right="-81" w:firstLine="360"/>
        <w:jc w:val="both"/>
        <w:rPr>
          <w:color w:val="000000"/>
        </w:rPr>
      </w:pPr>
      <w:r w:rsidRPr="008C21F3">
        <w:rPr>
          <w:color w:val="000000"/>
        </w:rPr>
        <w:t xml:space="preserve"> На территории 2-го пояса зоны санитарной охраны запрещается:</w:t>
      </w:r>
    </w:p>
    <w:p w:rsidR="00DE65A0" w:rsidRPr="008C21F3" w:rsidRDefault="00DE65A0" w:rsidP="00DE65A0">
      <w:pPr>
        <w:tabs>
          <w:tab w:val="num" w:pos="1311"/>
          <w:tab w:val="left" w:pos="9781"/>
        </w:tabs>
        <w:ind w:right="-81" w:firstLine="360"/>
        <w:jc w:val="both"/>
        <w:rPr>
          <w:color w:val="000000"/>
        </w:rPr>
      </w:pPr>
      <w:r w:rsidRPr="008C21F3">
        <w:rPr>
          <w:color w:val="000000"/>
        </w:rPr>
        <w:t>закачка отработанных вод в подземные горизонты;</w:t>
      </w:r>
    </w:p>
    <w:p w:rsidR="00DE65A0" w:rsidRPr="008C21F3" w:rsidRDefault="00DE65A0" w:rsidP="00DE65A0">
      <w:pPr>
        <w:tabs>
          <w:tab w:val="num" w:pos="1311"/>
          <w:tab w:val="left" w:pos="9781"/>
        </w:tabs>
        <w:ind w:right="-81" w:firstLine="360"/>
        <w:jc w:val="both"/>
        <w:rPr>
          <w:color w:val="000000"/>
        </w:rPr>
      </w:pPr>
      <w:r w:rsidRPr="008C21F3">
        <w:rPr>
          <w:color w:val="000000"/>
        </w:rPr>
        <w:t>подземное складирование твердых отходов;</w:t>
      </w:r>
    </w:p>
    <w:p w:rsidR="00DE65A0" w:rsidRPr="008C21F3" w:rsidRDefault="00DE65A0" w:rsidP="00DE65A0">
      <w:pPr>
        <w:tabs>
          <w:tab w:val="num" w:pos="1311"/>
          <w:tab w:val="left" w:pos="9781"/>
        </w:tabs>
        <w:ind w:right="-81" w:firstLine="360"/>
        <w:jc w:val="both"/>
        <w:rPr>
          <w:color w:val="000000"/>
        </w:rPr>
      </w:pPr>
      <w:r w:rsidRPr="008C21F3">
        <w:rPr>
          <w:color w:val="000000"/>
        </w:rPr>
        <w:t>разработка недр земли;</w:t>
      </w:r>
    </w:p>
    <w:p w:rsidR="00DE65A0" w:rsidRPr="008C21F3" w:rsidRDefault="00DE65A0" w:rsidP="00DE65A0">
      <w:pPr>
        <w:tabs>
          <w:tab w:val="num" w:pos="1311"/>
          <w:tab w:val="left" w:pos="9781"/>
        </w:tabs>
        <w:ind w:right="-81" w:firstLine="360"/>
        <w:jc w:val="both"/>
        <w:rPr>
          <w:color w:val="000000"/>
        </w:rPr>
      </w:pPr>
      <w:r w:rsidRPr="008C21F3">
        <w:rPr>
          <w:color w:val="00000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DE65A0" w:rsidRPr="008C21F3" w:rsidRDefault="00DE65A0" w:rsidP="00DE65A0">
      <w:pPr>
        <w:tabs>
          <w:tab w:val="num" w:pos="1311"/>
          <w:tab w:val="left" w:pos="9781"/>
        </w:tabs>
        <w:ind w:right="-81" w:firstLine="360"/>
        <w:jc w:val="both"/>
        <w:rPr>
          <w:color w:val="000000"/>
        </w:rPr>
      </w:pPr>
      <w:r w:rsidRPr="008C21F3">
        <w:rPr>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E65A0" w:rsidRPr="008C21F3" w:rsidRDefault="00DE65A0" w:rsidP="00DE65A0">
      <w:pPr>
        <w:tabs>
          <w:tab w:val="num" w:pos="1311"/>
          <w:tab w:val="left" w:pos="9781"/>
        </w:tabs>
        <w:ind w:right="-81" w:firstLine="360"/>
        <w:jc w:val="both"/>
        <w:rPr>
          <w:color w:val="000000"/>
        </w:rPr>
      </w:pPr>
      <w:r w:rsidRPr="008C21F3">
        <w:rPr>
          <w:color w:val="000000"/>
        </w:rPr>
        <w:t>применение удобрений и ядохимикатов;</w:t>
      </w:r>
    </w:p>
    <w:p w:rsidR="00DE65A0" w:rsidRPr="008C21F3" w:rsidRDefault="00DE65A0" w:rsidP="00DE65A0">
      <w:pPr>
        <w:tabs>
          <w:tab w:val="num" w:pos="1311"/>
          <w:tab w:val="left" w:pos="9781"/>
        </w:tabs>
        <w:ind w:right="-81" w:firstLine="360"/>
        <w:jc w:val="both"/>
        <w:rPr>
          <w:color w:val="000000"/>
        </w:rPr>
      </w:pPr>
      <w:r w:rsidRPr="008C21F3">
        <w:rPr>
          <w:color w:val="000000"/>
        </w:rPr>
        <w:t>рубка леса главного пользования и рубка реконструкции.</w:t>
      </w:r>
    </w:p>
    <w:p w:rsidR="00DE65A0" w:rsidRPr="008C21F3" w:rsidRDefault="00DE65A0" w:rsidP="00DE65A0">
      <w:pPr>
        <w:tabs>
          <w:tab w:val="num" w:pos="1040"/>
          <w:tab w:val="left" w:pos="9781"/>
        </w:tabs>
        <w:ind w:right="-81" w:firstLine="360"/>
        <w:jc w:val="both"/>
        <w:rPr>
          <w:color w:val="000000"/>
        </w:rPr>
      </w:pPr>
      <w:r w:rsidRPr="008C21F3">
        <w:rPr>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E65A0" w:rsidRPr="008C21F3" w:rsidRDefault="00DE65A0" w:rsidP="00DE65A0">
      <w:pPr>
        <w:tabs>
          <w:tab w:val="left" w:pos="9781"/>
        </w:tabs>
        <w:ind w:right="-81" w:firstLine="360"/>
        <w:jc w:val="both"/>
        <w:rPr>
          <w:color w:val="000000"/>
        </w:rPr>
      </w:pPr>
    </w:p>
    <w:p w:rsidR="00DE65A0" w:rsidRDefault="00DE65A0" w:rsidP="00DE65A0">
      <w:pPr>
        <w:tabs>
          <w:tab w:val="left" w:pos="9781"/>
        </w:tabs>
        <w:ind w:right="-81" w:firstLine="360"/>
        <w:jc w:val="both"/>
        <w:rPr>
          <w:b/>
          <w:bCs/>
          <w:color w:val="000000"/>
        </w:rPr>
      </w:pPr>
      <w:r w:rsidRPr="008C21F3">
        <w:rPr>
          <w:b/>
          <w:bCs/>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E65A0" w:rsidRDefault="00DE65A0" w:rsidP="00DE65A0">
      <w:pPr>
        <w:tabs>
          <w:tab w:val="left" w:pos="9781"/>
        </w:tabs>
        <w:ind w:right="-81" w:firstLine="360"/>
        <w:jc w:val="both"/>
        <w:rPr>
          <w:b/>
          <w:bCs/>
          <w:color w:val="000000"/>
        </w:rPr>
      </w:pPr>
    </w:p>
    <w:p w:rsidR="00DE65A0" w:rsidRPr="008C21F3" w:rsidRDefault="00DE65A0" w:rsidP="00DE65A0">
      <w:pPr>
        <w:tabs>
          <w:tab w:val="num" w:pos="399"/>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E65A0" w:rsidRPr="008C21F3" w:rsidRDefault="00DE65A0" w:rsidP="00DE65A0">
      <w:pPr>
        <w:tabs>
          <w:tab w:val="num" w:pos="114"/>
          <w:tab w:val="num" w:pos="1040"/>
          <w:tab w:val="left" w:pos="9781"/>
        </w:tabs>
        <w:ind w:right="-81" w:firstLine="360"/>
        <w:jc w:val="both"/>
        <w:rPr>
          <w:color w:val="000000"/>
        </w:rPr>
      </w:pPr>
      <w:r w:rsidRPr="008C21F3">
        <w:rPr>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E65A0" w:rsidRPr="008C21F3" w:rsidRDefault="00DE65A0" w:rsidP="00DE65A0">
      <w:pPr>
        <w:tabs>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запрещается:</w:t>
      </w:r>
    </w:p>
    <w:p w:rsidR="00DE65A0" w:rsidRPr="008C21F3" w:rsidRDefault="00DE65A0" w:rsidP="00DE65A0">
      <w:pPr>
        <w:tabs>
          <w:tab w:val="left" w:pos="9781"/>
        </w:tabs>
        <w:ind w:right="-81"/>
        <w:jc w:val="both"/>
        <w:rPr>
          <w:color w:val="000000"/>
        </w:rPr>
      </w:pPr>
      <w:r w:rsidRPr="008C21F3">
        <w:rPr>
          <w:color w:val="000000"/>
        </w:rPr>
        <w:t xml:space="preserve">      закачка отработанных вод в подземные горизонты;</w:t>
      </w:r>
    </w:p>
    <w:p w:rsidR="00DE65A0" w:rsidRPr="008C21F3" w:rsidRDefault="00DE65A0" w:rsidP="00DE65A0">
      <w:pPr>
        <w:tabs>
          <w:tab w:val="left" w:pos="9781"/>
        </w:tabs>
        <w:ind w:right="-81"/>
        <w:jc w:val="both"/>
        <w:rPr>
          <w:color w:val="000000"/>
        </w:rPr>
      </w:pPr>
      <w:r w:rsidRPr="008C21F3">
        <w:rPr>
          <w:color w:val="000000"/>
        </w:rPr>
        <w:t xml:space="preserve">      подземное складирование твердых отходов;</w:t>
      </w:r>
    </w:p>
    <w:p w:rsidR="00DE65A0" w:rsidRPr="008C21F3" w:rsidRDefault="00DE65A0" w:rsidP="00DE65A0">
      <w:pPr>
        <w:tabs>
          <w:tab w:val="left" w:pos="9781"/>
        </w:tabs>
        <w:ind w:right="-81"/>
        <w:jc w:val="both"/>
        <w:rPr>
          <w:color w:val="000000"/>
        </w:rPr>
      </w:pPr>
      <w:r w:rsidRPr="008C21F3">
        <w:rPr>
          <w:color w:val="000000"/>
        </w:rPr>
        <w:t xml:space="preserve">      разработка недр земли;</w:t>
      </w:r>
    </w:p>
    <w:p w:rsidR="00DE65A0" w:rsidRPr="008C21F3" w:rsidRDefault="00DE65A0" w:rsidP="00DE65A0">
      <w:pPr>
        <w:tabs>
          <w:tab w:val="num" w:pos="399"/>
          <w:tab w:val="num" w:pos="1040"/>
          <w:tab w:val="left" w:pos="9781"/>
        </w:tabs>
        <w:ind w:right="-81" w:firstLine="360"/>
        <w:jc w:val="both"/>
        <w:rPr>
          <w:color w:val="000000"/>
        </w:rPr>
      </w:pPr>
      <w:r w:rsidRPr="008C21F3">
        <w:rPr>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DE65A0" w:rsidRPr="008C21F3" w:rsidRDefault="00DE65A0" w:rsidP="00DE65A0">
      <w:pPr>
        <w:tabs>
          <w:tab w:val="left" w:pos="9781"/>
        </w:tabs>
        <w:ind w:left="705" w:right="515"/>
        <w:jc w:val="both"/>
        <w:rPr>
          <w:color w:val="000000"/>
        </w:rPr>
      </w:pPr>
    </w:p>
    <w:p w:rsidR="00DE65A0" w:rsidRPr="008C21F3" w:rsidRDefault="00DE65A0" w:rsidP="00DE65A0">
      <w:pPr>
        <w:tabs>
          <w:tab w:val="left" w:pos="9781"/>
        </w:tabs>
        <w:ind w:right="-82" w:firstLine="573"/>
        <w:jc w:val="both"/>
        <w:rPr>
          <w:b/>
          <w:bCs/>
          <w:color w:val="000000"/>
        </w:rPr>
      </w:pPr>
      <w:r w:rsidRPr="008C21F3">
        <w:rPr>
          <w:b/>
          <w:bCs/>
          <w:color w:val="000000"/>
        </w:rPr>
        <w:lastRenderedPageBreak/>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E65A0" w:rsidRPr="008C21F3" w:rsidRDefault="00DE65A0" w:rsidP="00DE65A0">
      <w:pPr>
        <w:jc w:val="both"/>
        <w:rPr>
          <w:color w:val="000000"/>
        </w:rPr>
      </w:pPr>
    </w:p>
    <w:p w:rsidR="00DE65A0" w:rsidRPr="008C21F3" w:rsidRDefault="00DE65A0" w:rsidP="00DE65A0">
      <w:pPr>
        <w:jc w:val="both"/>
        <w:rPr>
          <w:color w:val="000000"/>
        </w:rPr>
      </w:pPr>
      <w:r w:rsidRPr="008C21F3">
        <w:rPr>
          <w:color w:val="000000"/>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E65A0" w:rsidRPr="008C21F3" w:rsidRDefault="00DE65A0" w:rsidP="00DE65A0">
      <w:pPr>
        <w:jc w:val="both"/>
        <w:rPr>
          <w:color w:val="000000"/>
        </w:rPr>
      </w:pPr>
    </w:p>
    <w:p w:rsidR="00DE65A0" w:rsidRPr="008C21F3" w:rsidRDefault="00DE65A0" w:rsidP="00DE65A0">
      <w:pPr>
        <w:jc w:val="both"/>
        <w:rPr>
          <w:color w:val="000000"/>
        </w:rPr>
      </w:pPr>
      <w:r w:rsidRPr="008C21F3">
        <w:rPr>
          <w:color w:val="00000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E65A0" w:rsidRPr="008C21F3" w:rsidRDefault="00DE65A0" w:rsidP="00DE65A0">
      <w:pPr>
        <w:tabs>
          <w:tab w:val="left" w:pos="9781"/>
        </w:tabs>
        <w:ind w:left="570" w:right="515"/>
        <w:jc w:val="both"/>
        <w:rPr>
          <w:b/>
          <w:color w:val="000000"/>
        </w:rPr>
      </w:pPr>
    </w:p>
    <w:p w:rsidR="00DE65A0" w:rsidRPr="008C21F3" w:rsidRDefault="00DE65A0" w:rsidP="00DE65A0">
      <w:pPr>
        <w:tabs>
          <w:tab w:val="left" w:pos="9781"/>
        </w:tabs>
        <w:ind w:right="-81" w:firstLine="360"/>
        <w:jc w:val="both"/>
        <w:rPr>
          <w:color w:val="000000"/>
        </w:rPr>
      </w:pPr>
      <w:r w:rsidRPr="008C21F3">
        <w:rPr>
          <w:bCs/>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8C21F3">
        <w:rPr>
          <w:color w:val="000000"/>
        </w:rPr>
        <w:t>в территориальных зонах в соответствии с нормативными правовыми актами Российской Федерации и нормативными документами.</w:t>
      </w:r>
    </w:p>
    <w:p w:rsidR="00DE65A0" w:rsidRPr="008C21F3" w:rsidRDefault="00DE65A0" w:rsidP="00DE65A0">
      <w:pPr>
        <w:tabs>
          <w:tab w:val="left" w:pos="9781"/>
        </w:tabs>
        <w:ind w:right="-81" w:firstLine="360"/>
        <w:jc w:val="both"/>
        <w:rPr>
          <w:color w:val="000000"/>
        </w:rPr>
      </w:pPr>
    </w:p>
    <w:p w:rsidR="00DE65A0" w:rsidRPr="008C21F3" w:rsidRDefault="00DE65A0" w:rsidP="00DE65A0">
      <w:pPr>
        <w:tabs>
          <w:tab w:val="left" w:pos="9781"/>
        </w:tabs>
        <w:ind w:right="-81" w:firstLine="360"/>
        <w:jc w:val="both"/>
        <w:rPr>
          <w:b/>
          <w:bCs/>
          <w:color w:val="000000"/>
        </w:rPr>
      </w:pPr>
    </w:p>
    <w:p w:rsidR="00DE65A0" w:rsidRPr="008C21F3" w:rsidRDefault="00DE65A0" w:rsidP="00DE65A0">
      <w:pPr>
        <w:tabs>
          <w:tab w:val="num" w:pos="360"/>
          <w:tab w:val="left" w:pos="9781"/>
        </w:tabs>
        <w:spacing w:line="260" w:lineRule="exact"/>
        <w:ind w:left="360" w:right="516"/>
        <w:jc w:val="both"/>
        <w:rPr>
          <w:b/>
          <w:color w:val="000000"/>
          <w:u w:val="single"/>
        </w:rPr>
      </w:pPr>
      <w:r w:rsidRPr="008C21F3">
        <w:rPr>
          <w:b/>
          <w:color w:val="000000"/>
          <w:u w:val="single"/>
        </w:rPr>
        <w:t>В санитарно-защитной зоне не допускается размещать:</w:t>
      </w:r>
    </w:p>
    <w:p w:rsidR="00DE65A0" w:rsidRPr="008C21F3" w:rsidRDefault="00DE65A0" w:rsidP="00DE65A0">
      <w:pPr>
        <w:tabs>
          <w:tab w:val="num" w:pos="360"/>
          <w:tab w:val="left" w:pos="9781"/>
        </w:tabs>
        <w:spacing w:line="260" w:lineRule="exact"/>
        <w:ind w:left="360" w:right="516"/>
        <w:jc w:val="both"/>
        <w:rPr>
          <w:color w:val="000000"/>
          <w:u w:val="single"/>
        </w:rPr>
      </w:pP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жилую застройку, включая отдельные жилые дома</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ландшафтно-рекреационные зоны</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зоны отдыха</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территории курортов, санаториев и домов отдыха</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территории садоводческих товариществ и коттеджной застройки</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территории коллективных или индивидуальных дачных и садово-огородных участков</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спортивные сооружения</w:t>
      </w:r>
      <w:r w:rsidRPr="008C21F3">
        <w:rPr>
          <w:color w:val="000000"/>
        </w:rPr>
        <w:t>;</w:t>
      </w:r>
    </w:p>
    <w:p w:rsidR="00DE65A0" w:rsidRPr="008C21F3" w:rsidRDefault="00DE65A0" w:rsidP="00DE65A0">
      <w:pPr>
        <w:tabs>
          <w:tab w:val="num" w:pos="360"/>
          <w:tab w:val="num" w:pos="1425"/>
          <w:tab w:val="left" w:pos="9781"/>
        </w:tabs>
        <w:ind w:left="360" w:right="515"/>
        <w:jc w:val="both"/>
        <w:rPr>
          <w:color w:val="000000"/>
        </w:rPr>
      </w:pPr>
      <w:r w:rsidRPr="008C21F3">
        <w:rPr>
          <w:bCs/>
          <w:color w:val="000000"/>
        </w:rPr>
        <w:t>детские площадки</w:t>
      </w:r>
      <w:r w:rsidRPr="008C21F3">
        <w:rPr>
          <w:color w:val="000000"/>
        </w:rPr>
        <w:t>;</w:t>
      </w:r>
    </w:p>
    <w:p w:rsidR="00DE65A0" w:rsidRPr="008C21F3" w:rsidRDefault="00DE65A0" w:rsidP="00DE65A0">
      <w:pPr>
        <w:tabs>
          <w:tab w:val="num" w:pos="360"/>
          <w:tab w:val="num" w:pos="1425"/>
          <w:tab w:val="left" w:pos="9781"/>
        </w:tabs>
        <w:ind w:left="360" w:right="515"/>
        <w:jc w:val="both"/>
        <w:rPr>
          <w:bCs/>
          <w:color w:val="000000"/>
        </w:rPr>
      </w:pPr>
      <w:r w:rsidRPr="008C21F3">
        <w:rPr>
          <w:bCs/>
          <w:color w:val="000000"/>
        </w:rPr>
        <w:t>образовательные и детские учреждения;</w:t>
      </w:r>
    </w:p>
    <w:p w:rsidR="00DE65A0" w:rsidRPr="008C21F3" w:rsidRDefault="00DE65A0" w:rsidP="00DE65A0">
      <w:pPr>
        <w:tabs>
          <w:tab w:val="num" w:pos="360"/>
          <w:tab w:val="num" w:pos="1425"/>
          <w:tab w:val="left" w:pos="9781"/>
        </w:tabs>
        <w:ind w:left="360" w:right="515"/>
        <w:jc w:val="both"/>
        <w:rPr>
          <w:bCs/>
          <w:color w:val="000000"/>
        </w:rPr>
      </w:pPr>
      <w:r w:rsidRPr="008C21F3">
        <w:rPr>
          <w:bCs/>
          <w:color w:val="000000"/>
        </w:rPr>
        <w:t>лечебно-профилактические и оздоровительные учреждения общего пользования.</w:t>
      </w:r>
    </w:p>
    <w:p w:rsidR="00DE65A0" w:rsidRPr="008C21F3" w:rsidRDefault="00DE65A0" w:rsidP="00DE65A0">
      <w:pPr>
        <w:tabs>
          <w:tab w:val="num" w:pos="360"/>
          <w:tab w:val="num" w:pos="1425"/>
          <w:tab w:val="left" w:pos="9781"/>
        </w:tabs>
        <w:ind w:left="360" w:right="515"/>
        <w:jc w:val="both"/>
        <w:rPr>
          <w:color w:val="000000"/>
        </w:rPr>
      </w:pPr>
    </w:p>
    <w:p w:rsidR="00DE65A0" w:rsidRPr="008C21F3" w:rsidRDefault="00DE65A0" w:rsidP="00DE65A0">
      <w:pPr>
        <w:autoSpaceDE w:val="0"/>
        <w:autoSpaceDN w:val="0"/>
        <w:adjustRightInd w:val="0"/>
        <w:ind w:firstLine="540"/>
        <w:jc w:val="both"/>
        <w:rPr>
          <w:color w:val="000000"/>
        </w:rPr>
      </w:pPr>
      <w:r w:rsidRPr="008C21F3">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E65A0" w:rsidRPr="008C21F3" w:rsidRDefault="00DE65A0" w:rsidP="00DE65A0">
      <w:pPr>
        <w:tabs>
          <w:tab w:val="num" w:pos="0"/>
          <w:tab w:val="num" w:pos="1040"/>
          <w:tab w:val="left" w:pos="9781"/>
        </w:tabs>
        <w:ind w:right="515" w:firstLine="360"/>
        <w:jc w:val="both"/>
        <w:rPr>
          <w:color w:val="000000"/>
        </w:rPr>
      </w:pPr>
    </w:p>
    <w:p w:rsidR="00DE65A0" w:rsidRPr="008C21F3" w:rsidRDefault="00DE65A0" w:rsidP="00DE65A0">
      <w:pPr>
        <w:tabs>
          <w:tab w:val="num" w:pos="0"/>
          <w:tab w:val="num" w:pos="1040"/>
          <w:tab w:val="left" w:pos="9781"/>
        </w:tabs>
        <w:ind w:right="515" w:firstLine="360"/>
        <w:jc w:val="both"/>
        <w:rPr>
          <w:color w:val="000000"/>
        </w:rPr>
      </w:pPr>
      <w:r w:rsidRPr="008C21F3">
        <w:rPr>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E65A0" w:rsidRPr="008C21F3" w:rsidRDefault="00DE65A0" w:rsidP="00DE65A0">
      <w:pPr>
        <w:tabs>
          <w:tab w:val="num" w:pos="0"/>
          <w:tab w:val="num" w:pos="1040"/>
          <w:tab w:val="left" w:pos="9781"/>
        </w:tabs>
        <w:ind w:right="515" w:firstLine="360"/>
        <w:jc w:val="both"/>
        <w:rPr>
          <w:color w:val="000000"/>
        </w:rPr>
      </w:pPr>
    </w:p>
    <w:p w:rsidR="00DE65A0" w:rsidRDefault="00DE65A0" w:rsidP="00DE65A0">
      <w:pPr>
        <w:autoSpaceDE w:val="0"/>
        <w:autoSpaceDN w:val="0"/>
        <w:adjustRightInd w:val="0"/>
        <w:ind w:firstLine="540"/>
        <w:jc w:val="both"/>
        <w:rPr>
          <w:b/>
          <w:color w:val="000000"/>
          <w:u w:val="single"/>
        </w:rPr>
      </w:pPr>
    </w:p>
    <w:p w:rsidR="00DE65A0" w:rsidRPr="008C21F3" w:rsidRDefault="00DE65A0" w:rsidP="00DE65A0">
      <w:pPr>
        <w:autoSpaceDE w:val="0"/>
        <w:autoSpaceDN w:val="0"/>
        <w:adjustRightInd w:val="0"/>
        <w:ind w:firstLine="540"/>
        <w:jc w:val="both"/>
        <w:rPr>
          <w:color w:val="000000"/>
        </w:rPr>
      </w:pPr>
      <w:r w:rsidRPr="008C21F3">
        <w:rPr>
          <w:b/>
          <w:color w:val="000000"/>
          <w:u w:val="single"/>
        </w:rPr>
        <w:lastRenderedPageBreak/>
        <w:t>Допускается размещать в границах санитарно-защитной зоны</w:t>
      </w:r>
      <w:r w:rsidRPr="008C21F3">
        <w:rPr>
          <w:color w:val="000000"/>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DE65A0" w:rsidRPr="008C21F3" w:rsidRDefault="00DE65A0" w:rsidP="00DE65A0">
      <w:pPr>
        <w:tabs>
          <w:tab w:val="num" w:pos="0"/>
          <w:tab w:val="num" w:pos="1040"/>
          <w:tab w:val="left" w:pos="9781"/>
        </w:tabs>
        <w:ind w:right="515" w:firstLine="360"/>
        <w:jc w:val="both"/>
        <w:rPr>
          <w:color w:val="000000"/>
          <w:u w:val="single"/>
        </w:rPr>
      </w:pPr>
    </w:p>
    <w:p w:rsidR="00DE65A0" w:rsidRPr="008C21F3" w:rsidRDefault="00DE65A0" w:rsidP="00DE65A0">
      <w:pPr>
        <w:tabs>
          <w:tab w:val="num" w:pos="0"/>
          <w:tab w:val="num" w:pos="1040"/>
          <w:tab w:val="left" w:pos="9781"/>
        </w:tabs>
        <w:jc w:val="both"/>
        <w:rPr>
          <w:bCs/>
          <w:color w:val="000000"/>
        </w:rPr>
      </w:pPr>
      <w:r w:rsidRPr="008C21F3">
        <w:rPr>
          <w:bCs/>
          <w:color w:val="000000"/>
        </w:rPr>
        <w:t>нежилые помещения для дежурного аварийного персонала;</w:t>
      </w:r>
    </w:p>
    <w:p w:rsidR="00DE65A0" w:rsidRPr="008C21F3" w:rsidRDefault="00DE65A0" w:rsidP="00DE65A0">
      <w:pPr>
        <w:tabs>
          <w:tab w:val="num" w:pos="0"/>
          <w:tab w:val="num" w:pos="1040"/>
          <w:tab w:val="left" w:pos="9781"/>
        </w:tabs>
        <w:jc w:val="both"/>
        <w:rPr>
          <w:color w:val="000000"/>
          <w:u w:val="single"/>
        </w:rPr>
      </w:pPr>
      <w:r w:rsidRPr="008C21F3">
        <w:rPr>
          <w:bCs/>
          <w:color w:val="000000"/>
        </w:rPr>
        <w:t>помещения для пребывания работающих по вахтовому методу (не более двух недель);</w:t>
      </w:r>
    </w:p>
    <w:p w:rsidR="00DE65A0" w:rsidRPr="008C21F3" w:rsidRDefault="00DE65A0" w:rsidP="00DE65A0">
      <w:pPr>
        <w:tabs>
          <w:tab w:val="num" w:pos="0"/>
          <w:tab w:val="num" w:pos="1040"/>
          <w:tab w:val="left" w:pos="9781"/>
        </w:tabs>
        <w:jc w:val="both"/>
        <w:rPr>
          <w:color w:val="000000"/>
          <w:u w:val="single"/>
        </w:rPr>
      </w:pPr>
      <w:r w:rsidRPr="008C21F3">
        <w:rPr>
          <w:bCs/>
          <w:color w:val="000000"/>
        </w:rPr>
        <w:t>здания управления;</w:t>
      </w:r>
    </w:p>
    <w:p w:rsidR="00DE65A0" w:rsidRPr="008C21F3" w:rsidRDefault="00DE65A0" w:rsidP="00DE65A0">
      <w:pPr>
        <w:tabs>
          <w:tab w:val="num" w:pos="0"/>
          <w:tab w:val="num" w:pos="1040"/>
          <w:tab w:val="left" w:pos="9781"/>
        </w:tabs>
        <w:jc w:val="both"/>
        <w:rPr>
          <w:color w:val="000000"/>
          <w:u w:val="single"/>
        </w:rPr>
      </w:pPr>
      <w:r w:rsidRPr="008C21F3">
        <w:rPr>
          <w:bCs/>
          <w:color w:val="000000"/>
        </w:rPr>
        <w:t>конструкторские бюро;</w:t>
      </w:r>
    </w:p>
    <w:p w:rsidR="00DE65A0" w:rsidRPr="008C21F3" w:rsidRDefault="00DE65A0" w:rsidP="00DE65A0">
      <w:pPr>
        <w:tabs>
          <w:tab w:val="left" w:pos="9781"/>
        </w:tabs>
        <w:jc w:val="both"/>
        <w:rPr>
          <w:bCs/>
          <w:color w:val="000000"/>
        </w:rPr>
      </w:pPr>
      <w:r w:rsidRPr="008C21F3">
        <w:rPr>
          <w:bCs/>
          <w:color w:val="000000"/>
        </w:rPr>
        <w:t>здания административного назначения;</w:t>
      </w:r>
    </w:p>
    <w:p w:rsidR="00DE65A0" w:rsidRPr="008C21F3" w:rsidRDefault="00DE65A0" w:rsidP="00DE65A0">
      <w:pPr>
        <w:tabs>
          <w:tab w:val="left" w:pos="9781"/>
        </w:tabs>
        <w:ind w:right="515" w:firstLine="360"/>
        <w:jc w:val="both"/>
        <w:rPr>
          <w:color w:val="000000"/>
        </w:rPr>
      </w:pPr>
      <w:r w:rsidRPr="008C21F3">
        <w:rPr>
          <w:bCs/>
          <w:color w:val="000000"/>
        </w:rPr>
        <w:t>научно-исследовательские лаборатории;</w:t>
      </w:r>
    </w:p>
    <w:p w:rsidR="00DE65A0" w:rsidRPr="008C21F3" w:rsidRDefault="00DE65A0" w:rsidP="00DE65A0">
      <w:pPr>
        <w:tabs>
          <w:tab w:val="left" w:pos="9781"/>
        </w:tabs>
        <w:ind w:right="515" w:firstLine="360"/>
        <w:jc w:val="both"/>
        <w:rPr>
          <w:color w:val="000000"/>
        </w:rPr>
      </w:pPr>
      <w:r w:rsidRPr="008C21F3">
        <w:rPr>
          <w:bCs/>
          <w:color w:val="000000"/>
        </w:rPr>
        <w:t>поликлиники;</w:t>
      </w:r>
    </w:p>
    <w:p w:rsidR="00DE65A0" w:rsidRPr="008C21F3" w:rsidRDefault="00DE65A0" w:rsidP="00DE65A0">
      <w:pPr>
        <w:tabs>
          <w:tab w:val="left" w:pos="9781"/>
        </w:tabs>
        <w:ind w:right="515" w:firstLine="360"/>
        <w:jc w:val="both"/>
        <w:rPr>
          <w:color w:val="000000"/>
        </w:rPr>
      </w:pPr>
      <w:r w:rsidRPr="008C21F3">
        <w:rPr>
          <w:bCs/>
          <w:color w:val="000000"/>
        </w:rPr>
        <w:t>спортивно-оздоровительные сооружения закрытого типа;</w:t>
      </w:r>
    </w:p>
    <w:p w:rsidR="00DE65A0" w:rsidRPr="008C21F3" w:rsidRDefault="00DE65A0" w:rsidP="00DE65A0">
      <w:pPr>
        <w:tabs>
          <w:tab w:val="left" w:pos="9781"/>
        </w:tabs>
        <w:ind w:right="515" w:firstLine="360"/>
        <w:jc w:val="both"/>
        <w:rPr>
          <w:color w:val="000000"/>
        </w:rPr>
      </w:pPr>
      <w:r w:rsidRPr="008C21F3">
        <w:rPr>
          <w:bCs/>
          <w:color w:val="000000"/>
        </w:rPr>
        <w:t>бани;</w:t>
      </w:r>
    </w:p>
    <w:p w:rsidR="00DE65A0" w:rsidRPr="008C21F3" w:rsidRDefault="00DE65A0" w:rsidP="00DE65A0">
      <w:pPr>
        <w:tabs>
          <w:tab w:val="left" w:pos="9781"/>
        </w:tabs>
        <w:ind w:right="515" w:firstLine="360"/>
        <w:jc w:val="both"/>
        <w:rPr>
          <w:bCs/>
          <w:color w:val="000000"/>
        </w:rPr>
      </w:pPr>
      <w:r w:rsidRPr="008C21F3">
        <w:rPr>
          <w:bCs/>
          <w:color w:val="000000"/>
        </w:rPr>
        <w:t>прачечные;</w:t>
      </w:r>
    </w:p>
    <w:p w:rsidR="00DE65A0" w:rsidRPr="008C21F3" w:rsidRDefault="00DE65A0" w:rsidP="00DE65A0">
      <w:pPr>
        <w:tabs>
          <w:tab w:val="left" w:pos="9781"/>
        </w:tabs>
        <w:ind w:right="515" w:firstLine="360"/>
        <w:jc w:val="both"/>
        <w:rPr>
          <w:color w:val="000000"/>
        </w:rPr>
      </w:pPr>
      <w:r w:rsidRPr="008C21F3">
        <w:rPr>
          <w:bCs/>
          <w:color w:val="000000"/>
        </w:rPr>
        <w:t>объекты торговли и общественного питания;</w:t>
      </w:r>
    </w:p>
    <w:p w:rsidR="00DE65A0" w:rsidRPr="008C21F3" w:rsidRDefault="00DE65A0" w:rsidP="00DE65A0">
      <w:pPr>
        <w:tabs>
          <w:tab w:val="left" w:pos="9781"/>
        </w:tabs>
        <w:ind w:right="515" w:firstLine="360"/>
        <w:jc w:val="both"/>
        <w:rPr>
          <w:color w:val="000000"/>
        </w:rPr>
      </w:pPr>
      <w:r w:rsidRPr="008C21F3">
        <w:rPr>
          <w:bCs/>
          <w:color w:val="000000"/>
        </w:rPr>
        <w:t>мотели;</w:t>
      </w:r>
    </w:p>
    <w:p w:rsidR="00DE65A0" w:rsidRPr="008C21F3" w:rsidRDefault="00DE65A0" w:rsidP="00DE65A0">
      <w:pPr>
        <w:tabs>
          <w:tab w:val="left" w:pos="9781"/>
        </w:tabs>
        <w:ind w:right="515" w:firstLine="360"/>
        <w:jc w:val="both"/>
        <w:rPr>
          <w:color w:val="000000"/>
        </w:rPr>
      </w:pPr>
      <w:r w:rsidRPr="008C21F3">
        <w:rPr>
          <w:bCs/>
          <w:color w:val="000000"/>
        </w:rPr>
        <w:t>гостиницы;</w:t>
      </w:r>
    </w:p>
    <w:p w:rsidR="00DE65A0" w:rsidRPr="008C21F3" w:rsidRDefault="00DE65A0" w:rsidP="00DE65A0">
      <w:pPr>
        <w:tabs>
          <w:tab w:val="left" w:pos="9781"/>
        </w:tabs>
        <w:ind w:right="515" w:firstLine="360"/>
        <w:jc w:val="both"/>
        <w:rPr>
          <w:bCs/>
          <w:color w:val="000000"/>
        </w:rPr>
      </w:pPr>
      <w:r w:rsidRPr="008C21F3">
        <w:rPr>
          <w:bCs/>
          <w:color w:val="000000"/>
        </w:rPr>
        <w:t>гаражи;</w:t>
      </w:r>
    </w:p>
    <w:p w:rsidR="00DE65A0" w:rsidRPr="008C21F3" w:rsidRDefault="00DE65A0" w:rsidP="00DE65A0">
      <w:pPr>
        <w:tabs>
          <w:tab w:val="left" w:pos="9781"/>
        </w:tabs>
        <w:ind w:right="515" w:firstLine="360"/>
        <w:jc w:val="both"/>
        <w:rPr>
          <w:bCs/>
          <w:color w:val="000000"/>
        </w:rPr>
      </w:pPr>
      <w:r w:rsidRPr="008C21F3">
        <w:rPr>
          <w:bCs/>
          <w:color w:val="000000"/>
        </w:rPr>
        <w:t>площадки и сооружения для хранения общественного и индивидуального   транспорта;</w:t>
      </w:r>
    </w:p>
    <w:p w:rsidR="00DE65A0" w:rsidRPr="008C21F3" w:rsidRDefault="00DE65A0" w:rsidP="00DE65A0">
      <w:pPr>
        <w:tabs>
          <w:tab w:val="left" w:pos="9781"/>
        </w:tabs>
        <w:ind w:right="515" w:firstLine="360"/>
        <w:jc w:val="both"/>
        <w:rPr>
          <w:bCs/>
          <w:color w:val="000000"/>
        </w:rPr>
      </w:pPr>
      <w:r w:rsidRPr="008C21F3">
        <w:rPr>
          <w:bCs/>
          <w:color w:val="000000"/>
        </w:rPr>
        <w:t>пожарные депо;</w:t>
      </w:r>
    </w:p>
    <w:p w:rsidR="00DE65A0" w:rsidRPr="008C21F3" w:rsidRDefault="00DE65A0" w:rsidP="00DE65A0">
      <w:pPr>
        <w:tabs>
          <w:tab w:val="left" w:pos="9781"/>
        </w:tabs>
        <w:ind w:right="515" w:firstLine="360"/>
        <w:jc w:val="both"/>
        <w:rPr>
          <w:bCs/>
          <w:color w:val="000000"/>
        </w:rPr>
      </w:pPr>
      <w:r w:rsidRPr="008C21F3">
        <w:rPr>
          <w:bCs/>
          <w:color w:val="000000"/>
        </w:rPr>
        <w:t>местные и транзитные коммуникации;</w:t>
      </w:r>
    </w:p>
    <w:p w:rsidR="00DE65A0" w:rsidRPr="008C21F3" w:rsidRDefault="00DE65A0" w:rsidP="00DE65A0">
      <w:pPr>
        <w:tabs>
          <w:tab w:val="left" w:pos="9781"/>
        </w:tabs>
        <w:ind w:right="515" w:firstLine="360"/>
        <w:jc w:val="both"/>
        <w:rPr>
          <w:bCs/>
          <w:color w:val="000000"/>
        </w:rPr>
      </w:pPr>
      <w:r w:rsidRPr="008C21F3">
        <w:rPr>
          <w:bCs/>
          <w:color w:val="000000"/>
        </w:rPr>
        <w:t>ЛЭП, электроподстанции;</w:t>
      </w:r>
    </w:p>
    <w:p w:rsidR="00DE65A0" w:rsidRPr="008C21F3" w:rsidRDefault="00DE65A0" w:rsidP="00DE65A0">
      <w:pPr>
        <w:tabs>
          <w:tab w:val="left" w:pos="9781"/>
        </w:tabs>
        <w:ind w:right="515" w:firstLine="360"/>
        <w:jc w:val="both"/>
        <w:rPr>
          <w:bCs/>
          <w:color w:val="000000"/>
        </w:rPr>
      </w:pPr>
      <w:r w:rsidRPr="008C21F3">
        <w:rPr>
          <w:bCs/>
          <w:color w:val="000000"/>
        </w:rPr>
        <w:t>нефте- и газопроводы;</w:t>
      </w:r>
    </w:p>
    <w:p w:rsidR="00DE65A0" w:rsidRPr="008C21F3" w:rsidRDefault="00DE65A0" w:rsidP="00DE65A0">
      <w:pPr>
        <w:tabs>
          <w:tab w:val="left" w:pos="9781"/>
        </w:tabs>
        <w:ind w:right="515" w:firstLine="360"/>
        <w:jc w:val="both"/>
        <w:rPr>
          <w:color w:val="000000"/>
        </w:rPr>
      </w:pPr>
      <w:r w:rsidRPr="008C21F3">
        <w:rPr>
          <w:bCs/>
          <w:color w:val="000000"/>
        </w:rPr>
        <w:t>артезианские скважины для технического водоснабжения;</w:t>
      </w:r>
    </w:p>
    <w:p w:rsidR="00DE65A0" w:rsidRPr="008C21F3" w:rsidRDefault="00DE65A0" w:rsidP="00DE65A0">
      <w:pPr>
        <w:tabs>
          <w:tab w:val="left" w:pos="9781"/>
        </w:tabs>
        <w:ind w:right="515" w:firstLine="360"/>
        <w:jc w:val="both"/>
        <w:rPr>
          <w:color w:val="000000"/>
        </w:rPr>
      </w:pPr>
      <w:r w:rsidRPr="008C21F3">
        <w:rPr>
          <w:bCs/>
          <w:color w:val="000000"/>
        </w:rPr>
        <w:t>водоохлаждающие сооружения для подготовки технической воды;</w:t>
      </w:r>
    </w:p>
    <w:p w:rsidR="00DE65A0" w:rsidRPr="008C21F3" w:rsidRDefault="00DE65A0" w:rsidP="00DE65A0">
      <w:pPr>
        <w:tabs>
          <w:tab w:val="left" w:pos="9781"/>
        </w:tabs>
        <w:ind w:right="515" w:firstLine="360"/>
        <w:jc w:val="both"/>
        <w:rPr>
          <w:color w:val="000000"/>
        </w:rPr>
      </w:pPr>
      <w:r w:rsidRPr="008C21F3">
        <w:rPr>
          <w:bCs/>
          <w:color w:val="000000"/>
        </w:rPr>
        <w:t>канализационные насосные станции, сооружения оборотного водоснабжения;</w:t>
      </w:r>
    </w:p>
    <w:p w:rsidR="00DE65A0" w:rsidRPr="008C21F3" w:rsidRDefault="00DE65A0" w:rsidP="00DE65A0">
      <w:pPr>
        <w:tabs>
          <w:tab w:val="left" w:pos="9781"/>
        </w:tabs>
        <w:ind w:right="515" w:firstLine="360"/>
        <w:jc w:val="both"/>
        <w:rPr>
          <w:color w:val="000000"/>
        </w:rPr>
      </w:pPr>
      <w:r w:rsidRPr="008C21F3">
        <w:rPr>
          <w:bCs/>
          <w:color w:val="000000"/>
        </w:rPr>
        <w:t>автозаправочные станции;</w:t>
      </w:r>
    </w:p>
    <w:p w:rsidR="00DE65A0" w:rsidRDefault="00DE65A0" w:rsidP="00DE65A0">
      <w:pPr>
        <w:tabs>
          <w:tab w:val="left" w:pos="9781"/>
        </w:tabs>
        <w:ind w:right="515" w:firstLine="360"/>
        <w:jc w:val="both"/>
        <w:rPr>
          <w:color w:val="000000"/>
        </w:rPr>
      </w:pPr>
      <w:r w:rsidRPr="008C21F3">
        <w:rPr>
          <w:bCs/>
          <w:color w:val="000000"/>
        </w:rPr>
        <w:t>станции технического обслуживания автомобилей.</w:t>
      </w:r>
    </w:p>
    <w:p w:rsidR="00DE65A0" w:rsidRDefault="00DE65A0" w:rsidP="00DE65A0">
      <w:pPr>
        <w:tabs>
          <w:tab w:val="left" w:pos="9781"/>
        </w:tabs>
        <w:ind w:right="515" w:firstLine="360"/>
        <w:jc w:val="both"/>
        <w:rPr>
          <w:color w:val="000000"/>
        </w:rPr>
      </w:pPr>
    </w:p>
    <w:p w:rsidR="00DE65A0" w:rsidRPr="008C21F3" w:rsidRDefault="00DE65A0" w:rsidP="00DE65A0">
      <w:pPr>
        <w:tabs>
          <w:tab w:val="left" w:pos="9781"/>
        </w:tabs>
        <w:ind w:right="515" w:firstLine="360"/>
        <w:jc w:val="both"/>
        <w:rPr>
          <w:color w:val="000000"/>
        </w:rPr>
      </w:pPr>
      <w:r w:rsidRPr="008C21F3">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E65A0" w:rsidRPr="008C21F3" w:rsidRDefault="00DE65A0" w:rsidP="00DE65A0">
      <w:pPr>
        <w:autoSpaceDE w:val="0"/>
        <w:autoSpaceDN w:val="0"/>
        <w:adjustRightInd w:val="0"/>
        <w:jc w:val="center"/>
        <w:rPr>
          <w:color w:val="000000"/>
        </w:rPr>
      </w:pPr>
      <w:r w:rsidRPr="008C21F3">
        <w:rPr>
          <w:color w:val="000000"/>
        </w:rPr>
        <w:t>_________________________________</w:t>
      </w:r>
    </w:p>
    <w:p w:rsidR="00DE65A0" w:rsidRPr="008C21F3" w:rsidRDefault="00DE65A0" w:rsidP="00DE65A0">
      <w:pPr>
        <w:autoSpaceDE w:val="0"/>
        <w:autoSpaceDN w:val="0"/>
        <w:adjustRightInd w:val="0"/>
        <w:ind w:firstLine="540"/>
        <w:jc w:val="center"/>
        <w:rPr>
          <w:color w:val="000000"/>
        </w:rPr>
      </w:pPr>
    </w:p>
    <w:p w:rsidR="00DE65A0" w:rsidRDefault="00DE65A0" w:rsidP="00DE65A0">
      <w:pPr>
        <w:tabs>
          <w:tab w:val="left" w:pos="510"/>
        </w:tabs>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E65A0" w:rsidRDefault="00DE65A0"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Pr="00694747" w:rsidRDefault="00D23A63" w:rsidP="00D23A63">
      <w:pPr>
        <w:jc w:val="center"/>
        <w:rPr>
          <w:b/>
          <w:sz w:val="28"/>
          <w:szCs w:val="28"/>
        </w:rPr>
      </w:pPr>
      <w:r w:rsidRPr="00694747">
        <w:rPr>
          <w:b/>
          <w:sz w:val="28"/>
          <w:szCs w:val="28"/>
        </w:rPr>
        <w:t> СОБРАНИЕ ДЕПУТАТОВ</w:t>
      </w:r>
    </w:p>
    <w:p w:rsidR="00D23A63" w:rsidRPr="00694747" w:rsidRDefault="00D23A63" w:rsidP="00D23A63">
      <w:pPr>
        <w:jc w:val="center"/>
        <w:rPr>
          <w:b/>
          <w:sz w:val="28"/>
          <w:szCs w:val="28"/>
        </w:rPr>
      </w:pPr>
      <w:r w:rsidRPr="00694747">
        <w:rPr>
          <w:b/>
          <w:sz w:val="28"/>
          <w:szCs w:val="28"/>
        </w:rPr>
        <w:t xml:space="preserve">  ЛУЗСКОГО ГОРОДСКОГО ПОСЕЛЕНИЯ</w:t>
      </w:r>
    </w:p>
    <w:p w:rsidR="00D23A63" w:rsidRPr="00694747" w:rsidRDefault="00D23A63" w:rsidP="00D23A63">
      <w:pPr>
        <w:jc w:val="center"/>
        <w:rPr>
          <w:b/>
          <w:sz w:val="28"/>
          <w:szCs w:val="28"/>
        </w:rPr>
      </w:pPr>
      <w:r w:rsidRPr="00694747">
        <w:rPr>
          <w:b/>
          <w:sz w:val="28"/>
          <w:szCs w:val="28"/>
        </w:rPr>
        <w:t>ЛУЗСКОГО РАЙОНА КИРОВСКОЙ ОБЛАСТИ</w:t>
      </w:r>
    </w:p>
    <w:p w:rsidR="00D23A63" w:rsidRPr="00694747" w:rsidRDefault="00D23A63" w:rsidP="00D23A63">
      <w:pPr>
        <w:jc w:val="center"/>
        <w:rPr>
          <w:b/>
          <w:sz w:val="28"/>
          <w:szCs w:val="28"/>
        </w:rPr>
      </w:pPr>
      <w:r>
        <w:rPr>
          <w:b/>
          <w:sz w:val="28"/>
          <w:szCs w:val="28"/>
        </w:rPr>
        <w:t>ВТОРОГО</w:t>
      </w:r>
      <w:r w:rsidRPr="00694747">
        <w:rPr>
          <w:b/>
          <w:sz w:val="28"/>
          <w:szCs w:val="28"/>
        </w:rPr>
        <w:t xml:space="preserve"> СОЗЫВА</w:t>
      </w:r>
    </w:p>
    <w:p w:rsidR="00D23A63" w:rsidRPr="00694747" w:rsidRDefault="00D23A63" w:rsidP="00D23A63">
      <w:pPr>
        <w:jc w:val="center"/>
        <w:rPr>
          <w:b/>
          <w:sz w:val="28"/>
          <w:szCs w:val="28"/>
        </w:rPr>
      </w:pPr>
    </w:p>
    <w:p w:rsidR="00D23A63" w:rsidRDefault="00D23A63" w:rsidP="00D23A63">
      <w:pPr>
        <w:jc w:val="center"/>
        <w:rPr>
          <w:b/>
          <w:sz w:val="28"/>
          <w:szCs w:val="28"/>
        </w:rPr>
      </w:pPr>
      <w:r w:rsidRPr="00694747">
        <w:rPr>
          <w:b/>
          <w:sz w:val="28"/>
          <w:szCs w:val="28"/>
        </w:rPr>
        <w:t>Р Е Ш Е Н И Е</w:t>
      </w:r>
    </w:p>
    <w:p w:rsidR="00D23A63" w:rsidRPr="00694747" w:rsidRDefault="00D23A63" w:rsidP="00D23A63">
      <w:pPr>
        <w:jc w:val="center"/>
        <w:rPr>
          <w:b/>
          <w:sz w:val="28"/>
          <w:szCs w:val="28"/>
        </w:rPr>
      </w:pPr>
    </w:p>
    <w:p w:rsidR="00D23A63" w:rsidRPr="00694747" w:rsidRDefault="00D23A63" w:rsidP="00D23A63">
      <w:pPr>
        <w:jc w:val="center"/>
        <w:rPr>
          <w:sz w:val="28"/>
          <w:szCs w:val="28"/>
        </w:rPr>
      </w:pPr>
    </w:p>
    <w:p w:rsidR="00D23A63" w:rsidRPr="0025781C" w:rsidRDefault="00D23A63" w:rsidP="00D23A63">
      <w:pPr>
        <w:rPr>
          <w:sz w:val="28"/>
          <w:szCs w:val="28"/>
          <w:u w:val="single"/>
        </w:rPr>
      </w:pP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r>
      <w:r w:rsidRPr="0025781C">
        <w:rPr>
          <w:sz w:val="28"/>
          <w:szCs w:val="28"/>
          <w:u w:val="single"/>
        </w:rPr>
        <w:softHyphen/>
        <w:t>27.03.2018</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25781C">
        <w:rPr>
          <w:sz w:val="28"/>
          <w:szCs w:val="28"/>
          <w:u w:val="single"/>
        </w:rPr>
        <w:t xml:space="preserve">№ </w:t>
      </w:r>
      <w:r w:rsidR="00E746F8">
        <w:rPr>
          <w:sz w:val="28"/>
          <w:szCs w:val="28"/>
          <w:u w:val="single"/>
        </w:rPr>
        <w:t>1</w:t>
      </w:r>
      <w:r w:rsidRPr="0025781C">
        <w:rPr>
          <w:sz w:val="28"/>
          <w:szCs w:val="28"/>
          <w:u w:val="single"/>
        </w:rPr>
        <w:t>0-44/2</w:t>
      </w:r>
    </w:p>
    <w:p w:rsidR="00D23A63" w:rsidRPr="00694747" w:rsidRDefault="00D23A63" w:rsidP="00D23A63">
      <w:pPr>
        <w:jc w:val="center"/>
        <w:rPr>
          <w:sz w:val="28"/>
          <w:szCs w:val="28"/>
        </w:rPr>
      </w:pPr>
      <w:r w:rsidRPr="00694747">
        <w:rPr>
          <w:sz w:val="28"/>
          <w:szCs w:val="28"/>
        </w:rPr>
        <w:t>г. Луза</w:t>
      </w:r>
    </w:p>
    <w:p w:rsidR="00D23A63" w:rsidRDefault="00D23A63" w:rsidP="00D23A63">
      <w:pPr>
        <w:rPr>
          <w:szCs w:val="52"/>
        </w:rPr>
      </w:pPr>
    </w:p>
    <w:p w:rsidR="00D23A63" w:rsidRDefault="00D23A63" w:rsidP="00D23A63">
      <w:pPr>
        <w:jc w:val="center"/>
        <w:rPr>
          <w:b/>
          <w:sz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 xml:space="preserve">депутатов </w:t>
      </w:r>
      <w:r w:rsidRPr="00273A41">
        <w:rPr>
          <w:b/>
          <w:sz w:val="28"/>
        </w:rPr>
        <w:t xml:space="preserve"> </w:t>
      </w:r>
      <w:r>
        <w:rPr>
          <w:b/>
          <w:sz w:val="28"/>
        </w:rPr>
        <w:t>Лузского</w:t>
      </w:r>
    </w:p>
    <w:p w:rsidR="00D23A63" w:rsidRPr="0056528C" w:rsidRDefault="00D23A63" w:rsidP="00D23A63">
      <w:pPr>
        <w:jc w:val="center"/>
        <w:rPr>
          <w:b/>
          <w:bCs/>
          <w:sz w:val="28"/>
        </w:rPr>
      </w:pPr>
      <w:r>
        <w:rPr>
          <w:b/>
          <w:sz w:val="28"/>
        </w:rPr>
        <w:t xml:space="preserve">городского поселения </w:t>
      </w:r>
      <w:r w:rsidRPr="00273A41">
        <w:rPr>
          <w:b/>
          <w:sz w:val="28"/>
        </w:rPr>
        <w:t xml:space="preserve"> от </w:t>
      </w:r>
      <w:r>
        <w:rPr>
          <w:b/>
          <w:sz w:val="28"/>
        </w:rPr>
        <w:t xml:space="preserve">25.04.2013 № 11-39/1 «Об утверждении Положения о муниципальной службе на территории  Лузского городского поселения  </w:t>
      </w:r>
      <w:r w:rsidRPr="0056528C">
        <w:rPr>
          <w:b/>
          <w:sz w:val="28"/>
          <w:szCs w:val="28"/>
        </w:rPr>
        <w:t>»</w:t>
      </w:r>
    </w:p>
    <w:p w:rsidR="00D23A63" w:rsidRDefault="00D23A63" w:rsidP="00D23A63">
      <w:pPr>
        <w:pStyle w:val="ConsPlusTitle"/>
        <w:jc w:val="center"/>
        <w:rPr>
          <w:sz w:val="28"/>
          <w:szCs w:val="28"/>
        </w:rPr>
      </w:pPr>
    </w:p>
    <w:p w:rsidR="00D23A63" w:rsidRPr="002C1B14" w:rsidRDefault="00D23A63" w:rsidP="00D23A63">
      <w:pPr>
        <w:pStyle w:val="ConsPlusTitle"/>
        <w:jc w:val="center"/>
        <w:rPr>
          <w:sz w:val="28"/>
          <w:szCs w:val="28"/>
        </w:rPr>
      </w:pPr>
    </w:p>
    <w:p w:rsidR="00D23A63" w:rsidRPr="00855D13" w:rsidRDefault="00D23A63" w:rsidP="00D23A63">
      <w:pPr>
        <w:pStyle w:val="pc"/>
        <w:shd w:val="clear" w:color="auto" w:fill="FFFFFF"/>
        <w:spacing w:before="0" w:beforeAutospacing="0" w:after="0" w:afterAutospacing="0" w:line="360" w:lineRule="auto"/>
        <w:ind w:firstLine="708"/>
        <w:jc w:val="both"/>
        <w:textAlignment w:val="baseline"/>
        <w:rPr>
          <w:sz w:val="28"/>
          <w:szCs w:val="28"/>
        </w:rPr>
      </w:pPr>
      <w:r>
        <w:rPr>
          <w:sz w:val="28"/>
          <w:szCs w:val="28"/>
        </w:rPr>
        <w:t>В соответствии с Федеральным законом от 02.03.2007 № 25- ФЗ                 « О муниципальной службе в Российской Федерации</w:t>
      </w:r>
      <w:r w:rsidRPr="00626113">
        <w:rPr>
          <w:rFonts w:ascii="Arial" w:hAnsi="Arial" w:cs="Arial"/>
          <w:bCs/>
          <w:color w:val="222222"/>
        </w:rPr>
        <w:t>"</w:t>
      </w:r>
      <w:r>
        <w:rPr>
          <w:rFonts w:ascii="Arial" w:hAnsi="Arial" w:cs="Arial"/>
          <w:bCs/>
          <w:color w:val="222222"/>
        </w:rPr>
        <w:t xml:space="preserve"> </w:t>
      </w:r>
      <w:r w:rsidRPr="002C1B14">
        <w:rPr>
          <w:sz w:val="28"/>
          <w:szCs w:val="28"/>
        </w:rPr>
        <w:t xml:space="preserve">Собрание </w:t>
      </w:r>
      <w:r>
        <w:rPr>
          <w:sz w:val="28"/>
          <w:szCs w:val="28"/>
        </w:rPr>
        <w:t>депутатов Лузского городского поселения</w:t>
      </w:r>
      <w:r w:rsidRPr="002C1B14">
        <w:rPr>
          <w:sz w:val="28"/>
          <w:szCs w:val="28"/>
        </w:rPr>
        <w:t xml:space="preserve"> Лузского района Кировской области РЕШИЛО:</w:t>
      </w:r>
    </w:p>
    <w:p w:rsidR="00D23A63" w:rsidRDefault="00D23A63" w:rsidP="00D23A63">
      <w:pPr>
        <w:spacing w:line="360" w:lineRule="auto"/>
        <w:jc w:val="both"/>
        <w:rPr>
          <w:sz w:val="28"/>
          <w:szCs w:val="28"/>
        </w:rPr>
      </w:pPr>
      <w:r>
        <w:rPr>
          <w:sz w:val="28"/>
          <w:szCs w:val="28"/>
        </w:rPr>
        <w:t xml:space="preserve">        1.</w:t>
      </w:r>
      <w:r w:rsidRPr="00F10C33">
        <w:rPr>
          <w:sz w:val="28"/>
          <w:szCs w:val="28"/>
        </w:rPr>
        <w:t xml:space="preserve">Внести в </w:t>
      </w:r>
      <w:r w:rsidRPr="00BD125F">
        <w:rPr>
          <w:sz w:val="28"/>
        </w:rPr>
        <w:t>Положени</w:t>
      </w:r>
      <w:r>
        <w:rPr>
          <w:sz w:val="28"/>
        </w:rPr>
        <w:t>е</w:t>
      </w:r>
      <w:r w:rsidRPr="00BD125F">
        <w:rPr>
          <w:sz w:val="28"/>
        </w:rPr>
        <w:t xml:space="preserve"> о муниципальной службе на территории  Лузского городского поселения</w:t>
      </w:r>
      <w:r>
        <w:rPr>
          <w:sz w:val="28"/>
        </w:rPr>
        <w:t xml:space="preserve">, утвержденное </w:t>
      </w:r>
      <w:r>
        <w:rPr>
          <w:b/>
          <w:sz w:val="28"/>
        </w:rPr>
        <w:t xml:space="preserve">  </w:t>
      </w:r>
      <w:r w:rsidRPr="00F10C33">
        <w:rPr>
          <w:sz w:val="28"/>
          <w:szCs w:val="28"/>
        </w:rPr>
        <w:t>решение</w:t>
      </w:r>
      <w:r>
        <w:rPr>
          <w:sz w:val="28"/>
          <w:szCs w:val="28"/>
        </w:rPr>
        <w:t xml:space="preserve">м </w:t>
      </w:r>
      <w:r w:rsidRPr="00F10C33">
        <w:rPr>
          <w:sz w:val="28"/>
          <w:szCs w:val="28"/>
        </w:rPr>
        <w:t xml:space="preserve"> Собрания </w:t>
      </w:r>
      <w:r>
        <w:rPr>
          <w:sz w:val="28"/>
          <w:szCs w:val="28"/>
        </w:rPr>
        <w:t xml:space="preserve"> депутатов Лузского городского поселения </w:t>
      </w:r>
      <w:r w:rsidRPr="00F10C33">
        <w:rPr>
          <w:sz w:val="28"/>
          <w:szCs w:val="28"/>
        </w:rPr>
        <w:t xml:space="preserve">Лузского района Кировской области от </w:t>
      </w:r>
      <w:r>
        <w:rPr>
          <w:sz w:val="28"/>
          <w:szCs w:val="28"/>
        </w:rPr>
        <w:t>25</w:t>
      </w:r>
      <w:r w:rsidRPr="00B335AB">
        <w:rPr>
          <w:sz w:val="28"/>
        </w:rPr>
        <w:t>.0</w:t>
      </w:r>
      <w:r>
        <w:rPr>
          <w:sz w:val="28"/>
        </w:rPr>
        <w:t>4</w:t>
      </w:r>
      <w:r w:rsidRPr="00B335AB">
        <w:rPr>
          <w:sz w:val="28"/>
        </w:rPr>
        <w:t>.201</w:t>
      </w:r>
      <w:r>
        <w:rPr>
          <w:sz w:val="28"/>
        </w:rPr>
        <w:t>3</w:t>
      </w:r>
      <w:r w:rsidRPr="00B335AB">
        <w:rPr>
          <w:sz w:val="28"/>
        </w:rPr>
        <w:t xml:space="preserve"> №</w:t>
      </w:r>
      <w:r>
        <w:rPr>
          <w:sz w:val="28"/>
        </w:rPr>
        <w:t xml:space="preserve"> 11</w:t>
      </w:r>
      <w:r w:rsidRPr="00B335AB">
        <w:rPr>
          <w:sz w:val="28"/>
        </w:rPr>
        <w:t>-</w:t>
      </w:r>
      <w:r>
        <w:rPr>
          <w:sz w:val="28"/>
        </w:rPr>
        <w:t>39</w:t>
      </w:r>
      <w:r w:rsidRPr="00B335AB">
        <w:rPr>
          <w:sz w:val="28"/>
        </w:rPr>
        <w:t>/1</w:t>
      </w:r>
      <w:r>
        <w:rPr>
          <w:b/>
          <w:sz w:val="28"/>
        </w:rPr>
        <w:t xml:space="preserve"> </w:t>
      </w:r>
      <w:r w:rsidRPr="00BD125F">
        <w:rPr>
          <w:sz w:val="28"/>
        </w:rPr>
        <w:t>(далее – Положение)</w:t>
      </w:r>
      <w:r>
        <w:rPr>
          <w:sz w:val="28"/>
        </w:rPr>
        <w:t xml:space="preserve">, </w:t>
      </w:r>
      <w:r w:rsidRPr="00F10C33">
        <w:rPr>
          <w:sz w:val="28"/>
          <w:szCs w:val="28"/>
        </w:rPr>
        <w:t>следующие изменения:</w:t>
      </w:r>
    </w:p>
    <w:p w:rsidR="00D23A63" w:rsidRDefault="00D23A63" w:rsidP="00D23A63">
      <w:pPr>
        <w:spacing w:line="360" w:lineRule="auto"/>
        <w:ind w:right="-8"/>
        <w:jc w:val="both"/>
        <w:rPr>
          <w:sz w:val="28"/>
          <w:szCs w:val="28"/>
        </w:rPr>
      </w:pPr>
      <w:r>
        <w:rPr>
          <w:sz w:val="28"/>
          <w:szCs w:val="28"/>
        </w:rPr>
        <w:t xml:space="preserve">        1.1 В разделе  6 Положения « Рабочее (служебное) время и время отдыха :</w:t>
      </w:r>
    </w:p>
    <w:p w:rsidR="00D23A63" w:rsidRDefault="00D23A63" w:rsidP="00D23A63">
      <w:pPr>
        <w:spacing w:line="360" w:lineRule="auto"/>
        <w:ind w:right="-8" w:firstLine="708"/>
        <w:jc w:val="both"/>
        <w:rPr>
          <w:sz w:val="28"/>
        </w:rPr>
      </w:pPr>
      <w:r>
        <w:rPr>
          <w:sz w:val="28"/>
          <w:szCs w:val="28"/>
        </w:rPr>
        <w:t xml:space="preserve">1.1.1 пункт 6.4. </w:t>
      </w:r>
      <w:r>
        <w:rPr>
          <w:bCs/>
          <w:sz w:val="28"/>
          <w:szCs w:val="28"/>
        </w:rPr>
        <w:t>изложить в</w:t>
      </w:r>
      <w:r>
        <w:rPr>
          <w:sz w:val="28"/>
        </w:rPr>
        <w:t xml:space="preserve"> следующей редакции: </w:t>
      </w:r>
    </w:p>
    <w:p w:rsidR="00D23A63" w:rsidRDefault="00D23A63" w:rsidP="00D23A63">
      <w:pPr>
        <w:spacing w:line="360" w:lineRule="auto"/>
        <w:ind w:firstLine="540"/>
        <w:jc w:val="both"/>
        <w:rPr>
          <w:sz w:val="28"/>
          <w:szCs w:val="28"/>
        </w:rPr>
      </w:pPr>
      <w:r>
        <w:rPr>
          <w:sz w:val="28"/>
        </w:rPr>
        <w:t xml:space="preserve">«6.4. </w:t>
      </w:r>
      <w:r w:rsidRPr="00F643FC">
        <w:rPr>
          <w:sz w:val="28"/>
          <w:szCs w:val="28"/>
        </w:rPr>
        <w:t>Муниципальным служащим предоставляется ежегодный основной оплачиваемый отпуск продолжительностью 3</w:t>
      </w:r>
      <w:r>
        <w:rPr>
          <w:sz w:val="28"/>
          <w:szCs w:val="28"/>
        </w:rPr>
        <w:t>0</w:t>
      </w:r>
      <w:r w:rsidRPr="00F643FC">
        <w:rPr>
          <w:sz w:val="28"/>
          <w:szCs w:val="28"/>
        </w:rPr>
        <w:t xml:space="preserve"> календарных дней</w:t>
      </w:r>
      <w:r>
        <w:rPr>
          <w:sz w:val="28"/>
          <w:szCs w:val="28"/>
        </w:rPr>
        <w:t>»</w:t>
      </w:r>
      <w:r w:rsidRPr="00F643FC">
        <w:rPr>
          <w:sz w:val="28"/>
          <w:szCs w:val="28"/>
        </w:rPr>
        <w:t xml:space="preserve">. </w:t>
      </w:r>
    </w:p>
    <w:p w:rsidR="00D23A63" w:rsidRPr="00F643FC" w:rsidRDefault="00D23A63" w:rsidP="00D23A63">
      <w:pPr>
        <w:spacing w:line="360" w:lineRule="auto"/>
        <w:ind w:firstLine="540"/>
        <w:jc w:val="both"/>
        <w:rPr>
          <w:sz w:val="28"/>
          <w:szCs w:val="28"/>
        </w:rPr>
      </w:pPr>
      <w:r>
        <w:rPr>
          <w:sz w:val="28"/>
          <w:szCs w:val="28"/>
        </w:rPr>
        <w:lastRenderedPageBreak/>
        <w:t>1.1.2. в пункте 6.5. слова «ненормированное рабочее (служебное) время» заменить словами «ненормированный служебный день».</w:t>
      </w:r>
    </w:p>
    <w:p w:rsidR="00D23A63" w:rsidRDefault="00D23A63" w:rsidP="00D23A63">
      <w:pPr>
        <w:autoSpaceDE w:val="0"/>
        <w:autoSpaceDN w:val="0"/>
        <w:adjustRightInd w:val="0"/>
        <w:spacing w:line="360" w:lineRule="auto"/>
        <w:ind w:firstLine="540"/>
        <w:jc w:val="both"/>
        <w:rPr>
          <w:sz w:val="28"/>
        </w:rPr>
      </w:pPr>
      <w:r w:rsidRPr="00F643FC">
        <w:rPr>
          <w:sz w:val="28"/>
        </w:rPr>
        <w:t>1</w:t>
      </w:r>
      <w:r>
        <w:rPr>
          <w:sz w:val="28"/>
        </w:rPr>
        <w:t>.1.3</w:t>
      </w:r>
      <w:r w:rsidRPr="00F643FC">
        <w:rPr>
          <w:sz w:val="28"/>
        </w:rPr>
        <w:t>.</w:t>
      </w:r>
      <w:r>
        <w:rPr>
          <w:b/>
          <w:sz w:val="28"/>
        </w:rPr>
        <w:t xml:space="preserve"> </w:t>
      </w:r>
      <w:r>
        <w:rPr>
          <w:sz w:val="28"/>
          <w:szCs w:val="28"/>
        </w:rPr>
        <w:t xml:space="preserve">пункт 6.6. </w:t>
      </w:r>
      <w:r>
        <w:rPr>
          <w:bCs/>
          <w:sz w:val="28"/>
          <w:szCs w:val="28"/>
        </w:rPr>
        <w:t>изложить в</w:t>
      </w:r>
      <w:r>
        <w:rPr>
          <w:sz w:val="28"/>
        </w:rPr>
        <w:t xml:space="preserve"> следующей редакции: </w:t>
      </w:r>
    </w:p>
    <w:p w:rsidR="00D23A63" w:rsidRPr="00F643FC" w:rsidRDefault="00D23A63" w:rsidP="00D23A63">
      <w:pPr>
        <w:tabs>
          <w:tab w:val="left" w:pos="567"/>
          <w:tab w:val="left" w:pos="1418"/>
        </w:tabs>
        <w:spacing w:line="360" w:lineRule="auto"/>
        <w:jc w:val="both"/>
        <w:rPr>
          <w:sz w:val="28"/>
          <w:szCs w:val="28"/>
        </w:rPr>
      </w:pPr>
      <w:r>
        <w:rPr>
          <w:sz w:val="28"/>
          <w:szCs w:val="28"/>
        </w:rPr>
        <w:tab/>
        <w:t>«6.6.</w:t>
      </w:r>
      <w:r w:rsidRPr="00F643FC">
        <w:rPr>
          <w:sz w:val="28"/>
          <w:szCs w:val="28"/>
        </w:rPr>
        <w:t>Муниципальному служащему предоставляется ежегодный дополнительный оплачиваемый отпуск за выслугу лет продолжительностью:</w:t>
      </w:r>
    </w:p>
    <w:p w:rsidR="00D23A63" w:rsidRPr="00F643FC" w:rsidRDefault="00D23A63" w:rsidP="00D23A63">
      <w:pPr>
        <w:spacing w:line="360" w:lineRule="auto"/>
        <w:jc w:val="both"/>
        <w:rPr>
          <w:sz w:val="28"/>
          <w:szCs w:val="28"/>
        </w:rPr>
      </w:pPr>
      <w:r w:rsidRPr="00F643FC">
        <w:rPr>
          <w:sz w:val="28"/>
          <w:szCs w:val="28"/>
        </w:rPr>
        <w:t>при стаже муниципальной службы:</w:t>
      </w:r>
    </w:p>
    <w:p w:rsidR="00D23A63" w:rsidRPr="00F643FC" w:rsidRDefault="00D23A63" w:rsidP="00D23A63">
      <w:pPr>
        <w:spacing w:line="360" w:lineRule="auto"/>
        <w:jc w:val="both"/>
        <w:rPr>
          <w:sz w:val="28"/>
          <w:szCs w:val="28"/>
        </w:rPr>
      </w:pPr>
      <w:r w:rsidRPr="00F643FC">
        <w:rPr>
          <w:sz w:val="28"/>
          <w:szCs w:val="28"/>
        </w:rPr>
        <w:t xml:space="preserve">от 1 до 5 лет - </w:t>
      </w:r>
      <w:r>
        <w:rPr>
          <w:sz w:val="28"/>
          <w:szCs w:val="28"/>
        </w:rPr>
        <w:t>1</w:t>
      </w:r>
      <w:r w:rsidRPr="00F643FC">
        <w:rPr>
          <w:sz w:val="28"/>
          <w:szCs w:val="28"/>
        </w:rPr>
        <w:t xml:space="preserve"> календарны</w:t>
      </w:r>
      <w:r>
        <w:rPr>
          <w:sz w:val="28"/>
          <w:szCs w:val="28"/>
        </w:rPr>
        <w:t>й</w:t>
      </w:r>
      <w:r w:rsidRPr="00F643FC">
        <w:rPr>
          <w:sz w:val="28"/>
          <w:szCs w:val="28"/>
        </w:rPr>
        <w:t xml:space="preserve"> д</w:t>
      </w:r>
      <w:r>
        <w:rPr>
          <w:sz w:val="28"/>
          <w:szCs w:val="28"/>
        </w:rPr>
        <w:t>ень</w:t>
      </w:r>
      <w:r w:rsidRPr="00F643FC">
        <w:rPr>
          <w:sz w:val="28"/>
          <w:szCs w:val="28"/>
        </w:rPr>
        <w:t>;</w:t>
      </w:r>
    </w:p>
    <w:p w:rsidR="00D23A63" w:rsidRPr="00F643FC" w:rsidRDefault="00D23A63" w:rsidP="00D23A63">
      <w:pPr>
        <w:spacing w:line="360" w:lineRule="auto"/>
        <w:jc w:val="both"/>
        <w:rPr>
          <w:sz w:val="28"/>
          <w:szCs w:val="28"/>
        </w:rPr>
      </w:pPr>
      <w:r w:rsidRPr="00F643FC">
        <w:rPr>
          <w:sz w:val="28"/>
          <w:szCs w:val="28"/>
        </w:rPr>
        <w:t xml:space="preserve">от 5 до 10 лет - </w:t>
      </w:r>
      <w:r>
        <w:rPr>
          <w:sz w:val="28"/>
          <w:szCs w:val="28"/>
        </w:rPr>
        <w:t>5</w:t>
      </w:r>
      <w:r w:rsidRPr="00F643FC">
        <w:rPr>
          <w:sz w:val="28"/>
          <w:szCs w:val="28"/>
        </w:rPr>
        <w:t xml:space="preserve"> календарных дней;</w:t>
      </w:r>
    </w:p>
    <w:p w:rsidR="00D23A63" w:rsidRPr="00F643FC" w:rsidRDefault="00D23A63" w:rsidP="00D23A63">
      <w:pPr>
        <w:spacing w:line="360" w:lineRule="auto"/>
        <w:jc w:val="both"/>
        <w:rPr>
          <w:sz w:val="28"/>
          <w:szCs w:val="28"/>
        </w:rPr>
      </w:pPr>
      <w:r w:rsidRPr="00F643FC">
        <w:rPr>
          <w:sz w:val="28"/>
          <w:szCs w:val="28"/>
        </w:rPr>
        <w:t xml:space="preserve">от 10 до 15 лет - </w:t>
      </w:r>
      <w:r>
        <w:rPr>
          <w:sz w:val="28"/>
          <w:szCs w:val="28"/>
        </w:rPr>
        <w:t>7</w:t>
      </w:r>
      <w:r w:rsidRPr="00F643FC">
        <w:rPr>
          <w:sz w:val="28"/>
          <w:szCs w:val="28"/>
        </w:rPr>
        <w:t xml:space="preserve"> календарных дней;</w:t>
      </w:r>
    </w:p>
    <w:p w:rsidR="00D23A63" w:rsidRPr="00F643FC" w:rsidRDefault="00D23A63" w:rsidP="00D23A63">
      <w:pPr>
        <w:spacing w:line="360" w:lineRule="auto"/>
        <w:jc w:val="both"/>
        <w:rPr>
          <w:sz w:val="28"/>
          <w:szCs w:val="28"/>
        </w:rPr>
      </w:pPr>
      <w:r>
        <w:rPr>
          <w:sz w:val="28"/>
          <w:szCs w:val="28"/>
        </w:rPr>
        <w:t xml:space="preserve">свыше </w:t>
      </w:r>
      <w:r w:rsidRPr="00F643FC">
        <w:rPr>
          <w:sz w:val="28"/>
          <w:szCs w:val="28"/>
        </w:rPr>
        <w:t xml:space="preserve"> 15</w:t>
      </w:r>
      <w:r>
        <w:rPr>
          <w:sz w:val="28"/>
          <w:szCs w:val="28"/>
        </w:rPr>
        <w:t xml:space="preserve"> лет </w:t>
      </w:r>
      <w:r w:rsidRPr="00F643FC">
        <w:rPr>
          <w:sz w:val="28"/>
          <w:szCs w:val="28"/>
        </w:rPr>
        <w:t xml:space="preserve">  - 10 календарных дней</w:t>
      </w:r>
      <w:r>
        <w:rPr>
          <w:sz w:val="28"/>
          <w:szCs w:val="28"/>
        </w:rPr>
        <w:t>.</w:t>
      </w:r>
    </w:p>
    <w:p w:rsidR="00D23A63" w:rsidRPr="00F643FC" w:rsidRDefault="00D23A63" w:rsidP="00D23A63">
      <w:pPr>
        <w:spacing w:line="360" w:lineRule="auto"/>
        <w:jc w:val="both"/>
        <w:rPr>
          <w:sz w:val="28"/>
          <w:szCs w:val="28"/>
        </w:rPr>
      </w:pPr>
      <w:r w:rsidRPr="00F643FC">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r>
        <w:rPr>
          <w:sz w:val="28"/>
          <w:szCs w:val="28"/>
        </w:rPr>
        <w:t>»</w:t>
      </w:r>
      <w:r w:rsidR="00256596">
        <w:rPr>
          <w:sz w:val="28"/>
          <w:szCs w:val="28"/>
        </w:rPr>
        <w:t>.</w:t>
      </w:r>
    </w:p>
    <w:p w:rsidR="00D23A63" w:rsidRDefault="00D23A63" w:rsidP="00D23A63">
      <w:pPr>
        <w:autoSpaceDE w:val="0"/>
        <w:autoSpaceDN w:val="0"/>
        <w:adjustRightInd w:val="0"/>
        <w:spacing w:line="360" w:lineRule="auto"/>
        <w:ind w:firstLine="540"/>
        <w:jc w:val="both"/>
        <w:rPr>
          <w:sz w:val="28"/>
        </w:rPr>
      </w:pPr>
      <w:r w:rsidRPr="00F643FC">
        <w:rPr>
          <w:sz w:val="28"/>
        </w:rPr>
        <w:t>1.</w:t>
      </w:r>
      <w:r>
        <w:rPr>
          <w:sz w:val="28"/>
        </w:rPr>
        <w:t>1.4</w:t>
      </w:r>
      <w:r w:rsidRPr="00F643FC">
        <w:rPr>
          <w:sz w:val="28"/>
        </w:rPr>
        <w:t>.</w:t>
      </w:r>
      <w:r>
        <w:rPr>
          <w:sz w:val="28"/>
        </w:rPr>
        <w:t xml:space="preserve"> </w:t>
      </w:r>
      <w:r>
        <w:rPr>
          <w:sz w:val="28"/>
          <w:szCs w:val="28"/>
        </w:rPr>
        <w:t xml:space="preserve">пункт .6.7. </w:t>
      </w:r>
      <w:r>
        <w:rPr>
          <w:bCs/>
          <w:sz w:val="28"/>
          <w:szCs w:val="28"/>
        </w:rPr>
        <w:t xml:space="preserve"> изложить в</w:t>
      </w:r>
      <w:r>
        <w:rPr>
          <w:sz w:val="28"/>
        </w:rPr>
        <w:t xml:space="preserve"> следующей редакции: </w:t>
      </w:r>
    </w:p>
    <w:p w:rsidR="00D23A63" w:rsidRDefault="00D23A63" w:rsidP="00D23A63">
      <w:pPr>
        <w:autoSpaceDE w:val="0"/>
        <w:autoSpaceDN w:val="0"/>
        <w:adjustRightInd w:val="0"/>
        <w:spacing w:line="360" w:lineRule="auto"/>
        <w:ind w:firstLine="540"/>
        <w:jc w:val="both"/>
        <w:rPr>
          <w:sz w:val="28"/>
          <w:szCs w:val="28"/>
        </w:rPr>
      </w:pPr>
      <w:r w:rsidRPr="00F643FC">
        <w:rPr>
          <w:sz w:val="28"/>
          <w:szCs w:val="28"/>
        </w:rPr>
        <w:t xml:space="preserve"> </w:t>
      </w:r>
      <w:r>
        <w:rPr>
          <w:sz w:val="28"/>
          <w:szCs w:val="28"/>
        </w:rPr>
        <w:t>«6.7.</w:t>
      </w:r>
      <w:r w:rsidRPr="00F643FC">
        <w:rPr>
          <w:sz w:val="28"/>
          <w:szCs w:val="28"/>
        </w:rPr>
        <w:t xml:space="preserve">Муниципальному служащему, </w:t>
      </w:r>
      <w:r>
        <w:rPr>
          <w:sz w:val="28"/>
          <w:szCs w:val="28"/>
        </w:rPr>
        <w:t xml:space="preserve">для которого установлен </w:t>
      </w:r>
      <w:r w:rsidRPr="00F643FC">
        <w:rPr>
          <w:sz w:val="28"/>
          <w:szCs w:val="28"/>
        </w:rPr>
        <w:t xml:space="preserve"> ненормированн</w:t>
      </w:r>
      <w:r>
        <w:rPr>
          <w:sz w:val="28"/>
          <w:szCs w:val="28"/>
        </w:rPr>
        <w:t xml:space="preserve">ый </w:t>
      </w:r>
      <w:r w:rsidRPr="00F643FC">
        <w:rPr>
          <w:sz w:val="28"/>
          <w:szCs w:val="28"/>
        </w:rPr>
        <w:t>служебн</w:t>
      </w:r>
      <w:r>
        <w:rPr>
          <w:sz w:val="28"/>
          <w:szCs w:val="28"/>
        </w:rPr>
        <w:t>ый</w:t>
      </w:r>
      <w:r w:rsidRPr="00F643FC">
        <w:rPr>
          <w:sz w:val="28"/>
          <w:szCs w:val="28"/>
        </w:rPr>
        <w:t xml:space="preserve"> </w:t>
      </w:r>
      <w:r>
        <w:rPr>
          <w:sz w:val="28"/>
          <w:szCs w:val="28"/>
        </w:rPr>
        <w:t>день</w:t>
      </w:r>
      <w:r w:rsidRPr="00F643FC">
        <w:rPr>
          <w:sz w:val="28"/>
          <w:szCs w:val="28"/>
        </w:rPr>
        <w:t>,   предоставляется   ежегодный   дополнительный   оплачиваемый   отпуск</w:t>
      </w:r>
      <w:r>
        <w:rPr>
          <w:sz w:val="28"/>
          <w:szCs w:val="28"/>
        </w:rPr>
        <w:t xml:space="preserve"> за ненормированный служебный день</w:t>
      </w:r>
      <w:r w:rsidRPr="00F643FC">
        <w:rPr>
          <w:sz w:val="28"/>
          <w:szCs w:val="28"/>
        </w:rPr>
        <w:t>, продолжительность</w:t>
      </w:r>
      <w:r>
        <w:rPr>
          <w:sz w:val="28"/>
          <w:szCs w:val="28"/>
        </w:rPr>
        <w:t xml:space="preserve">ю </w:t>
      </w:r>
      <w:r w:rsidRPr="00F643FC">
        <w:rPr>
          <w:sz w:val="28"/>
          <w:szCs w:val="28"/>
        </w:rPr>
        <w:t xml:space="preserve"> </w:t>
      </w:r>
      <w:r>
        <w:rPr>
          <w:sz w:val="28"/>
          <w:szCs w:val="28"/>
        </w:rPr>
        <w:t>3 календарных дня.».</w:t>
      </w:r>
    </w:p>
    <w:p w:rsidR="00D23A63" w:rsidRDefault="00D23A63" w:rsidP="00D23A63">
      <w:pPr>
        <w:autoSpaceDE w:val="0"/>
        <w:autoSpaceDN w:val="0"/>
        <w:adjustRightInd w:val="0"/>
        <w:spacing w:line="360" w:lineRule="auto"/>
        <w:ind w:firstLine="540"/>
        <w:jc w:val="both"/>
        <w:rPr>
          <w:sz w:val="28"/>
          <w:szCs w:val="28"/>
        </w:rPr>
      </w:pPr>
      <w:r>
        <w:rPr>
          <w:sz w:val="28"/>
          <w:szCs w:val="28"/>
        </w:rPr>
        <w:t>2. Исчислять продолжительность ежегодных оплачиваемых отпусков, предоставляемых муниципальным служащим, замещающим должности муниципальной службы с 01.01.2018 года.</w:t>
      </w:r>
    </w:p>
    <w:p w:rsidR="00D23A63" w:rsidRDefault="00D23A63" w:rsidP="00D23A63">
      <w:pPr>
        <w:autoSpaceDE w:val="0"/>
        <w:autoSpaceDN w:val="0"/>
        <w:adjustRightInd w:val="0"/>
        <w:spacing w:line="360" w:lineRule="auto"/>
        <w:ind w:firstLine="540"/>
        <w:jc w:val="both"/>
        <w:rPr>
          <w:sz w:val="28"/>
          <w:szCs w:val="28"/>
        </w:rPr>
      </w:pPr>
      <w:r>
        <w:rPr>
          <w:sz w:val="28"/>
          <w:szCs w:val="28"/>
        </w:rPr>
        <w:t xml:space="preserve">3. Сохранить для муниципальных служащих, имеющих неиспользованные ежегодные оплачиваемые отпуска или части этих отпусков, право на их использование, а так же право на выплату денежной компенсации за неиспользованные ежегодные оплачиваемые отпуска или части этих отпусков.  </w:t>
      </w:r>
    </w:p>
    <w:p w:rsidR="00D23A63" w:rsidRDefault="00D23A63" w:rsidP="00D23A63">
      <w:pPr>
        <w:spacing w:line="360" w:lineRule="auto"/>
        <w:jc w:val="both"/>
        <w:rPr>
          <w:sz w:val="28"/>
          <w:szCs w:val="28"/>
        </w:rPr>
      </w:pPr>
      <w:r>
        <w:rPr>
          <w:sz w:val="28"/>
          <w:szCs w:val="28"/>
        </w:rPr>
        <w:tab/>
        <w:t>4. Подлежит опубликованию в Информационном бюллетене органов местного самоуправления  Лузского городского поселения.</w:t>
      </w:r>
    </w:p>
    <w:p w:rsidR="00256596" w:rsidRDefault="00256596" w:rsidP="00D23A63">
      <w:pPr>
        <w:spacing w:line="360" w:lineRule="auto"/>
        <w:jc w:val="both"/>
        <w:rPr>
          <w:sz w:val="28"/>
          <w:szCs w:val="28"/>
        </w:rPr>
      </w:pPr>
    </w:p>
    <w:p w:rsidR="00D23A63" w:rsidRDefault="00D23A63" w:rsidP="00D23A63">
      <w:pPr>
        <w:rPr>
          <w:sz w:val="28"/>
          <w:szCs w:val="28"/>
        </w:rPr>
      </w:pPr>
      <w:r>
        <w:rPr>
          <w:sz w:val="28"/>
          <w:szCs w:val="28"/>
        </w:rPr>
        <w:lastRenderedPageBreak/>
        <w:t>Глава  поселения</w:t>
      </w:r>
      <w:r>
        <w:rPr>
          <w:sz w:val="28"/>
          <w:szCs w:val="28"/>
        </w:rPr>
        <w:tab/>
        <w:t xml:space="preserve">                                                                                   С.В.Тетерин</w:t>
      </w:r>
    </w:p>
    <w:p w:rsidR="00D23A63" w:rsidRDefault="00D23A63" w:rsidP="00D23A63">
      <w:pPr>
        <w:rPr>
          <w:sz w:val="28"/>
          <w:szCs w:val="28"/>
        </w:rPr>
      </w:pPr>
    </w:p>
    <w:p w:rsidR="00D23A63" w:rsidRDefault="00D23A63" w:rsidP="00D23A63">
      <w:pPr>
        <w:rPr>
          <w:sz w:val="28"/>
          <w:szCs w:val="28"/>
        </w:rPr>
      </w:pPr>
      <w:r>
        <w:rPr>
          <w:sz w:val="28"/>
          <w:szCs w:val="28"/>
        </w:rPr>
        <w:t>Председатель Собрания депутатов</w:t>
      </w:r>
    </w:p>
    <w:p w:rsidR="00D23A63" w:rsidRDefault="00D23A63" w:rsidP="00D23A63">
      <w:pPr>
        <w:rPr>
          <w:sz w:val="28"/>
          <w:szCs w:val="28"/>
        </w:rPr>
      </w:pPr>
      <w:r>
        <w:rPr>
          <w:sz w:val="28"/>
          <w:szCs w:val="28"/>
        </w:rPr>
        <w:t>Лузского городского поселения                                                           С.Б.Юбко</w:t>
      </w:r>
    </w:p>
    <w:p w:rsidR="00D23A63" w:rsidRDefault="00D23A63" w:rsidP="00D23A63">
      <w:pPr>
        <w:rPr>
          <w:sz w:val="28"/>
          <w:szCs w:val="28"/>
        </w:rPr>
      </w:pPr>
      <w:r>
        <w:rPr>
          <w:sz w:val="28"/>
          <w:szCs w:val="28"/>
        </w:rPr>
        <w:t>___________________________________</w:t>
      </w:r>
      <w:r w:rsidR="00256596">
        <w:rPr>
          <w:sz w:val="28"/>
          <w:szCs w:val="28"/>
        </w:rPr>
        <w:t>_______________________________</w:t>
      </w:r>
    </w:p>
    <w:p w:rsidR="00D23A63" w:rsidRDefault="00D23A63" w:rsidP="008537C0">
      <w:pPr>
        <w:jc w:val="center"/>
        <w:rPr>
          <w:sz w:val="28"/>
          <w:szCs w:val="28"/>
        </w:rPr>
      </w:pPr>
    </w:p>
    <w:p w:rsidR="00D23A63" w:rsidRPr="004738C0" w:rsidRDefault="00D23A63" w:rsidP="00D23A63">
      <w:pPr>
        <w:jc w:val="center"/>
        <w:rPr>
          <w:b/>
        </w:rPr>
      </w:pPr>
      <w:r w:rsidRPr="004738C0">
        <w:rPr>
          <w:b/>
        </w:rPr>
        <w:t>СОБРАНИЕ ДЕПУТАТОВ</w:t>
      </w:r>
    </w:p>
    <w:p w:rsidR="00D23A63" w:rsidRPr="004738C0" w:rsidRDefault="00D23A63" w:rsidP="00D23A63">
      <w:pPr>
        <w:jc w:val="center"/>
        <w:rPr>
          <w:b/>
        </w:rPr>
      </w:pPr>
      <w:r w:rsidRPr="004738C0">
        <w:rPr>
          <w:b/>
        </w:rPr>
        <w:t>ЛУЗСКОГО ГОРОДСКОГО ПОСЕЛЕНИЯ</w:t>
      </w:r>
    </w:p>
    <w:p w:rsidR="00D23A63" w:rsidRPr="004738C0" w:rsidRDefault="00D23A63" w:rsidP="00D23A63">
      <w:pPr>
        <w:jc w:val="center"/>
        <w:rPr>
          <w:b/>
        </w:rPr>
      </w:pPr>
      <w:r w:rsidRPr="004738C0">
        <w:rPr>
          <w:b/>
        </w:rPr>
        <w:t>ЛУЗСКОГО РАЙОНА КИРОВСКОЙ ОБЛАСТИ</w:t>
      </w:r>
    </w:p>
    <w:p w:rsidR="00D23A63" w:rsidRPr="004738C0" w:rsidRDefault="00D23A63" w:rsidP="00D23A63">
      <w:pPr>
        <w:jc w:val="center"/>
        <w:rPr>
          <w:b/>
        </w:rPr>
      </w:pPr>
      <w:r>
        <w:rPr>
          <w:b/>
        </w:rPr>
        <w:t xml:space="preserve">ВТОРОГО </w:t>
      </w:r>
      <w:r w:rsidRPr="004738C0">
        <w:rPr>
          <w:b/>
        </w:rPr>
        <w:t xml:space="preserve"> СОЗЫВА</w:t>
      </w:r>
    </w:p>
    <w:p w:rsidR="00D23A63" w:rsidRPr="004738C0" w:rsidRDefault="00D23A63" w:rsidP="00D23A63">
      <w:pPr>
        <w:jc w:val="center"/>
        <w:rPr>
          <w:b/>
        </w:rPr>
      </w:pPr>
    </w:p>
    <w:p w:rsidR="00D23A63" w:rsidRPr="004738C0" w:rsidRDefault="00D23A63" w:rsidP="00D23A63">
      <w:pPr>
        <w:jc w:val="center"/>
        <w:rPr>
          <w:b/>
        </w:rPr>
      </w:pPr>
    </w:p>
    <w:p w:rsidR="00D23A63" w:rsidRPr="004738C0" w:rsidRDefault="00D23A63" w:rsidP="00D23A63">
      <w:pPr>
        <w:jc w:val="center"/>
        <w:rPr>
          <w:b/>
        </w:rPr>
      </w:pPr>
      <w:r w:rsidRPr="004738C0">
        <w:rPr>
          <w:b/>
        </w:rPr>
        <w:t>Р Е Ш Е Н И Е</w:t>
      </w:r>
    </w:p>
    <w:p w:rsidR="00D23A63" w:rsidRPr="004738C0" w:rsidRDefault="00D23A63" w:rsidP="00D23A63">
      <w:pPr>
        <w:jc w:val="center"/>
        <w:rPr>
          <w:b/>
        </w:rPr>
      </w:pPr>
    </w:p>
    <w:p w:rsidR="00D23A63" w:rsidRPr="004738C0" w:rsidRDefault="00D23A63" w:rsidP="00D23A63">
      <w:pPr>
        <w:jc w:val="center"/>
        <w:rPr>
          <w:b/>
        </w:rPr>
      </w:pPr>
    </w:p>
    <w:p w:rsidR="00D23A63" w:rsidRPr="003756D1" w:rsidRDefault="00D23A63" w:rsidP="00D23A63">
      <w:pPr>
        <w:jc w:val="both"/>
        <w:rPr>
          <w:u w:val="single"/>
        </w:rPr>
      </w:pPr>
      <w:r>
        <w:rPr>
          <w:u w:val="single"/>
        </w:rPr>
        <w:t>27.03.2018</w:t>
      </w:r>
      <w:r w:rsidRPr="004738C0">
        <w:tab/>
      </w:r>
      <w:r w:rsidRPr="004738C0">
        <w:tab/>
      </w:r>
      <w:r w:rsidRPr="004738C0">
        <w:tab/>
      </w:r>
      <w:r w:rsidRPr="004738C0">
        <w:tab/>
      </w:r>
      <w:r w:rsidRPr="004738C0">
        <w:tab/>
      </w:r>
      <w:r>
        <w:t xml:space="preserve">  </w:t>
      </w:r>
      <w:r w:rsidRPr="004738C0">
        <w:tab/>
      </w:r>
      <w:r>
        <w:t xml:space="preserve"> </w:t>
      </w:r>
      <w:r>
        <w:tab/>
      </w:r>
      <w:r>
        <w:tab/>
        <w:t xml:space="preserve">                        </w:t>
      </w:r>
      <w:r w:rsidRPr="003756D1">
        <w:rPr>
          <w:u w:val="single"/>
        </w:rPr>
        <w:t>№</w:t>
      </w:r>
      <w:r>
        <w:rPr>
          <w:u w:val="single"/>
        </w:rPr>
        <w:t xml:space="preserve"> </w:t>
      </w:r>
      <w:r w:rsidR="00E746F8">
        <w:rPr>
          <w:u w:val="single"/>
        </w:rPr>
        <w:t>1</w:t>
      </w:r>
      <w:r>
        <w:rPr>
          <w:u w:val="single"/>
        </w:rPr>
        <w:t xml:space="preserve">0-45/2 </w:t>
      </w:r>
    </w:p>
    <w:p w:rsidR="00D23A63" w:rsidRPr="004738C0" w:rsidRDefault="00D23A63" w:rsidP="00D23A63">
      <w:pPr>
        <w:jc w:val="center"/>
      </w:pPr>
      <w:r w:rsidRPr="004738C0">
        <w:t>г.Луза</w:t>
      </w:r>
    </w:p>
    <w:p w:rsidR="00D23A63" w:rsidRPr="004738C0" w:rsidRDefault="00D23A63" w:rsidP="00D23A63">
      <w:pPr>
        <w:jc w:val="center"/>
      </w:pPr>
    </w:p>
    <w:p w:rsidR="00D23A63" w:rsidRPr="009C6C23" w:rsidRDefault="00D23A63" w:rsidP="00D23A63">
      <w:pPr>
        <w:jc w:val="center"/>
        <w:rPr>
          <w:b/>
          <w:sz w:val="28"/>
          <w:szCs w:val="28"/>
        </w:rPr>
      </w:pPr>
      <w:r w:rsidRPr="009C6C23">
        <w:rPr>
          <w:b/>
          <w:sz w:val="28"/>
          <w:szCs w:val="28"/>
        </w:rPr>
        <w:t>Об утверждении структуры администрации</w:t>
      </w:r>
    </w:p>
    <w:p w:rsidR="00D23A63" w:rsidRPr="009C6C23" w:rsidRDefault="00D23A63" w:rsidP="00D23A63">
      <w:pPr>
        <w:jc w:val="center"/>
        <w:rPr>
          <w:b/>
          <w:sz w:val="28"/>
          <w:szCs w:val="28"/>
        </w:rPr>
      </w:pPr>
      <w:r w:rsidRPr="009C6C23">
        <w:rPr>
          <w:b/>
          <w:sz w:val="28"/>
          <w:szCs w:val="28"/>
        </w:rPr>
        <w:t>Лузского городского поселения Лузского района</w:t>
      </w:r>
    </w:p>
    <w:p w:rsidR="00D23A63" w:rsidRDefault="00D23A63" w:rsidP="00D23A63">
      <w:pPr>
        <w:jc w:val="center"/>
        <w:rPr>
          <w:b/>
          <w:sz w:val="28"/>
          <w:szCs w:val="28"/>
        </w:rPr>
      </w:pPr>
      <w:r w:rsidRPr="009C6C23">
        <w:rPr>
          <w:b/>
          <w:sz w:val="28"/>
          <w:szCs w:val="28"/>
        </w:rPr>
        <w:t>Кировской области</w:t>
      </w:r>
    </w:p>
    <w:p w:rsidR="00D23A63" w:rsidRDefault="00D23A63" w:rsidP="00D23A63">
      <w:pPr>
        <w:jc w:val="center"/>
        <w:rPr>
          <w:b/>
          <w:sz w:val="28"/>
          <w:szCs w:val="28"/>
        </w:rPr>
      </w:pPr>
    </w:p>
    <w:p w:rsidR="00D23A63" w:rsidRDefault="00D23A63" w:rsidP="00D23A63">
      <w:pPr>
        <w:jc w:val="center"/>
        <w:rPr>
          <w:b/>
          <w:sz w:val="28"/>
          <w:szCs w:val="28"/>
        </w:rPr>
      </w:pPr>
    </w:p>
    <w:p w:rsidR="00D23A63" w:rsidRDefault="00D23A63" w:rsidP="00D23A63">
      <w:pPr>
        <w:spacing w:line="360" w:lineRule="auto"/>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распоряжением администрации  Лузского городского поселения  Лузского района Кировской области от 19.03.2018 № 80 «О переименовании должности»  Собрание депутатов Лузского городского поселения РЕШИЛО:</w:t>
      </w:r>
    </w:p>
    <w:p w:rsidR="00D23A63" w:rsidRDefault="00D23A63" w:rsidP="00D23A63">
      <w:pPr>
        <w:spacing w:line="360" w:lineRule="auto"/>
        <w:jc w:val="both"/>
        <w:rPr>
          <w:sz w:val="28"/>
          <w:szCs w:val="28"/>
        </w:rPr>
      </w:pPr>
      <w:r>
        <w:rPr>
          <w:sz w:val="28"/>
          <w:szCs w:val="28"/>
        </w:rPr>
        <w:tab/>
        <w:t>1. Утвердить  с 01.04.2018 структуру администрации Лузского городского поселения Лузского района Кировской области. Прилагается.</w:t>
      </w:r>
    </w:p>
    <w:p w:rsidR="00D23A63" w:rsidRDefault="00D23A63" w:rsidP="00D23A63">
      <w:pPr>
        <w:spacing w:line="360" w:lineRule="auto"/>
        <w:jc w:val="both"/>
        <w:rPr>
          <w:sz w:val="28"/>
          <w:szCs w:val="28"/>
        </w:rPr>
      </w:pPr>
      <w:r>
        <w:rPr>
          <w:sz w:val="28"/>
          <w:szCs w:val="28"/>
        </w:rPr>
        <w:tab/>
        <w:t xml:space="preserve">2. Опубликовать данное решение в Информационном бюллетене органов местного самоуправления Лузского городского поселения. </w:t>
      </w:r>
    </w:p>
    <w:p w:rsidR="00D23A63" w:rsidRDefault="00D23A63" w:rsidP="00D23A63">
      <w:pPr>
        <w:jc w:val="both"/>
        <w:rPr>
          <w:sz w:val="28"/>
          <w:szCs w:val="28"/>
        </w:rPr>
      </w:pPr>
    </w:p>
    <w:p w:rsidR="00D23A63" w:rsidRDefault="00D23A63" w:rsidP="00D23A63">
      <w:pPr>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С.В.Тетерин</w:t>
      </w:r>
    </w:p>
    <w:p w:rsidR="00D23A63" w:rsidRDefault="00D23A63" w:rsidP="00D23A63">
      <w:pPr>
        <w:jc w:val="both"/>
        <w:rPr>
          <w:sz w:val="28"/>
          <w:szCs w:val="28"/>
        </w:rPr>
      </w:pPr>
    </w:p>
    <w:p w:rsidR="00D23A63" w:rsidRDefault="00D23A63" w:rsidP="00D23A63">
      <w:pPr>
        <w:jc w:val="both"/>
        <w:rPr>
          <w:sz w:val="28"/>
          <w:szCs w:val="28"/>
        </w:rPr>
      </w:pPr>
      <w:r>
        <w:rPr>
          <w:sz w:val="28"/>
          <w:szCs w:val="28"/>
        </w:rPr>
        <w:t>Председатель Собрания                                                       С.Б. Юбко</w:t>
      </w:r>
    </w:p>
    <w:p w:rsidR="00D23A63" w:rsidRDefault="00D23A63" w:rsidP="00D23A63">
      <w:pPr>
        <w:jc w:val="both"/>
        <w:rPr>
          <w:sz w:val="28"/>
          <w:szCs w:val="28"/>
        </w:rPr>
      </w:pPr>
      <w:r>
        <w:rPr>
          <w:sz w:val="28"/>
          <w:szCs w:val="28"/>
        </w:rPr>
        <w:t xml:space="preserve">________________________________________________________________ </w:t>
      </w:r>
    </w:p>
    <w:p w:rsidR="00D23A63" w:rsidRDefault="00D23A63" w:rsidP="00D23A63">
      <w:pPr>
        <w:jc w:val="both"/>
        <w:rPr>
          <w:sz w:val="28"/>
          <w:szCs w:val="28"/>
        </w:rPr>
      </w:pPr>
    </w:p>
    <w:p w:rsidR="00D23A63" w:rsidRDefault="00D23A63" w:rsidP="00D23A63">
      <w:pP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8537C0">
      <w:pPr>
        <w:jc w:val="center"/>
        <w:rPr>
          <w:sz w:val="28"/>
          <w:szCs w:val="28"/>
        </w:rPr>
      </w:pPr>
    </w:p>
    <w:p w:rsidR="00D23A63" w:rsidRDefault="00D23A63" w:rsidP="00D23A63">
      <w:pPr>
        <w:ind w:left="9204" w:firstLine="708"/>
        <w:rPr>
          <w:sz w:val="28"/>
          <w:szCs w:val="28"/>
        </w:rPr>
      </w:pPr>
      <w:r>
        <w:rPr>
          <w:sz w:val="28"/>
          <w:szCs w:val="28"/>
        </w:rPr>
        <w:tab/>
      </w:r>
    </w:p>
    <w:p w:rsidR="00D23A63" w:rsidRPr="00261417" w:rsidRDefault="00D23A63" w:rsidP="00D23A63">
      <w:pPr>
        <w:ind w:left="9204" w:firstLine="708"/>
        <w:rPr>
          <w:sz w:val="28"/>
          <w:szCs w:val="28"/>
          <w:u w:val="single"/>
        </w:rPr>
      </w:pPr>
    </w:p>
    <w:p w:rsidR="00D23A63" w:rsidRDefault="00D23A63" w:rsidP="00D23A63">
      <w:pPr>
        <w:rPr>
          <w:sz w:val="28"/>
          <w:szCs w:val="28"/>
        </w:rPr>
      </w:pPr>
    </w:p>
    <w:p w:rsidR="00D23A63" w:rsidRDefault="00D23A63" w:rsidP="00D23A63">
      <w:pPr>
        <w:jc w:val="center"/>
        <w:rPr>
          <w:b/>
        </w:rPr>
        <w:sectPr w:rsidR="00D23A63" w:rsidSect="004A3D3E">
          <w:pgSz w:w="11906" w:h="16838"/>
          <w:pgMar w:top="1134" w:right="850" w:bottom="1134" w:left="1701" w:header="708" w:footer="708" w:gutter="0"/>
          <w:cols w:space="708"/>
          <w:docGrid w:linePitch="360"/>
        </w:sectPr>
      </w:pPr>
    </w:p>
    <w:p w:rsidR="00D23A63" w:rsidRPr="00D75FE3" w:rsidRDefault="00D23A63" w:rsidP="00D23A63">
      <w:pPr>
        <w:jc w:val="center"/>
        <w:rPr>
          <w:b/>
        </w:rPr>
      </w:pPr>
      <w:r w:rsidRPr="00D75FE3">
        <w:rPr>
          <w:b/>
        </w:rPr>
        <w:lastRenderedPageBreak/>
        <w:t>С Т Р У К Т У Р А</w:t>
      </w:r>
    </w:p>
    <w:p w:rsidR="00D23A63" w:rsidRPr="00D75FE3" w:rsidRDefault="00D23A63" w:rsidP="00D23A63">
      <w:pPr>
        <w:jc w:val="center"/>
        <w:rPr>
          <w:b/>
        </w:rPr>
      </w:pPr>
      <w:r w:rsidRPr="00D75FE3">
        <w:rPr>
          <w:b/>
        </w:rPr>
        <w:t>администрации Лузского городского поселения</w:t>
      </w:r>
      <w:r>
        <w:rPr>
          <w:b/>
        </w:rPr>
        <w:t xml:space="preserve"> </w:t>
      </w:r>
      <w:r w:rsidRPr="00D75FE3">
        <w:rPr>
          <w:b/>
        </w:rPr>
        <w:t>Лузского района Кировской области</w:t>
      </w:r>
    </w:p>
    <w:p w:rsidR="00D23A63" w:rsidRPr="00D75FE3" w:rsidRDefault="00D23A63" w:rsidP="00D23A63">
      <w:pPr>
        <w:jc w:val="center"/>
        <w:rPr>
          <w:b/>
        </w:rPr>
      </w:pPr>
    </w:p>
    <w:p w:rsidR="00D23A63" w:rsidRDefault="00494E88" w:rsidP="00D23A63">
      <w:pPr>
        <w:jc w:val="center"/>
        <w:rPr>
          <w:b/>
          <w:sz w:val="28"/>
          <w:szCs w:val="28"/>
        </w:rPr>
      </w:pPr>
      <w:r>
        <w:rPr>
          <w:b/>
          <w:noProof/>
          <w:sz w:val="28"/>
          <w:szCs w:val="28"/>
        </w:rPr>
        <w:pict>
          <v:rect id="_x0000_s1028" style="position:absolute;left:0;text-align:left;margin-left:523.8pt;margin-top:8.7pt;width:192.75pt;height:64.3pt;z-index:251662336">
            <v:textbox style="mso-next-textbox:#_x0000_s1028">
              <w:txbxContent>
                <w:p w:rsidR="002065A8" w:rsidRPr="00D75FE3" w:rsidRDefault="002065A8" w:rsidP="00D23A63">
                  <w:pPr>
                    <w:jc w:val="center"/>
                  </w:pPr>
                  <w:r>
                    <w:t>Заведующая юридическим отделом</w:t>
                  </w:r>
                  <w:r w:rsidRPr="00D75FE3">
                    <w:t xml:space="preserve">  - юрисконсульт (</w:t>
                  </w:r>
                  <w:r>
                    <w:t>главная</w:t>
                  </w:r>
                  <w:r w:rsidRPr="00D75FE3">
                    <w:t xml:space="preserve"> муниципальная должность)</w:t>
                  </w:r>
                </w:p>
              </w:txbxContent>
            </v:textbox>
          </v:rect>
        </w:pict>
      </w:r>
      <w:r>
        <w:rPr>
          <w:b/>
          <w:noProof/>
          <w:sz w:val="28"/>
          <w:szCs w:val="28"/>
        </w:rPr>
        <w:pict>
          <v:rect id="_x0000_s1026" style="position:absolute;left:0;text-align:left;margin-left:264.3pt;margin-top:8.7pt;width:204pt;height:64.3pt;z-index:251660288">
            <v:textbox>
              <w:txbxContent>
                <w:p w:rsidR="002065A8" w:rsidRPr="00D75FE3" w:rsidRDefault="002065A8" w:rsidP="00D23A63">
                  <w:pPr>
                    <w:jc w:val="center"/>
                  </w:pPr>
                  <w:r w:rsidRPr="00D75FE3">
                    <w:t>Глава Лузского городского поселения – глава администрации Лузского городского поселения</w:t>
                  </w:r>
                </w:p>
              </w:txbxContent>
            </v:textbox>
          </v:rect>
        </w:pict>
      </w:r>
      <w:r>
        <w:rPr>
          <w:b/>
          <w:noProof/>
          <w:sz w:val="28"/>
          <w:szCs w:val="28"/>
        </w:rPr>
        <w:pict>
          <v:rect id="_x0000_s1027" style="position:absolute;left:0;text-align:left;margin-left:21.3pt;margin-top:8.7pt;width:192.75pt;height:64.3pt;z-index:251661312">
            <v:textbox>
              <w:txbxContent>
                <w:p w:rsidR="002065A8" w:rsidRPr="00D75FE3" w:rsidRDefault="002065A8" w:rsidP="00D23A63">
                  <w:pPr>
                    <w:jc w:val="center"/>
                  </w:pPr>
                  <w:r>
                    <w:t>Главный</w:t>
                  </w:r>
                  <w:r w:rsidRPr="00D75FE3">
                    <w:t xml:space="preserve"> специалист  по организационным вопросам (старшая муниципальная должность)</w:t>
                  </w:r>
                </w:p>
              </w:txbxContent>
            </v:textbox>
          </v:rect>
        </w:pict>
      </w:r>
    </w:p>
    <w:p w:rsidR="00D23A63" w:rsidRDefault="00494E88" w:rsidP="00D23A63">
      <w:pPr>
        <w:tabs>
          <w:tab w:val="left" w:pos="9960"/>
        </w:tabs>
        <w:rPr>
          <w:b/>
          <w:sz w:val="28"/>
          <w:szCs w:val="28"/>
        </w:rPr>
      </w:pPr>
      <w:r w:rsidRPr="00494E88">
        <w:rPr>
          <w:noProof/>
          <w:sz w:val="28"/>
          <w:szCs w:val="28"/>
        </w:rPr>
        <w:pict>
          <v:shapetype id="_x0000_t32" coordsize="21600,21600" o:spt="32" o:oned="t" path="m,l21600,21600e" filled="f">
            <v:path arrowok="t" fillok="f" o:connecttype="none"/>
            <o:lock v:ext="edit" shapetype="t"/>
          </v:shapetype>
          <v:shape id="_x0000_s1060" type="#_x0000_t32" style="position:absolute;margin-left:730.05pt;margin-top:6.5pt;width:0;height:205.95pt;z-index:251695104" o:connectortype="straight"/>
        </w:pict>
      </w:r>
      <w:r w:rsidR="00D23A63">
        <w:rPr>
          <w:b/>
          <w:sz w:val="28"/>
          <w:szCs w:val="28"/>
        </w:rPr>
        <w:tab/>
      </w:r>
    </w:p>
    <w:p w:rsidR="00D23A63" w:rsidRDefault="00494E88" w:rsidP="00D23A63">
      <w:pPr>
        <w:jc w:val="center"/>
        <w:rPr>
          <w:b/>
          <w:sz w:val="28"/>
          <w:szCs w:val="28"/>
        </w:rPr>
      </w:pPr>
      <w:r>
        <w:rPr>
          <w:b/>
          <w:noProof/>
          <w:sz w:val="28"/>
          <w:szCs w:val="28"/>
        </w:rPr>
        <w:pict>
          <v:shape id="_x0000_s1042" type="#_x0000_t32" style="position:absolute;left:0;text-align:left;margin-left:468.3pt;margin-top:3.6pt;width:55.5pt;height:54.75pt;z-index:251676672" o:connectortype="straight">
            <v:stroke endarrow="block"/>
          </v:shape>
        </w:pict>
      </w:r>
      <w:r>
        <w:rPr>
          <w:b/>
          <w:noProof/>
          <w:sz w:val="28"/>
          <w:szCs w:val="28"/>
        </w:rPr>
        <w:pict>
          <v:shape id="_x0000_s1041" type="#_x0000_t32" style="position:absolute;left:0;text-align:left;margin-left:468.3pt;margin-top:3.6pt;width:55.5pt;height:0;z-index:251675648" o:connectortype="straight">
            <v:stroke endarrow="block"/>
          </v:shape>
        </w:pict>
      </w:r>
      <w:r>
        <w:rPr>
          <w:b/>
          <w:noProof/>
          <w:sz w:val="28"/>
          <w:szCs w:val="28"/>
        </w:rPr>
        <w:pict>
          <v:shape id="_x0000_s1040" type="#_x0000_t32" style="position:absolute;left:0;text-align:left;margin-left:214.05pt;margin-top:3.6pt;width:50.25pt;height:0;flip:x;z-index:251674624" o:connectortype="straight">
            <v:stroke endarrow="block"/>
          </v:shape>
        </w:pict>
      </w:r>
    </w:p>
    <w:p w:rsidR="00D23A63" w:rsidRPr="00DE085B" w:rsidRDefault="00D23A63" w:rsidP="00D23A63">
      <w:pPr>
        <w:jc w:val="both"/>
        <w:rPr>
          <w:sz w:val="28"/>
          <w:szCs w:val="28"/>
        </w:rPr>
      </w:pPr>
    </w:p>
    <w:p w:rsidR="00D23A63" w:rsidRDefault="00494E88" w:rsidP="00D23A63">
      <w:pPr>
        <w:rPr>
          <w:sz w:val="28"/>
          <w:szCs w:val="28"/>
        </w:rPr>
      </w:pPr>
      <w:r>
        <w:rPr>
          <w:noProof/>
          <w:sz w:val="28"/>
          <w:szCs w:val="28"/>
        </w:rPr>
        <w:pict>
          <v:group id="_x0000_s1063" style="position:absolute;margin-left:259.05pt;margin-top:8.6pt;width:108pt;height:37.8pt;z-index:251698176" coordorigin="6315,4749" coordsize="2160,756">
            <v:shape id="_x0000_s1064" type="#_x0000_t32" style="position:absolute;left:8475;top:4749;width:0;height:351" o:connectortype="straight"/>
            <v:shape id="_x0000_s1065" type="#_x0000_t32" style="position:absolute;left:6315;top:5109;width:0;height:396" o:connectortype="straight"/>
            <v:shape id="_x0000_s1066" type="#_x0000_t32" style="position:absolute;left:6315;top:5100;width:2160;height:0;flip:x" o:connectortype="straight"/>
          </v:group>
        </w:pict>
      </w:r>
    </w:p>
    <w:p w:rsidR="00D23A63" w:rsidRPr="00D75FE3" w:rsidRDefault="00494E88" w:rsidP="00D23A63">
      <w:pPr>
        <w:rPr>
          <w:sz w:val="28"/>
          <w:szCs w:val="28"/>
        </w:rPr>
      </w:pPr>
      <w:r>
        <w:rPr>
          <w:noProof/>
          <w:sz w:val="28"/>
          <w:szCs w:val="28"/>
        </w:rPr>
        <w:pict>
          <v:rect id="_x0000_s1029" style="position:absolute;margin-left:493.8pt;margin-top:10.05pt;width:192.75pt;height:23.25pt;z-index:251663360">
            <v:textbox style="mso-next-textbox:#_x0000_s1029">
              <w:txbxContent>
                <w:p w:rsidR="002065A8" w:rsidRPr="00D75FE3" w:rsidRDefault="002065A8" w:rsidP="00D23A63">
                  <w:pPr>
                    <w:jc w:val="center"/>
                  </w:pPr>
                  <w:r w:rsidRPr="00D75FE3">
                    <w:t>Делопроизводитель</w:t>
                  </w:r>
                </w:p>
              </w:txbxContent>
            </v:textbox>
          </v:rect>
        </w:pict>
      </w:r>
    </w:p>
    <w:p w:rsidR="00D23A63" w:rsidRPr="00D75FE3" w:rsidRDefault="00494E88" w:rsidP="00D23A63">
      <w:pPr>
        <w:rPr>
          <w:sz w:val="28"/>
          <w:szCs w:val="28"/>
        </w:rPr>
      </w:pPr>
      <w:r>
        <w:rPr>
          <w:noProof/>
          <w:sz w:val="28"/>
          <w:szCs w:val="28"/>
        </w:rPr>
        <w:pict>
          <v:rect id="_x0000_s1030" style="position:absolute;margin-left:21.3pt;margin-top:4.8pt;width:222.75pt;height:78.75pt;z-index:251664384">
            <v:textbox style="mso-next-textbox:#_x0000_s1030">
              <w:txbxContent>
                <w:p w:rsidR="002065A8" w:rsidRPr="00D75FE3" w:rsidRDefault="002065A8" w:rsidP="00D23A63">
                  <w:pPr>
                    <w:jc w:val="center"/>
                  </w:pPr>
                  <w:r w:rsidRPr="00D75FE3">
                    <w:t xml:space="preserve">Заместитель главы администрации </w:t>
                  </w:r>
                  <w:r>
                    <w:t>– заведующий отделом ЖКХ, благоустройства и дорожного хозяйства</w:t>
                  </w:r>
                  <w:r w:rsidRPr="00D75FE3">
                    <w:t>(высшая муниципальная должность)</w:t>
                  </w:r>
                </w:p>
              </w:txbxContent>
            </v:textbox>
          </v:rect>
        </w:pict>
      </w:r>
      <w:r>
        <w:rPr>
          <w:noProof/>
          <w:sz w:val="28"/>
          <w:szCs w:val="28"/>
        </w:rPr>
        <w:pict>
          <v:rect id="_x0000_s1031" style="position:absolute;margin-left:321.3pt;margin-top:15.75pt;width:211.5pt;height:90.3pt;z-index:251665408">
            <v:textbox style="mso-next-textbox:#_x0000_s1031">
              <w:txbxContent>
                <w:p w:rsidR="002065A8" w:rsidRPr="00D75FE3" w:rsidRDefault="002065A8" w:rsidP="00D23A63">
                  <w:pPr>
                    <w:jc w:val="center"/>
                  </w:pPr>
                  <w:r w:rsidRPr="00D75FE3">
                    <w:t xml:space="preserve">Заместитель главы администрации </w:t>
                  </w:r>
                  <w:r>
                    <w:t xml:space="preserve"> - заведующая отделом бухгалтерского учета- главный бухгалтер </w:t>
                  </w:r>
                  <w:r w:rsidRPr="00D75FE3">
                    <w:t>(высшая муниципальная должность)</w:t>
                  </w:r>
                </w:p>
              </w:txbxContent>
            </v:textbox>
          </v:rect>
        </w:pict>
      </w:r>
      <w:r>
        <w:rPr>
          <w:noProof/>
          <w:sz w:val="28"/>
          <w:szCs w:val="28"/>
        </w:rPr>
        <w:pict>
          <v:rect id="_x0000_s1057" style="position:absolute;margin-left:553.8pt;margin-top:21pt;width:162.75pt;height:47.55pt;z-index:251692032">
            <v:textbox style="mso-next-textbox:#_x0000_s1057">
              <w:txbxContent>
                <w:p w:rsidR="002065A8" w:rsidRPr="00D75FE3" w:rsidRDefault="002065A8" w:rsidP="00D23A63">
                  <w:pPr>
                    <w:jc w:val="center"/>
                  </w:pPr>
                  <w:r>
                    <w:t>Ведущий специалист (старшая муниципальная должность)</w:t>
                  </w:r>
                </w:p>
              </w:txbxContent>
            </v:textbox>
          </v:rect>
        </w:pict>
      </w:r>
      <w:r>
        <w:rPr>
          <w:noProof/>
          <w:sz w:val="28"/>
          <w:szCs w:val="28"/>
        </w:rPr>
        <w:pict>
          <v:shape id="_x0000_s1045" type="#_x0000_t32" style="position:absolute;margin-left:415.8pt;margin-top:1.8pt;width:0;height:13.95pt;z-index:251679744" o:connectortype="straight">
            <v:stroke endarrow="block"/>
          </v:shape>
        </w:pict>
      </w:r>
      <w:r>
        <w:rPr>
          <w:noProof/>
          <w:sz w:val="28"/>
          <w:szCs w:val="28"/>
        </w:rPr>
        <w:pict>
          <v:shape id="_x0000_s1043" type="#_x0000_t32" style="position:absolute;margin-left:103.8pt;margin-top:1.8pt;width:312pt;height:0;z-index:251677696" o:connectortype="straight"/>
        </w:pict>
      </w:r>
      <w:r>
        <w:rPr>
          <w:noProof/>
          <w:sz w:val="28"/>
          <w:szCs w:val="28"/>
        </w:rPr>
        <w:pict>
          <v:shape id="_x0000_s1044" type="#_x0000_t32" style="position:absolute;margin-left:103.8pt;margin-top:1.8pt;width:0;height:13.95pt;z-index:251678720" o:connectortype="straight">
            <v:stroke endarrow="block"/>
          </v:shape>
        </w:pict>
      </w:r>
    </w:p>
    <w:p w:rsidR="00D23A63" w:rsidRPr="00D75FE3" w:rsidRDefault="00494E88" w:rsidP="00D23A63">
      <w:pPr>
        <w:rPr>
          <w:sz w:val="28"/>
          <w:szCs w:val="28"/>
        </w:rPr>
      </w:pPr>
      <w:r>
        <w:rPr>
          <w:noProof/>
          <w:sz w:val="28"/>
          <w:szCs w:val="28"/>
        </w:rPr>
        <w:pict>
          <v:shape id="_x0000_s1052" type="#_x0000_t32" style="position:absolute;margin-left:546.3pt;margin-top:1.35pt;width:0;height:178.95pt;z-index:251686912" o:connectortype="straight"/>
        </w:pict>
      </w:r>
      <w:r>
        <w:rPr>
          <w:noProof/>
          <w:sz w:val="28"/>
          <w:szCs w:val="28"/>
        </w:rPr>
        <w:pict>
          <v:shape id="_x0000_s1061" type="#_x0000_t32" style="position:absolute;margin-left:716.55pt;margin-top:16pt;width:13.5pt;height:.05pt;flip:x;z-index:251696128" o:connectortype="straight">
            <v:stroke endarrow="block"/>
          </v:shape>
        </w:pict>
      </w:r>
      <w:r>
        <w:rPr>
          <w:noProof/>
          <w:sz w:val="28"/>
          <w:szCs w:val="28"/>
        </w:rPr>
        <w:pict>
          <v:shape id="_x0000_s1059" type="#_x0000_t32" style="position:absolute;margin-left:716.55pt;margin-top:-115.65pt;width:13.5pt;height:0;z-index:251694080" o:connectortype="straight"/>
        </w:pict>
      </w:r>
      <w:r>
        <w:rPr>
          <w:noProof/>
          <w:sz w:val="28"/>
          <w:szCs w:val="28"/>
        </w:rPr>
        <w:pict>
          <v:shape id="_x0000_s1051" type="#_x0000_t32" style="position:absolute;margin-left:532.8pt;margin-top:.6pt;width:13.5pt;height:0;z-index:251685888" o:connectortype="straight"/>
        </w:pict>
      </w:r>
      <w:r>
        <w:rPr>
          <w:noProof/>
          <w:sz w:val="28"/>
          <w:szCs w:val="28"/>
        </w:rPr>
        <w:pict>
          <v:shape id="_x0000_s1054" type="#_x0000_t32" style="position:absolute;margin-left:532.8pt;margin-top:97.35pt;width:13.5pt;height:0;flip:x;z-index:251688960" o:connectortype="straight">
            <v:stroke endarrow="block"/>
          </v:shape>
        </w:pict>
      </w:r>
      <w:r>
        <w:rPr>
          <w:noProof/>
          <w:sz w:val="28"/>
          <w:szCs w:val="28"/>
        </w:rPr>
        <w:pict>
          <v:shape id="_x0000_s1055" type="#_x0000_t32" style="position:absolute;margin-left:532.8pt;margin-top:141.6pt;width:13.5pt;height:0;flip:x;z-index:251689984" o:connectortype="straight">
            <v:stroke endarrow="block"/>
          </v:shape>
        </w:pict>
      </w:r>
      <w:r>
        <w:rPr>
          <w:noProof/>
          <w:sz w:val="28"/>
          <w:szCs w:val="28"/>
        </w:rPr>
        <w:pict>
          <v:shape id="_x0000_s1047" type="#_x0000_t32" style="position:absolute;margin-left:10.05pt;margin-top:6.3pt;width:0;height:255pt;z-index:251681792" o:connectortype="straight"/>
        </w:pict>
      </w:r>
      <w:r>
        <w:rPr>
          <w:noProof/>
          <w:sz w:val="28"/>
          <w:szCs w:val="28"/>
        </w:rPr>
        <w:pict>
          <v:shape id="_x0000_s1046" type="#_x0000_t32" style="position:absolute;margin-left:10.05pt;margin-top:5.55pt;width:11.25pt;height:.75pt;flip:x y;z-index:251680768" o:connectortype="straight"/>
        </w:pict>
      </w:r>
    </w:p>
    <w:p w:rsidR="00D23A63" w:rsidRPr="00D75FE3" w:rsidRDefault="00494E88" w:rsidP="00D23A63">
      <w:pPr>
        <w:rPr>
          <w:sz w:val="28"/>
          <w:szCs w:val="28"/>
        </w:rPr>
      </w:pPr>
      <w:r>
        <w:rPr>
          <w:noProof/>
          <w:sz w:val="28"/>
          <w:szCs w:val="28"/>
        </w:rPr>
        <w:pict>
          <v:rect id="_x0000_s1058" style="position:absolute;margin-left:553.8pt;margin-top:22.5pt;width:162.75pt;height:64.8pt;z-index:251693056">
            <v:textbox style="mso-next-textbox:#_x0000_s1058">
              <w:txbxContent>
                <w:p w:rsidR="002065A8" w:rsidRPr="00D75FE3" w:rsidRDefault="002065A8" w:rsidP="00D23A63">
                  <w:pPr>
                    <w:jc w:val="center"/>
                  </w:pPr>
                  <w:r>
                    <w:t>Ведущий специалист по учету и распределению муниципального жилищного фонда</w:t>
                  </w:r>
                </w:p>
              </w:txbxContent>
            </v:textbox>
          </v:rect>
        </w:pict>
      </w:r>
      <w:r>
        <w:rPr>
          <w:noProof/>
          <w:sz w:val="28"/>
          <w:szCs w:val="28"/>
        </w:rPr>
        <w:pict>
          <v:rect id="_x0000_s1034" style="position:absolute;margin-left:321.3pt;margin-top:57.45pt;width:211.5pt;height:38.55pt;z-index:251668480">
            <v:textbox>
              <w:txbxContent>
                <w:p w:rsidR="002065A8" w:rsidRDefault="002065A8" w:rsidP="00D23A63">
                  <w:pPr>
                    <w:jc w:val="center"/>
                  </w:pPr>
                  <w:r w:rsidRPr="00D75FE3">
                    <w:t>Главный специалист</w:t>
                  </w:r>
                  <w:r>
                    <w:t>-экономист</w:t>
                  </w:r>
                </w:p>
                <w:p w:rsidR="002065A8" w:rsidRPr="00D75FE3" w:rsidRDefault="002065A8" w:rsidP="00D23A63">
                  <w:pPr>
                    <w:jc w:val="center"/>
                  </w:pPr>
                  <w:r w:rsidRPr="00D75FE3">
                    <w:t>(старшая муниципальная должность)</w:t>
                  </w:r>
                </w:p>
              </w:txbxContent>
            </v:textbox>
          </v:rect>
        </w:pict>
      </w:r>
    </w:p>
    <w:p w:rsidR="00D23A63" w:rsidRDefault="00494E88" w:rsidP="00D23A63">
      <w:pPr>
        <w:rPr>
          <w:sz w:val="28"/>
          <w:szCs w:val="28"/>
        </w:rPr>
      </w:pPr>
      <w:r>
        <w:rPr>
          <w:noProof/>
          <w:sz w:val="28"/>
          <w:szCs w:val="28"/>
        </w:rPr>
        <w:pict>
          <v:rect id="_x0000_s1033" style="position:absolute;margin-left:21.3pt;margin-top:2.5pt;width:222.75pt;height:60pt;z-index:251667456">
            <v:textbox style="mso-next-textbox:#_x0000_s1033">
              <w:txbxContent>
                <w:p w:rsidR="002065A8" w:rsidRPr="00D75FE3" w:rsidRDefault="002065A8" w:rsidP="00D23A63">
                  <w:pPr>
                    <w:jc w:val="center"/>
                  </w:pPr>
                  <w:r>
                    <w:t xml:space="preserve"> Главный</w:t>
                  </w:r>
                  <w:r w:rsidRPr="00D75FE3">
                    <w:t xml:space="preserve"> специалист по </w:t>
                  </w:r>
                  <w:r>
                    <w:t xml:space="preserve">вопросам благоустройства и улично-дорожной сети </w:t>
                  </w:r>
                  <w:r w:rsidRPr="00D75FE3">
                    <w:t>(старшая муниципальная должность)</w:t>
                  </w:r>
                </w:p>
                <w:p w:rsidR="002065A8" w:rsidRPr="00D75FE3" w:rsidRDefault="002065A8" w:rsidP="00D23A63">
                  <w:pPr>
                    <w:jc w:val="center"/>
                  </w:pPr>
                </w:p>
              </w:txbxContent>
            </v:textbox>
          </v:rect>
        </w:pict>
      </w:r>
      <w:r>
        <w:rPr>
          <w:noProof/>
          <w:sz w:val="28"/>
          <w:szCs w:val="28"/>
        </w:rPr>
        <w:pict>
          <v:shape id="_x0000_s1053" type="#_x0000_t32" style="position:absolute;margin-left:741.3pt;margin-top:20.5pt;width:0;height:0;z-index:251687936" o:connectortype="straight">
            <v:stroke endarrow="block"/>
          </v:shape>
        </w:pict>
      </w:r>
      <w:r>
        <w:rPr>
          <w:noProof/>
          <w:sz w:val="28"/>
          <w:szCs w:val="28"/>
        </w:rPr>
        <w:pict>
          <v:shape id="_x0000_s1050" type="#_x0000_t32" style="position:absolute;margin-left:10.05pt;margin-top:20.5pt;width:11.25pt;height:0;z-index:251684864" o:connectortype="straight">
            <v:stroke endarrow="block"/>
          </v:shape>
        </w:pict>
      </w:r>
    </w:p>
    <w:p w:rsidR="00D23A63" w:rsidRPr="00D75FE3" w:rsidRDefault="00494E88" w:rsidP="00D23A63">
      <w:pPr>
        <w:ind w:firstLine="708"/>
        <w:rPr>
          <w:sz w:val="28"/>
          <w:szCs w:val="28"/>
        </w:rPr>
      </w:pPr>
      <w:r>
        <w:rPr>
          <w:noProof/>
          <w:sz w:val="28"/>
          <w:szCs w:val="28"/>
        </w:rPr>
        <w:pict>
          <v:shape id="_x0000_s1062" type="#_x0000_t32" style="position:absolute;left:0;text-align:left;margin-left:716.55pt;margin-top:5.5pt;width:13.5pt;height:0;flip:x;z-index:251697152" o:connectortype="straight">
            <v:stroke endarrow="block"/>
          </v:shape>
        </w:pict>
      </w:r>
      <w:r>
        <w:rPr>
          <w:noProof/>
          <w:sz w:val="28"/>
          <w:szCs w:val="28"/>
        </w:rPr>
        <w:pict>
          <v:shape id="_x0000_s1056" type="#_x0000_t32" style="position:absolute;left:0;text-align:left;margin-left:10.05pt;margin-top:175.75pt;width:11.25pt;height:0;z-index:251691008" o:connectortype="straight">
            <v:stroke endarrow="block"/>
          </v:shape>
        </w:pict>
      </w:r>
      <w:r>
        <w:rPr>
          <w:noProof/>
          <w:sz w:val="28"/>
          <w:szCs w:val="28"/>
        </w:rPr>
        <w:pict>
          <v:shape id="_x0000_s1049" type="#_x0000_t32" style="position:absolute;left:0;text-align:left;margin-left:10.05pt;margin-top:65.5pt;width:11.25pt;height:1.5pt;z-index:251683840" o:connectortype="straight">
            <v:stroke endarrow="block"/>
          </v:shape>
        </w:pict>
      </w:r>
    </w:p>
    <w:p w:rsidR="00D23A63" w:rsidRDefault="00494E88" w:rsidP="00D23A63">
      <w:r w:rsidRPr="00494E88">
        <w:rPr>
          <w:noProof/>
          <w:sz w:val="28"/>
          <w:szCs w:val="28"/>
        </w:rPr>
        <w:pict>
          <v:rect id="_x0000_s1037" style="position:absolute;margin-left:325.05pt;margin-top:19.75pt;width:211.5pt;height:46.5pt;flip:y;z-index:251671552">
            <v:textbox style="mso-next-textbox:#_x0000_s1037">
              <w:txbxContent>
                <w:p w:rsidR="002065A8" w:rsidRDefault="002065A8" w:rsidP="00D23A63">
                  <w:pPr>
                    <w:jc w:val="center"/>
                  </w:pPr>
                  <w:r>
                    <w:t>Специалист 1 категории по социальным вопросам (старшая муниципальная должность</w:t>
                  </w:r>
                </w:p>
                <w:p w:rsidR="002065A8" w:rsidRPr="00D75FE3" w:rsidRDefault="002065A8" w:rsidP="00D23A63">
                  <w:pPr>
                    <w:jc w:val="center"/>
                  </w:pPr>
                  <w:r w:rsidRPr="00D75FE3">
                    <w:t>(старшая муниципальная должность)</w:t>
                  </w:r>
                </w:p>
              </w:txbxContent>
            </v:textbox>
          </v:rect>
        </w:pict>
      </w:r>
      <w:r w:rsidRPr="00494E88">
        <w:rPr>
          <w:noProof/>
          <w:sz w:val="28"/>
          <w:szCs w:val="28"/>
        </w:rPr>
        <w:pict>
          <v:rect id="_x0000_s1035" style="position:absolute;margin-left:808.05pt;margin-top:130pt;width:211.5pt;height:63.75pt;z-index:251669504">
            <v:textbox style="mso-next-textbox:#_x0000_s1035">
              <w:txbxContent>
                <w:p w:rsidR="002065A8" w:rsidRPr="00D75FE3" w:rsidRDefault="002065A8" w:rsidP="00D23A63">
                  <w:pPr>
                    <w:jc w:val="center"/>
                  </w:pPr>
                  <w:r>
                    <w:t xml:space="preserve">Специалист 1  категории по развитию моногорода и формированию комфорной среды </w:t>
                  </w:r>
                  <w:r w:rsidRPr="00D75FE3">
                    <w:t>(старшая муниципальная должность)</w:t>
                  </w:r>
                </w:p>
              </w:txbxContent>
            </v:textbox>
          </v:rect>
        </w:pict>
      </w:r>
      <w:r w:rsidRPr="00494E88">
        <w:rPr>
          <w:noProof/>
          <w:sz w:val="28"/>
          <w:szCs w:val="28"/>
        </w:rPr>
        <w:pict>
          <v:rect id="_x0000_s1032" style="position:absolute;margin-left:871.45pt;margin-top:81.25pt;width:211.5pt;height:48.75pt;z-index:251666432">
            <v:textbox>
              <w:txbxContent>
                <w:p w:rsidR="002065A8" w:rsidRDefault="002065A8" w:rsidP="00D23A63">
                  <w:pPr>
                    <w:jc w:val="center"/>
                  </w:pPr>
                  <w:r w:rsidRPr="00D75FE3">
                    <w:t xml:space="preserve">Заведующая </w:t>
                  </w:r>
                  <w:r>
                    <w:t>отдел</w:t>
                  </w:r>
                  <w:r w:rsidRPr="00D75FE3">
                    <w:t xml:space="preserve">ом бухгалтерского учета – главный бухгалтер </w:t>
                  </w:r>
                </w:p>
                <w:p w:rsidR="002065A8" w:rsidRPr="00D75FE3" w:rsidRDefault="002065A8" w:rsidP="00D23A63">
                  <w:pPr>
                    <w:jc w:val="center"/>
                  </w:pPr>
                  <w:r w:rsidRPr="00D75FE3">
                    <w:t>(</w:t>
                  </w:r>
                  <w:r>
                    <w:t>главная</w:t>
                  </w:r>
                  <w:r w:rsidRPr="00D75FE3">
                    <w:t xml:space="preserve"> муниципальная должность)</w:t>
                  </w:r>
                </w:p>
              </w:txbxContent>
            </v:textbox>
          </v:rect>
        </w:pict>
      </w:r>
      <w:r w:rsidRPr="00494E88">
        <w:rPr>
          <w:noProof/>
          <w:sz w:val="28"/>
          <w:szCs w:val="28"/>
        </w:rPr>
        <w:pict>
          <v:shape id="_x0000_s1048" type="#_x0000_t32" style="position:absolute;margin-left:10.05pt;margin-top:100.75pt;width:11.25pt;height:0;z-index:251682816" o:connectortype="straight">
            <v:stroke endarrow="block"/>
          </v:shape>
        </w:pict>
      </w:r>
      <w:r w:rsidRPr="00494E88">
        <w:rPr>
          <w:noProof/>
          <w:sz w:val="28"/>
          <w:szCs w:val="28"/>
        </w:rPr>
        <w:pict>
          <v:rect id="_x0000_s1038" style="position:absolute;margin-left:21.3pt;margin-top:130pt;width:211.5pt;height:38.25pt;flip:y;z-index:251672576">
            <v:textbox style="mso-next-textbox:#_x0000_s1038">
              <w:txbxContent>
                <w:p w:rsidR="002065A8" w:rsidRPr="00EA287F" w:rsidRDefault="002065A8" w:rsidP="00D23A63">
                  <w:r w:rsidRPr="00EA287F">
                    <w:t xml:space="preserve">Специалист 1 </w:t>
                  </w:r>
                  <w:r>
                    <w:t xml:space="preserve">категории по муниципально-жилищному контролю </w:t>
                  </w:r>
                </w:p>
              </w:txbxContent>
            </v:textbox>
          </v:rect>
        </w:pict>
      </w:r>
      <w:r w:rsidRPr="00494E88">
        <w:rPr>
          <w:noProof/>
          <w:sz w:val="28"/>
          <w:szCs w:val="28"/>
        </w:rPr>
        <w:pict>
          <v:rect id="_x0000_s1039" style="position:absolute;margin-left:21.3pt;margin-top:71.95pt;width:289.5pt;height:50.55pt;flip:y;z-index:251673600">
            <v:textbox style="mso-next-textbox:#_x0000_s1039">
              <w:txbxContent>
                <w:p w:rsidR="002065A8" w:rsidRPr="00D75FE3" w:rsidRDefault="002065A8" w:rsidP="00D23A63">
                  <w:pPr>
                    <w:jc w:val="center"/>
                  </w:pPr>
                  <w:r>
                    <w:t xml:space="preserve">Специалист 1 категории </w:t>
                  </w:r>
                  <w:r w:rsidRPr="00D75FE3">
                    <w:t>(старшая муниципальная должность)</w:t>
                  </w:r>
                </w:p>
              </w:txbxContent>
            </v:textbox>
          </v:rect>
        </w:pict>
      </w:r>
      <w:r w:rsidRPr="00494E88">
        <w:rPr>
          <w:noProof/>
          <w:sz w:val="28"/>
          <w:szCs w:val="28"/>
        </w:rPr>
        <w:pict>
          <v:rect id="_x0000_s1036" style="position:absolute;margin-left:21.3pt;margin-top:10.45pt;width:289.5pt;height:55.8pt;flip:y;z-index:251670528">
            <v:textbox style="mso-next-textbox:#_x0000_s1036">
              <w:txbxContent>
                <w:p w:rsidR="002065A8" w:rsidRPr="00D75FE3" w:rsidRDefault="002065A8" w:rsidP="00D23A63">
                  <w:pPr>
                    <w:jc w:val="center"/>
                  </w:pPr>
                  <w:r w:rsidRPr="005063E9">
                    <w:t xml:space="preserve"> </w:t>
                  </w:r>
                  <w:r>
                    <w:t xml:space="preserve">Ведущий специалист по управлению имуществом и земельным ресурсам </w:t>
                  </w:r>
                  <w:r w:rsidRPr="00D75FE3">
                    <w:t>(старшая муниципальная должность)</w:t>
                  </w:r>
                </w:p>
                <w:p w:rsidR="002065A8" w:rsidRPr="00D75FE3" w:rsidRDefault="002065A8" w:rsidP="00D23A63">
                  <w:pPr>
                    <w:jc w:val="center"/>
                  </w:pPr>
                </w:p>
              </w:txbxContent>
            </v:textbox>
          </v:rect>
        </w:pict>
      </w:r>
    </w:p>
    <w:p w:rsidR="008537C0" w:rsidRPr="007756A6" w:rsidRDefault="008537C0" w:rsidP="00256596">
      <w:pPr>
        <w:rPr>
          <w:sz w:val="28"/>
          <w:szCs w:val="28"/>
        </w:rPr>
      </w:pPr>
      <w:r w:rsidRPr="007756A6">
        <w:rPr>
          <w:sz w:val="28"/>
          <w:szCs w:val="28"/>
        </w:rPr>
        <w:tab/>
      </w:r>
    </w:p>
    <w:p w:rsidR="008537C0" w:rsidRPr="007756A6" w:rsidRDefault="008537C0" w:rsidP="008537C0">
      <w:pPr>
        <w:tabs>
          <w:tab w:val="left" w:pos="7050"/>
        </w:tabs>
        <w:rPr>
          <w:sz w:val="28"/>
          <w:szCs w:val="28"/>
        </w:rPr>
      </w:pPr>
      <w:r w:rsidRPr="007756A6">
        <w:rPr>
          <w:sz w:val="28"/>
          <w:szCs w:val="28"/>
        </w:rPr>
        <w:tab/>
      </w:r>
    </w:p>
    <w:p w:rsidR="008537C0" w:rsidRPr="007756A6" w:rsidRDefault="008537C0" w:rsidP="008537C0">
      <w:pPr>
        <w:tabs>
          <w:tab w:val="center" w:pos="4677"/>
          <w:tab w:val="left" w:pos="7515"/>
        </w:tabs>
        <w:rPr>
          <w:sz w:val="28"/>
          <w:szCs w:val="28"/>
        </w:rPr>
      </w:pPr>
    </w:p>
    <w:p w:rsidR="00D23A63" w:rsidRDefault="00D23A63" w:rsidP="008537C0">
      <w:pPr>
        <w:tabs>
          <w:tab w:val="center" w:pos="4677"/>
          <w:tab w:val="left" w:pos="7515"/>
        </w:tabs>
        <w:jc w:val="center"/>
        <w:rPr>
          <w:sz w:val="28"/>
          <w:szCs w:val="28"/>
        </w:rPr>
      </w:pPr>
    </w:p>
    <w:p w:rsidR="00D23A63" w:rsidRDefault="00D23A63" w:rsidP="008537C0">
      <w:pPr>
        <w:tabs>
          <w:tab w:val="center" w:pos="4677"/>
          <w:tab w:val="left" w:pos="7515"/>
        </w:tabs>
        <w:jc w:val="center"/>
        <w:rPr>
          <w:sz w:val="28"/>
          <w:szCs w:val="28"/>
        </w:rPr>
      </w:pPr>
    </w:p>
    <w:p w:rsidR="00D23A63" w:rsidRDefault="00D23A63" w:rsidP="008537C0">
      <w:pPr>
        <w:tabs>
          <w:tab w:val="center" w:pos="4677"/>
          <w:tab w:val="left" w:pos="7515"/>
        </w:tabs>
        <w:jc w:val="center"/>
        <w:rPr>
          <w:sz w:val="28"/>
          <w:szCs w:val="28"/>
        </w:rPr>
      </w:pPr>
    </w:p>
    <w:p w:rsidR="00D23A63" w:rsidRDefault="00D23A63" w:rsidP="008537C0">
      <w:pPr>
        <w:tabs>
          <w:tab w:val="center" w:pos="4677"/>
          <w:tab w:val="left" w:pos="7515"/>
        </w:tabs>
        <w:jc w:val="center"/>
        <w:rPr>
          <w:sz w:val="28"/>
          <w:szCs w:val="28"/>
        </w:rPr>
      </w:pPr>
    </w:p>
    <w:p w:rsidR="00D23A63" w:rsidRDefault="00D23A63" w:rsidP="008537C0">
      <w:pPr>
        <w:tabs>
          <w:tab w:val="center" w:pos="4677"/>
          <w:tab w:val="left" w:pos="7515"/>
        </w:tabs>
        <w:jc w:val="center"/>
        <w:rPr>
          <w:sz w:val="28"/>
          <w:szCs w:val="28"/>
        </w:rPr>
      </w:pPr>
    </w:p>
    <w:p w:rsidR="00D23A63" w:rsidRDefault="00D23A63" w:rsidP="008537C0">
      <w:pPr>
        <w:tabs>
          <w:tab w:val="center" w:pos="4677"/>
          <w:tab w:val="left" w:pos="7515"/>
        </w:tabs>
        <w:jc w:val="center"/>
        <w:rPr>
          <w:sz w:val="28"/>
          <w:szCs w:val="28"/>
        </w:rPr>
      </w:pPr>
    </w:p>
    <w:p w:rsidR="004A3D3E" w:rsidRDefault="004A3D3E" w:rsidP="004A3D3E">
      <w:pPr>
        <w:jc w:val="center"/>
        <w:rPr>
          <w:sz w:val="28"/>
          <w:szCs w:val="28"/>
        </w:rPr>
        <w:sectPr w:rsidR="004A3D3E" w:rsidSect="00D23A63">
          <w:pgSz w:w="16838" w:h="11906" w:orient="landscape"/>
          <w:pgMar w:top="1701" w:right="1134" w:bottom="850" w:left="1134" w:header="708" w:footer="708" w:gutter="0"/>
          <w:cols w:space="708"/>
          <w:docGrid w:linePitch="360"/>
        </w:sectPr>
      </w:pPr>
      <w:r>
        <w:rPr>
          <w:sz w:val="28"/>
          <w:szCs w:val="28"/>
        </w:rPr>
        <w:tab/>
      </w:r>
    </w:p>
    <w:p w:rsidR="004A3D3E" w:rsidRPr="00FF2593" w:rsidRDefault="004A3D3E" w:rsidP="004A3D3E">
      <w:pPr>
        <w:jc w:val="center"/>
        <w:rPr>
          <w:b/>
          <w:sz w:val="26"/>
          <w:szCs w:val="26"/>
        </w:rPr>
      </w:pPr>
      <w:r w:rsidRPr="00FF2593">
        <w:rPr>
          <w:b/>
          <w:sz w:val="26"/>
          <w:szCs w:val="26"/>
        </w:rPr>
        <w:lastRenderedPageBreak/>
        <w:t>СОБРАНИЕ ДЕПУТАТОВ</w:t>
      </w:r>
    </w:p>
    <w:p w:rsidR="004A3D3E" w:rsidRPr="00FF2593" w:rsidRDefault="004A3D3E" w:rsidP="004A3D3E">
      <w:pPr>
        <w:jc w:val="center"/>
        <w:rPr>
          <w:b/>
          <w:sz w:val="26"/>
          <w:szCs w:val="26"/>
        </w:rPr>
      </w:pPr>
      <w:r w:rsidRPr="00FF2593">
        <w:rPr>
          <w:b/>
          <w:sz w:val="26"/>
          <w:szCs w:val="26"/>
        </w:rPr>
        <w:t>ЛУЗСКОГО ГОРОДСКОГО ПОСЕЛЕНИЯ</w:t>
      </w:r>
    </w:p>
    <w:p w:rsidR="004A3D3E" w:rsidRPr="00FF2593" w:rsidRDefault="004A3D3E" w:rsidP="004A3D3E">
      <w:pPr>
        <w:jc w:val="center"/>
        <w:rPr>
          <w:b/>
          <w:sz w:val="26"/>
          <w:szCs w:val="26"/>
        </w:rPr>
      </w:pPr>
      <w:r w:rsidRPr="00FF2593">
        <w:rPr>
          <w:b/>
          <w:sz w:val="26"/>
          <w:szCs w:val="26"/>
        </w:rPr>
        <w:t>ЛУЗСКОГО РАЙОНА КИРОВСКОЙ ОБЛАСТИ</w:t>
      </w:r>
    </w:p>
    <w:p w:rsidR="004A3D3E" w:rsidRDefault="004A3D3E" w:rsidP="004A3D3E">
      <w:pPr>
        <w:jc w:val="center"/>
        <w:rPr>
          <w:b/>
          <w:sz w:val="26"/>
          <w:szCs w:val="26"/>
        </w:rPr>
      </w:pPr>
      <w:r>
        <w:rPr>
          <w:b/>
          <w:sz w:val="26"/>
          <w:szCs w:val="26"/>
        </w:rPr>
        <w:t xml:space="preserve">ВТОРОГО СОЗЫВА </w:t>
      </w:r>
    </w:p>
    <w:p w:rsidR="004A3D3E" w:rsidRPr="00FF2593" w:rsidRDefault="004A3D3E" w:rsidP="004A3D3E">
      <w:pPr>
        <w:jc w:val="center"/>
        <w:rPr>
          <w:b/>
          <w:sz w:val="26"/>
          <w:szCs w:val="26"/>
        </w:rPr>
      </w:pPr>
    </w:p>
    <w:p w:rsidR="004A3D3E" w:rsidRPr="00FF2593" w:rsidRDefault="004A3D3E" w:rsidP="004A3D3E">
      <w:pPr>
        <w:jc w:val="center"/>
        <w:rPr>
          <w:b/>
          <w:sz w:val="26"/>
          <w:szCs w:val="26"/>
        </w:rPr>
      </w:pPr>
    </w:p>
    <w:p w:rsidR="004A3D3E" w:rsidRPr="00FF2593" w:rsidRDefault="004A3D3E" w:rsidP="004A3D3E">
      <w:pPr>
        <w:jc w:val="center"/>
        <w:rPr>
          <w:b/>
          <w:sz w:val="26"/>
          <w:szCs w:val="26"/>
        </w:rPr>
      </w:pPr>
      <w:r w:rsidRPr="00FF2593">
        <w:rPr>
          <w:b/>
          <w:sz w:val="26"/>
          <w:szCs w:val="26"/>
        </w:rPr>
        <w:t>Р Е Ш Е Н И Е</w:t>
      </w:r>
    </w:p>
    <w:p w:rsidR="004A3D3E" w:rsidRPr="00FF2593" w:rsidRDefault="004A3D3E" w:rsidP="004A3D3E">
      <w:pPr>
        <w:jc w:val="center"/>
        <w:rPr>
          <w:b/>
          <w:sz w:val="26"/>
          <w:szCs w:val="26"/>
        </w:rPr>
      </w:pPr>
    </w:p>
    <w:p w:rsidR="004A3D3E" w:rsidRPr="00FF2593" w:rsidRDefault="004A3D3E" w:rsidP="004A3D3E">
      <w:pPr>
        <w:jc w:val="center"/>
        <w:rPr>
          <w:b/>
          <w:sz w:val="26"/>
          <w:szCs w:val="26"/>
        </w:rPr>
      </w:pPr>
    </w:p>
    <w:p w:rsidR="004A3D3E" w:rsidRPr="005061CC" w:rsidRDefault="004A3D3E" w:rsidP="004A3D3E">
      <w:pPr>
        <w:jc w:val="both"/>
        <w:rPr>
          <w:sz w:val="26"/>
          <w:szCs w:val="26"/>
          <w:u w:val="single"/>
        </w:rPr>
      </w:pPr>
      <w:r w:rsidRPr="005061CC">
        <w:rPr>
          <w:sz w:val="26"/>
          <w:szCs w:val="26"/>
          <w:u w:val="single"/>
        </w:rPr>
        <w:t>27.03.2018</w:t>
      </w:r>
      <w:r w:rsidRPr="005061CC">
        <w:rPr>
          <w:sz w:val="26"/>
          <w:szCs w:val="26"/>
          <w:u w:val="single"/>
        </w:rPr>
        <w:tab/>
      </w:r>
      <w:r w:rsidRPr="00FF2593">
        <w:rPr>
          <w:sz w:val="26"/>
          <w:szCs w:val="26"/>
        </w:rPr>
        <w:tab/>
      </w:r>
      <w:r w:rsidRPr="00FF2593">
        <w:rPr>
          <w:sz w:val="26"/>
          <w:szCs w:val="26"/>
        </w:rPr>
        <w:tab/>
      </w:r>
      <w:r w:rsidRPr="00FF2593">
        <w:rPr>
          <w:sz w:val="26"/>
          <w:szCs w:val="26"/>
        </w:rPr>
        <w:tab/>
      </w:r>
      <w:r w:rsidRPr="00FF2593">
        <w:rPr>
          <w:sz w:val="26"/>
          <w:szCs w:val="26"/>
        </w:rPr>
        <w:tab/>
      </w:r>
      <w:r w:rsidRPr="00FF2593">
        <w:rPr>
          <w:sz w:val="26"/>
          <w:szCs w:val="26"/>
        </w:rPr>
        <w:tab/>
      </w:r>
      <w:r w:rsidRPr="00FF2593">
        <w:rPr>
          <w:sz w:val="26"/>
          <w:szCs w:val="26"/>
        </w:rPr>
        <w:tab/>
      </w:r>
      <w:r>
        <w:rPr>
          <w:sz w:val="26"/>
          <w:szCs w:val="26"/>
        </w:rPr>
        <w:tab/>
        <w:t xml:space="preserve">         </w:t>
      </w:r>
      <w:r w:rsidRPr="005061CC">
        <w:rPr>
          <w:sz w:val="26"/>
          <w:szCs w:val="26"/>
          <w:u w:val="single"/>
        </w:rPr>
        <w:t xml:space="preserve">№   </w:t>
      </w:r>
      <w:r w:rsidR="00E746F8">
        <w:rPr>
          <w:sz w:val="26"/>
          <w:szCs w:val="26"/>
          <w:u w:val="single"/>
        </w:rPr>
        <w:t>1</w:t>
      </w:r>
      <w:r w:rsidRPr="005061CC">
        <w:rPr>
          <w:sz w:val="26"/>
          <w:szCs w:val="26"/>
          <w:u w:val="single"/>
        </w:rPr>
        <w:t>0-46/2</w:t>
      </w:r>
    </w:p>
    <w:p w:rsidR="004A3D3E" w:rsidRPr="00FF2593" w:rsidRDefault="004A3D3E" w:rsidP="004A3D3E">
      <w:pPr>
        <w:jc w:val="center"/>
        <w:rPr>
          <w:sz w:val="26"/>
          <w:szCs w:val="26"/>
        </w:rPr>
      </w:pPr>
      <w:r w:rsidRPr="00FF2593">
        <w:rPr>
          <w:sz w:val="26"/>
          <w:szCs w:val="26"/>
        </w:rPr>
        <w:t>г.Луза</w:t>
      </w:r>
    </w:p>
    <w:p w:rsidR="004A3D3E" w:rsidRPr="00FF2593" w:rsidRDefault="004A3D3E" w:rsidP="004A3D3E">
      <w:pPr>
        <w:jc w:val="center"/>
        <w:rPr>
          <w:sz w:val="26"/>
          <w:szCs w:val="26"/>
        </w:rPr>
      </w:pPr>
    </w:p>
    <w:p w:rsidR="004A3D3E" w:rsidRPr="00FF2593" w:rsidRDefault="004A3D3E" w:rsidP="004A3D3E">
      <w:pPr>
        <w:jc w:val="center"/>
        <w:rPr>
          <w:sz w:val="26"/>
          <w:szCs w:val="26"/>
        </w:rPr>
      </w:pPr>
    </w:p>
    <w:p w:rsidR="004A3D3E" w:rsidRPr="0042331C" w:rsidRDefault="004A3D3E" w:rsidP="004A3D3E">
      <w:pPr>
        <w:jc w:val="center"/>
        <w:rPr>
          <w:b/>
          <w:sz w:val="28"/>
          <w:szCs w:val="28"/>
        </w:rPr>
      </w:pPr>
      <w:r w:rsidRPr="0042331C">
        <w:rPr>
          <w:b/>
          <w:sz w:val="28"/>
          <w:szCs w:val="28"/>
        </w:rPr>
        <w:t xml:space="preserve">О награждении Благодарственным письмом </w:t>
      </w:r>
    </w:p>
    <w:p w:rsidR="004A3D3E" w:rsidRPr="0042331C" w:rsidRDefault="004A3D3E" w:rsidP="004A3D3E">
      <w:pPr>
        <w:jc w:val="center"/>
        <w:rPr>
          <w:b/>
          <w:sz w:val="28"/>
          <w:szCs w:val="28"/>
        </w:rPr>
      </w:pPr>
      <w:r w:rsidRPr="0042331C">
        <w:rPr>
          <w:b/>
          <w:sz w:val="28"/>
          <w:szCs w:val="28"/>
        </w:rPr>
        <w:t>Собрания депутатов Лузского городского поселения</w:t>
      </w:r>
    </w:p>
    <w:p w:rsidR="004A3D3E" w:rsidRPr="0042331C" w:rsidRDefault="004A3D3E" w:rsidP="004A3D3E">
      <w:pPr>
        <w:jc w:val="center"/>
        <w:rPr>
          <w:sz w:val="28"/>
          <w:szCs w:val="28"/>
        </w:rPr>
      </w:pPr>
    </w:p>
    <w:p w:rsidR="004A3D3E" w:rsidRPr="0042331C" w:rsidRDefault="004A3D3E" w:rsidP="004A3D3E">
      <w:pPr>
        <w:jc w:val="center"/>
        <w:rPr>
          <w:sz w:val="28"/>
          <w:szCs w:val="28"/>
        </w:rPr>
      </w:pPr>
    </w:p>
    <w:p w:rsidR="004A3D3E" w:rsidRPr="00FF2593" w:rsidRDefault="004A3D3E" w:rsidP="004A3D3E">
      <w:pPr>
        <w:spacing w:line="360" w:lineRule="auto"/>
        <w:ind w:firstLine="708"/>
        <w:jc w:val="both"/>
        <w:rPr>
          <w:sz w:val="26"/>
          <w:szCs w:val="26"/>
        </w:rPr>
      </w:pPr>
      <w:r w:rsidRPr="0042331C">
        <w:rPr>
          <w:sz w:val="28"/>
          <w:szCs w:val="28"/>
        </w:rPr>
        <w:t>В соответствии с Федеральным законом от 06.10.2003 №131-ФЗ «Об общих принципах организации местного самоуправления в Российской Федерации», Положением о Почетной грамоте и Благодарственном письме Собрания депутатов Лузского городского поселения, утвержденным решением Собранием депутатов Лузского городского поселения от 18.11.2015 №53-194/1 и решением постоянной депутатской комиссии по социальной политике от 20.02.2018 года, Собрание депутатов Лузского городского поселения РЕШИЛО</w:t>
      </w:r>
      <w:r w:rsidRPr="00FF2593">
        <w:rPr>
          <w:sz w:val="26"/>
          <w:szCs w:val="26"/>
        </w:rPr>
        <w:t>:</w:t>
      </w:r>
    </w:p>
    <w:p w:rsidR="004A3D3E" w:rsidRPr="004B66FE" w:rsidRDefault="004A3D3E" w:rsidP="004A3D3E">
      <w:pPr>
        <w:pStyle w:val="ConsPlusNormal"/>
        <w:spacing w:line="360" w:lineRule="auto"/>
        <w:ind w:firstLine="708"/>
        <w:jc w:val="both"/>
        <w:rPr>
          <w:rFonts w:ascii="Times New Roman" w:hAnsi="Times New Roman" w:cs="Times New Roman"/>
          <w:sz w:val="28"/>
          <w:szCs w:val="28"/>
        </w:rPr>
      </w:pPr>
      <w:r w:rsidRPr="004B66FE">
        <w:rPr>
          <w:rFonts w:ascii="Times New Roman" w:hAnsi="Times New Roman" w:cs="Times New Roman"/>
          <w:sz w:val="28"/>
          <w:szCs w:val="28"/>
        </w:rPr>
        <w:t>1. Наградить Благодарственным письмом Собрания депутатов Лузского городского поселения:</w:t>
      </w:r>
    </w:p>
    <w:p w:rsidR="004A3D3E" w:rsidRDefault="004A3D3E" w:rsidP="004A3D3E">
      <w:pPr>
        <w:pStyle w:val="ConsPlusNormal"/>
        <w:spacing w:line="360" w:lineRule="auto"/>
        <w:ind w:firstLine="708"/>
        <w:jc w:val="both"/>
        <w:rPr>
          <w:rFonts w:ascii="Times New Roman" w:hAnsi="Times New Roman" w:cs="Times New Roman"/>
          <w:sz w:val="28"/>
          <w:szCs w:val="28"/>
        </w:rPr>
      </w:pPr>
      <w:r w:rsidRPr="0042331C">
        <w:rPr>
          <w:rFonts w:ascii="Times New Roman" w:hAnsi="Times New Roman" w:cs="Times New Roman"/>
          <w:sz w:val="28"/>
          <w:szCs w:val="28"/>
        </w:rPr>
        <w:t>1.1.</w:t>
      </w:r>
      <w:r w:rsidRPr="00FF2593">
        <w:rPr>
          <w:rFonts w:ascii="Times New Roman" w:hAnsi="Times New Roman" w:cs="Times New Roman"/>
          <w:sz w:val="26"/>
          <w:szCs w:val="26"/>
        </w:rPr>
        <w:t xml:space="preserve"> </w:t>
      </w:r>
      <w:r>
        <w:rPr>
          <w:rFonts w:ascii="Times New Roman" w:hAnsi="Times New Roman"/>
          <w:sz w:val="28"/>
          <w:szCs w:val="28"/>
        </w:rPr>
        <w:t>Мельчакову Елену Николаевну,</w:t>
      </w:r>
      <w:r w:rsidRPr="00D32F25">
        <w:rPr>
          <w:rFonts w:ascii="Times New Roman" w:hAnsi="Times New Roman"/>
          <w:sz w:val="28"/>
          <w:szCs w:val="28"/>
        </w:rPr>
        <w:t xml:space="preserve"> </w:t>
      </w:r>
      <w:r>
        <w:rPr>
          <w:rFonts w:ascii="Times New Roman" w:hAnsi="Times New Roman"/>
          <w:sz w:val="28"/>
          <w:szCs w:val="28"/>
        </w:rPr>
        <w:t xml:space="preserve">воспитателя МКДОУ детский сад № 11 </w:t>
      </w:r>
      <w:r w:rsidRPr="00E52D25">
        <w:rPr>
          <w:rFonts w:ascii="Times New Roman" w:hAnsi="Times New Roman"/>
          <w:sz w:val="28"/>
          <w:szCs w:val="28"/>
        </w:rPr>
        <w:t xml:space="preserve">за </w:t>
      </w:r>
      <w:r>
        <w:rPr>
          <w:rFonts w:ascii="Times New Roman" w:hAnsi="Times New Roman"/>
          <w:sz w:val="28"/>
          <w:szCs w:val="28"/>
        </w:rPr>
        <w:t>многолетний добросовестный труд в сфере дошкольного образования и в связи с 55- летием</w:t>
      </w:r>
      <w:r>
        <w:rPr>
          <w:rFonts w:ascii="Times New Roman" w:hAnsi="Times New Roman" w:cs="Times New Roman"/>
          <w:sz w:val="28"/>
          <w:szCs w:val="28"/>
        </w:rPr>
        <w:t xml:space="preserve"> ;</w:t>
      </w:r>
    </w:p>
    <w:p w:rsidR="004A3D3E" w:rsidRPr="00EF0090" w:rsidRDefault="004A3D3E" w:rsidP="004A3D3E">
      <w:pPr>
        <w:spacing w:line="360" w:lineRule="auto"/>
        <w:jc w:val="both"/>
        <w:rPr>
          <w:sz w:val="28"/>
          <w:szCs w:val="28"/>
        </w:rPr>
      </w:pPr>
      <w:r w:rsidRPr="00EF0090">
        <w:rPr>
          <w:sz w:val="28"/>
          <w:szCs w:val="28"/>
        </w:rPr>
        <w:t>1.2..  Печорина Сергея Георгиевича, специалиста по охране труда КОГБУЗ «Лузская ЦРБ» за многолетний добросовестный труд.</w:t>
      </w:r>
    </w:p>
    <w:p w:rsidR="004A3D3E" w:rsidRPr="00366438" w:rsidRDefault="004A3D3E" w:rsidP="004A3D3E">
      <w:pPr>
        <w:pStyle w:val="ConsPlusNormal"/>
        <w:spacing w:line="360" w:lineRule="auto"/>
        <w:ind w:firstLine="708"/>
        <w:jc w:val="both"/>
        <w:rPr>
          <w:rFonts w:ascii="Times New Roman" w:hAnsi="Times New Roman" w:cs="Times New Roman"/>
          <w:sz w:val="28"/>
          <w:szCs w:val="28"/>
        </w:rPr>
      </w:pPr>
    </w:p>
    <w:p w:rsidR="004A3D3E" w:rsidRPr="00366438" w:rsidRDefault="004A3D3E" w:rsidP="004A3D3E">
      <w:pPr>
        <w:pStyle w:val="ConsPlusNormal"/>
        <w:jc w:val="both"/>
        <w:rPr>
          <w:rFonts w:ascii="Times New Roman" w:hAnsi="Times New Roman" w:cs="Times New Roman"/>
          <w:sz w:val="28"/>
          <w:szCs w:val="28"/>
        </w:rPr>
      </w:pPr>
      <w:r w:rsidRPr="00366438">
        <w:rPr>
          <w:rFonts w:ascii="Times New Roman" w:hAnsi="Times New Roman" w:cs="Times New Roman"/>
          <w:sz w:val="28"/>
          <w:szCs w:val="28"/>
        </w:rPr>
        <w:t xml:space="preserve">Собрания депутатов </w:t>
      </w:r>
    </w:p>
    <w:p w:rsidR="004A3D3E" w:rsidRPr="00366438" w:rsidRDefault="004A3D3E" w:rsidP="004A3D3E">
      <w:pPr>
        <w:pStyle w:val="ConsPlusNormal"/>
        <w:jc w:val="both"/>
        <w:rPr>
          <w:rFonts w:ascii="Times New Roman" w:hAnsi="Times New Roman" w:cs="Times New Roman"/>
          <w:sz w:val="28"/>
          <w:szCs w:val="28"/>
        </w:rPr>
      </w:pPr>
      <w:r w:rsidRPr="00366438">
        <w:rPr>
          <w:rFonts w:ascii="Times New Roman" w:hAnsi="Times New Roman" w:cs="Times New Roman"/>
          <w:sz w:val="28"/>
          <w:szCs w:val="28"/>
        </w:rPr>
        <w:t>Лузского городского поселения</w:t>
      </w:r>
      <w:r w:rsidRPr="00366438">
        <w:rPr>
          <w:rFonts w:ascii="Times New Roman" w:hAnsi="Times New Roman" w:cs="Times New Roman"/>
          <w:sz w:val="28"/>
          <w:szCs w:val="28"/>
        </w:rPr>
        <w:tab/>
      </w:r>
      <w:r w:rsidRPr="00366438">
        <w:rPr>
          <w:rFonts w:ascii="Times New Roman" w:hAnsi="Times New Roman" w:cs="Times New Roman"/>
          <w:sz w:val="28"/>
          <w:szCs w:val="28"/>
        </w:rPr>
        <w:tab/>
      </w:r>
      <w:r w:rsidRPr="00366438">
        <w:rPr>
          <w:rFonts w:ascii="Times New Roman" w:hAnsi="Times New Roman" w:cs="Times New Roman"/>
          <w:sz w:val="28"/>
          <w:szCs w:val="28"/>
        </w:rPr>
        <w:tab/>
      </w:r>
      <w:r w:rsidRPr="00366438">
        <w:rPr>
          <w:rFonts w:ascii="Times New Roman" w:hAnsi="Times New Roman" w:cs="Times New Roman"/>
          <w:sz w:val="28"/>
          <w:szCs w:val="28"/>
        </w:rPr>
        <w:tab/>
      </w:r>
      <w:r w:rsidRPr="00366438">
        <w:rPr>
          <w:rFonts w:ascii="Times New Roman" w:hAnsi="Times New Roman" w:cs="Times New Roman"/>
          <w:sz w:val="28"/>
          <w:szCs w:val="28"/>
        </w:rPr>
        <w:tab/>
      </w:r>
      <w:r>
        <w:rPr>
          <w:rFonts w:ascii="Times New Roman" w:hAnsi="Times New Roman" w:cs="Times New Roman"/>
          <w:sz w:val="28"/>
          <w:szCs w:val="28"/>
        </w:rPr>
        <w:t xml:space="preserve">С.Б.Юбко </w:t>
      </w:r>
    </w:p>
    <w:p w:rsidR="004A3D3E" w:rsidRPr="00FF2593" w:rsidRDefault="004A3D3E" w:rsidP="004A3D3E">
      <w:pPr>
        <w:pStyle w:val="ConsPlusNormal"/>
        <w:jc w:val="both"/>
        <w:rPr>
          <w:rFonts w:ascii="Times New Roman" w:hAnsi="Times New Roman" w:cs="Times New Roman"/>
          <w:sz w:val="26"/>
          <w:szCs w:val="26"/>
        </w:rPr>
      </w:pPr>
      <w:r w:rsidRPr="00FF2593">
        <w:rPr>
          <w:rFonts w:ascii="Times New Roman" w:hAnsi="Times New Roman" w:cs="Times New Roman"/>
          <w:sz w:val="26"/>
          <w:szCs w:val="26"/>
        </w:rPr>
        <w:t>____________________________________________</w:t>
      </w:r>
      <w:r>
        <w:rPr>
          <w:rFonts w:ascii="Times New Roman" w:hAnsi="Times New Roman" w:cs="Times New Roman"/>
          <w:sz w:val="26"/>
          <w:szCs w:val="26"/>
        </w:rPr>
        <w:t>_______</w:t>
      </w:r>
      <w:r w:rsidRPr="00FF2593">
        <w:rPr>
          <w:rFonts w:ascii="Times New Roman" w:hAnsi="Times New Roman" w:cs="Times New Roman"/>
          <w:sz w:val="26"/>
          <w:szCs w:val="26"/>
        </w:rPr>
        <w:t xml:space="preserve">___________________ </w:t>
      </w:r>
    </w:p>
    <w:p w:rsidR="004A3D3E" w:rsidRDefault="004A3D3E" w:rsidP="004A3D3E">
      <w:pPr>
        <w:pStyle w:val="ConsPlusNormal"/>
        <w:jc w:val="both"/>
        <w:rPr>
          <w:rFonts w:ascii="Times New Roman" w:hAnsi="Times New Roman" w:cs="Times New Roman"/>
          <w:sz w:val="26"/>
          <w:szCs w:val="26"/>
        </w:rPr>
      </w:pPr>
    </w:p>
    <w:p w:rsidR="00D23A63" w:rsidRDefault="004A3D3E" w:rsidP="004A3D3E">
      <w:pPr>
        <w:tabs>
          <w:tab w:val="left" w:pos="2250"/>
          <w:tab w:val="center" w:pos="4677"/>
          <w:tab w:val="left" w:pos="7515"/>
        </w:tabs>
        <w:rPr>
          <w:sz w:val="28"/>
          <w:szCs w:val="28"/>
        </w:rPr>
      </w:pPr>
      <w:r>
        <w:rPr>
          <w:sz w:val="28"/>
          <w:szCs w:val="28"/>
        </w:rPr>
        <w:tab/>
      </w:r>
    </w:p>
    <w:sectPr w:rsidR="00D23A63" w:rsidSect="004A3D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89" w:rsidRDefault="00C92689" w:rsidP="00DE65A0">
      <w:r>
        <w:separator/>
      </w:r>
    </w:p>
  </w:endnote>
  <w:endnote w:type="continuationSeparator" w:id="1">
    <w:p w:rsidR="00C92689" w:rsidRDefault="00C92689" w:rsidP="00DE6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Broadway">
    <w:panose1 w:val="020B0604020202020204"/>
    <w:charset w:val="00"/>
    <w:family w:val="decorative"/>
    <w:pitch w:val="variable"/>
    <w:sig w:usb0="00000003" w:usb1="00000000"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8" w:rsidRDefault="00494E88" w:rsidP="00DE65A0">
    <w:pPr>
      <w:pStyle w:val="af3"/>
      <w:framePr w:wrap="around" w:vAnchor="text" w:hAnchor="margin" w:xAlign="right" w:y="1"/>
      <w:rPr>
        <w:rStyle w:val="afb"/>
      </w:rPr>
    </w:pPr>
    <w:r>
      <w:rPr>
        <w:rStyle w:val="afb"/>
      </w:rPr>
      <w:fldChar w:fldCharType="begin"/>
    </w:r>
    <w:r w:rsidR="002065A8">
      <w:rPr>
        <w:rStyle w:val="afb"/>
      </w:rPr>
      <w:instrText xml:space="preserve">PAGE  </w:instrText>
    </w:r>
    <w:r>
      <w:rPr>
        <w:rStyle w:val="afb"/>
      </w:rPr>
      <w:fldChar w:fldCharType="end"/>
    </w:r>
  </w:p>
  <w:p w:rsidR="002065A8" w:rsidRDefault="002065A8" w:rsidP="00DE65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8" w:rsidRDefault="002065A8" w:rsidP="00DE65A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89" w:rsidRDefault="00C92689" w:rsidP="00DE65A0">
      <w:r>
        <w:separator/>
      </w:r>
    </w:p>
  </w:footnote>
  <w:footnote w:type="continuationSeparator" w:id="1">
    <w:p w:rsidR="00C92689" w:rsidRDefault="00C92689" w:rsidP="00DE6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8" w:rsidRDefault="00494E88" w:rsidP="00DE65A0">
    <w:pPr>
      <w:pStyle w:val="a3"/>
      <w:framePr w:wrap="around" w:vAnchor="text" w:hAnchor="margin" w:xAlign="right" w:y="1"/>
      <w:rPr>
        <w:rStyle w:val="afb"/>
      </w:rPr>
    </w:pPr>
    <w:r>
      <w:rPr>
        <w:rStyle w:val="afb"/>
      </w:rPr>
      <w:fldChar w:fldCharType="begin"/>
    </w:r>
    <w:r w:rsidR="002065A8">
      <w:rPr>
        <w:rStyle w:val="afb"/>
      </w:rPr>
      <w:instrText xml:space="preserve">PAGE  </w:instrText>
    </w:r>
    <w:r>
      <w:rPr>
        <w:rStyle w:val="afb"/>
      </w:rPr>
      <w:fldChar w:fldCharType="end"/>
    </w:r>
  </w:p>
  <w:p w:rsidR="002065A8" w:rsidRDefault="002065A8" w:rsidP="00DE65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A8" w:rsidRDefault="002065A8" w:rsidP="00DE65A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97F"/>
    <w:multiLevelType w:val="hybridMultilevel"/>
    <w:tmpl w:val="923C99A0"/>
    <w:lvl w:ilvl="0" w:tplc="AA24CA18">
      <w:start w:val="4"/>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D732CA4"/>
    <w:multiLevelType w:val="singleLevel"/>
    <w:tmpl w:val="70DC3832"/>
    <w:lvl w:ilvl="0">
      <w:start w:val="6"/>
      <w:numFmt w:val="bullet"/>
      <w:lvlText w:val="-"/>
      <w:lvlJc w:val="left"/>
      <w:pPr>
        <w:tabs>
          <w:tab w:val="num" w:pos="1070"/>
        </w:tabs>
        <w:ind w:left="1070" w:hanging="360"/>
      </w:pPr>
      <w:rPr>
        <w:rFonts w:ascii="Times New Roman" w:hAnsi="Times New Roman" w:cs="Times New Roman" w:hint="default"/>
      </w:rPr>
    </w:lvl>
  </w:abstractNum>
  <w:abstractNum w:abstractNumId="4">
    <w:nsid w:val="0DE77B28"/>
    <w:multiLevelType w:val="hybridMultilevel"/>
    <w:tmpl w:val="DC5A16DC"/>
    <w:lvl w:ilvl="0" w:tplc="BBB22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D04D9A"/>
    <w:multiLevelType w:val="hybridMultilevel"/>
    <w:tmpl w:val="81F86CC2"/>
    <w:lvl w:ilvl="0" w:tplc="6D12C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7380710"/>
    <w:multiLevelType w:val="hybridMultilevel"/>
    <w:tmpl w:val="CA3AA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A217695"/>
    <w:multiLevelType w:val="hybridMultilevel"/>
    <w:tmpl w:val="1682BE3E"/>
    <w:lvl w:ilvl="0" w:tplc="E570BA3E">
      <w:start w:val="1"/>
      <w:numFmt w:val="bullet"/>
      <w:lvlText w:val=""/>
      <w:lvlJc w:val="left"/>
      <w:pPr>
        <w:tabs>
          <w:tab w:val="num" w:pos="720"/>
        </w:tabs>
        <w:ind w:left="720" w:hanging="360"/>
      </w:pPr>
      <w:rPr>
        <w:rFonts w:ascii="Symbol" w:hAnsi="Symbol" w:hint="default"/>
        <w:sz w:val="20"/>
      </w:rPr>
    </w:lvl>
    <w:lvl w:ilvl="1" w:tplc="9496A2AA" w:tentative="1">
      <w:start w:val="1"/>
      <w:numFmt w:val="bullet"/>
      <w:lvlText w:val=""/>
      <w:lvlJc w:val="left"/>
      <w:pPr>
        <w:tabs>
          <w:tab w:val="num" w:pos="1440"/>
        </w:tabs>
        <w:ind w:left="1440" w:hanging="360"/>
      </w:pPr>
      <w:rPr>
        <w:rFonts w:ascii="Symbol" w:hAnsi="Symbol" w:hint="default"/>
        <w:sz w:val="20"/>
      </w:rPr>
    </w:lvl>
    <w:lvl w:ilvl="2" w:tplc="E1A4FF04" w:tentative="1">
      <w:start w:val="1"/>
      <w:numFmt w:val="bullet"/>
      <w:lvlText w:val=""/>
      <w:lvlJc w:val="left"/>
      <w:pPr>
        <w:tabs>
          <w:tab w:val="num" w:pos="2160"/>
        </w:tabs>
        <w:ind w:left="2160" w:hanging="360"/>
      </w:pPr>
      <w:rPr>
        <w:rFonts w:ascii="Symbol" w:hAnsi="Symbol" w:hint="default"/>
        <w:sz w:val="20"/>
      </w:rPr>
    </w:lvl>
    <w:lvl w:ilvl="3" w:tplc="0232A7DA" w:tentative="1">
      <w:start w:val="1"/>
      <w:numFmt w:val="bullet"/>
      <w:lvlText w:val=""/>
      <w:lvlJc w:val="left"/>
      <w:pPr>
        <w:tabs>
          <w:tab w:val="num" w:pos="2880"/>
        </w:tabs>
        <w:ind w:left="2880" w:hanging="360"/>
      </w:pPr>
      <w:rPr>
        <w:rFonts w:ascii="Symbol" w:hAnsi="Symbol" w:hint="default"/>
        <w:sz w:val="20"/>
      </w:rPr>
    </w:lvl>
    <w:lvl w:ilvl="4" w:tplc="E5E08180" w:tentative="1">
      <w:start w:val="1"/>
      <w:numFmt w:val="bullet"/>
      <w:lvlText w:val=""/>
      <w:lvlJc w:val="left"/>
      <w:pPr>
        <w:tabs>
          <w:tab w:val="num" w:pos="3600"/>
        </w:tabs>
        <w:ind w:left="3600" w:hanging="360"/>
      </w:pPr>
      <w:rPr>
        <w:rFonts w:ascii="Symbol" w:hAnsi="Symbol" w:hint="default"/>
        <w:sz w:val="20"/>
      </w:rPr>
    </w:lvl>
    <w:lvl w:ilvl="5" w:tplc="AFE8DC06" w:tentative="1">
      <w:start w:val="1"/>
      <w:numFmt w:val="bullet"/>
      <w:lvlText w:val=""/>
      <w:lvlJc w:val="left"/>
      <w:pPr>
        <w:tabs>
          <w:tab w:val="num" w:pos="4320"/>
        </w:tabs>
        <w:ind w:left="4320" w:hanging="360"/>
      </w:pPr>
      <w:rPr>
        <w:rFonts w:ascii="Symbol" w:hAnsi="Symbol" w:hint="default"/>
        <w:sz w:val="20"/>
      </w:rPr>
    </w:lvl>
    <w:lvl w:ilvl="6" w:tplc="7C925CE8" w:tentative="1">
      <w:start w:val="1"/>
      <w:numFmt w:val="bullet"/>
      <w:lvlText w:val=""/>
      <w:lvlJc w:val="left"/>
      <w:pPr>
        <w:tabs>
          <w:tab w:val="num" w:pos="5040"/>
        </w:tabs>
        <w:ind w:left="5040" w:hanging="360"/>
      </w:pPr>
      <w:rPr>
        <w:rFonts w:ascii="Symbol" w:hAnsi="Symbol" w:hint="default"/>
        <w:sz w:val="20"/>
      </w:rPr>
    </w:lvl>
    <w:lvl w:ilvl="7" w:tplc="9634BAA6" w:tentative="1">
      <w:start w:val="1"/>
      <w:numFmt w:val="bullet"/>
      <w:lvlText w:val=""/>
      <w:lvlJc w:val="left"/>
      <w:pPr>
        <w:tabs>
          <w:tab w:val="num" w:pos="5760"/>
        </w:tabs>
        <w:ind w:left="5760" w:hanging="360"/>
      </w:pPr>
      <w:rPr>
        <w:rFonts w:ascii="Symbol" w:hAnsi="Symbol" w:hint="default"/>
        <w:sz w:val="20"/>
      </w:rPr>
    </w:lvl>
    <w:lvl w:ilvl="8" w:tplc="0E52C572" w:tentative="1">
      <w:start w:val="1"/>
      <w:numFmt w:val="bullet"/>
      <w:lvlText w:val=""/>
      <w:lvlJc w:val="left"/>
      <w:pPr>
        <w:tabs>
          <w:tab w:val="num" w:pos="6480"/>
        </w:tabs>
        <w:ind w:left="6480" w:hanging="360"/>
      </w:pPr>
      <w:rPr>
        <w:rFonts w:ascii="Symbol" w:hAnsi="Symbol" w:hint="default"/>
        <w:sz w:val="20"/>
      </w:rPr>
    </w:lvl>
  </w:abstractNum>
  <w:abstractNum w:abstractNumId="10">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EB55A30"/>
    <w:multiLevelType w:val="hybridMultilevel"/>
    <w:tmpl w:val="3496DEF2"/>
    <w:lvl w:ilvl="0" w:tplc="9758B49A">
      <w:start w:val="1"/>
      <w:numFmt w:val="bullet"/>
      <w:lvlText w:val=""/>
      <w:lvlJc w:val="left"/>
      <w:pPr>
        <w:tabs>
          <w:tab w:val="num" w:pos="720"/>
        </w:tabs>
        <w:ind w:left="720" w:hanging="360"/>
      </w:pPr>
      <w:rPr>
        <w:rFonts w:ascii="Symbol" w:hAnsi="Symbol" w:hint="default"/>
        <w:sz w:val="20"/>
      </w:rPr>
    </w:lvl>
    <w:lvl w:ilvl="1" w:tplc="072C5FEE" w:tentative="1">
      <w:start w:val="1"/>
      <w:numFmt w:val="bullet"/>
      <w:lvlText w:val=""/>
      <w:lvlJc w:val="left"/>
      <w:pPr>
        <w:tabs>
          <w:tab w:val="num" w:pos="1440"/>
        </w:tabs>
        <w:ind w:left="1440" w:hanging="360"/>
      </w:pPr>
      <w:rPr>
        <w:rFonts w:ascii="Symbol" w:hAnsi="Symbol" w:hint="default"/>
        <w:sz w:val="20"/>
      </w:rPr>
    </w:lvl>
    <w:lvl w:ilvl="2" w:tplc="847E641C" w:tentative="1">
      <w:start w:val="1"/>
      <w:numFmt w:val="bullet"/>
      <w:lvlText w:val=""/>
      <w:lvlJc w:val="left"/>
      <w:pPr>
        <w:tabs>
          <w:tab w:val="num" w:pos="2160"/>
        </w:tabs>
        <w:ind w:left="2160" w:hanging="360"/>
      </w:pPr>
      <w:rPr>
        <w:rFonts w:ascii="Symbol" w:hAnsi="Symbol" w:hint="default"/>
        <w:sz w:val="20"/>
      </w:rPr>
    </w:lvl>
    <w:lvl w:ilvl="3" w:tplc="DD769F22" w:tentative="1">
      <w:start w:val="1"/>
      <w:numFmt w:val="bullet"/>
      <w:lvlText w:val=""/>
      <w:lvlJc w:val="left"/>
      <w:pPr>
        <w:tabs>
          <w:tab w:val="num" w:pos="2880"/>
        </w:tabs>
        <w:ind w:left="2880" w:hanging="360"/>
      </w:pPr>
      <w:rPr>
        <w:rFonts w:ascii="Symbol" w:hAnsi="Symbol" w:hint="default"/>
        <w:sz w:val="20"/>
      </w:rPr>
    </w:lvl>
    <w:lvl w:ilvl="4" w:tplc="44644094" w:tentative="1">
      <w:start w:val="1"/>
      <w:numFmt w:val="bullet"/>
      <w:lvlText w:val=""/>
      <w:lvlJc w:val="left"/>
      <w:pPr>
        <w:tabs>
          <w:tab w:val="num" w:pos="3600"/>
        </w:tabs>
        <w:ind w:left="3600" w:hanging="360"/>
      </w:pPr>
      <w:rPr>
        <w:rFonts w:ascii="Symbol" w:hAnsi="Symbol" w:hint="default"/>
        <w:sz w:val="20"/>
      </w:rPr>
    </w:lvl>
    <w:lvl w:ilvl="5" w:tplc="BE5C82B6" w:tentative="1">
      <w:start w:val="1"/>
      <w:numFmt w:val="bullet"/>
      <w:lvlText w:val=""/>
      <w:lvlJc w:val="left"/>
      <w:pPr>
        <w:tabs>
          <w:tab w:val="num" w:pos="4320"/>
        </w:tabs>
        <w:ind w:left="4320" w:hanging="360"/>
      </w:pPr>
      <w:rPr>
        <w:rFonts w:ascii="Symbol" w:hAnsi="Symbol" w:hint="default"/>
        <w:sz w:val="20"/>
      </w:rPr>
    </w:lvl>
    <w:lvl w:ilvl="6" w:tplc="FED4A16E" w:tentative="1">
      <w:start w:val="1"/>
      <w:numFmt w:val="bullet"/>
      <w:lvlText w:val=""/>
      <w:lvlJc w:val="left"/>
      <w:pPr>
        <w:tabs>
          <w:tab w:val="num" w:pos="5040"/>
        </w:tabs>
        <w:ind w:left="5040" w:hanging="360"/>
      </w:pPr>
      <w:rPr>
        <w:rFonts w:ascii="Symbol" w:hAnsi="Symbol" w:hint="default"/>
        <w:sz w:val="20"/>
      </w:rPr>
    </w:lvl>
    <w:lvl w:ilvl="7" w:tplc="6C1CCE06" w:tentative="1">
      <w:start w:val="1"/>
      <w:numFmt w:val="bullet"/>
      <w:lvlText w:val=""/>
      <w:lvlJc w:val="left"/>
      <w:pPr>
        <w:tabs>
          <w:tab w:val="num" w:pos="5760"/>
        </w:tabs>
        <w:ind w:left="5760" w:hanging="360"/>
      </w:pPr>
      <w:rPr>
        <w:rFonts w:ascii="Symbol" w:hAnsi="Symbol" w:hint="default"/>
        <w:sz w:val="20"/>
      </w:rPr>
    </w:lvl>
    <w:lvl w:ilvl="8" w:tplc="51E2C3CE" w:tentative="1">
      <w:start w:val="1"/>
      <w:numFmt w:val="bullet"/>
      <w:lvlText w:val=""/>
      <w:lvlJc w:val="left"/>
      <w:pPr>
        <w:tabs>
          <w:tab w:val="num" w:pos="6480"/>
        </w:tabs>
        <w:ind w:left="6480" w:hanging="360"/>
      </w:pPr>
      <w:rPr>
        <w:rFonts w:ascii="Symbol" w:hAnsi="Symbol" w:hint="default"/>
        <w:sz w:val="20"/>
      </w:rPr>
    </w:lvl>
  </w:abstractNum>
  <w:abstractNum w:abstractNumId="14">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5">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6">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5032C"/>
    <w:multiLevelType w:val="multilevel"/>
    <w:tmpl w:val="38B27C8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583CEF"/>
    <w:multiLevelType w:val="hybridMultilevel"/>
    <w:tmpl w:val="BF549E34"/>
    <w:lvl w:ilvl="0" w:tplc="D200DBA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941D67"/>
    <w:multiLevelType w:val="hybridMultilevel"/>
    <w:tmpl w:val="1FA8CFE0"/>
    <w:lvl w:ilvl="0" w:tplc="01E05A7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17"/>
  </w:num>
  <w:num w:numId="3">
    <w:abstractNumId w:val="5"/>
  </w:num>
  <w:num w:numId="4">
    <w:abstractNumId w:val="21"/>
  </w:num>
  <w:num w:numId="5">
    <w:abstractNumId w:val="13"/>
  </w:num>
  <w:num w:numId="6">
    <w:abstractNumId w:val="9"/>
  </w:num>
  <w:num w:numId="7">
    <w:abstractNumId w:val="7"/>
  </w:num>
  <w:num w:numId="8">
    <w:abstractNumId w:val="0"/>
  </w:num>
  <w:num w:numId="9">
    <w:abstractNumId w:val="3"/>
  </w:num>
  <w:num w:numId="10">
    <w:abstractNumId w:val="4"/>
  </w:num>
  <w:num w:numId="11">
    <w:abstractNumId w:val="11"/>
  </w:num>
  <w:num w:numId="12">
    <w:abstractNumId w:val="2"/>
  </w:num>
  <w:num w:numId="13">
    <w:abstractNumId w:val="18"/>
  </w:num>
  <w:num w:numId="14">
    <w:abstractNumId w:val="14"/>
  </w:num>
  <w:num w:numId="15">
    <w:abstractNumId w:val="16"/>
  </w:num>
  <w:num w:numId="16">
    <w:abstractNumId w:val="8"/>
  </w:num>
  <w:num w:numId="17">
    <w:abstractNumId w:val="12"/>
  </w:num>
  <w:num w:numId="18">
    <w:abstractNumId w:val="15"/>
  </w:num>
  <w:num w:numId="19">
    <w:abstractNumId w:val="20"/>
  </w:num>
  <w:num w:numId="20">
    <w:abstractNumId w:val="1"/>
  </w:num>
  <w:num w:numId="21">
    <w:abstractNumId w:val="10"/>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0153AE"/>
    <w:rsid w:val="000153AE"/>
    <w:rsid w:val="00081EBC"/>
    <w:rsid w:val="00093807"/>
    <w:rsid w:val="000B0DFF"/>
    <w:rsid w:val="000D4B10"/>
    <w:rsid w:val="00170575"/>
    <w:rsid w:val="00184543"/>
    <w:rsid w:val="001D7FE8"/>
    <w:rsid w:val="002065A8"/>
    <w:rsid w:val="00224F1A"/>
    <w:rsid w:val="00235BE8"/>
    <w:rsid w:val="00256596"/>
    <w:rsid w:val="002B588A"/>
    <w:rsid w:val="002C5A78"/>
    <w:rsid w:val="002F7CA1"/>
    <w:rsid w:val="00345174"/>
    <w:rsid w:val="003B5A7E"/>
    <w:rsid w:val="003B7E95"/>
    <w:rsid w:val="003C74B6"/>
    <w:rsid w:val="003D4854"/>
    <w:rsid w:val="003E649E"/>
    <w:rsid w:val="003F2568"/>
    <w:rsid w:val="00450807"/>
    <w:rsid w:val="00456119"/>
    <w:rsid w:val="00482E3E"/>
    <w:rsid w:val="0049263A"/>
    <w:rsid w:val="00494E88"/>
    <w:rsid w:val="004A3D3E"/>
    <w:rsid w:val="004D4E2B"/>
    <w:rsid w:val="00507E21"/>
    <w:rsid w:val="005B415C"/>
    <w:rsid w:val="005E5D8D"/>
    <w:rsid w:val="00603359"/>
    <w:rsid w:val="00645BE9"/>
    <w:rsid w:val="0068311C"/>
    <w:rsid w:val="007013A5"/>
    <w:rsid w:val="0071074C"/>
    <w:rsid w:val="007329AE"/>
    <w:rsid w:val="00745A13"/>
    <w:rsid w:val="007756A6"/>
    <w:rsid w:val="007D37D6"/>
    <w:rsid w:val="007E51EE"/>
    <w:rsid w:val="00807853"/>
    <w:rsid w:val="008537C0"/>
    <w:rsid w:val="00874A61"/>
    <w:rsid w:val="00901316"/>
    <w:rsid w:val="009D0A5D"/>
    <w:rsid w:val="009F7EC0"/>
    <w:rsid w:val="00A36898"/>
    <w:rsid w:val="00A62712"/>
    <w:rsid w:val="00A66156"/>
    <w:rsid w:val="00B44F2B"/>
    <w:rsid w:val="00BA2092"/>
    <w:rsid w:val="00BE5829"/>
    <w:rsid w:val="00C35B00"/>
    <w:rsid w:val="00C92689"/>
    <w:rsid w:val="00CE0338"/>
    <w:rsid w:val="00CE4785"/>
    <w:rsid w:val="00D02FF5"/>
    <w:rsid w:val="00D23A63"/>
    <w:rsid w:val="00D301A1"/>
    <w:rsid w:val="00D402F1"/>
    <w:rsid w:val="00D74B31"/>
    <w:rsid w:val="00DA025F"/>
    <w:rsid w:val="00DA4183"/>
    <w:rsid w:val="00DE65A0"/>
    <w:rsid w:val="00E07AE9"/>
    <w:rsid w:val="00E40F97"/>
    <w:rsid w:val="00E70418"/>
    <w:rsid w:val="00E70B6C"/>
    <w:rsid w:val="00E746F8"/>
    <w:rsid w:val="00FC6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5" type="connector" idref="#_x0000_s1049"/>
        <o:r id="V:Rule26" type="connector" idref="#_x0000_s1048"/>
        <o:r id="V:Rule27" type="connector" idref="#_x0000_s1050"/>
        <o:r id="V:Rule28" type="connector" idref="#_x0000_s1064"/>
        <o:r id="V:Rule29" type="connector" idref="#_x0000_s1052"/>
        <o:r id="V:Rule30" type="connector" idref="#_x0000_s1051"/>
        <o:r id="V:Rule31" type="connector" idref="#_x0000_s1054"/>
        <o:r id="V:Rule32" type="connector" idref="#_x0000_s1056"/>
        <o:r id="V:Rule33" type="connector" idref="#_x0000_s1041"/>
        <o:r id="V:Rule34" type="connector" idref="#_x0000_s1044"/>
        <o:r id="V:Rule35" type="connector" idref="#_x0000_s1043"/>
        <o:r id="V:Rule36" type="connector" idref="#_x0000_s1065"/>
        <o:r id="V:Rule37" type="connector" idref="#_x0000_s1059"/>
        <o:r id="V:Rule38" type="connector" idref="#_x0000_s1045"/>
        <o:r id="V:Rule39" type="connector" idref="#_x0000_s1055"/>
        <o:r id="V:Rule40" type="connector" idref="#_x0000_s1060"/>
        <o:r id="V:Rule41" type="connector" idref="#_x0000_s1062"/>
        <o:r id="V:Rule42" type="connector" idref="#_x0000_s1040"/>
        <o:r id="V:Rule43" type="connector" idref="#_x0000_s1061"/>
        <o:r id="V:Rule44" type="connector" idref="#_x0000_s1047"/>
        <o:r id="V:Rule45" type="connector" idref="#_x0000_s1053"/>
        <o:r id="V:Rule46" type="connector" idref="#_x0000_s1042"/>
        <o:r id="V:Rule47" type="connector" idref="#_x0000_s1066"/>
        <o:r id="V:Rule4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AE"/>
    <w:rPr>
      <w:rFonts w:ascii="Times New Roman" w:eastAsia="Times New Roman" w:hAnsi="Times New Roman"/>
      <w:sz w:val="24"/>
      <w:szCs w:val="24"/>
    </w:rPr>
  </w:style>
  <w:style w:type="paragraph" w:styleId="1">
    <w:name w:val="heading 1"/>
    <w:basedOn w:val="a"/>
    <w:next w:val="a"/>
    <w:link w:val="10"/>
    <w:qFormat/>
    <w:rsid w:val="00745A1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301A1"/>
    <w:pPr>
      <w:keepNext/>
      <w:jc w:val="center"/>
      <w:outlineLvl w:val="1"/>
    </w:pPr>
    <w:rPr>
      <w:b/>
      <w:color w:val="000000"/>
      <w:sz w:val="28"/>
    </w:rPr>
  </w:style>
  <w:style w:type="paragraph" w:styleId="3">
    <w:name w:val="heading 3"/>
    <w:basedOn w:val="a"/>
    <w:next w:val="a"/>
    <w:link w:val="30"/>
    <w:qFormat/>
    <w:rsid w:val="00745A13"/>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DE65A0"/>
    <w:pPr>
      <w:keepNext/>
      <w:ind w:left="360" w:right="515"/>
      <w:jc w:val="center"/>
      <w:outlineLvl w:val="3"/>
    </w:pPr>
    <w:rPr>
      <w:b/>
      <w:caps/>
    </w:rPr>
  </w:style>
  <w:style w:type="paragraph" w:styleId="5">
    <w:name w:val="heading 5"/>
    <w:basedOn w:val="a"/>
    <w:next w:val="a"/>
    <w:link w:val="50"/>
    <w:qFormat/>
    <w:rsid w:val="00DE65A0"/>
    <w:pPr>
      <w:keepNext/>
      <w:outlineLvl w:val="4"/>
    </w:pPr>
    <w:rPr>
      <w:u w:val="single"/>
    </w:rPr>
  </w:style>
  <w:style w:type="paragraph" w:styleId="6">
    <w:name w:val="heading 6"/>
    <w:basedOn w:val="a"/>
    <w:next w:val="a"/>
    <w:link w:val="60"/>
    <w:unhideWhenUsed/>
    <w:qFormat/>
    <w:rsid w:val="00DE65A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E65A0"/>
    <w:pPr>
      <w:keepNext/>
      <w:ind w:left="680"/>
      <w:outlineLvl w:val="6"/>
    </w:pPr>
    <w:rPr>
      <w:b/>
      <w:bCs/>
      <w:i/>
      <w:iCs/>
    </w:rPr>
  </w:style>
  <w:style w:type="paragraph" w:styleId="8">
    <w:name w:val="heading 8"/>
    <w:basedOn w:val="a"/>
    <w:next w:val="a"/>
    <w:link w:val="80"/>
    <w:qFormat/>
    <w:rsid w:val="00DE65A0"/>
    <w:pPr>
      <w:keepNext/>
      <w:jc w:val="center"/>
      <w:outlineLvl w:val="7"/>
    </w:pPr>
    <w:rPr>
      <w:b/>
      <w:bCs/>
    </w:rPr>
  </w:style>
  <w:style w:type="paragraph" w:styleId="9">
    <w:name w:val="heading 9"/>
    <w:basedOn w:val="a"/>
    <w:next w:val="a"/>
    <w:link w:val="90"/>
    <w:unhideWhenUsed/>
    <w:qFormat/>
    <w:rsid w:val="00DE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A13"/>
    <w:rPr>
      <w:rFonts w:ascii="Cambria" w:eastAsia="Times New Roman" w:hAnsi="Cambria" w:cs="Times New Roman"/>
      <w:b/>
      <w:bCs/>
      <w:kern w:val="32"/>
      <w:sz w:val="32"/>
      <w:szCs w:val="32"/>
    </w:rPr>
  </w:style>
  <w:style w:type="character" w:customStyle="1" w:styleId="20">
    <w:name w:val="Заголовок 2 Знак"/>
    <w:basedOn w:val="a0"/>
    <w:link w:val="2"/>
    <w:rsid w:val="00D301A1"/>
    <w:rPr>
      <w:rFonts w:ascii="Times New Roman" w:eastAsia="Times New Roman" w:hAnsi="Times New Roman"/>
      <w:b/>
      <w:color w:val="000000"/>
      <w:sz w:val="28"/>
      <w:szCs w:val="24"/>
    </w:rPr>
  </w:style>
  <w:style w:type="character" w:customStyle="1" w:styleId="30">
    <w:name w:val="Заголовок 3 Знак"/>
    <w:basedOn w:val="a0"/>
    <w:link w:val="3"/>
    <w:rsid w:val="00745A13"/>
    <w:rPr>
      <w:rFonts w:ascii="Arial" w:eastAsia="Times New Roman" w:hAnsi="Arial" w:cs="Arial"/>
      <w:b/>
      <w:bCs/>
      <w:sz w:val="26"/>
      <w:szCs w:val="26"/>
    </w:rPr>
  </w:style>
  <w:style w:type="character" w:customStyle="1" w:styleId="40">
    <w:name w:val="Заголовок 4 Знак"/>
    <w:basedOn w:val="a0"/>
    <w:link w:val="4"/>
    <w:rsid w:val="00DE65A0"/>
    <w:rPr>
      <w:rFonts w:ascii="Times New Roman" w:eastAsia="Times New Roman" w:hAnsi="Times New Roman"/>
      <w:b/>
      <w:caps/>
      <w:sz w:val="24"/>
      <w:szCs w:val="24"/>
    </w:rPr>
  </w:style>
  <w:style w:type="character" w:customStyle="1" w:styleId="50">
    <w:name w:val="Заголовок 5 Знак"/>
    <w:basedOn w:val="a0"/>
    <w:link w:val="5"/>
    <w:rsid w:val="00DE65A0"/>
    <w:rPr>
      <w:rFonts w:ascii="Times New Roman" w:eastAsia="Times New Roman" w:hAnsi="Times New Roman"/>
      <w:sz w:val="24"/>
      <w:szCs w:val="24"/>
      <w:u w:val="single"/>
    </w:rPr>
  </w:style>
  <w:style w:type="character" w:customStyle="1" w:styleId="60">
    <w:name w:val="Заголовок 6 Знак"/>
    <w:basedOn w:val="a0"/>
    <w:link w:val="6"/>
    <w:rsid w:val="00DE65A0"/>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rsid w:val="00DE65A0"/>
    <w:rPr>
      <w:rFonts w:ascii="Times New Roman" w:eastAsia="Times New Roman" w:hAnsi="Times New Roman"/>
      <w:b/>
      <w:bCs/>
      <w:i/>
      <w:iCs/>
      <w:sz w:val="24"/>
      <w:szCs w:val="24"/>
    </w:rPr>
  </w:style>
  <w:style w:type="character" w:customStyle="1" w:styleId="80">
    <w:name w:val="Заголовок 8 Знак"/>
    <w:basedOn w:val="a0"/>
    <w:link w:val="8"/>
    <w:rsid w:val="00DE65A0"/>
    <w:rPr>
      <w:rFonts w:ascii="Times New Roman" w:eastAsia="Times New Roman" w:hAnsi="Times New Roman"/>
      <w:b/>
      <w:bCs/>
      <w:sz w:val="24"/>
      <w:szCs w:val="24"/>
    </w:rPr>
  </w:style>
  <w:style w:type="character" w:customStyle="1" w:styleId="90">
    <w:name w:val="Заголовок 9 Знак"/>
    <w:basedOn w:val="a0"/>
    <w:link w:val="9"/>
    <w:rsid w:val="00DE65A0"/>
    <w:rPr>
      <w:rFonts w:asciiTheme="majorHAnsi" w:eastAsiaTheme="majorEastAsia" w:hAnsiTheme="majorHAnsi" w:cstheme="majorBidi"/>
      <w:i/>
      <w:iCs/>
      <w:color w:val="404040" w:themeColor="text1" w:themeTint="BF"/>
    </w:rPr>
  </w:style>
  <w:style w:type="paragraph" w:styleId="a3">
    <w:name w:val="header"/>
    <w:basedOn w:val="a"/>
    <w:link w:val="a4"/>
    <w:rsid w:val="000153AE"/>
    <w:pPr>
      <w:tabs>
        <w:tab w:val="center" w:pos="4677"/>
        <w:tab w:val="right" w:pos="9355"/>
      </w:tabs>
    </w:pPr>
  </w:style>
  <w:style w:type="character" w:customStyle="1" w:styleId="a4">
    <w:name w:val="Верхний колонтитул Знак"/>
    <w:basedOn w:val="a0"/>
    <w:link w:val="a3"/>
    <w:rsid w:val="000153AE"/>
    <w:rPr>
      <w:rFonts w:ascii="Times New Roman" w:eastAsia="Times New Roman" w:hAnsi="Times New Roman" w:cs="Times New Roman"/>
      <w:sz w:val="24"/>
      <w:szCs w:val="24"/>
      <w:lang w:eastAsia="ru-RU"/>
    </w:rPr>
  </w:style>
  <w:style w:type="paragraph" w:styleId="a5">
    <w:name w:val="List Paragraph"/>
    <w:basedOn w:val="a"/>
    <w:uiPriority w:val="34"/>
    <w:qFormat/>
    <w:rsid w:val="000153A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0153A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0153AE"/>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DE65A0"/>
    <w:rPr>
      <w:rFonts w:ascii="Arial" w:eastAsia="Times New Roman" w:hAnsi="Arial" w:cs="Arial"/>
    </w:rPr>
  </w:style>
  <w:style w:type="paragraph" w:customStyle="1" w:styleId="ConsPlusNonformat">
    <w:name w:val="ConsPlusNonformat"/>
    <w:uiPriority w:val="99"/>
    <w:rsid w:val="000153AE"/>
    <w:pPr>
      <w:widowControl w:val="0"/>
      <w:autoSpaceDE w:val="0"/>
      <w:autoSpaceDN w:val="0"/>
      <w:adjustRightInd w:val="0"/>
    </w:pPr>
    <w:rPr>
      <w:rFonts w:ascii="Courier New" w:eastAsia="Times New Roman" w:hAnsi="Courier New" w:cs="Courier New"/>
    </w:rPr>
  </w:style>
  <w:style w:type="paragraph" w:styleId="21">
    <w:name w:val="Body Text 2"/>
    <w:basedOn w:val="a"/>
    <w:link w:val="22"/>
    <w:rsid w:val="00A62712"/>
    <w:pPr>
      <w:jc w:val="both"/>
    </w:pPr>
    <w:rPr>
      <w:szCs w:val="20"/>
    </w:rPr>
  </w:style>
  <w:style w:type="character" w:customStyle="1" w:styleId="22">
    <w:name w:val="Основной текст 2 Знак"/>
    <w:basedOn w:val="a0"/>
    <w:link w:val="21"/>
    <w:rsid w:val="00A62712"/>
    <w:rPr>
      <w:rFonts w:ascii="Times New Roman" w:eastAsia="Times New Roman" w:hAnsi="Times New Roman"/>
      <w:sz w:val="24"/>
    </w:rPr>
  </w:style>
  <w:style w:type="paragraph" w:styleId="a6">
    <w:name w:val="Normal (Web)"/>
    <w:basedOn w:val="a"/>
    <w:uiPriority w:val="99"/>
    <w:rsid w:val="00D301A1"/>
    <w:pPr>
      <w:spacing w:before="100" w:beforeAutospacing="1" w:after="100" w:afterAutospacing="1"/>
    </w:pPr>
    <w:rPr>
      <w:rFonts w:ascii="Tahoma" w:hAnsi="Tahoma" w:cs="Tahoma"/>
      <w:color w:val="000000"/>
      <w:sz w:val="17"/>
      <w:szCs w:val="17"/>
    </w:rPr>
  </w:style>
  <w:style w:type="paragraph" w:styleId="a7">
    <w:name w:val="Body Text"/>
    <w:basedOn w:val="a"/>
    <w:link w:val="a8"/>
    <w:unhideWhenUsed/>
    <w:rsid w:val="00745A13"/>
    <w:pPr>
      <w:spacing w:after="120"/>
    </w:pPr>
  </w:style>
  <w:style w:type="character" w:customStyle="1" w:styleId="a8">
    <w:name w:val="Основной текст Знак"/>
    <w:basedOn w:val="a0"/>
    <w:link w:val="a7"/>
    <w:rsid w:val="00745A13"/>
    <w:rPr>
      <w:rFonts w:ascii="Times New Roman" w:eastAsia="Times New Roman" w:hAnsi="Times New Roman"/>
      <w:sz w:val="24"/>
      <w:szCs w:val="24"/>
    </w:rPr>
  </w:style>
  <w:style w:type="character" w:customStyle="1" w:styleId="a9">
    <w:name w:val="Текст Знак"/>
    <w:link w:val="aa"/>
    <w:locked/>
    <w:rsid w:val="00745A13"/>
    <w:rPr>
      <w:rFonts w:ascii="Courier New" w:hAnsi="Courier New" w:cs="Courier New"/>
    </w:rPr>
  </w:style>
  <w:style w:type="paragraph" w:styleId="aa">
    <w:name w:val="Plain Text"/>
    <w:basedOn w:val="a"/>
    <w:link w:val="a9"/>
    <w:rsid w:val="00745A13"/>
    <w:rPr>
      <w:rFonts w:ascii="Courier New" w:eastAsia="Calibri" w:hAnsi="Courier New"/>
      <w:sz w:val="20"/>
      <w:szCs w:val="20"/>
    </w:rPr>
  </w:style>
  <w:style w:type="character" w:customStyle="1" w:styleId="11">
    <w:name w:val="Текст Знак1"/>
    <w:basedOn w:val="a0"/>
    <w:link w:val="aa"/>
    <w:uiPriority w:val="99"/>
    <w:semiHidden/>
    <w:rsid w:val="00745A13"/>
    <w:rPr>
      <w:rFonts w:ascii="Courier New" w:eastAsia="Times New Roman" w:hAnsi="Courier New" w:cs="Courier New"/>
    </w:rPr>
  </w:style>
  <w:style w:type="paragraph" w:customStyle="1" w:styleId="ConsNormal">
    <w:name w:val="ConsNormal"/>
    <w:rsid w:val="00745A13"/>
    <w:pPr>
      <w:widowControl w:val="0"/>
      <w:autoSpaceDE w:val="0"/>
      <w:autoSpaceDN w:val="0"/>
      <w:ind w:firstLine="720"/>
    </w:pPr>
    <w:rPr>
      <w:rFonts w:ascii="Arial" w:eastAsia="Times New Roman" w:hAnsi="Arial" w:cs="Arial"/>
    </w:rPr>
  </w:style>
  <w:style w:type="paragraph" w:customStyle="1" w:styleId="ConsNonformat">
    <w:name w:val="ConsNonformat"/>
    <w:rsid w:val="00745A13"/>
    <w:pPr>
      <w:widowControl w:val="0"/>
      <w:autoSpaceDE w:val="0"/>
      <w:autoSpaceDN w:val="0"/>
    </w:pPr>
    <w:rPr>
      <w:rFonts w:ascii="Courier New" w:eastAsia="Times New Roman" w:hAnsi="Courier New" w:cs="Courier New"/>
    </w:rPr>
  </w:style>
  <w:style w:type="paragraph" w:customStyle="1" w:styleId="ConsTitle">
    <w:name w:val="ConsTitle"/>
    <w:rsid w:val="00745A13"/>
    <w:pPr>
      <w:widowControl w:val="0"/>
      <w:autoSpaceDE w:val="0"/>
      <w:autoSpaceDN w:val="0"/>
    </w:pPr>
    <w:rPr>
      <w:rFonts w:ascii="Arial" w:eastAsia="Times New Roman" w:hAnsi="Arial" w:cs="Arial"/>
      <w:b/>
      <w:bCs/>
    </w:rPr>
  </w:style>
  <w:style w:type="paragraph" w:customStyle="1" w:styleId="ab">
    <w:name w:val="Комментарий"/>
    <w:basedOn w:val="a"/>
    <w:next w:val="a"/>
    <w:rsid w:val="00745A13"/>
    <w:pPr>
      <w:widowControl w:val="0"/>
      <w:autoSpaceDE w:val="0"/>
      <w:autoSpaceDN w:val="0"/>
      <w:adjustRightInd w:val="0"/>
      <w:ind w:left="170"/>
      <w:jc w:val="both"/>
    </w:pPr>
    <w:rPr>
      <w:rFonts w:ascii="Arial" w:hAnsi="Arial" w:cs="Arial"/>
      <w:i/>
      <w:iCs/>
      <w:color w:val="800080"/>
      <w:sz w:val="20"/>
      <w:szCs w:val="20"/>
    </w:rPr>
  </w:style>
  <w:style w:type="character" w:styleId="ac">
    <w:name w:val="Hyperlink"/>
    <w:basedOn w:val="a0"/>
    <w:rsid w:val="00745A13"/>
    <w:rPr>
      <w:color w:val="0000FF"/>
      <w:u w:val="single"/>
    </w:rPr>
  </w:style>
  <w:style w:type="paragraph" w:styleId="ad">
    <w:name w:val="Block Text"/>
    <w:basedOn w:val="a"/>
    <w:rsid w:val="000D4B10"/>
    <w:pPr>
      <w:shd w:val="clear" w:color="auto" w:fill="FFFFFF"/>
      <w:ind w:left="14" w:right="-6" w:firstLine="709"/>
      <w:jc w:val="both"/>
    </w:pPr>
    <w:rPr>
      <w:color w:val="000000"/>
      <w:spacing w:val="2"/>
      <w:sz w:val="28"/>
      <w:szCs w:val="28"/>
    </w:rPr>
  </w:style>
  <w:style w:type="paragraph" w:styleId="ae">
    <w:name w:val="Body Text Indent"/>
    <w:basedOn w:val="a"/>
    <w:link w:val="af"/>
    <w:unhideWhenUsed/>
    <w:rsid w:val="007756A6"/>
    <w:pPr>
      <w:spacing w:after="120"/>
      <w:ind w:left="283"/>
    </w:pPr>
  </w:style>
  <w:style w:type="character" w:customStyle="1" w:styleId="af">
    <w:name w:val="Основной текст с отступом Знак"/>
    <w:basedOn w:val="a0"/>
    <w:link w:val="ae"/>
    <w:rsid w:val="007756A6"/>
    <w:rPr>
      <w:rFonts w:ascii="Times New Roman" w:eastAsia="Times New Roman" w:hAnsi="Times New Roman"/>
      <w:sz w:val="24"/>
      <w:szCs w:val="24"/>
    </w:rPr>
  </w:style>
  <w:style w:type="paragraph" w:styleId="af0">
    <w:name w:val="Title"/>
    <w:basedOn w:val="a"/>
    <w:link w:val="af1"/>
    <w:qFormat/>
    <w:rsid w:val="00CE4785"/>
    <w:pPr>
      <w:jc w:val="center"/>
    </w:pPr>
    <w:rPr>
      <w:sz w:val="32"/>
      <w:szCs w:val="20"/>
    </w:rPr>
  </w:style>
  <w:style w:type="character" w:customStyle="1" w:styleId="af1">
    <w:name w:val="Название Знак"/>
    <w:basedOn w:val="a0"/>
    <w:link w:val="af0"/>
    <w:rsid w:val="00CE4785"/>
    <w:rPr>
      <w:rFonts w:ascii="Times New Roman" w:eastAsia="Times New Roman" w:hAnsi="Times New Roman"/>
      <w:sz w:val="32"/>
    </w:rPr>
  </w:style>
  <w:style w:type="table" w:styleId="af2">
    <w:name w:val="Table Grid"/>
    <w:basedOn w:val="a1"/>
    <w:uiPriority w:val="59"/>
    <w:rsid w:val="00081EBC"/>
    <w:pPr>
      <w:spacing w:after="200" w:line="276"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DE65A0"/>
    <w:pPr>
      <w:tabs>
        <w:tab w:val="center" w:pos="4677"/>
        <w:tab w:val="right" w:pos="9355"/>
      </w:tabs>
    </w:pPr>
  </w:style>
  <w:style w:type="character" w:customStyle="1" w:styleId="af4">
    <w:name w:val="Нижний колонтитул Знак"/>
    <w:basedOn w:val="a0"/>
    <w:link w:val="af3"/>
    <w:uiPriority w:val="99"/>
    <w:rsid w:val="00DE65A0"/>
    <w:rPr>
      <w:rFonts w:ascii="Times New Roman" w:eastAsia="Times New Roman" w:hAnsi="Times New Roman"/>
      <w:sz w:val="24"/>
      <w:szCs w:val="24"/>
    </w:rPr>
  </w:style>
  <w:style w:type="character" w:styleId="af5">
    <w:name w:val="FollowedHyperlink"/>
    <w:rsid w:val="00DE65A0"/>
    <w:rPr>
      <w:color w:val="800080"/>
      <w:u w:val="single"/>
    </w:rPr>
  </w:style>
  <w:style w:type="paragraph" w:styleId="af6">
    <w:name w:val="Subtitle"/>
    <w:basedOn w:val="a"/>
    <w:link w:val="af7"/>
    <w:qFormat/>
    <w:rsid w:val="00DE65A0"/>
    <w:pPr>
      <w:jc w:val="center"/>
    </w:pPr>
    <w:rPr>
      <w:b/>
      <w:sz w:val="28"/>
      <w:szCs w:val="20"/>
    </w:rPr>
  </w:style>
  <w:style w:type="character" w:customStyle="1" w:styleId="af7">
    <w:name w:val="Подзаголовок Знак"/>
    <w:basedOn w:val="a0"/>
    <w:link w:val="af6"/>
    <w:rsid w:val="00DE65A0"/>
    <w:rPr>
      <w:rFonts w:ascii="Times New Roman" w:eastAsia="Times New Roman" w:hAnsi="Times New Roman"/>
      <w:b/>
      <w:sz w:val="28"/>
    </w:rPr>
  </w:style>
  <w:style w:type="paragraph" w:styleId="31">
    <w:name w:val="Body Text 3"/>
    <w:basedOn w:val="a"/>
    <w:link w:val="32"/>
    <w:rsid w:val="00DE65A0"/>
    <w:pPr>
      <w:ind w:right="515"/>
      <w:jc w:val="both"/>
    </w:pPr>
  </w:style>
  <w:style w:type="character" w:customStyle="1" w:styleId="32">
    <w:name w:val="Основной текст 3 Знак"/>
    <w:basedOn w:val="a0"/>
    <w:link w:val="31"/>
    <w:rsid w:val="00DE65A0"/>
    <w:rPr>
      <w:rFonts w:ascii="Times New Roman" w:eastAsia="Times New Roman" w:hAnsi="Times New Roman"/>
      <w:sz w:val="24"/>
      <w:szCs w:val="24"/>
    </w:rPr>
  </w:style>
  <w:style w:type="paragraph" w:styleId="23">
    <w:name w:val="Body Text Indent 2"/>
    <w:basedOn w:val="a"/>
    <w:link w:val="24"/>
    <w:rsid w:val="00DE65A0"/>
    <w:pPr>
      <w:ind w:left="705"/>
    </w:pPr>
    <w:rPr>
      <w:b/>
      <w:bCs/>
    </w:rPr>
  </w:style>
  <w:style w:type="character" w:customStyle="1" w:styleId="24">
    <w:name w:val="Основной текст с отступом 2 Знак"/>
    <w:basedOn w:val="a0"/>
    <w:link w:val="23"/>
    <w:rsid w:val="00DE65A0"/>
    <w:rPr>
      <w:rFonts w:ascii="Times New Roman" w:eastAsia="Times New Roman" w:hAnsi="Times New Roman"/>
      <w:b/>
      <w:bCs/>
      <w:sz w:val="24"/>
      <w:szCs w:val="24"/>
    </w:rPr>
  </w:style>
  <w:style w:type="paragraph" w:styleId="33">
    <w:name w:val="Body Text Indent 3"/>
    <w:basedOn w:val="a"/>
    <w:link w:val="34"/>
    <w:rsid w:val="00DE65A0"/>
    <w:pPr>
      <w:ind w:left="705"/>
      <w:jc w:val="both"/>
    </w:pPr>
    <w:rPr>
      <w:b/>
      <w:bCs/>
    </w:rPr>
  </w:style>
  <w:style w:type="character" w:customStyle="1" w:styleId="34">
    <w:name w:val="Основной текст с отступом 3 Знак"/>
    <w:basedOn w:val="a0"/>
    <w:link w:val="33"/>
    <w:rsid w:val="00DE65A0"/>
    <w:rPr>
      <w:rFonts w:ascii="Times New Roman" w:eastAsia="Times New Roman" w:hAnsi="Times New Roman"/>
      <w:b/>
      <w:bCs/>
      <w:sz w:val="24"/>
      <w:szCs w:val="24"/>
    </w:rPr>
  </w:style>
  <w:style w:type="paragraph" w:customStyle="1" w:styleId="af8">
    <w:name w:val="Штамп"/>
    <w:autoRedefine/>
    <w:rsid w:val="00DE65A0"/>
    <w:pPr>
      <w:keepLines/>
      <w:suppressLineNumbers/>
      <w:suppressAutoHyphens/>
      <w:spacing w:before="60"/>
      <w:jc w:val="center"/>
    </w:pPr>
    <w:rPr>
      <w:rFonts w:ascii="Times New Roman" w:eastAsia="Times New Roman" w:hAnsi="Times New Roman"/>
      <w:sz w:val="18"/>
    </w:rPr>
  </w:style>
  <w:style w:type="paragraph" w:customStyle="1" w:styleId="af9">
    <w:name w:val="Штамп наименование"/>
    <w:rsid w:val="00DE65A0"/>
    <w:pPr>
      <w:jc w:val="center"/>
    </w:pPr>
    <w:rPr>
      <w:rFonts w:ascii="Arial" w:eastAsia="Times New Roman" w:hAnsi="Arial"/>
      <w:noProof/>
      <w:sz w:val="24"/>
    </w:rPr>
  </w:style>
  <w:style w:type="paragraph" w:customStyle="1" w:styleId="afa">
    <w:name w:val="Обозначение документа"/>
    <w:autoRedefine/>
    <w:rsid w:val="00DE65A0"/>
    <w:pPr>
      <w:keepLines/>
      <w:suppressLineNumbers/>
      <w:suppressAutoHyphens/>
      <w:jc w:val="center"/>
    </w:pPr>
    <w:rPr>
      <w:rFonts w:ascii="Times New Roman" w:eastAsia="Times New Roman" w:hAnsi="Times New Roman"/>
      <w:color w:val="000000"/>
      <w:sz w:val="28"/>
    </w:rPr>
  </w:style>
  <w:style w:type="paragraph" w:customStyle="1" w:styleId="35">
    <w:name w:val="заголовок 3"/>
    <w:basedOn w:val="a"/>
    <w:next w:val="a"/>
    <w:rsid w:val="00DE65A0"/>
    <w:pPr>
      <w:keepNext/>
      <w:widowControl w:val="0"/>
      <w:ind w:firstLine="567"/>
      <w:jc w:val="both"/>
    </w:pPr>
    <w:rPr>
      <w:rFonts w:ascii="Peterburg" w:hAnsi="Peterburg"/>
      <w:szCs w:val="20"/>
    </w:rPr>
  </w:style>
  <w:style w:type="character" w:styleId="afb">
    <w:name w:val="page number"/>
    <w:rsid w:val="00DE65A0"/>
    <w:rPr>
      <w:rFonts w:ascii="Arial" w:hAnsi="Arial" w:cs="Arial" w:hint="default"/>
      <w:sz w:val="20"/>
    </w:rPr>
  </w:style>
  <w:style w:type="paragraph" w:customStyle="1" w:styleId="Heading">
    <w:name w:val="Heading"/>
    <w:rsid w:val="00DE65A0"/>
    <w:pPr>
      <w:autoSpaceDE w:val="0"/>
      <w:autoSpaceDN w:val="0"/>
      <w:adjustRightInd w:val="0"/>
    </w:pPr>
    <w:rPr>
      <w:rFonts w:ascii="Arial" w:eastAsia="Times New Roman" w:hAnsi="Arial" w:cs="Arial"/>
      <w:b/>
      <w:bCs/>
      <w:sz w:val="22"/>
      <w:szCs w:val="22"/>
    </w:rPr>
  </w:style>
  <w:style w:type="paragraph" w:customStyle="1" w:styleId="12">
    <w:name w:val="Текст1"/>
    <w:basedOn w:val="a"/>
    <w:rsid w:val="00DE65A0"/>
    <w:pPr>
      <w:autoSpaceDE w:val="0"/>
      <w:autoSpaceDN w:val="0"/>
      <w:adjustRightInd w:val="0"/>
      <w:spacing w:before="120" w:after="120"/>
    </w:pPr>
  </w:style>
  <w:style w:type="paragraph" w:customStyle="1" w:styleId="afc">
    <w:name w:val="НВС"/>
    <w:basedOn w:val="a"/>
    <w:next w:val="a"/>
    <w:rsid w:val="00DE65A0"/>
    <w:pPr>
      <w:spacing w:after="160" w:line="240" w:lineRule="exact"/>
      <w:jc w:val="both"/>
    </w:pPr>
    <w:rPr>
      <w:szCs w:val="20"/>
      <w:lang w:val="en-US" w:eastAsia="en-US"/>
    </w:rPr>
  </w:style>
  <w:style w:type="paragraph" w:customStyle="1" w:styleId="afd">
    <w:name w:val="Нормальный (таблица)"/>
    <w:basedOn w:val="a"/>
    <w:next w:val="a"/>
    <w:rsid w:val="00DE65A0"/>
    <w:pPr>
      <w:widowControl w:val="0"/>
      <w:autoSpaceDE w:val="0"/>
      <w:autoSpaceDN w:val="0"/>
      <w:adjustRightInd w:val="0"/>
      <w:jc w:val="both"/>
    </w:pPr>
  </w:style>
  <w:style w:type="paragraph" w:styleId="afe">
    <w:name w:val="Balloon Text"/>
    <w:basedOn w:val="a"/>
    <w:link w:val="aff"/>
    <w:rsid w:val="00DE65A0"/>
    <w:rPr>
      <w:rFonts w:ascii="Tahoma" w:hAnsi="Tahoma"/>
      <w:sz w:val="16"/>
      <w:szCs w:val="16"/>
    </w:rPr>
  </w:style>
  <w:style w:type="character" w:customStyle="1" w:styleId="aff">
    <w:name w:val="Текст выноски Знак"/>
    <w:basedOn w:val="a0"/>
    <w:link w:val="afe"/>
    <w:rsid w:val="00DE65A0"/>
    <w:rPr>
      <w:rFonts w:ascii="Tahoma" w:eastAsia="Times New Roman" w:hAnsi="Tahoma"/>
      <w:sz w:val="16"/>
      <w:szCs w:val="16"/>
    </w:rPr>
  </w:style>
  <w:style w:type="paragraph" w:customStyle="1" w:styleId="Default">
    <w:name w:val="Default"/>
    <w:rsid w:val="00DE65A0"/>
    <w:pPr>
      <w:autoSpaceDE w:val="0"/>
      <w:autoSpaceDN w:val="0"/>
      <w:adjustRightInd w:val="0"/>
    </w:pPr>
    <w:rPr>
      <w:rFonts w:ascii="Times New Roman" w:eastAsia="Times New Roman" w:hAnsi="Times New Roman"/>
      <w:color w:val="000000"/>
      <w:sz w:val="24"/>
      <w:szCs w:val="24"/>
    </w:rPr>
  </w:style>
  <w:style w:type="paragraph" w:customStyle="1" w:styleId="aff0">
    <w:name w:val="Знак"/>
    <w:basedOn w:val="a"/>
    <w:rsid w:val="00DE65A0"/>
    <w:pPr>
      <w:widowControl w:val="0"/>
      <w:adjustRightInd w:val="0"/>
      <w:spacing w:after="160" w:line="240" w:lineRule="exact"/>
      <w:jc w:val="right"/>
    </w:pPr>
    <w:rPr>
      <w:sz w:val="20"/>
      <w:szCs w:val="20"/>
      <w:lang w:val="en-GB" w:eastAsia="en-US"/>
    </w:rPr>
  </w:style>
  <w:style w:type="paragraph" w:customStyle="1" w:styleId="13">
    <w:name w:val="Знак1"/>
    <w:basedOn w:val="a"/>
    <w:rsid w:val="00DE65A0"/>
    <w:pPr>
      <w:widowControl w:val="0"/>
      <w:adjustRightInd w:val="0"/>
      <w:spacing w:after="160" w:line="240" w:lineRule="exact"/>
      <w:jc w:val="right"/>
    </w:pPr>
    <w:rPr>
      <w:sz w:val="20"/>
      <w:szCs w:val="20"/>
      <w:lang w:val="en-GB" w:eastAsia="en-US"/>
    </w:rPr>
  </w:style>
  <w:style w:type="paragraph" w:customStyle="1" w:styleId="aff1">
    <w:name w:val="."/>
    <w:uiPriority w:val="99"/>
    <w:rsid w:val="00DE65A0"/>
    <w:pPr>
      <w:widowControl w:val="0"/>
      <w:autoSpaceDE w:val="0"/>
      <w:autoSpaceDN w:val="0"/>
      <w:adjustRightInd w:val="0"/>
    </w:pPr>
    <w:rPr>
      <w:rFonts w:ascii="Times New Roman" w:eastAsia="Times New Roman" w:hAnsi="Times New Roman"/>
      <w:sz w:val="24"/>
      <w:szCs w:val="24"/>
    </w:rPr>
  </w:style>
  <w:style w:type="character" w:styleId="aff2">
    <w:name w:val="line number"/>
    <w:uiPriority w:val="99"/>
    <w:unhideWhenUsed/>
    <w:rsid w:val="00DE65A0"/>
  </w:style>
  <w:style w:type="paragraph" w:styleId="aff3">
    <w:name w:val="No Spacing"/>
    <w:link w:val="aff4"/>
    <w:uiPriority w:val="1"/>
    <w:qFormat/>
    <w:rsid w:val="00DE65A0"/>
    <w:rPr>
      <w:rFonts w:eastAsia="Times New Roman"/>
      <w:sz w:val="22"/>
      <w:szCs w:val="22"/>
    </w:rPr>
  </w:style>
  <w:style w:type="character" w:customStyle="1" w:styleId="aff4">
    <w:name w:val="Без интервала Знак"/>
    <w:link w:val="aff3"/>
    <w:uiPriority w:val="1"/>
    <w:rsid w:val="00DE65A0"/>
    <w:rPr>
      <w:rFonts w:eastAsia="Times New Roman"/>
      <w:sz w:val="22"/>
      <w:szCs w:val="22"/>
    </w:rPr>
  </w:style>
  <w:style w:type="paragraph" w:customStyle="1" w:styleId="pc">
    <w:name w:val="pc"/>
    <w:basedOn w:val="a"/>
    <w:rsid w:val="00D23A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461163">
      <w:bodyDiv w:val="1"/>
      <w:marLeft w:val="0"/>
      <w:marRight w:val="0"/>
      <w:marTop w:val="0"/>
      <w:marBottom w:val="0"/>
      <w:divBdr>
        <w:top w:val="none" w:sz="0" w:space="0" w:color="auto"/>
        <w:left w:val="none" w:sz="0" w:space="0" w:color="auto"/>
        <w:bottom w:val="none" w:sz="0" w:space="0" w:color="auto"/>
        <w:right w:val="none" w:sz="0" w:space="0" w:color="auto"/>
      </w:divBdr>
    </w:div>
    <w:div w:id="435642511">
      <w:bodyDiv w:val="1"/>
      <w:marLeft w:val="0"/>
      <w:marRight w:val="0"/>
      <w:marTop w:val="0"/>
      <w:marBottom w:val="0"/>
      <w:divBdr>
        <w:top w:val="none" w:sz="0" w:space="0" w:color="auto"/>
        <w:left w:val="none" w:sz="0" w:space="0" w:color="auto"/>
        <w:bottom w:val="none" w:sz="0" w:space="0" w:color="auto"/>
        <w:right w:val="none" w:sz="0" w:space="0" w:color="auto"/>
      </w:divBdr>
    </w:div>
    <w:div w:id="442189344">
      <w:bodyDiv w:val="1"/>
      <w:marLeft w:val="0"/>
      <w:marRight w:val="0"/>
      <w:marTop w:val="0"/>
      <w:marBottom w:val="0"/>
      <w:divBdr>
        <w:top w:val="none" w:sz="0" w:space="0" w:color="auto"/>
        <w:left w:val="none" w:sz="0" w:space="0" w:color="auto"/>
        <w:bottom w:val="none" w:sz="0" w:space="0" w:color="auto"/>
        <w:right w:val="none" w:sz="0" w:space="0" w:color="auto"/>
      </w:divBdr>
    </w:div>
    <w:div w:id="504395253">
      <w:bodyDiv w:val="1"/>
      <w:marLeft w:val="0"/>
      <w:marRight w:val="0"/>
      <w:marTop w:val="0"/>
      <w:marBottom w:val="0"/>
      <w:divBdr>
        <w:top w:val="none" w:sz="0" w:space="0" w:color="auto"/>
        <w:left w:val="none" w:sz="0" w:space="0" w:color="auto"/>
        <w:bottom w:val="none" w:sz="0" w:space="0" w:color="auto"/>
        <w:right w:val="none" w:sz="0" w:space="0" w:color="auto"/>
      </w:divBdr>
    </w:div>
    <w:div w:id="524558787">
      <w:bodyDiv w:val="1"/>
      <w:marLeft w:val="0"/>
      <w:marRight w:val="0"/>
      <w:marTop w:val="0"/>
      <w:marBottom w:val="0"/>
      <w:divBdr>
        <w:top w:val="none" w:sz="0" w:space="0" w:color="auto"/>
        <w:left w:val="none" w:sz="0" w:space="0" w:color="auto"/>
        <w:bottom w:val="none" w:sz="0" w:space="0" w:color="auto"/>
        <w:right w:val="none" w:sz="0" w:space="0" w:color="auto"/>
      </w:divBdr>
    </w:div>
    <w:div w:id="770321123">
      <w:bodyDiv w:val="1"/>
      <w:marLeft w:val="0"/>
      <w:marRight w:val="0"/>
      <w:marTop w:val="0"/>
      <w:marBottom w:val="0"/>
      <w:divBdr>
        <w:top w:val="none" w:sz="0" w:space="0" w:color="auto"/>
        <w:left w:val="none" w:sz="0" w:space="0" w:color="auto"/>
        <w:bottom w:val="none" w:sz="0" w:space="0" w:color="auto"/>
        <w:right w:val="none" w:sz="0" w:space="0" w:color="auto"/>
      </w:divBdr>
    </w:div>
    <w:div w:id="1015157207">
      <w:bodyDiv w:val="1"/>
      <w:marLeft w:val="0"/>
      <w:marRight w:val="0"/>
      <w:marTop w:val="0"/>
      <w:marBottom w:val="0"/>
      <w:divBdr>
        <w:top w:val="none" w:sz="0" w:space="0" w:color="auto"/>
        <w:left w:val="none" w:sz="0" w:space="0" w:color="auto"/>
        <w:bottom w:val="none" w:sz="0" w:space="0" w:color="auto"/>
        <w:right w:val="none" w:sz="0" w:space="0" w:color="auto"/>
      </w:divBdr>
    </w:div>
    <w:div w:id="1259220175">
      <w:bodyDiv w:val="1"/>
      <w:marLeft w:val="0"/>
      <w:marRight w:val="0"/>
      <w:marTop w:val="0"/>
      <w:marBottom w:val="0"/>
      <w:divBdr>
        <w:top w:val="none" w:sz="0" w:space="0" w:color="auto"/>
        <w:left w:val="none" w:sz="0" w:space="0" w:color="auto"/>
        <w:bottom w:val="none" w:sz="0" w:space="0" w:color="auto"/>
        <w:right w:val="none" w:sz="0" w:space="0" w:color="auto"/>
      </w:divBdr>
    </w:div>
    <w:div w:id="1297755564">
      <w:bodyDiv w:val="1"/>
      <w:marLeft w:val="0"/>
      <w:marRight w:val="0"/>
      <w:marTop w:val="0"/>
      <w:marBottom w:val="0"/>
      <w:divBdr>
        <w:top w:val="none" w:sz="0" w:space="0" w:color="auto"/>
        <w:left w:val="none" w:sz="0" w:space="0" w:color="auto"/>
        <w:bottom w:val="none" w:sz="0" w:space="0" w:color="auto"/>
        <w:right w:val="none" w:sz="0" w:space="0" w:color="auto"/>
      </w:divBdr>
    </w:div>
    <w:div w:id="1360857884">
      <w:bodyDiv w:val="1"/>
      <w:marLeft w:val="0"/>
      <w:marRight w:val="0"/>
      <w:marTop w:val="0"/>
      <w:marBottom w:val="0"/>
      <w:divBdr>
        <w:top w:val="none" w:sz="0" w:space="0" w:color="auto"/>
        <w:left w:val="none" w:sz="0" w:space="0" w:color="auto"/>
        <w:bottom w:val="none" w:sz="0" w:space="0" w:color="auto"/>
        <w:right w:val="none" w:sz="0" w:space="0" w:color="auto"/>
      </w:divBdr>
    </w:div>
    <w:div w:id="1367369688">
      <w:bodyDiv w:val="1"/>
      <w:marLeft w:val="0"/>
      <w:marRight w:val="0"/>
      <w:marTop w:val="0"/>
      <w:marBottom w:val="0"/>
      <w:divBdr>
        <w:top w:val="none" w:sz="0" w:space="0" w:color="auto"/>
        <w:left w:val="none" w:sz="0" w:space="0" w:color="auto"/>
        <w:bottom w:val="none" w:sz="0" w:space="0" w:color="auto"/>
        <w:right w:val="none" w:sz="0" w:space="0" w:color="auto"/>
      </w:divBdr>
    </w:div>
    <w:div w:id="1439642904">
      <w:bodyDiv w:val="1"/>
      <w:marLeft w:val="0"/>
      <w:marRight w:val="0"/>
      <w:marTop w:val="0"/>
      <w:marBottom w:val="0"/>
      <w:divBdr>
        <w:top w:val="none" w:sz="0" w:space="0" w:color="auto"/>
        <w:left w:val="none" w:sz="0" w:space="0" w:color="auto"/>
        <w:bottom w:val="none" w:sz="0" w:space="0" w:color="auto"/>
        <w:right w:val="none" w:sz="0" w:space="0" w:color="auto"/>
      </w:divBdr>
    </w:div>
    <w:div w:id="1650670967">
      <w:bodyDiv w:val="1"/>
      <w:marLeft w:val="0"/>
      <w:marRight w:val="0"/>
      <w:marTop w:val="0"/>
      <w:marBottom w:val="0"/>
      <w:divBdr>
        <w:top w:val="none" w:sz="0" w:space="0" w:color="auto"/>
        <w:left w:val="none" w:sz="0" w:space="0" w:color="auto"/>
        <w:bottom w:val="none" w:sz="0" w:space="0" w:color="auto"/>
        <w:right w:val="none" w:sz="0" w:space="0" w:color="auto"/>
      </w:divBdr>
    </w:div>
    <w:div w:id="1689796803">
      <w:bodyDiv w:val="1"/>
      <w:marLeft w:val="0"/>
      <w:marRight w:val="0"/>
      <w:marTop w:val="0"/>
      <w:marBottom w:val="0"/>
      <w:divBdr>
        <w:top w:val="none" w:sz="0" w:space="0" w:color="auto"/>
        <w:left w:val="none" w:sz="0" w:space="0" w:color="auto"/>
        <w:bottom w:val="none" w:sz="0" w:space="0" w:color="auto"/>
        <w:right w:val="none" w:sz="0" w:space="0" w:color="auto"/>
      </w:divBdr>
    </w:div>
    <w:div w:id="1816411236">
      <w:bodyDiv w:val="1"/>
      <w:marLeft w:val="0"/>
      <w:marRight w:val="0"/>
      <w:marTop w:val="0"/>
      <w:marBottom w:val="0"/>
      <w:divBdr>
        <w:top w:val="none" w:sz="0" w:space="0" w:color="auto"/>
        <w:left w:val="none" w:sz="0" w:space="0" w:color="auto"/>
        <w:bottom w:val="none" w:sz="0" w:space="0" w:color="auto"/>
        <w:right w:val="none" w:sz="0" w:space="0" w:color="auto"/>
      </w:divBdr>
    </w:div>
    <w:div w:id="1840344842">
      <w:bodyDiv w:val="1"/>
      <w:marLeft w:val="0"/>
      <w:marRight w:val="0"/>
      <w:marTop w:val="0"/>
      <w:marBottom w:val="0"/>
      <w:divBdr>
        <w:top w:val="none" w:sz="0" w:space="0" w:color="auto"/>
        <w:left w:val="none" w:sz="0" w:space="0" w:color="auto"/>
        <w:bottom w:val="none" w:sz="0" w:space="0" w:color="auto"/>
        <w:right w:val="none" w:sz="0" w:space="0" w:color="auto"/>
      </w:divBdr>
    </w:div>
    <w:div w:id="18479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248B65BE0C736137ECEBA6F45AA2C9B43CAB409700AA431E921009B5Bw0H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48B65BE0C736137ECEBA6F45AA2C9B43CAB0037D07A431E921009B5Bw0H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D77714D37BE3CF5BA95F1078F2953C00F714190EC205C00EF9C5EE647LE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D0B3-64B6-4ED3-8F39-36AB9B3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85485</Words>
  <Characters>487266</Characters>
  <Application>Microsoft Office Word</Application>
  <DocSecurity>0</DocSecurity>
  <Lines>4060</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7</cp:revision>
  <cp:lastPrinted>2013-09-04T13:34:00Z</cp:lastPrinted>
  <dcterms:created xsi:type="dcterms:W3CDTF">2018-03-29T13:58:00Z</dcterms:created>
  <dcterms:modified xsi:type="dcterms:W3CDTF">2018-04-02T11:08:00Z</dcterms:modified>
</cp:coreProperties>
</file>