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42472D">
        <w:rPr>
          <w:sz w:val="32"/>
          <w:szCs w:val="32"/>
        </w:rPr>
        <w:t>50</w:t>
      </w:r>
      <w:r w:rsidR="00F5436C" w:rsidRPr="00692A4A">
        <w:rPr>
          <w:sz w:val="32"/>
          <w:szCs w:val="32"/>
        </w:rPr>
        <w:t xml:space="preserve"> (1</w:t>
      </w:r>
      <w:r w:rsidR="0042472D">
        <w:rPr>
          <w:sz w:val="32"/>
          <w:szCs w:val="32"/>
        </w:rPr>
        <w:t>70</w:t>
      </w:r>
      <w:r w:rsidR="00F5436C" w:rsidRPr="00692A4A">
        <w:rPr>
          <w:sz w:val="32"/>
          <w:szCs w:val="32"/>
        </w:rPr>
        <w:t>)</w:t>
      </w:r>
    </w:p>
    <w:p w:rsidR="00F5436C" w:rsidRPr="00692A4A" w:rsidRDefault="0042472D" w:rsidP="00F5436C">
      <w:pPr>
        <w:jc w:val="center"/>
        <w:rPr>
          <w:sz w:val="32"/>
          <w:szCs w:val="32"/>
        </w:rPr>
      </w:pPr>
      <w:r>
        <w:rPr>
          <w:sz w:val="32"/>
          <w:szCs w:val="32"/>
        </w:rPr>
        <w:t>08</w:t>
      </w:r>
      <w:r w:rsidR="00436A5A">
        <w:rPr>
          <w:sz w:val="32"/>
          <w:szCs w:val="32"/>
        </w:rPr>
        <w:t xml:space="preserve"> </w:t>
      </w:r>
      <w:r>
        <w:rPr>
          <w:sz w:val="32"/>
          <w:szCs w:val="32"/>
        </w:rPr>
        <w:t>августа</w:t>
      </w:r>
      <w:r w:rsidR="001F38CF">
        <w:rPr>
          <w:sz w:val="32"/>
          <w:szCs w:val="32"/>
        </w:rPr>
        <w:t xml:space="preserve"> </w:t>
      </w:r>
      <w:r w:rsidR="00103AD1">
        <w:rPr>
          <w:sz w:val="32"/>
          <w:szCs w:val="32"/>
        </w:rPr>
        <w:t xml:space="preserve"> </w:t>
      </w:r>
      <w:r w:rsidR="00F5436C" w:rsidRPr="00692A4A">
        <w:rPr>
          <w:sz w:val="32"/>
          <w:szCs w:val="32"/>
        </w:rPr>
        <w:t>201</w:t>
      </w:r>
      <w:r w:rsidR="001B2670">
        <w:rPr>
          <w:sz w:val="32"/>
          <w:szCs w:val="32"/>
        </w:rPr>
        <w:t>7</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F63A6C">
        <w:trPr>
          <w:trHeight w:val="702"/>
        </w:trPr>
        <w:tc>
          <w:tcPr>
            <w:tcW w:w="456" w:type="dxa"/>
          </w:tcPr>
          <w:p w:rsidR="009E240F" w:rsidRPr="00481665" w:rsidRDefault="00933F89" w:rsidP="00F6369E">
            <w:pPr>
              <w:jc w:val="center"/>
            </w:pPr>
            <w:r w:rsidRPr="00481665">
              <w:t>1</w:t>
            </w:r>
          </w:p>
        </w:tc>
        <w:tc>
          <w:tcPr>
            <w:tcW w:w="9168" w:type="dxa"/>
          </w:tcPr>
          <w:p w:rsidR="0042472D" w:rsidRPr="0042472D" w:rsidRDefault="0042472D" w:rsidP="0042472D">
            <w:pPr>
              <w:jc w:val="both"/>
            </w:pPr>
            <w:r w:rsidRPr="0042472D">
              <w:t xml:space="preserve">Протокол №1 </w:t>
            </w:r>
            <w:r>
              <w:t>в</w:t>
            </w:r>
            <w:r w:rsidRPr="0042472D">
              <w:t>скрытия конвертов с заявками на участие в конкурсе на право заключения договора  на обслуживание регулярных пассажирских  перевозок транспортом общего пользования в границах Лузского городского поселения</w:t>
            </w:r>
          </w:p>
          <w:p w:rsidR="00ED2D8F" w:rsidRPr="0042472D" w:rsidRDefault="00ED2D8F" w:rsidP="00ED2D8F">
            <w:pPr>
              <w:jc w:val="both"/>
            </w:pPr>
            <w:r w:rsidRPr="0042472D">
              <w:t xml:space="preserve">   </w:t>
            </w:r>
          </w:p>
          <w:p w:rsidR="00437DA6" w:rsidRPr="00437DA6" w:rsidRDefault="00437DA6" w:rsidP="00437DA6">
            <w:pPr>
              <w:ind w:right="-5"/>
              <w:jc w:val="both"/>
            </w:pPr>
          </w:p>
          <w:p w:rsidR="009E240F" w:rsidRPr="007D16F8" w:rsidRDefault="009E240F" w:rsidP="007D16F8">
            <w:pPr>
              <w:jc w:val="both"/>
            </w:pPr>
          </w:p>
        </w:tc>
        <w:tc>
          <w:tcPr>
            <w:tcW w:w="635" w:type="dxa"/>
          </w:tcPr>
          <w:p w:rsidR="009E240F" w:rsidRPr="00923CA4" w:rsidRDefault="007D16F8" w:rsidP="00F6369E">
            <w:pPr>
              <w:jc w:val="center"/>
            </w:pPr>
            <w:r w:rsidRPr="00923CA4">
              <w:t>3</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Pr="00DF0251" w:rsidRDefault="0042472D" w:rsidP="0042472D">
      <w:pPr>
        <w:jc w:val="center"/>
        <w:rPr>
          <w:b/>
          <w:sz w:val="28"/>
          <w:szCs w:val="28"/>
        </w:rPr>
      </w:pPr>
      <w:r w:rsidRPr="00DF0251">
        <w:rPr>
          <w:b/>
          <w:sz w:val="28"/>
          <w:szCs w:val="28"/>
        </w:rPr>
        <w:t>Протокол</w:t>
      </w:r>
      <w:r>
        <w:rPr>
          <w:b/>
          <w:sz w:val="28"/>
          <w:szCs w:val="28"/>
        </w:rPr>
        <w:t xml:space="preserve"> №1</w:t>
      </w:r>
    </w:p>
    <w:p w:rsidR="0042472D" w:rsidRPr="00DF0251" w:rsidRDefault="0042472D" w:rsidP="0042472D">
      <w:pPr>
        <w:jc w:val="center"/>
        <w:rPr>
          <w:b/>
          <w:sz w:val="28"/>
          <w:szCs w:val="28"/>
        </w:rPr>
      </w:pPr>
    </w:p>
    <w:p w:rsidR="0042472D" w:rsidRPr="00DF0251" w:rsidRDefault="0042472D" w:rsidP="0042472D">
      <w:pPr>
        <w:jc w:val="center"/>
        <w:rPr>
          <w:b/>
          <w:sz w:val="28"/>
          <w:szCs w:val="28"/>
        </w:rPr>
      </w:pPr>
      <w:r>
        <w:rPr>
          <w:b/>
          <w:sz w:val="28"/>
          <w:szCs w:val="28"/>
        </w:rPr>
        <w:t xml:space="preserve">Вскрытия конвертов с заявками на участие в конкурсе на право заключения договора </w:t>
      </w:r>
      <w:r w:rsidRPr="00DF0251">
        <w:rPr>
          <w:b/>
          <w:sz w:val="28"/>
          <w:szCs w:val="28"/>
        </w:rPr>
        <w:t xml:space="preserve"> на обслуживание регулярных пассажирских  перевозок транспортом общего пользования в границах Лузского городского поселения</w:t>
      </w:r>
    </w:p>
    <w:p w:rsidR="0042472D" w:rsidRPr="00B03B1F" w:rsidRDefault="0042472D" w:rsidP="0042472D">
      <w:pPr>
        <w:jc w:val="center"/>
        <w:rPr>
          <w:sz w:val="28"/>
          <w:szCs w:val="28"/>
        </w:rPr>
      </w:pPr>
    </w:p>
    <w:p w:rsidR="0042472D" w:rsidRDefault="0042472D" w:rsidP="0042472D">
      <w:r>
        <w:t xml:space="preserve">г. Луза                                                                                                                        07.08.2017  </w:t>
      </w:r>
    </w:p>
    <w:p w:rsidR="0042472D" w:rsidRDefault="0042472D" w:rsidP="0042472D">
      <w:r>
        <w:t xml:space="preserve">                                                                                                                                   10.00 моск.вр.                                                                                               </w:t>
      </w:r>
    </w:p>
    <w:p w:rsidR="0042472D" w:rsidRDefault="0042472D" w:rsidP="0042472D"/>
    <w:p w:rsidR="0042472D" w:rsidRDefault="0042472D" w:rsidP="0042472D">
      <w:pPr>
        <w:jc w:val="both"/>
        <w:rPr>
          <w:sz w:val="28"/>
          <w:szCs w:val="28"/>
        </w:rPr>
      </w:pPr>
      <w:r w:rsidRPr="00B03B1F">
        <w:rPr>
          <w:sz w:val="28"/>
          <w:szCs w:val="28"/>
        </w:rPr>
        <w:t xml:space="preserve">     </w:t>
      </w:r>
    </w:p>
    <w:p w:rsidR="0042472D" w:rsidRDefault="0042472D" w:rsidP="0042472D">
      <w:pPr>
        <w:jc w:val="both"/>
        <w:rPr>
          <w:sz w:val="28"/>
          <w:szCs w:val="28"/>
        </w:rPr>
      </w:pPr>
      <w:r>
        <w:rPr>
          <w:sz w:val="28"/>
          <w:szCs w:val="28"/>
        </w:rPr>
        <w:t xml:space="preserve">     1. Наименование и способ размещения заказа:</w:t>
      </w:r>
    </w:p>
    <w:p w:rsidR="0042472D" w:rsidRDefault="0042472D" w:rsidP="0042472D">
      <w:pPr>
        <w:jc w:val="both"/>
        <w:rPr>
          <w:sz w:val="28"/>
          <w:szCs w:val="28"/>
        </w:rPr>
      </w:pPr>
    </w:p>
    <w:p w:rsidR="0042472D" w:rsidRDefault="0042472D" w:rsidP="0042472D">
      <w:pPr>
        <w:jc w:val="both"/>
        <w:rPr>
          <w:sz w:val="28"/>
          <w:szCs w:val="28"/>
        </w:rPr>
      </w:pPr>
      <w:r>
        <w:rPr>
          <w:sz w:val="28"/>
          <w:szCs w:val="28"/>
        </w:rPr>
        <w:t xml:space="preserve">     Конкурс по отбору организаций на </w:t>
      </w:r>
      <w:r w:rsidRPr="006C26C1">
        <w:rPr>
          <w:sz w:val="28"/>
          <w:szCs w:val="28"/>
        </w:rPr>
        <w:t>участие в конкурсе на право</w:t>
      </w:r>
      <w:r>
        <w:rPr>
          <w:sz w:val="28"/>
          <w:szCs w:val="28"/>
        </w:rPr>
        <w:t xml:space="preserve"> </w:t>
      </w:r>
      <w:r w:rsidRPr="006C26C1">
        <w:rPr>
          <w:sz w:val="28"/>
          <w:szCs w:val="28"/>
        </w:rPr>
        <w:t>заключения договора</w:t>
      </w:r>
      <w:r>
        <w:rPr>
          <w:b/>
          <w:sz w:val="28"/>
          <w:szCs w:val="28"/>
        </w:rPr>
        <w:t xml:space="preserve"> </w:t>
      </w:r>
      <w:r w:rsidRPr="00DF0251">
        <w:rPr>
          <w:b/>
          <w:sz w:val="28"/>
          <w:szCs w:val="28"/>
        </w:rPr>
        <w:t xml:space="preserve"> </w:t>
      </w:r>
      <w:r>
        <w:rPr>
          <w:sz w:val="28"/>
          <w:szCs w:val="28"/>
        </w:rPr>
        <w:t xml:space="preserve">для осуществления </w:t>
      </w:r>
      <w:r w:rsidRPr="007C0E9A">
        <w:rPr>
          <w:sz w:val="28"/>
          <w:szCs w:val="28"/>
        </w:rPr>
        <w:t>регулярных пассажирских  перевозок транспортом общего пользования в границах Лузского городского поселения</w:t>
      </w:r>
      <w:r>
        <w:rPr>
          <w:sz w:val="28"/>
          <w:szCs w:val="28"/>
        </w:rPr>
        <w:t xml:space="preserve"> </w:t>
      </w:r>
    </w:p>
    <w:p w:rsidR="0042472D" w:rsidRDefault="0042472D" w:rsidP="0042472D">
      <w:pPr>
        <w:jc w:val="both"/>
        <w:rPr>
          <w:sz w:val="28"/>
          <w:szCs w:val="28"/>
        </w:rPr>
      </w:pPr>
      <w:r>
        <w:rPr>
          <w:sz w:val="28"/>
          <w:szCs w:val="28"/>
        </w:rPr>
        <w:t xml:space="preserve">     2. Муниципальный заказчик:</w:t>
      </w:r>
    </w:p>
    <w:p w:rsidR="0042472D" w:rsidRDefault="0042472D" w:rsidP="0042472D">
      <w:pPr>
        <w:jc w:val="both"/>
        <w:rPr>
          <w:sz w:val="28"/>
          <w:szCs w:val="28"/>
        </w:rPr>
      </w:pPr>
      <w:r>
        <w:rPr>
          <w:sz w:val="28"/>
          <w:szCs w:val="28"/>
        </w:rPr>
        <w:t xml:space="preserve">     Администрация </w:t>
      </w:r>
      <w:r w:rsidRPr="007C0E9A">
        <w:rPr>
          <w:sz w:val="28"/>
          <w:szCs w:val="28"/>
        </w:rPr>
        <w:t>Лузского городского поселения</w:t>
      </w:r>
    </w:p>
    <w:p w:rsidR="0042472D" w:rsidRDefault="0042472D" w:rsidP="0042472D">
      <w:pPr>
        <w:jc w:val="both"/>
        <w:rPr>
          <w:sz w:val="28"/>
          <w:szCs w:val="28"/>
        </w:rPr>
      </w:pPr>
      <w:r>
        <w:rPr>
          <w:sz w:val="28"/>
          <w:szCs w:val="28"/>
        </w:rPr>
        <w:t xml:space="preserve">     3. Предмет контракта:</w:t>
      </w:r>
    </w:p>
    <w:p w:rsidR="0042472D" w:rsidRDefault="0042472D" w:rsidP="0042472D">
      <w:pPr>
        <w:jc w:val="both"/>
        <w:rPr>
          <w:sz w:val="28"/>
          <w:szCs w:val="28"/>
        </w:rPr>
      </w:pPr>
      <w:r>
        <w:rPr>
          <w:sz w:val="28"/>
          <w:szCs w:val="28"/>
        </w:rPr>
        <w:t xml:space="preserve">     Осуществление </w:t>
      </w:r>
      <w:r w:rsidRPr="007C0E9A">
        <w:rPr>
          <w:sz w:val="28"/>
          <w:szCs w:val="28"/>
        </w:rPr>
        <w:t>регулярных пассажирских  перевозок транспортом общего пользования в границах Лузского городского поселения</w:t>
      </w:r>
      <w:r>
        <w:rPr>
          <w:sz w:val="28"/>
          <w:szCs w:val="28"/>
        </w:rPr>
        <w:t xml:space="preserve"> с момента подписания договора по 25 марта 2019 года.</w:t>
      </w:r>
    </w:p>
    <w:p w:rsidR="0042472D" w:rsidRDefault="0042472D" w:rsidP="0042472D">
      <w:pPr>
        <w:jc w:val="both"/>
        <w:rPr>
          <w:sz w:val="28"/>
          <w:szCs w:val="28"/>
        </w:rPr>
      </w:pPr>
      <w:r>
        <w:rPr>
          <w:sz w:val="28"/>
          <w:szCs w:val="28"/>
        </w:rPr>
        <w:t xml:space="preserve">     4. Информация о проведении конкурса размещена в Информационном бюллетене органов местного самоуправления </w:t>
      </w:r>
      <w:r w:rsidRPr="00652D12">
        <w:rPr>
          <w:sz w:val="28"/>
          <w:szCs w:val="28"/>
        </w:rPr>
        <w:t xml:space="preserve"> </w:t>
      </w:r>
      <w:r w:rsidRPr="007C0E9A">
        <w:rPr>
          <w:sz w:val="28"/>
          <w:szCs w:val="28"/>
        </w:rPr>
        <w:t>Лузского городского поселения</w:t>
      </w:r>
      <w:r>
        <w:rPr>
          <w:sz w:val="28"/>
          <w:szCs w:val="28"/>
        </w:rPr>
        <w:t xml:space="preserve">  и на официальном сайте администрации </w:t>
      </w:r>
      <w:r w:rsidRPr="007C0E9A">
        <w:rPr>
          <w:sz w:val="28"/>
          <w:szCs w:val="28"/>
        </w:rPr>
        <w:t>Лузского городского поселения</w:t>
      </w:r>
      <w:r>
        <w:rPr>
          <w:sz w:val="28"/>
          <w:szCs w:val="28"/>
        </w:rPr>
        <w:t>.</w:t>
      </w:r>
    </w:p>
    <w:p w:rsidR="0042472D" w:rsidRPr="006C26C1" w:rsidRDefault="0042472D" w:rsidP="0042472D">
      <w:pPr>
        <w:jc w:val="both"/>
        <w:rPr>
          <w:b/>
          <w:sz w:val="28"/>
          <w:szCs w:val="28"/>
        </w:rPr>
      </w:pPr>
      <w:r>
        <w:rPr>
          <w:sz w:val="28"/>
          <w:szCs w:val="28"/>
        </w:rPr>
        <w:t xml:space="preserve">     5. На заседании по</w:t>
      </w:r>
      <w:r w:rsidRPr="00652D12">
        <w:rPr>
          <w:b/>
          <w:sz w:val="28"/>
          <w:szCs w:val="28"/>
        </w:rPr>
        <w:t xml:space="preserve"> </w:t>
      </w:r>
      <w:r>
        <w:rPr>
          <w:sz w:val="28"/>
          <w:szCs w:val="28"/>
        </w:rPr>
        <w:t>в</w:t>
      </w:r>
      <w:r w:rsidRPr="00652D12">
        <w:rPr>
          <w:sz w:val="28"/>
          <w:szCs w:val="28"/>
        </w:rPr>
        <w:t xml:space="preserve">скрытию конвертов с заявками на участие в конкурсе </w:t>
      </w:r>
      <w:r w:rsidRPr="006C26C1">
        <w:rPr>
          <w:sz w:val="28"/>
          <w:szCs w:val="28"/>
        </w:rPr>
        <w:t>на право</w:t>
      </w:r>
      <w:r>
        <w:rPr>
          <w:sz w:val="28"/>
          <w:szCs w:val="28"/>
        </w:rPr>
        <w:t xml:space="preserve"> </w:t>
      </w:r>
      <w:r w:rsidRPr="006C26C1">
        <w:rPr>
          <w:sz w:val="28"/>
          <w:szCs w:val="28"/>
        </w:rPr>
        <w:t>заключения договора</w:t>
      </w:r>
      <w:r w:rsidRPr="00652D12">
        <w:rPr>
          <w:sz w:val="28"/>
          <w:szCs w:val="28"/>
        </w:rPr>
        <w:t xml:space="preserve"> на обслуживание регулярных пассажирских  перевозок транспортом общего пользования в границах Лузского городского поселения присутствует</w:t>
      </w:r>
      <w:r>
        <w:rPr>
          <w:b/>
          <w:sz w:val="28"/>
          <w:szCs w:val="28"/>
        </w:rPr>
        <w:t xml:space="preserve"> </w:t>
      </w:r>
      <w:r>
        <w:rPr>
          <w:sz w:val="28"/>
          <w:szCs w:val="28"/>
        </w:rPr>
        <w:t xml:space="preserve"> комиссия по проведению</w:t>
      </w:r>
      <w:r w:rsidRPr="00652D12">
        <w:rPr>
          <w:sz w:val="28"/>
          <w:szCs w:val="28"/>
        </w:rPr>
        <w:t xml:space="preserve"> </w:t>
      </w:r>
      <w:r>
        <w:rPr>
          <w:sz w:val="28"/>
          <w:szCs w:val="28"/>
        </w:rPr>
        <w:t xml:space="preserve">конкурса на обслуживание </w:t>
      </w:r>
      <w:r w:rsidRPr="007C0E9A">
        <w:rPr>
          <w:sz w:val="28"/>
          <w:szCs w:val="28"/>
        </w:rPr>
        <w:t>регулярных пассажирских  перевозок транспортом общего пользования в границах Лузского городского поселения</w:t>
      </w:r>
      <w:r>
        <w:rPr>
          <w:sz w:val="28"/>
          <w:szCs w:val="28"/>
        </w:rPr>
        <w:t xml:space="preserve">, утверждённая  распоряжением администрации </w:t>
      </w:r>
      <w:r w:rsidRPr="00652D12">
        <w:rPr>
          <w:sz w:val="28"/>
          <w:szCs w:val="28"/>
        </w:rPr>
        <w:t>Лузского городского поселения</w:t>
      </w:r>
      <w:r>
        <w:rPr>
          <w:sz w:val="28"/>
          <w:szCs w:val="28"/>
        </w:rPr>
        <w:t xml:space="preserve"> от 24.05.2017 №80:</w:t>
      </w:r>
    </w:p>
    <w:p w:rsidR="0042472D" w:rsidRDefault="0042472D" w:rsidP="0042472D">
      <w:pPr>
        <w:jc w:val="both"/>
        <w:rPr>
          <w:sz w:val="28"/>
          <w:szCs w:val="28"/>
        </w:rPr>
      </w:pPr>
      <w:r>
        <w:rPr>
          <w:sz w:val="28"/>
          <w:szCs w:val="28"/>
        </w:rPr>
        <w:t xml:space="preserve">      Председатель комиссии – Екимов Владимир Всеволодович,</w:t>
      </w:r>
    </w:p>
    <w:p w:rsidR="0042472D" w:rsidRDefault="0042472D" w:rsidP="0042472D">
      <w:pPr>
        <w:jc w:val="both"/>
        <w:rPr>
          <w:sz w:val="28"/>
          <w:szCs w:val="28"/>
        </w:rPr>
      </w:pPr>
      <w:r>
        <w:rPr>
          <w:sz w:val="28"/>
          <w:szCs w:val="28"/>
        </w:rPr>
        <w:t xml:space="preserve">      Зам. председателя  комиссии – Токовинин Руслан Владимирович,</w:t>
      </w:r>
    </w:p>
    <w:p w:rsidR="0042472D" w:rsidRDefault="0042472D" w:rsidP="0042472D">
      <w:pPr>
        <w:jc w:val="both"/>
        <w:rPr>
          <w:sz w:val="28"/>
          <w:szCs w:val="28"/>
        </w:rPr>
      </w:pPr>
      <w:r>
        <w:rPr>
          <w:sz w:val="28"/>
          <w:szCs w:val="28"/>
        </w:rPr>
        <w:t xml:space="preserve">      Член комиссии – Бурчевская Светлана Владимировна,</w:t>
      </w:r>
    </w:p>
    <w:p w:rsidR="0042472D" w:rsidRDefault="0042472D" w:rsidP="0042472D">
      <w:pPr>
        <w:jc w:val="both"/>
        <w:rPr>
          <w:sz w:val="28"/>
          <w:szCs w:val="28"/>
        </w:rPr>
      </w:pPr>
      <w:r>
        <w:rPr>
          <w:sz w:val="28"/>
          <w:szCs w:val="28"/>
        </w:rPr>
        <w:t xml:space="preserve">      Член комиссии – Головяшева Полина Вольдемаровна.</w:t>
      </w:r>
    </w:p>
    <w:p w:rsidR="0042472D" w:rsidRDefault="0042472D" w:rsidP="0042472D">
      <w:pPr>
        <w:jc w:val="both"/>
        <w:rPr>
          <w:sz w:val="28"/>
          <w:szCs w:val="28"/>
        </w:rPr>
      </w:pPr>
      <w:r>
        <w:rPr>
          <w:sz w:val="28"/>
          <w:szCs w:val="28"/>
        </w:rPr>
        <w:t xml:space="preserve">    6. Процедура вскрытия конвертов с заявками на участие в конкурсе проведена 07.08.2017 года в 10.00(по моск.вр)  по адресу: г.Луза, ул.Ленина, д.33 (кабинет главы администрации города)</w:t>
      </w:r>
    </w:p>
    <w:p w:rsidR="0042472D" w:rsidRDefault="0042472D" w:rsidP="0042472D">
      <w:pPr>
        <w:jc w:val="both"/>
        <w:rPr>
          <w:sz w:val="28"/>
          <w:szCs w:val="28"/>
        </w:rPr>
      </w:pPr>
      <w:r>
        <w:rPr>
          <w:sz w:val="28"/>
          <w:szCs w:val="28"/>
        </w:rPr>
        <w:t xml:space="preserve">     7. Председатель комиссии объявил, что поступила единственная заявка </w:t>
      </w:r>
      <w:r w:rsidRPr="006C26C1">
        <w:rPr>
          <w:sz w:val="28"/>
          <w:szCs w:val="28"/>
        </w:rPr>
        <w:t>на участие в конкурсе на  право</w:t>
      </w:r>
      <w:r>
        <w:rPr>
          <w:sz w:val="28"/>
          <w:szCs w:val="28"/>
        </w:rPr>
        <w:t xml:space="preserve"> </w:t>
      </w:r>
      <w:r w:rsidRPr="006C26C1">
        <w:rPr>
          <w:sz w:val="28"/>
          <w:szCs w:val="28"/>
        </w:rPr>
        <w:t>заключения договора</w:t>
      </w:r>
      <w:r>
        <w:rPr>
          <w:sz w:val="28"/>
          <w:szCs w:val="28"/>
        </w:rPr>
        <w:t xml:space="preserve"> на</w:t>
      </w:r>
      <w:r w:rsidRPr="006C26C1">
        <w:rPr>
          <w:sz w:val="28"/>
          <w:szCs w:val="28"/>
        </w:rPr>
        <w:t xml:space="preserve"> обслуживание </w:t>
      </w:r>
      <w:r w:rsidRPr="006C26C1">
        <w:rPr>
          <w:sz w:val="28"/>
          <w:szCs w:val="28"/>
        </w:rPr>
        <w:lastRenderedPageBreak/>
        <w:t>регулярных пассажирских  перевозок транспортом общего пользования в границах Лузского городского поселения</w:t>
      </w:r>
      <w:r>
        <w:rPr>
          <w:sz w:val="28"/>
          <w:szCs w:val="28"/>
        </w:rPr>
        <w:t xml:space="preserve">  по Лоту №1 </w:t>
      </w:r>
    </w:p>
    <w:p w:rsidR="0042472D" w:rsidRDefault="0042472D" w:rsidP="0042472D">
      <w:pPr>
        <w:jc w:val="both"/>
        <w:rPr>
          <w:sz w:val="28"/>
          <w:szCs w:val="28"/>
        </w:rPr>
      </w:pPr>
    </w:p>
    <w:p w:rsidR="0042472D" w:rsidRDefault="0042472D" w:rsidP="0042472D">
      <w:pPr>
        <w:jc w:val="both"/>
        <w:rPr>
          <w:sz w:val="28"/>
          <w:szCs w:val="28"/>
        </w:rPr>
      </w:pPr>
      <w:r>
        <w:rPr>
          <w:sz w:val="28"/>
          <w:szCs w:val="28"/>
        </w:rPr>
        <w:t xml:space="preserve">от ИП Волокитина Александра </w:t>
      </w:r>
      <w:r w:rsidRPr="00B03B1F">
        <w:rPr>
          <w:sz w:val="28"/>
          <w:szCs w:val="28"/>
        </w:rPr>
        <w:t>К</w:t>
      </w:r>
      <w:r>
        <w:rPr>
          <w:sz w:val="28"/>
          <w:szCs w:val="28"/>
        </w:rPr>
        <w:t>онстантиновича</w:t>
      </w:r>
      <w:r w:rsidRPr="00B03B1F">
        <w:rPr>
          <w:sz w:val="28"/>
          <w:szCs w:val="28"/>
        </w:rPr>
        <w:t xml:space="preserve">. </w:t>
      </w:r>
    </w:p>
    <w:p w:rsidR="0042472D" w:rsidRPr="00B03B1F" w:rsidRDefault="0042472D" w:rsidP="0042472D">
      <w:pPr>
        <w:jc w:val="both"/>
        <w:rPr>
          <w:sz w:val="28"/>
          <w:szCs w:val="28"/>
        </w:rPr>
      </w:pPr>
      <w:r>
        <w:rPr>
          <w:sz w:val="28"/>
          <w:szCs w:val="28"/>
        </w:rPr>
        <w:t xml:space="preserve"> Заявка поступила 07.08.2017года в 8.50 по моск.вр.</w:t>
      </w:r>
    </w:p>
    <w:p w:rsidR="0042472D" w:rsidRPr="00B03B1F" w:rsidRDefault="0042472D" w:rsidP="0042472D">
      <w:pPr>
        <w:jc w:val="both"/>
        <w:rPr>
          <w:sz w:val="28"/>
          <w:szCs w:val="28"/>
        </w:rPr>
      </w:pPr>
    </w:p>
    <w:p w:rsidR="0042472D" w:rsidRDefault="0042472D" w:rsidP="0042472D">
      <w:pPr>
        <w:jc w:val="both"/>
        <w:rPr>
          <w:sz w:val="28"/>
          <w:szCs w:val="28"/>
        </w:rPr>
      </w:pPr>
      <w:r>
        <w:rPr>
          <w:sz w:val="28"/>
          <w:szCs w:val="28"/>
        </w:rPr>
        <w:t xml:space="preserve">    Конверт запечатан,</w:t>
      </w:r>
      <w:r w:rsidRPr="00B03B1F">
        <w:rPr>
          <w:sz w:val="28"/>
          <w:szCs w:val="28"/>
        </w:rPr>
        <w:t xml:space="preserve">  вскрытие комиссией произведено в 10.00</w:t>
      </w:r>
      <w:r>
        <w:rPr>
          <w:sz w:val="28"/>
          <w:szCs w:val="28"/>
        </w:rPr>
        <w:t xml:space="preserve"> часов</w:t>
      </w:r>
      <w:r w:rsidRPr="00B03B1F">
        <w:rPr>
          <w:sz w:val="28"/>
          <w:szCs w:val="28"/>
        </w:rPr>
        <w:t xml:space="preserve"> 07.08.2017г. </w:t>
      </w:r>
    </w:p>
    <w:p w:rsidR="0042472D" w:rsidRPr="00B03B1F" w:rsidRDefault="0042472D" w:rsidP="0042472D">
      <w:pPr>
        <w:jc w:val="both"/>
        <w:rPr>
          <w:sz w:val="28"/>
          <w:szCs w:val="28"/>
        </w:rPr>
      </w:pPr>
      <w:r>
        <w:rPr>
          <w:sz w:val="28"/>
          <w:szCs w:val="28"/>
        </w:rPr>
        <w:t>Представлены документы:</w:t>
      </w:r>
    </w:p>
    <w:p w:rsidR="0042472D" w:rsidRPr="00B03B1F" w:rsidRDefault="0042472D" w:rsidP="0042472D">
      <w:pPr>
        <w:jc w:val="both"/>
        <w:rPr>
          <w:sz w:val="28"/>
          <w:szCs w:val="28"/>
        </w:rPr>
      </w:pPr>
      <w:r>
        <w:rPr>
          <w:sz w:val="28"/>
          <w:szCs w:val="28"/>
        </w:rPr>
        <w:t xml:space="preserve">-  </w:t>
      </w:r>
      <w:r w:rsidRPr="00B03B1F">
        <w:rPr>
          <w:sz w:val="28"/>
          <w:szCs w:val="28"/>
        </w:rPr>
        <w:t>Копия паспорта Валокитина А.К.</w:t>
      </w:r>
      <w:r>
        <w:rPr>
          <w:sz w:val="28"/>
          <w:szCs w:val="28"/>
        </w:rPr>
        <w:t>;</w:t>
      </w:r>
    </w:p>
    <w:p w:rsidR="0042472D" w:rsidRPr="00B03B1F" w:rsidRDefault="0042472D" w:rsidP="0042472D">
      <w:pPr>
        <w:jc w:val="both"/>
        <w:rPr>
          <w:sz w:val="28"/>
          <w:szCs w:val="28"/>
        </w:rPr>
      </w:pPr>
      <w:r>
        <w:rPr>
          <w:sz w:val="28"/>
          <w:szCs w:val="28"/>
        </w:rPr>
        <w:t xml:space="preserve">- </w:t>
      </w:r>
      <w:r w:rsidRPr="00B03B1F">
        <w:rPr>
          <w:sz w:val="28"/>
          <w:szCs w:val="28"/>
        </w:rPr>
        <w:t>Свидетельство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2004г.</w:t>
      </w:r>
      <w:r>
        <w:rPr>
          <w:sz w:val="28"/>
          <w:szCs w:val="28"/>
        </w:rPr>
        <w:t>;</w:t>
      </w:r>
      <w:r w:rsidRPr="00B03B1F">
        <w:rPr>
          <w:sz w:val="28"/>
          <w:szCs w:val="28"/>
        </w:rPr>
        <w:t xml:space="preserve"> </w:t>
      </w:r>
    </w:p>
    <w:p w:rsidR="0042472D" w:rsidRPr="00B03B1F" w:rsidRDefault="0042472D" w:rsidP="0042472D">
      <w:pPr>
        <w:jc w:val="both"/>
        <w:rPr>
          <w:sz w:val="28"/>
          <w:szCs w:val="28"/>
        </w:rPr>
      </w:pPr>
      <w:r>
        <w:rPr>
          <w:sz w:val="28"/>
          <w:szCs w:val="28"/>
        </w:rPr>
        <w:t xml:space="preserve">- </w:t>
      </w:r>
      <w:r w:rsidRPr="00B03B1F">
        <w:rPr>
          <w:sz w:val="28"/>
          <w:szCs w:val="28"/>
        </w:rPr>
        <w:t>Выписка   из Единого государственного реестра индивидуальных предпринимателей</w:t>
      </w:r>
      <w:r>
        <w:rPr>
          <w:sz w:val="28"/>
          <w:szCs w:val="28"/>
        </w:rPr>
        <w:t>;</w:t>
      </w:r>
    </w:p>
    <w:p w:rsidR="0042472D" w:rsidRPr="00B03B1F" w:rsidRDefault="0042472D" w:rsidP="0042472D">
      <w:pPr>
        <w:jc w:val="both"/>
        <w:rPr>
          <w:sz w:val="28"/>
          <w:szCs w:val="28"/>
        </w:rPr>
      </w:pPr>
      <w:r>
        <w:rPr>
          <w:sz w:val="28"/>
          <w:szCs w:val="28"/>
        </w:rPr>
        <w:t xml:space="preserve">- </w:t>
      </w:r>
      <w:r w:rsidRPr="00B03B1F">
        <w:rPr>
          <w:sz w:val="28"/>
          <w:szCs w:val="28"/>
        </w:rPr>
        <w:t>Лицензия на осуществление деятельности</w:t>
      </w:r>
      <w:r>
        <w:rPr>
          <w:sz w:val="28"/>
          <w:szCs w:val="28"/>
        </w:rPr>
        <w:t>;</w:t>
      </w:r>
      <w:r w:rsidRPr="00B03B1F">
        <w:rPr>
          <w:sz w:val="28"/>
          <w:szCs w:val="28"/>
        </w:rPr>
        <w:t xml:space="preserve">  </w:t>
      </w:r>
    </w:p>
    <w:p w:rsidR="0042472D" w:rsidRPr="00B03B1F" w:rsidRDefault="0042472D" w:rsidP="0042472D">
      <w:pPr>
        <w:jc w:val="both"/>
        <w:rPr>
          <w:sz w:val="28"/>
          <w:szCs w:val="28"/>
        </w:rPr>
      </w:pPr>
      <w:r>
        <w:rPr>
          <w:sz w:val="28"/>
          <w:szCs w:val="28"/>
        </w:rPr>
        <w:t xml:space="preserve">- </w:t>
      </w:r>
      <w:r w:rsidRPr="00B03B1F">
        <w:rPr>
          <w:sz w:val="28"/>
          <w:szCs w:val="28"/>
        </w:rPr>
        <w:t>Справка  о наличии автобусного автопарка</w:t>
      </w:r>
      <w:r>
        <w:rPr>
          <w:sz w:val="28"/>
          <w:szCs w:val="28"/>
        </w:rPr>
        <w:t>;</w:t>
      </w:r>
    </w:p>
    <w:p w:rsidR="0042472D" w:rsidRPr="00B03B1F" w:rsidRDefault="0042472D" w:rsidP="0042472D">
      <w:pPr>
        <w:jc w:val="both"/>
        <w:rPr>
          <w:sz w:val="28"/>
          <w:szCs w:val="28"/>
        </w:rPr>
      </w:pPr>
      <w:r>
        <w:rPr>
          <w:sz w:val="28"/>
          <w:szCs w:val="28"/>
        </w:rPr>
        <w:t xml:space="preserve">- </w:t>
      </w:r>
      <w:r w:rsidRPr="00B03B1F">
        <w:rPr>
          <w:sz w:val="28"/>
          <w:szCs w:val="28"/>
        </w:rPr>
        <w:t>Свидетельство о постановке на учет физического лица в налоговом органе</w:t>
      </w:r>
      <w:r>
        <w:rPr>
          <w:sz w:val="28"/>
          <w:szCs w:val="28"/>
        </w:rPr>
        <w:t>.</w:t>
      </w:r>
      <w:r w:rsidRPr="00B03B1F">
        <w:rPr>
          <w:sz w:val="28"/>
          <w:szCs w:val="28"/>
        </w:rPr>
        <w:t xml:space="preserve"> </w:t>
      </w:r>
    </w:p>
    <w:p w:rsidR="0042472D" w:rsidRPr="00B03B1F" w:rsidRDefault="0042472D" w:rsidP="0042472D">
      <w:pPr>
        <w:jc w:val="both"/>
        <w:rPr>
          <w:sz w:val="28"/>
          <w:szCs w:val="28"/>
        </w:rPr>
      </w:pPr>
      <w:r>
        <w:rPr>
          <w:sz w:val="28"/>
          <w:szCs w:val="28"/>
        </w:rPr>
        <w:t xml:space="preserve">- </w:t>
      </w:r>
      <w:r w:rsidRPr="00B03B1F">
        <w:rPr>
          <w:sz w:val="28"/>
          <w:szCs w:val="28"/>
        </w:rPr>
        <w:t>Конкурсная документация открытого конкурса на право заключения договора на обслуживание регулярных пассажирских перевозок транспортом общего  пользования в границах Лузского городского поселения</w:t>
      </w:r>
      <w:r>
        <w:rPr>
          <w:sz w:val="28"/>
          <w:szCs w:val="28"/>
        </w:rPr>
        <w:t>;</w:t>
      </w:r>
      <w:r w:rsidRPr="00B03B1F">
        <w:rPr>
          <w:sz w:val="28"/>
          <w:szCs w:val="28"/>
        </w:rPr>
        <w:t xml:space="preserve"> </w:t>
      </w:r>
    </w:p>
    <w:p w:rsidR="0042472D" w:rsidRPr="00B03B1F" w:rsidRDefault="0042472D" w:rsidP="0042472D">
      <w:pPr>
        <w:jc w:val="both"/>
        <w:rPr>
          <w:sz w:val="28"/>
          <w:szCs w:val="28"/>
        </w:rPr>
      </w:pPr>
      <w:r>
        <w:rPr>
          <w:sz w:val="28"/>
          <w:szCs w:val="28"/>
        </w:rPr>
        <w:t xml:space="preserve">- </w:t>
      </w:r>
      <w:r w:rsidRPr="00B03B1F">
        <w:rPr>
          <w:sz w:val="28"/>
          <w:szCs w:val="28"/>
        </w:rPr>
        <w:t>Заявка на участие в открытом конкурса</w:t>
      </w:r>
      <w:r>
        <w:rPr>
          <w:sz w:val="28"/>
          <w:szCs w:val="28"/>
        </w:rPr>
        <w:t>;</w:t>
      </w:r>
      <w:r w:rsidRPr="00B03B1F">
        <w:rPr>
          <w:sz w:val="28"/>
          <w:szCs w:val="28"/>
        </w:rPr>
        <w:t xml:space="preserve"> </w:t>
      </w:r>
    </w:p>
    <w:p w:rsidR="0042472D" w:rsidRPr="00B03B1F" w:rsidRDefault="0042472D" w:rsidP="0042472D">
      <w:pPr>
        <w:jc w:val="both"/>
        <w:rPr>
          <w:sz w:val="28"/>
          <w:szCs w:val="28"/>
        </w:rPr>
      </w:pPr>
      <w:r>
        <w:rPr>
          <w:sz w:val="28"/>
          <w:szCs w:val="28"/>
        </w:rPr>
        <w:t xml:space="preserve">- </w:t>
      </w:r>
      <w:r w:rsidRPr="00B03B1F">
        <w:rPr>
          <w:sz w:val="28"/>
          <w:szCs w:val="28"/>
        </w:rPr>
        <w:t>Сведения о годе изготовления (выпуска) тра</w:t>
      </w:r>
      <w:r>
        <w:rPr>
          <w:sz w:val="28"/>
          <w:szCs w:val="28"/>
        </w:rPr>
        <w:t xml:space="preserve">нспортных средств, вместимости, </w:t>
      </w:r>
      <w:r w:rsidRPr="00B03B1F">
        <w:rPr>
          <w:sz w:val="28"/>
          <w:szCs w:val="28"/>
        </w:rPr>
        <w:t xml:space="preserve"> категории и классе транспортных средств, предлагаемых участникам конкурса для обслуживания маршрутов участника конкурса ;</w:t>
      </w:r>
    </w:p>
    <w:p w:rsidR="0042472D" w:rsidRPr="00B03B1F" w:rsidRDefault="0042472D" w:rsidP="0042472D">
      <w:pPr>
        <w:jc w:val="both"/>
        <w:rPr>
          <w:sz w:val="28"/>
          <w:szCs w:val="28"/>
        </w:rPr>
      </w:pPr>
      <w:r>
        <w:rPr>
          <w:sz w:val="28"/>
          <w:szCs w:val="28"/>
        </w:rPr>
        <w:t xml:space="preserve">- </w:t>
      </w:r>
      <w:r w:rsidRPr="00B03B1F">
        <w:rPr>
          <w:sz w:val="28"/>
          <w:szCs w:val="28"/>
        </w:rPr>
        <w:t>Сведения о наличии резервного подвижного состава при облуживании маршрута или маршрутов у участников конкурса 4 шт.</w:t>
      </w:r>
      <w:r>
        <w:rPr>
          <w:sz w:val="28"/>
          <w:szCs w:val="28"/>
        </w:rPr>
        <w:t>;</w:t>
      </w:r>
    </w:p>
    <w:p w:rsidR="0042472D" w:rsidRPr="00B03B1F" w:rsidRDefault="0042472D" w:rsidP="0042472D">
      <w:pPr>
        <w:jc w:val="both"/>
        <w:rPr>
          <w:sz w:val="28"/>
          <w:szCs w:val="28"/>
        </w:rPr>
      </w:pPr>
      <w:r>
        <w:rPr>
          <w:sz w:val="28"/>
          <w:szCs w:val="28"/>
        </w:rPr>
        <w:t xml:space="preserve">- </w:t>
      </w:r>
      <w:r w:rsidRPr="00B03B1F">
        <w:rPr>
          <w:sz w:val="28"/>
          <w:szCs w:val="28"/>
        </w:rPr>
        <w:t>Договор на обслуживание регулярных пассажирских перевозок транспортом общего пользования в границах Лузского городского поселения  2 шт.</w:t>
      </w:r>
      <w:r>
        <w:rPr>
          <w:sz w:val="28"/>
          <w:szCs w:val="28"/>
        </w:rPr>
        <w:t>;</w:t>
      </w:r>
      <w:r w:rsidRPr="00B03B1F">
        <w:rPr>
          <w:sz w:val="28"/>
          <w:szCs w:val="28"/>
        </w:rPr>
        <w:t xml:space="preserve">  </w:t>
      </w:r>
    </w:p>
    <w:p w:rsidR="0042472D" w:rsidRPr="00B03B1F" w:rsidRDefault="0042472D" w:rsidP="0042472D">
      <w:pPr>
        <w:jc w:val="both"/>
        <w:rPr>
          <w:sz w:val="28"/>
          <w:szCs w:val="28"/>
        </w:rPr>
      </w:pPr>
      <w:r>
        <w:rPr>
          <w:sz w:val="28"/>
          <w:szCs w:val="28"/>
        </w:rPr>
        <w:t xml:space="preserve">- </w:t>
      </w:r>
      <w:r w:rsidRPr="00B03B1F">
        <w:rPr>
          <w:sz w:val="28"/>
          <w:szCs w:val="28"/>
        </w:rPr>
        <w:t>Приложения к договору №1,№ 2, № 3</w:t>
      </w:r>
    </w:p>
    <w:p w:rsidR="0042472D" w:rsidRPr="00B03B1F" w:rsidRDefault="0042472D" w:rsidP="0042472D">
      <w:pPr>
        <w:jc w:val="both"/>
        <w:rPr>
          <w:sz w:val="28"/>
          <w:szCs w:val="28"/>
        </w:rPr>
      </w:pPr>
      <w:r>
        <w:rPr>
          <w:sz w:val="28"/>
          <w:szCs w:val="28"/>
        </w:rPr>
        <w:t xml:space="preserve">- </w:t>
      </w:r>
      <w:r w:rsidRPr="00B03B1F">
        <w:rPr>
          <w:sz w:val="28"/>
          <w:szCs w:val="28"/>
        </w:rPr>
        <w:t>Информация о маршрутах № 1, № 2, №3 ( схемы)</w:t>
      </w:r>
      <w:r>
        <w:rPr>
          <w:sz w:val="28"/>
          <w:szCs w:val="28"/>
        </w:rPr>
        <w:t>;</w:t>
      </w:r>
    </w:p>
    <w:p w:rsidR="0042472D" w:rsidRPr="00B03B1F" w:rsidRDefault="0042472D" w:rsidP="0042472D">
      <w:pPr>
        <w:jc w:val="both"/>
        <w:rPr>
          <w:sz w:val="28"/>
          <w:szCs w:val="28"/>
        </w:rPr>
      </w:pPr>
      <w:r>
        <w:rPr>
          <w:sz w:val="28"/>
          <w:szCs w:val="28"/>
        </w:rPr>
        <w:t xml:space="preserve">- </w:t>
      </w:r>
      <w:r w:rsidRPr="00B03B1F">
        <w:rPr>
          <w:sz w:val="28"/>
          <w:szCs w:val="28"/>
        </w:rPr>
        <w:t>Сведения о банкротстве и административной ответственности</w:t>
      </w:r>
      <w:r>
        <w:rPr>
          <w:sz w:val="28"/>
          <w:szCs w:val="28"/>
        </w:rPr>
        <w:t>;</w:t>
      </w:r>
      <w:r w:rsidRPr="00B03B1F">
        <w:rPr>
          <w:sz w:val="28"/>
          <w:szCs w:val="28"/>
        </w:rPr>
        <w:t xml:space="preserve">  </w:t>
      </w:r>
    </w:p>
    <w:p w:rsidR="0042472D" w:rsidRPr="00B03B1F" w:rsidRDefault="0042472D" w:rsidP="0042472D">
      <w:pPr>
        <w:jc w:val="both"/>
        <w:rPr>
          <w:sz w:val="28"/>
          <w:szCs w:val="28"/>
        </w:rPr>
      </w:pPr>
      <w:r>
        <w:rPr>
          <w:sz w:val="28"/>
          <w:szCs w:val="28"/>
        </w:rPr>
        <w:t xml:space="preserve">- </w:t>
      </w:r>
      <w:r w:rsidRPr="00B03B1F">
        <w:rPr>
          <w:sz w:val="28"/>
          <w:szCs w:val="28"/>
        </w:rPr>
        <w:t>Штатное расписание (2шт)</w:t>
      </w:r>
      <w:r>
        <w:rPr>
          <w:sz w:val="28"/>
          <w:szCs w:val="28"/>
        </w:rPr>
        <w:t>;</w:t>
      </w:r>
    </w:p>
    <w:p w:rsidR="0042472D" w:rsidRPr="00B03B1F" w:rsidRDefault="0042472D" w:rsidP="0042472D">
      <w:pPr>
        <w:jc w:val="both"/>
        <w:rPr>
          <w:sz w:val="28"/>
          <w:szCs w:val="28"/>
        </w:rPr>
      </w:pPr>
      <w:r>
        <w:rPr>
          <w:sz w:val="28"/>
          <w:szCs w:val="28"/>
        </w:rPr>
        <w:t xml:space="preserve">- </w:t>
      </w:r>
      <w:r w:rsidRPr="00B03B1F">
        <w:rPr>
          <w:sz w:val="28"/>
          <w:szCs w:val="28"/>
        </w:rPr>
        <w:t>Удостоверение об аттестации механика</w:t>
      </w:r>
      <w:r>
        <w:rPr>
          <w:sz w:val="28"/>
          <w:szCs w:val="28"/>
        </w:rPr>
        <w:t>;</w:t>
      </w:r>
      <w:r w:rsidRPr="00B03B1F">
        <w:rPr>
          <w:sz w:val="28"/>
          <w:szCs w:val="28"/>
        </w:rPr>
        <w:t xml:space="preserve"> </w:t>
      </w:r>
    </w:p>
    <w:p w:rsidR="0042472D" w:rsidRPr="00B03B1F" w:rsidRDefault="0042472D" w:rsidP="0042472D">
      <w:pPr>
        <w:jc w:val="both"/>
        <w:rPr>
          <w:sz w:val="28"/>
          <w:szCs w:val="28"/>
        </w:rPr>
      </w:pPr>
      <w:r>
        <w:rPr>
          <w:sz w:val="28"/>
          <w:szCs w:val="28"/>
        </w:rPr>
        <w:t xml:space="preserve">- </w:t>
      </w:r>
      <w:r w:rsidRPr="00B03B1F">
        <w:rPr>
          <w:sz w:val="28"/>
          <w:szCs w:val="28"/>
        </w:rPr>
        <w:t xml:space="preserve">Удостоверение УГАДН  выданное Волокинину А.Н. </w:t>
      </w:r>
      <w:r>
        <w:rPr>
          <w:sz w:val="28"/>
          <w:szCs w:val="28"/>
        </w:rPr>
        <w:t>об</w:t>
      </w:r>
      <w:r w:rsidRPr="00B03B1F">
        <w:rPr>
          <w:sz w:val="28"/>
          <w:szCs w:val="28"/>
        </w:rPr>
        <w:t xml:space="preserve"> аттестации в области перевозок автомобильным транспортом</w:t>
      </w:r>
      <w:r>
        <w:rPr>
          <w:sz w:val="28"/>
          <w:szCs w:val="28"/>
        </w:rPr>
        <w:t>;</w:t>
      </w:r>
      <w:r w:rsidRPr="00B03B1F">
        <w:rPr>
          <w:sz w:val="28"/>
          <w:szCs w:val="28"/>
        </w:rPr>
        <w:t xml:space="preserve"> </w:t>
      </w:r>
    </w:p>
    <w:p w:rsidR="0042472D" w:rsidRPr="00B03B1F" w:rsidRDefault="0042472D" w:rsidP="0042472D">
      <w:pPr>
        <w:jc w:val="both"/>
        <w:rPr>
          <w:sz w:val="28"/>
          <w:szCs w:val="28"/>
        </w:rPr>
      </w:pPr>
      <w:r>
        <w:rPr>
          <w:sz w:val="28"/>
          <w:szCs w:val="28"/>
        </w:rPr>
        <w:t xml:space="preserve">- </w:t>
      </w:r>
      <w:r w:rsidRPr="00B03B1F">
        <w:rPr>
          <w:sz w:val="28"/>
          <w:szCs w:val="28"/>
        </w:rPr>
        <w:t>Трудовой договор  об оказании услуг по предрейсовым и послерейсовым медицинских осмотрам № 15</w:t>
      </w:r>
      <w:r>
        <w:rPr>
          <w:sz w:val="28"/>
          <w:szCs w:val="28"/>
        </w:rPr>
        <w:t>;</w:t>
      </w:r>
    </w:p>
    <w:p w:rsidR="0042472D" w:rsidRPr="00B03B1F" w:rsidRDefault="0042472D" w:rsidP="0042472D">
      <w:pPr>
        <w:jc w:val="both"/>
        <w:rPr>
          <w:sz w:val="28"/>
          <w:szCs w:val="28"/>
        </w:rPr>
      </w:pPr>
      <w:r>
        <w:rPr>
          <w:sz w:val="28"/>
          <w:szCs w:val="28"/>
        </w:rPr>
        <w:t xml:space="preserve">- </w:t>
      </w:r>
      <w:r w:rsidRPr="00B03B1F">
        <w:rPr>
          <w:sz w:val="28"/>
          <w:szCs w:val="28"/>
        </w:rPr>
        <w:t>Реквизиты</w:t>
      </w:r>
      <w:r>
        <w:rPr>
          <w:sz w:val="28"/>
          <w:szCs w:val="28"/>
        </w:rPr>
        <w:t>;</w:t>
      </w:r>
      <w:r w:rsidRPr="00B03B1F">
        <w:rPr>
          <w:sz w:val="28"/>
          <w:szCs w:val="28"/>
        </w:rPr>
        <w:t xml:space="preserve"> </w:t>
      </w:r>
    </w:p>
    <w:p w:rsidR="0042472D" w:rsidRPr="00B03B1F" w:rsidRDefault="0042472D" w:rsidP="0042472D">
      <w:pPr>
        <w:jc w:val="both"/>
        <w:rPr>
          <w:sz w:val="28"/>
          <w:szCs w:val="28"/>
        </w:rPr>
      </w:pPr>
      <w:r>
        <w:rPr>
          <w:sz w:val="28"/>
          <w:szCs w:val="28"/>
        </w:rPr>
        <w:t xml:space="preserve">- </w:t>
      </w:r>
      <w:r w:rsidRPr="00B03B1F">
        <w:rPr>
          <w:sz w:val="28"/>
          <w:szCs w:val="28"/>
        </w:rPr>
        <w:t>Информация о наличии достаточного количества основных средств, оборудования транспортных средств</w:t>
      </w:r>
      <w:r>
        <w:rPr>
          <w:sz w:val="28"/>
          <w:szCs w:val="28"/>
        </w:rPr>
        <w:t>;</w:t>
      </w:r>
      <w:r w:rsidRPr="00B03B1F">
        <w:rPr>
          <w:sz w:val="28"/>
          <w:szCs w:val="28"/>
        </w:rPr>
        <w:t xml:space="preserve"> </w:t>
      </w:r>
    </w:p>
    <w:p w:rsidR="0042472D" w:rsidRPr="00B03B1F" w:rsidRDefault="0042472D" w:rsidP="0042472D">
      <w:pPr>
        <w:jc w:val="both"/>
        <w:rPr>
          <w:sz w:val="28"/>
          <w:szCs w:val="28"/>
        </w:rPr>
      </w:pPr>
      <w:r>
        <w:rPr>
          <w:sz w:val="28"/>
          <w:szCs w:val="28"/>
        </w:rPr>
        <w:t>-</w:t>
      </w:r>
      <w:r w:rsidRPr="00B03B1F">
        <w:rPr>
          <w:sz w:val="28"/>
          <w:szCs w:val="28"/>
        </w:rPr>
        <w:t>Документы на автобусы (10 шт);</w:t>
      </w:r>
    </w:p>
    <w:p w:rsidR="0042472D" w:rsidRPr="00B03B1F" w:rsidRDefault="0042472D" w:rsidP="0042472D">
      <w:pPr>
        <w:jc w:val="both"/>
        <w:rPr>
          <w:sz w:val="28"/>
          <w:szCs w:val="28"/>
        </w:rPr>
      </w:pPr>
      <w:r>
        <w:rPr>
          <w:sz w:val="28"/>
          <w:szCs w:val="28"/>
        </w:rPr>
        <w:t xml:space="preserve">- </w:t>
      </w:r>
      <w:r w:rsidRPr="00B03B1F">
        <w:rPr>
          <w:sz w:val="28"/>
          <w:szCs w:val="28"/>
        </w:rPr>
        <w:t xml:space="preserve">Справка о ведении предпринимательской деятельности  </w:t>
      </w:r>
      <w:r>
        <w:rPr>
          <w:sz w:val="28"/>
          <w:szCs w:val="28"/>
        </w:rPr>
        <w:t>;</w:t>
      </w:r>
    </w:p>
    <w:p w:rsidR="0042472D" w:rsidRPr="00B03B1F" w:rsidRDefault="0042472D" w:rsidP="0042472D">
      <w:pPr>
        <w:jc w:val="both"/>
        <w:rPr>
          <w:sz w:val="28"/>
          <w:szCs w:val="28"/>
        </w:rPr>
      </w:pPr>
      <w:r>
        <w:rPr>
          <w:sz w:val="28"/>
          <w:szCs w:val="28"/>
        </w:rPr>
        <w:t xml:space="preserve">- </w:t>
      </w:r>
      <w:r w:rsidRPr="00B03B1F">
        <w:rPr>
          <w:sz w:val="28"/>
          <w:szCs w:val="28"/>
        </w:rPr>
        <w:t>Дополнение к брачному договору</w:t>
      </w:r>
      <w:r>
        <w:rPr>
          <w:sz w:val="28"/>
          <w:szCs w:val="28"/>
        </w:rPr>
        <w:t>;</w:t>
      </w:r>
      <w:r w:rsidRPr="00B03B1F">
        <w:rPr>
          <w:sz w:val="28"/>
          <w:szCs w:val="28"/>
        </w:rPr>
        <w:t xml:space="preserve"> </w:t>
      </w:r>
    </w:p>
    <w:p w:rsidR="0042472D" w:rsidRPr="00B03B1F" w:rsidRDefault="0042472D" w:rsidP="0042472D">
      <w:pPr>
        <w:jc w:val="both"/>
        <w:rPr>
          <w:sz w:val="28"/>
          <w:szCs w:val="28"/>
        </w:rPr>
      </w:pPr>
      <w:r>
        <w:rPr>
          <w:sz w:val="28"/>
          <w:szCs w:val="28"/>
        </w:rPr>
        <w:lastRenderedPageBreak/>
        <w:t>-</w:t>
      </w:r>
      <w:r w:rsidRPr="00B03B1F">
        <w:rPr>
          <w:sz w:val="28"/>
          <w:szCs w:val="28"/>
        </w:rPr>
        <w:t>Свидетельство о государственной регистрации права  на здание салона «Ритуальные услуги» по адресу Добролюбова 1А</w:t>
      </w:r>
      <w:r>
        <w:rPr>
          <w:sz w:val="28"/>
          <w:szCs w:val="28"/>
        </w:rPr>
        <w:t>;</w:t>
      </w:r>
    </w:p>
    <w:p w:rsidR="0042472D" w:rsidRPr="00B03B1F" w:rsidRDefault="0042472D" w:rsidP="0042472D">
      <w:pPr>
        <w:jc w:val="both"/>
        <w:rPr>
          <w:sz w:val="28"/>
          <w:szCs w:val="28"/>
        </w:rPr>
      </w:pPr>
      <w:r>
        <w:rPr>
          <w:sz w:val="28"/>
          <w:szCs w:val="28"/>
        </w:rPr>
        <w:t xml:space="preserve">- </w:t>
      </w:r>
      <w:r w:rsidRPr="00B03B1F">
        <w:rPr>
          <w:sz w:val="28"/>
          <w:szCs w:val="28"/>
        </w:rPr>
        <w:t>Уведомление о внесении в реестр аккредитованных организаций, оказывающих услуги в области охраны труда</w:t>
      </w:r>
      <w:r>
        <w:rPr>
          <w:sz w:val="28"/>
          <w:szCs w:val="28"/>
        </w:rPr>
        <w:t>;</w:t>
      </w:r>
      <w:r w:rsidRPr="00B03B1F">
        <w:rPr>
          <w:sz w:val="28"/>
          <w:szCs w:val="28"/>
        </w:rPr>
        <w:t xml:space="preserve"> </w:t>
      </w:r>
    </w:p>
    <w:p w:rsidR="0042472D" w:rsidRPr="00B03B1F" w:rsidRDefault="0042472D" w:rsidP="0042472D">
      <w:pPr>
        <w:jc w:val="both"/>
        <w:rPr>
          <w:sz w:val="28"/>
          <w:szCs w:val="28"/>
        </w:rPr>
      </w:pPr>
      <w:r>
        <w:rPr>
          <w:sz w:val="28"/>
          <w:szCs w:val="28"/>
        </w:rPr>
        <w:t xml:space="preserve">- </w:t>
      </w:r>
      <w:r w:rsidRPr="00B03B1F">
        <w:rPr>
          <w:sz w:val="28"/>
          <w:szCs w:val="28"/>
        </w:rPr>
        <w:t>Договор по монтажу видеонаблюдения</w:t>
      </w:r>
      <w:r>
        <w:rPr>
          <w:sz w:val="28"/>
          <w:szCs w:val="28"/>
        </w:rPr>
        <w:t>;</w:t>
      </w:r>
      <w:r w:rsidRPr="00B03B1F">
        <w:rPr>
          <w:sz w:val="28"/>
          <w:szCs w:val="28"/>
        </w:rPr>
        <w:t xml:space="preserve"> </w:t>
      </w:r>
    </w:p>
    <w:p w:rsidR="0042472D" w:rsidRPr="00B03B1F" w:rsidRDefault="0042472D" w:rsidP="0042472D">
      <w:pPr>
        <w:jc w:val="both"/>
        <w:rPr>
          <w:sz w:val="28"/>
          <w:szCs w:val="28"/>
        </w:rPr>
      </w:pPr>
      <w:r>
        <w:rPr>
          <w:sz w:val="28"/>
          <w:szCs w:val="28"/>
        </w:rPr>
        <w:t xml:space="preserve">- </w:t>
      </w:r>
      <w:r w:rsidRPr="00B03B1F">
        <w:rPr>
          <w:sz w:val="28"/>
          <w:szCs w:val="28"/>
        </w:rPr>
        <w:t xml:space="preserve">Справка № 71954 о состоянии расчетов по налогам, сборам страховым взносам, пеням   штрафам процентам организаций и индивидуальных предпринимателей по состоянию на 01.08. 2017 </w:t>
      </w:r>
    </w:p>
    <w:p w:rsidR="0042472D" w:rsidRPr="00B03B1F" w:rsidRDefault="0042472D" w:rsidP="0042472D">
      <w:pPr>
        <w:jc w:val="both"/>
        <w:rPr>
          <w:sz w:val="28"/>
          <w:szCs w:val="28"/>
        </w:rPr>
      </w:pPr>
      <w:r>
        <w:rPr>
          <w:sz w:val="28"/>
          <w:szCs w:val="28"/>
        </w:rPr>
        <w:t xml:space="preserve">- </w:t>
      </w:r>
      <w:r w:rsidRPr="00B03B1F">
        <w:rPr>
          <w:sz w:val="28"/>
          <w:szCs w:val="28"/>
        </w:rPr>
        <w:t>Платежные поручения об уплате недоимки по налогам(10 шт.)</w:t>
      </w:r>
    </w:p>
    <w:p w:rsidR="0042472D" w:rsidRPr="00B03B1F" w:rsidRDefault="0042472D" w:rsidP="0042472D">
      <w:pPr>
        <w:jc w:val="both"/>
        <w:rPr>
          <w:sz w:val="28"/>
          <w:szCs w:val="28"/>
        </w:rPr>
      </w:pPr>
    </w:p>
    <w:p w:rsidR="0042472D" w:rsidRDefault="0042472D" w:rsidP="0042472D">
      <w:pPr>
        <w:jc w:val="both"/>
        <w:rPr>
          <w:sz w:val="28"/>
          <w:szCs w:val="28"/>
        </w:rPr>
      </w:pPr>
      <w:r w:rsidRPr="00B03B1F">
        <w:rPr>
          <w:sz w:val="28"/>
          <w:szCs w:val="28"/>
        </w:rPr>
        <w:t>Комиссия призн</w:t>
      </w:r>
      <w:r>
        <w:rPr>
          <w:sz w:val="28"/>
          <w:szCs w:val="28"/>
        </w:rPr>
        <w:t>ала</w:t>
      </w:r>
      <w:r w:rsidRPr="00B03B1F">
        <w:rPr>
          <w:sz w:val="28"/>
          <w:szCs w:val="28"/>
        </w:rPr>
        <w:t>, что пакет предоставленных документов  соответствует запрашиваемой аукционной документации в полном объеме .</w:t>
      </w:r>
    </w:p>
    <w:p w:rsidR="0042472D" w:rsidRDefault="0042472D" w:rsidP="0042472D">
      <w:pPr>
        <w:jc w:val="both"/>
        <w:rPr>
          <w:sz w:val="28"/>
          <w:szCs w:val="28"/>
        </w:rPr>
      </w:pPr>
      <w:r>
        <w:rPr>
          <w:sz w:val="28"/>
          <w:szCs w:val="28"/>
        </w:rPr>
        <w:t xml:space="preserve"> Рассмотрение заявки назначить на 10.00 часов 14.08.2017года.</w:t>
      </w:r>
    </w:p>
    <w:p w:rsidR="0042472D" w:rsidRDefault="0042472D" w:rsidP="0042472D">
      <w:pPr>
        <w:jc w:val="both"/>
        <w:rPr>
          <w:sz w:val="28"/>
          <w:szCs w:val="28"/>
        </w:rPr>
      </w:pPr>
      <w:r>
        <w:rPr>
          <w:sz w:val="28"/>
          <w:szCs w:val="28"/>
        </w:rPr>
        <w:t xml:space="preserve"> </w:t>
      </w:r>
    </w:p>
    <w:p w:rsidR="0042472D" w:rsidRPr="00B03B1F" w:rsidRDefault="0042472D" w:rsidP="0042472D">
      <w:pPr>
        <w:jc w:val="both"/>
        <w:rPr>
          <w:sz w:val="28"/>
          <w:szCs w:val="28"/>
        </w:rPr>
      </w:pPr>
      <w:r>
        <w:rPr>
          <w:sz w:val="28"/>
          <w:szCs w:val="28"/>
        </w:rPr>
        <w:t xml:space="preserve">    Настоящий протокол разместить</w:t>
      </w:r>
      <w:r w:rsidRPr="00397D72">
        <w:rPr>
          <w:sz w:val="28"/>
          <w:szCs w:val="28"/>
        </w:rPr>
        <w:t xml:space="preserve"> </w:t>
      </w:r>
      <w:r>
        <w:rPr>
          <w:sz w:val="28"/>
          <w:szCs w:val="28"/>
        </w:rPr>
        <w:t xml:space="preserve">в Информационном бюллетене органов местного самоуправления </w:t>
      </w:r>
      <w:r w:rsidRPr="00652D12">
        <w:rPr>
          <w:sz w:val="28"/>
          <w:szCs w:val="28"/>
        </w:rPr>
        <w:t xml:space="preserve"> </w:t>
      </w:r>
      <w:r w:rsidRPr="007C0E9A">
        <w:rPr>
          <w:sz w:val="28"/>
          <w:szCs w:val="28"/>
        </w:rPr>
        <w:t>Лузского городского поселения</w:t>
      </w:r>
      <w:r>
        <w:rPr>
          <w:sz w:val="28"/>
          <w:szCs w:val="28"/>
        </w:rPr>
        <w:t xml:space="preserve">  и на официальном сайте администрации </w:t>
      </w:r>
      <w:r w:rsidRPr="007C0E9A">
        <w:rPr>
          <w:sz w:val="28"/>
          <w:szCs w:val="28"/>
        </w:rPr>
        <w:t>Лузского городского поселения</w:t>
      </w:r>
      <w:r>
        <w:rPr>
          <w:sz w:val="28"/>
          <w:szCs w:val="28"/>
        </w:rPr>
        <w:t>.</w:t>
      </w:r>
    </w:p>
    <w:p w:rsidR="0042472D" w:rsidRDefault="0042472D" w:rsidP="0042472D">
      <w:pPr>
        <w:jc w:val="both"/>
        <w:rPr>
          <w:sz w:val="28"/>
          <w:szCs w:val="28"/>
        </w:rPr>
      </w:pPr>
    </w:p>
    <w:p w:rsidR="0042472D" w:rsidRPr="00B03B1F" w:rsidRDefault="0042472D" w:rsidP="0042472D">
      <w:pPr>
        <w:jc w:val="both"/>
        <w:rPr>
          <w:sz w:val="28"/>
          <w:szCs w:val="28"/>
        </w:rPr>
      </w:pPr>
      <w:r w:rsidRPr="00B03B1F">
        <w:rPr>
          <w:sz w:val="28"/>
          <w:szCs w:val="28"/>
        </w:rPr>
        <w:t>Время работы комиссии один час 20 мин.</w:t>
      </w:r>
    </w:p>
    <w:p w:rsidR="0042472D" w:rsidRPr="00B03B1F" w:rsidRDefault="0042472D" w:rsidP="0042472D">
      <w:pPr>
        <w:jc w:val="both"/>
        <w:rPr>
          <w:sz w:val="28"/>
          <w:szCs w:val="28"/>
        </w:rPr>
      </w:pPr>
    </w:p>
    <w:p w:rsidR="0042472D" w:rsidRPr="00B03B1F" w:rsidRDefault="0042472D" w:rsidP="0042472D">
      <w:pPr>
        <w:jc w:val="both"/>
        <w:rPr>
          <w:sz w:val="28"/>
          <w:szCs w:val="28"/>
        </w:rPr>
      </w:pPr>
      <w:r w:rsidRPr="00B03B1F">
        <w:rPr>
          <w:sz w:val="28"/>
          <w:szCs w:val="28"/>
        </w:rPr>
        <w:t>Протокол подписали</w:t>
      </w:r>
      <w:r>
        <w:rPr>
          <w:sz w:val="28"/>
          <w:szCs w:val="28"/>
        </w:rPr>
        <w:t>:</w:t>
      </w:r>
    </w:p>
    <w:p w:rsidR="0042472D" w:rsidRPr="00B03B1F" w:rsidRDefault="0042472D" w:rsidP="0042472D">
      <w:pPr>
        <w:jc w:val="both"/>
        <w:rPr>
          <w:sz w:val="28"/>
          <w:szCs w:val="28"/>
        </w:rPr>
      </w:pPr>
    </w:p>
    <w:p w:rsidR="0042472D" w:rsidRPr="00B03B1F" w:rsidRDefault="0042472D" w:rsidP="0042472D">
      <w:pPr>
        <w:jc w:val="both"/>
        <w:rPr>
          <w:sz w:val="28"/>
          <w:szCs w:val="28"/>
        </w:rPr>
      </w:pPr>
      <w:r w:rsidRPr="00B03B1F">
        <w:rPr>
          <w:sz w:val="28"/>
          <w:szCs w:val="28"/>
        </w:rPr>
        <w:t>Председатель комиссии                                                    В.В. Екимов</w:t>
      </w:r>
    </w:p>
    <w:p w:rsidR="0042472D" w:rsidRDefault="0042472D" w:rsidP="0042472D">
      <w:pPr>
        <w:jc w:val="both"/>
        <w:rPr>
          <w:sz w:val="28"/>
          <w:szCs w:val="28"/>
        </w:rPr>
      </w:pPr>
    </w:p>
    <w:p w:rsidR="0042472D" w:rsidRDefault="0042472D" w:rsidP="0042472D">
      <w:pPr>
        <w:jc w:val="both"/>
        <w:rPr>
          <w:sz w:val="28"/>
          <w:szCs w:val="28"/>
        </w:rPr>
      </w:pPr>
      <w:r>
        <w:rPr>
          <w:sz w:val="28"/>
          <w:szCs w:val="28"/>
        </w:rPr>
        <w:t>Зам.</w:t>
      </w:r>
      <w:r w:rsidRPr="00E52696">
        <w:rPr>
          <w:sz w:val="28"/>
          <w:szCs w:val="28"/>
        </w:rPr>
        <w:t xml:space="preserve"> </w:t>
      </w:r>
      <w:r>
        <w:rPr>
          <w:sz w:val="28"/>
          <w:szCs w:val="28"/>
        </w:rPr>
        <w:t xml:space="preserve">председателя комиссии                                             Р.В.Токовинин </w:t>
      </w:r>
    </w:p>
    <w:p w:rsidR="0042472D" w:rsidRDefault="0042472D" w:rsidP="0042472D">
      <w:pPr>
        <w:jc w:val="both"/>
        <w:rPr>
          <w:sz w:val="28"/>
          <w:szCs w:val="28"/>
        </w:rPr>
      </w:pPr>
    </w:p>
    <w:p w:rsidR="0042472D" w:rsidRDefault="0042472D" w:rsidP="0042472D">
      <w:pPr>
        <w:jc w:val="both"/>
        <w:rPr>
          <w:sz w:val="28"/>
          <w:szCs w:val="28"/>
        </w:rPr>
      </w:pPr>
      <w:r>
        <w:rPr>
          <w:sz w:val="28"/>
          <w:szCs w:val="28"/>
        </w:rPr>
        <w:t xml:space="preserve"> Член комиссии                                                                  С.В.Бурчевская</w:t>
      </w:r>
    </w:p>
    <w:p w:rsidR="0042472D" w:rsidRDefault="0042472D" w:rsidP="0042472D">
      <w:pPr>
        <w:jc w:val="both"/>
        <w:rPr>
          <w:sz w:val="28"/>
          <w:szCs w:val="28"/>
        </w:rPr>
      </w:pPr>
    </w:p>
    <w:p w:rsidR="0042472D" w:rsidRPr="00B03B1F" w:rsidRDefault="0042472D" w:rsidP="0042472D">
      <w:pPr>
        <w:jc w:val="both"/>
        <w:rPr>
          <w:sz w:val="28"/>
          <w:szCs w:val="28"/>
        </w:rPr>
      </w:pPr>
      <w:r>
        <w:rPr>
          <w:sz w:val="28"/>
          <w:szCs w:val="28"/>
        </w:rPr>
        <w:t>Член комиссии                                                                  П.В.Головяшева</w:t>
      </w:r>
    </w:p>
    <w:p w:rsidR="006156F5" w:rsidRDefault="006156F5" w:rsidP="00F63A6C">
      <w:pPr>
        <w:pStyle w:val="ac"/>
        <w:rPr>
          <w:b/>
          <w:sz w:val="28"/>
          <w:szCs w:val="28"/>
        </w:rPr>
      </w:pPr>
    </w:p>
    <w:p w:rsidR="004724AB" w:rsidRDefault="004724AB" w:rsidP="00F63A6C">
      <w:pPr>
        <w:pStyle w:val="ac"/>
        <w:rPr>
          <w:b/>
          <w:sz w:val="28"/>
          <w:szCs w:val="28"/>
        </w:rPr>
      </w:pPr>
    </w:p>
    <w:p w:rsidR="002E4D12" w:rsidRDefault="002E4D12" w:rsidP="00A560F9">
      <w:pPr>
        <w:jc w:val="center"/>
        <w:rPr>
          <w:b/>
          <w:sz w:val="28"/>
          <w:szCs w:val="28"/>
        </w:rPr>
      </w:pPr>
    </w:p>
    <w:p w:rsidR="00497E17" w:rsidRDefault="00A45D76" w:rsidP="00A560F9">
      <w:pPr>
        <w:jc w:val="center"/>
        <w:rPr>
          <w:b/>
          <w:sz w:val="28"/>
          <w:szCs w:val="28"/>
        </w:rPr>
      </w:pPr>
      <w:r>
        <w:rPr>
          <w:b/>
          <w:sz w:val="28"/>
          <w:szCs w:val="28"/>
        </w:rPr>
        <w:t>______</w:t>
      </w:r>
    </w:p>
    <w:p w:rsidR="00A560F9" w:rsidRDefault="00A45D76" w:rsidP="00A560F9">
      <w:pPr>
        <w:jc w:val="center"/>
        <w:rPr>
          <w:b/>
          <w:sz w:val="28"/>
          <w:szCs w:val="28"/>
        </w:rPr>
      </w:pPr>
      <w:r>
        <w:rPr>
          <w:b/>
          <w:sz w:val="28"/>
          <w:szCs w:val="28"/>
        </w:rPr>
        <w:t>___________</w:t>
      </w: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EF3574">
      <w:headerReference w:type="even" r:id="rId8"/>
      <w:headerReference w:type="default" r:id="rId9"/>
      <w:footerReference w:type="even" r:id="rId10"/>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066" w:rsidRDefault="001B5066" w:rsidP="00FE0198">
      <w:r>
        <w:separator/>
      </w:r>
    </w:p>
  </w:endnote>
  <w:endnote w:type="continuationSeparator" w:id="1">
    <w:p w:rsidR="001B5066" w:rsidRDefault="001B5066"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18" w:rsidRDefault="00B0394F">
    <w:pPr>
      <w:pStyle w:val="a7"/>
      <w:framePr w:wrap="around" w:vAnchor="text" w:hAnchor="margin" w:xAlign="right" w:y="1"/>
      <w:rPr>
        <w:rStyle w:val="af9"/>
      </w:rPr>
    </w:pPr>
    <w:r>
      <w:rPr>
        <w:rStyle w:val="af9"/>
      </w:rPr>
      <w:fldChar w:fldCharType="begin"/>
    </w:r>
    <w:r w:rsidR="00532A18">
      <w:rPr>
        <w:rStyle w:val="af9"/>
      </w:rPr>
      <w:instrText xml:space="preserve">PAGE  </w:instrText>
    </w:r>
    <w:r>
      <w:rPr>
        <w:rStyle w:val="af9"/>
      </w:rPr>
      <w:fldChar w:fldCharType="end"/>
    </w:r>
  </w:p>
  <w:p w:rsidR="00532A18" w:rsidRDefault="00532A1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066" w:rsidRDefault="001B5066" w:rsidP="00FE0198">
      <w:r>
        <w:separator/>
      </w:r>
    </w:p>
  </w:footnote>
  <w:footnote w:type="continuationSeparator" w:id="1">
    <w:p w:rsidR="001B5066" w:rsidRDefault="001B5066"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18" w:rsidRDefault="00B0394F">
    <w:pPr>
      <w:pStyle w:val="a9"/>
      <w:framePr w:wrap="around" w:vAnchor="text" w:hAnchor="margin" w:xAlign="center" w:y="1"/>
      <w:rPr>
        <w:rStyle w:val="af9"/>
      </w:rPr>
    </w:pPr>
    <w:r>
      <w:rPr>
        <w:rStyle w:val="af9"/>
      </w:rPr>
      <w:fldChar w:fldCharType="begin"/>
    </w:r>
    <w:r w:rsidR="00532A18">
      <w:rPr>
        <w:rStyle w:val="af9"/>
      </w:rPr>
      <w:instrText xml:space="preserve">PAGE  </w:instrText>
    </w:r>
    <w:r>
      <w:rPr>
        <w:rStyle w:val="af9"/>
      </w:rPr>
      <w:fldChar w:fldCharType="end"/>
    </w:r>
  </w:p>
  <w:p w:rsidR="00532A18" w:rsidRDefault="00532A1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18" w:rsidRDefault="00B0394F">
    <w:pPr>
      <w:pStyle w:val="a9"/>
      <w:framePr w:wrap="around" w:vAnchor="text" w:hAnchor="margin" w:xAlign="center" w:y="1"/>
      <w:rPr>
        <w:rStyle w:val="af9"/>
      </w:rPr>
    </w:pPr>
    <w:r>
      <w:rPr>
        <w:rStyle w:val="af9"/>
      </w:rPr>
      <w:fldChar w:fldCharType="begin"/>
    </w:r>
    <w:r w:rsidR="00532A18">
      <w:rPr>
        <w:rStyle w:val="af9"/>
      </w:rPr>
      <w:instrText xml:space="preserve">PAGE  </w:instrText>
    </w:r>
    <w:r>
      <w:rPr>
        <w:rStyle w:val="af9"/>
      </w:rPr>
      <w:fldChar w:fldCharType="separate"/>
    </w:r>
    <w:r w:rsidR="0042472D">
      <w:rPr>
        <w:rStyle w:val="af9"/>
        <w:noProof/>
      </w:rPr>
      <w:t>5</w:t>
    </w:r>
    <w:r>
      <w:rPr>
        <w:rStyle w:val="af9"/>
      </w:rPr>
      <w:fldChar w:fldCharType="end"/>
    </w:r>
  </w:p>
  <w:p w:rsidR="00532A18" w:rsidRDefault="00532A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1">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5">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6">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8"/>
  </w:num>
  <w:num w:numId="3">
    <w:abstractNumId w:val="16"/>
  </w:num>
  <w:num w:numId="4">
    <w:abstractNumId w:val="11"/>
  </w:num>
  <w:num w:numId="5">
    <w:abstractNumId w:val="21"/>
  </w:num>
  <w:num w:numId="6">
    <w:abstractNumId w:val="12"/>
  </w:num>
  <w:num w:numId="7">
    <w:abstractNumId w:val="28"/>
  </w:num>
  <w:num w:numId="8">
    <w:abstractNumId w:val="15"/>
  </w:num>
  <w:num w:numId="9">
    <w:abstractNumId w:val="8"/>
  </w:num>
  <w:num w:numId="10">
    <w:abstractNumId w:val="27"/>
  </w:num>
  <w:num w:numId="11">
    <w:abstractNumId w:val="10"/>
  </w:num>
  <w:num w:numId="12">
    <w:abstractNumId w:val="23"/>
  </w:num>
  <w:num w:numId="13">
    <w:abstractNumId w:val="6"/>
  </w:num>
  <w:num w:numId="14">
    <w:abstractNumId w:val="22"/>
  </w:num>
  <w:num w:numId="15">
    <w:abstractNumId w:val="17"/>
  </w:num>
  <w:num w:numId="16">
    <w:abstractNumId w:val="13"/>
  </w:num>
  <w:num w:numId="17">
    <w:abstractNumId w:val="19"/>
  </w:num>
  <w:num w:numId="18">
    <w:abstractNumId w:val="24"/>
  </w:num>
  <w:num w:numId="19">
    <w:abstractNumId w:val="14"/>
  </w:num>
  <w:num w:numId="20">
    <w:abstractNumId w:val="25"/>
  </w:num>
  <w:num w:numId="21">
    <w:abstractNumId w:val="5"/>
  </w:num>
  <w:num w:numId="22">
    <w:abstractNumId w:val="26"/>
  </w:num>
  <w:num w:numId="23">
    <w:abstractNumId w:val="0"/>
  </w:num>
  <w:num w:numId="24">
    <w:abstractNumId w:val="29"/>
  </w:num>
  <w:num w:numId="25">
    <w:abstractNumId w:val="20"/>
  </w:num>
  <w:num w:numId="26">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4BAB"/>
    <w:rsid w:val="000308B2"/>
    <w:rsid w:val="00030C71"/>
    <w:rsid w:val="00033726"/>
    <w:rsid w:val="000471DB"/>
    <w:rsid w:val="000538CD"/>
    <w:rsid w:val="00074EE0"/>
    <w:rsid w:val="00084048"/>
    <w:rsid w:val="000858B5"/>
    <w:rsid w:val="0009297A"/>
    <w:rsid w:val="00096663"/>
    <w:rsid w:val="000A0BF6"/>
    <w:rsid w:val="000A15D7"/>
    <w:rsid w:val="000B3183"/>
    <w:rsid w:val="000B48FF"/>
    <w:rsid w:val="000C0CB3"/>
    <w:rsid w:val="000D33BD"/>
    <w:rsid w:val="000E3A4D"/>
    <w:rsid w:val="000E3B66"/>
    <w:rsid w:val="000E56FD"/>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755E0"/>
    <w:rsid w:val="00185B99"/>
    <w:rsid w:val="00185D71"/>
    <w:rsid w:val="00191295"/>
    <w:rsid w:val="001A1FBF"/>
    <w:rsid w:val="001A4823"/>
    <w:rsid w:val="001B2670"/>
    <w:rsid w:val="001B5066"/>
    <w:rsid w:val="001C0A93"/>
    <w:rsid w:val="001C6340"/>
    <w:rsid w:val="001D16DE"/>
    <w:rsid w:val="001E1163"/>
    <w:rsid w:val="001E2651"/>
    <w:rsid w:val="001E2ACB"/>
    <w:rsid w:val="001F06F8"/>
    <w:rsid w:val="001F38CF"/>
    <w:rsid w:val="002154EB"/>
    <w:rsid w:val="002177EA"/>
    <w:rsid w:val="00221EAC"/>
    <w:rsid w:val="00222D09"/>
    <w:rsid w:val="0022441D"/>
    <w:rsid w:val="002256CE"/>
    <w:rsid w:val="00234ADB"/>
    <w:rsid w:val="002357A1"/>
    <w:rsid w:val="00236354"/>
    <w:rsid w:val="00242061"/>
    <w:rsid w:val="00246FD2"/>
    <w:rsid w:val="0025051B"/>
    <w:rsid w:val="00252A32"/>
    <w:rsid w:val="00266DBC"/>
    <w:rsid w:val="00267FBF"/>
    <w:rsid w:val="00270E92"/>
    <w:rsid w:val="00275327"/>
    <w:rsid w:val="0028376A"/>
    <w:rsid w:val="0028779A"/>
    <w:rsid w:val="0029202B"/>
    <w:rsid w:val="002A5DCF"/>
    <w:rsid w:val="002B30FA"/>
    <w:rsid w:val="002C2E25"/>
    <w:rsid w:val="002C51D9"/>
    <w:rsid w:val="002D0017"/>
    <w:rsid w:val="002D3C0F"/>
    <w:rsid w:val="002D5053"/>
    <w:rsid w:val="002D68E8"/>
    <w:rsid w:val="002E4D12"/>
    <w:rsid w:val="002E5551"/>
    <w:rsid w:val="0030237F"/>
    <w:rsid w:val="00306C1C"/>
    <w:rsid w:val="00315DA4"/>
    <w:rsid w:val="003257FC"/>
    <w:rsid w:val="00326E03"/>
    <w:rsid w:val="00345122"/>
    <w:rsid w:val="00351347"/>
    <w:rsid w:val="00352DF4"/>
    <w:rsid w:val="003531D8"/>
    <w:rsid w:val="00356199"/>
    <w:rsid w:val="00357B9B"/>
    <w:rsid w:val="00361EA2"/>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7502"/>
    <w:rsid w:val="003D4AE2"/>
    <w:rsid w:val="003D6DAD"/>
    <w:rsid w:val="003E40A0"/>
    <w:rsid w:val="003E532B"/>
    <w:rsid w:val="003F21D4"/>
    <w:rsid w:val="003F3E80"/>
    <w:rsid w:val="0040112C"/>
    <w:rsid w:val="00402CAB"/>
    <w:rsid w:val="00405B8A"/>
    <w:rsid w:val="00410151"/>
    <w:rsid w:val="0042255E"/>
    <w:rsid w:val="0042472D"/>
    <w:rsid w:val="0042546A"/>
    <w:rsid w:val="0042570D"/>
    <w:rsid w:val="00425F58"/>
    <w:rsid w:val="00426DA4"/>
    <w:rsid w:val="00430BC7"/>
    <w:rsid w:val="00430E14"/>
    <w:rsid w:val="00431984"/>
    <w:rsid w:val="00434924"/>
    <w:rsid w:val="00436A5A"/>
    <w:rsid w:val="004370CD"/>
    <w:rsid w:val="00437DA6"/>
    <w:rsid w:val="00445881"/>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D14E3"/>
    <w:rsid w:val="004D330D"/>
    <w:rsid w:val="004D54EF"/>
    <w:rsid w:val="004D6F9B"/>
    <w:rsid w:val="004E14E5"/>
    <w:rsid w:val="004E35CF"/>
    <w:rsid w:val="004F362C"/>
    <w:rsid w:val="004F3B2E"/>
    <w:rsid w:val="004F4C85"/>
    <w:rsid w:val="004F5406"/>
    <w:rsid w:val="004F5C82"/>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433E"/>
    <w:rsid w:val="005663C7"/>
    <w:rsid w:val="0057298E"/>
    <w:rsid w:val="0057368E"/>
    <w:rsid w:val="0058609B"/>
    <w:rsid w:val="0059121D"/>
    <w:rsid w:val="00593DA4"/>
    <w:rsid w:val="00596751"/>
    <w:rsid w:val="005A43BE"/>
    <w:rsid w:val="005B376E"/>
    <w:rsid w:val="005C0B3C"/>
    <w:rsid w:val="005C67F5"/>
    <w:rsid w:val="005D5275"/>
    <w:rsid w:val="005D707A"/>
    <w:rsid w:val="005E29D3"/>
    <w:rsid w:val="005F5A3C"/>
    <w:rsid w:val="005F5BC3"/>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81F8E"/>
    <w:rsid w:val="0068365A"/>
    <w:rsid w:val="00684669"/>
    <w:rsid w:val="006A0296"/>
    <w:rsid w:val="006A2A00"/>
    <w:rsid w:val="006B60FD"/>
    <w:rsid w:val="006C7A96"/>
    <w:rsid w:val="00700015"/>
    <w:rsid w:val="0071052E"/>
    <w:rsid w:val="0071245F"/>
    <w:rsid w:val="00715447"/>
    <w:rsid w:val="00724EE2"/>
    <w:rsid w:val="00725C39"/>
    <w:rsid w:val="007266E7"/>
    <w:rsid w:val="00726E48"/>
    <w:rsid w:val="00727006"/>
    <w:rsid w:val="00731B8D"/>
    <w:rsid w:val="007371D4"/>
    <w:rsid w:val="00737A7E"/>
    <w:rsid w:val="0074094B"/>
    <w:rsid w:val="00742503"/>
    <w:rsid w:val="007431F7"/>
    <w:rsid w:val="0074635E"/>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10B0"/>
    <w:rsid w:val="007C7358"/>
    <w:rsid w:val="007D16F8"/>
    <w:rsid w:val="007E1BB9"/>
    <w:rsid w:val="007E6C04"/>
    <w:rsid w:val="007F083A"/>
    <w:rsid w:val="007F39DA"/>
    <w:rsid w:val="007F40E7"/>
    <w:rsid w:val="007F5D01"/>
    <w:rsid w:val="007F7635"/>
    <w:rsid w:val="00801E47"/>
    <w:rsid w:val="00807DDE"/>
    <w:rsid w:val="00813DC4"/>
    <w:rsid w:val="008177CC"/>
    <w:rsid w:val="00822F95"/>
    <w:rsid w:val="00825284"/>
    <w:rsid w:val="008275CC"/>
    <w:rsid w:val="00845B5C"/>
    <w:rsid w:val="008529B1"/>
    <w:rsid w:val="00856313"/>
    <w:rsid w:val="008607DE"/>
    <w:rsid w:val="00861409"/>
    <w:rsid w:val="008663ED"/>
    <w:rsid w:val="0087302A"/>
    <w:rsid w:val="00874797"/>
    <w:rsid w:val="00874FFE"/>
    <w:rsid w:val="008820D4"/>
    <w:rsid w:val="008A2ABE"/>
    <w:rsid w:val="008B04E3"/>
    <w:rsid w:val="008C0FA7"/>
    <w:rsid w:val="008C18FC"/>
    <w:rsid w:val="008D0660"/>
    <w:rsid w:val="008D5528"/>
    <w:rsid w:val="008D6B0F"/>
    <w:rsid w:val="0090098A"/>
    <w:rsid w:val="009034B4"/>
    <w:rsid w:val="0091020D"/>
    <w:rsid w:val="009165CE"/>
    <w:rsid w:val="00923CA4"/>
    <w:rsid w:val="009326C4"/>
    <w:rsid w:val="00933F89"/>
    <w:rsid w:val="00941CAA"/>
    <w:rsid w:val="009505F4"/>
    <w:rsid w:val="00960561"/>
    <w:rsid w:val="0096399D"/>
    <w:rsid w:val="00976543"/>
    <w:rsid w:val="009837B2"/>
    <w:rsid w:val="009912FE"/>
    <w:rsid w:val="00996870"/>
    <w:rsid w:val="009A0C18"/>
    <w:rsid w:val="009B15C6"/>
    <w:rsid w:val="009B4BBA"/>
    <w:rsid w:val="009C221D"/>
    <w:rsid w:val="009C6965"/>
    <w:rsid w:val="009D1EE1"/>
    <w:rsid w:val="009D3DFA"/>
    <w:rsid w:val="009D6892"/>
    <w:rsid w:val="009E05BD"/>
    <w:rsid w:val="009E240F"/>
    <w:rsid w:val="009E4BF6"/>
    <w:rsid w:val="009E7461"/>
    <w:rsid w:val="009F2032"/>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A120C"/>
    <w:rsid w:val="00AA1FCB"/>
    <w:rsid w:val="00AB6444"/>
    <w:rsid w:val="00AC2354"/>
    <w:rsid w:val="00AC45DA"/>
    <w:rsid w:val="00AC4D0C"/>
    <w:rsid w:val="00AC5F1E"/>
    <w:rsid w:val="00AD096F"/>
    <w:rsid w:val="00AE73F9"/>
    <w:rsid w:val="00AF27AC"/>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A3EE6"/>
    <w:rsid w:val="00BB079E"/>
    <w:rsid w:val="00BB1694"/>
    <w:rsid w:val="00BB5D66"/>
    <w:rsid w:val="00BC6A4D"/>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CED"/>
    <w:rsid w:val="00C110D8"/>
    <w:rsid w:val="00C12550"/>
    <w:rsid w:val="00C15D9F"/>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5815"/>
    <w:rsid w:val="00CA75BA"/>
    <w:rsid w:val="00CA7913"/>
    <w:rsid w:val="00CB1CA5"/>
    <w:rsid w:val="00CB29B4"/>
    <w:rsid w:val="00CB6611"/>
    <w:rsid w:val="00CB6E3B"/>
    <w:rsid w:val="00CB78DA"/>
    <w:rsid w:val="00CB7C06"/>
    <w:rsid w:val="00CC2F3E"/>
    <w:rsid w:val="00CE2B62"/>
    <w:rsid w:val="00CE37D8"/>
    <w:rsid w:val="00CE6B77"/>
    <w:rsid w:val="00CF00D6"/>
    <w:rsid w:val="00CF3114"/>
    <w:rsid w:val="00D00B55"/>
    <w:rsid w:val="00D250A4"/>
    <w:rsid w:val="00D25FFE"/>
    <w:rsid w:val="00D32A23"/>
    <w:rsid w:val="00D3337F"/>
    <w:rsid w:val="00D3398D"/>
    <w:rsid w:val="00D41C11"/>
    <w:rsid w:val="00D45BAA"/>
    <w:rsid w:val="00D46B87"/>
    <w:rsid w:val="00D500D6"/>
    <w:rsid w:val="00D508E9"/>
    <w:rsid w:val="00D51F29"/>
    <w:rsid w:val="00D54893"/>
    <w:rsid w:val="00D61FCA"/>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224AD"/>
    <w:rsid w:val="00E230AF"/>
    <w:rsid w:val="00E250C3"/>
    <w:rsid w:val="00E27610"/>
    <w:rsid w:val="00E40CE8"/>
    <w:rsid w:val="00E41657"/>
    <w:rsid w:val="00E56413"/>
    <w:rsid w:val="00E576E4"/>
    <w:rsid w:val="00E57CE4"/>
    <w:rsid w:val="00E60950"/>
    <w:rsid w:val="00E615D8"/>
    <w:rsid w:val="00E67D50"/>
    <w:rsid w:val="00E714EE"/>
    <w:rsid w:val="00E73467"/>
    <w:rsid w:val="00E759DC"/>
    <w:rsid w:val="00E8031D"/>
    <w:rsid w:val="00E86FBA"/>
    <w:rsid w:val="00E977A6"/>
    <w:rsid w:val="00EA51DC"/>
    <w:rsid w:val="00EB39D1"/>
    <w:rsid w:val="00ED2D8F"/>
    <w:rsid w:val="00ED3BE9"/>
    <w:rsid w:val="00ED4C23"/>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C6FDB"/>
    <w:rsid w:val="00FD470A"/>
    <w:rsid w:val="00FD7940"/>
    <w:rsid w:val="00FE0198"/>
    <w:rsid w:val="00FE27E2"/>
    <w:rsid w:val="00FE4A2C"/>
    <w:rsid w:val="00FE77D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488D-44BC-4EF1-AA3B-31B0A13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6779</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3</cp:revision>
  <cp:lastPrinted>2016-07-05T08:50:00Z</cp:lastPrinted>
  <dcterms:created xsi:type="dcterms:W3CDTF">2017-08-08T08:16:00Z</dcterms:created>
  <dcterms:modified xsi:type="dcterms:W3CDTF">2017-08-08T08:22:00Z</dcterms:modified>
</cp:coreProperties>
</file>