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7C" w:rsidRDefault="003E1C7C" w:rsidP="003E1C7C">
      <w:pPr>
        <w:jc w:val="center"/>
        <w:rPr>
          <w:b/>
          <w:color w:val="000000"/>
          <w:sz w:val="27"/>
        </w:rPr>
      </w:pPr>
      <w:r>
        <w:rPr>
          <w:b/>
          <w:color w:val="000000"/>
          <w:sz w:val="27"/>
        </w:rPr>
        <w:t>АДМИНИСТРАЦИЯ ЛУЗСКОГО ГОРОДСКОГО ПОСЕЛЕНИЯ</w:t>
      </w:r>
    </w:p>
    <w:p w:rsidR="003E1C7C" w:rsidRDefault="003E1C7C" w:rsidP="003E1C7C">
      <w:pPr>
        <w:pStyle w:val="2"/>
        <w:rPr>
          <w:sz w:val="27"/>
        </w:rPr>
      </w:pPr>
      <w:r>
        <w:rPr>
          <w:sz w:val="27"/>
        </w:rPr>
        <w:t xml:space="preserve"> ЛУЗСКОГО РАЙОНА КИРОВСКОЙ ОБЛАСТИ</w:t>
      </w:r>
    </w:p>
    <w:p w:rsidR="003E1C7C" w:rsidRDefault="003E1C7C" w:rsidP="003E1C7C">
      <w:pPr>
        <w:tabs>
          <w:tab w:val="left" w:pos="3735"/>
        </w:tabs>
        <w:rPr>
          <w:b/>
          <w:color w:val="000000"/>
          <w:sz w:val="27"/>
        </w:rPr>
      </w:pPr>
      <w:r>
        <w:rPr>
          <w:b/>
          <w:color w:val="000000"/>
          <w:sz w:val="27"/>
        </w:rPr>
        <w:tab/>
      </w:r>
    </w:p>
    <w:p w:rsidR="003E1C7C" w:rsidRDefault="003E1C7C" w:rsidP="003E1C7C">
      <w:pPr>
        <w:tabs>
          <w:tab w:val="left" w:pos="3690"/>
          <w:tab w:val="center" w:pos="4677"/>
        </w:tabs>
        <w:rPr>
          <w:b/>
          <w:color w:val="000000"/>
          <w:sz w:val="27"/>
        </w:rPr>
      </w:pPr>
    </w:p>
    <w:p w:rsidR="003E1C7C" w:rsidRDefault="003E1C7C" w:rsidP="003E1C7C">
      <w:pPr>
        <w:tabs>
          <w:tab w:val="left" w:pos="3690"/>
          <w:tab w:val="center" w:pos="4677"/>
        </w:tabs>
        <w:rPr>
          <w:b/>
          <w:color w:val="000000"/>
          <w:sz w:val="27"/>
        </w:rPr>
      </w:pPr>
      <w:r>
        <w:rPr>
          <w:b/>
          <w:color w:val="000000"/>
          <w:sz w:val="27"/>
        </w:rPr>
        <w:tab/>
      </w:r>
      <w:r>
        <w:rPr>
          <w:b/>
          <w:color w:val="000000"/>
          <w:sz w:val="27"/>
        </w:rPr>
        <w:tab/>
        <w:t xml:space="preserve">ПОСТАНОВЛЕНИЕ </w:t>
      </w:r>
    </w:p>
    <w:p w:rsidR="003E1C7C" w:rsidRDefault="003E1C7C" w:rsidP="003E1C7C">
      <w:pPr>
        <w:rPr>
          <w:color w:val="000000"/>
          <w:u w:val="single"/>
        </w:rPr>
      </w:pPr>
    </w:p>
    <w:p w:rsidR="003E1C7C" w:rsidRPr="002B0867" w:rsidRDefault="00190BFC" w:rsidP="008B275A">
      <w:pPr>
        <w:rPr>
          <w:color w:val="000000"/>
          <w:sz w:val="28"/>
          <w:szCs w:val="28"/>
          <w:u w:val="single"/>
        </w:rPr>
      </w:pPr>
      <w:r>
        <w:rPr>
          <w:color w:val="000000"/>
          <w:sz w:val="28"/>
          <w:szCs w:val="28"/>
        </w:rPr>
        <w:t>15.11.2018</w:t>
      </w:r>
      <w:r w:rsidR="003E1C7C" w:rsidRPr="002B0867">
        <w:rPr>
          <w:color w:val="000000"/>
          <w:sz w:val="28"/>
          <w:szCs w:val="28"/>
        </w:rPr>
        <w:t xml:space="preserve">                                </w:t>
      </w:r>
      <w:r w:rsidR="002B0867">
        <w:rPr>
          <w:color w:val="000000"/>
          <w:sz w:val="28"/>
          <w:szCs w:val="28"/>
        </w:rPr>
        <w:t xml:space="preserve">   </w:t>
      </w:r>
      <w:r w:rsidR="008B275A">
        <w:rPr>
          <w:color w:val="000000"/>
          <w:sz w:val="28"/>
          <w:szCs w:val="28"/>
        </w:rPr>
        <w:tab/>
      </w:r>
      <w:r w:rsidR="002B0867">
        <w:rPr>
          <w:color w:val="000000"/>
          <w:sz w:val="28"/>
          <w:szCs w:val="28"/>
        </w:rPr>
        <w:t xml:space="preserve">               </w:t>
      </w:r>
      <w:r w:rsidR="009942D1">
        <w:rPr>
          <w:color w:val="000000"/>
          <w:sz w:val="28"/>
          <w:szCs w:val="28"/>
        </w:rPr>
        <w:t xml:space="preserve">               </w:t>
      </w:r>
      <w:r w:rsidR="002B0867">
        <w:rPr>
          <w:color w:val="000000"/>
          <w:sz w:val="28"/>
          <w:szCs w:val="28"/>
        </w:rPr>
        <w:t xml:space="preserve"> </w:t>
      </w:r>
      <w:r>
        <w:rPr>
          <w:color w:val="000000"/>
          <w:sz w:val="28"/>
          <w:szCs w:val="28"/>
        </w:rPr>
        <w:t xml:space="preserve">                          </w:t>
      </w:r>
      <w:r w:rsidR="003E1C7C" w:rsidRPr="002B0867">
        <w:rPr>
          <w:color w:val="000000"/>
          <w:sz w:val="28"/>
          <w:szCs w:val="28"/>
        </w:rPr>
        <w:t xml:space="preserve">№ </w:t>
      </w:r>
      <w:r>
        <w:rPr>
          <w:color w:val="000000"/>
          <w:sz w:val="28"/>
          <w:szCs w:val="28"/>
        </w:rPr>
        <w:t>398</w:t>
      </w:r>
    </w:p>
    <w:p w:rsidR="003E1C7C" w:rsidRDefault="003E1C7C" w:rsidP="003E1C7C">
      <w:pPr>
        <w:tabs>
          <w:tab w:val="left" w:pos="900"/>
        </w:tabs>
        <w:jc w:val="center"/>
        <w:rPr>
          <w:color w:val="000000"/>
        </w:rPr>
      </w:pPr>
      <w:r>
        <w:rPr>
          <w:color w:val="000000"/>
        </w:rPr>
        <w:t>г.Луза</w:t>
      </w:r>
    </w:p>
    <w:p w:rsidR="003E1C7C" w:rsidRDefault="003E1C7C" w:rsidP="003E1C7C">
      <w:pPr>
        <w:tabs>
          <w:tab w:val="left" w:pos="900"/>
        </w:tabs>
        <w:rPr>
          <w:color w:val="000000"/>
          <w:szCs w:val="22"/>
        </w:rPr>
      </w:pPr>
    </w:p>
    <w:p w:rsidR="00F404F3" w:rsidRDefault="00F404F3" w:rsidP="003E1C7C">
      <w:pPr>
        <w:tabs>
          <w:tab w:val="left" w:pos="900"/>
        </w:tabs>
        <w:rPr>
          <w:color w:val="000000"/>
          <w:szCs w:val="22"/>
        </w:rPr>
      </w:pPr>
    </w:p>
    <w:p w:rsidR="003E1C7C" w:rsidRPr="007F1A9E" w:rsidRDefault="000B23DF" w:rsidP="003E1C7C">
      <w:pPr>
        <w:jc w:val="center"/>
        <w:rPr>
          <w:sz w:val="28"/>
          <w:szCs w:val="28"/>
        </w:rPr>
      </w:pPr>
      <w:r>
        <w:rPr>
          <w:b/>
          <w:sz w:val="28"/>
          <w:szCs w:val="28"/>
        </w:rPr>
        <w:t xml:space="preserve">      </w:t>
      </w:r>
      <w:r w:rsidR="003E1C7C" w:rsidRPr="007F1A9E">
        <w:rPr>
          <w:b/>
          <w:sz w:val="28"/>
          <w:szCs w:val="28"/>
        </w:rPr>
        <w:t>Об увеличении платы за содержание и ремонт жилого помещения</w:t>
      </w:r>
      <w:r w:rsidR="0068576D">
        <w:rPr>
          <w:b/>
          <w:sz w:val="28"/>
          <w:szCs w:val="28"/>
        </w:rPr>
        <w:t xml:space="preserve"> </w:t>
      </w:r>
    </w:p>
    <w:p w:rsidR="003E1C7C" w:rsidRDefault="003E1C7C" w:rsidP="003E1C7C">
      <w:pPr>
        <w:pStyle w:val="20"/>
        <w:rPr>
          <w:sz w:val="24"/>
        </w:rPr>
      </w:pPr>
    </w:p>
    <w:p w:rsidR="003E1C7C" w:rsidRPr="00282C0E" w:rsidRDefault="003E1C7C" w:rsidP="00282C0E">
      <w:pPr>
        <w:pStyle w:val="20"/>
        <w:spacing w:line="360" w:lineRule="auto"/>
        <w:ind w:left="181"/>
        <w:rPr>
          <w:sz w:val="28"/>
          <w:szCs w:val="28"/>
        </w:rPr>
      </w:pPr>
      <w:r>
        <w:t xml:space="preserve">      </w:t>
      </w:r>
      <w:r w:rsidRPr="00282C0E">
        <w:rPr>
          <w:sz w:val="28"/>
          <w:szCs w:val="28"/>
        </w:rPr>
        <w:t>На основании пункта 59 раздела 6 постановления Правительства Российской Федерации от 06.02.2006 №</w:t>
      </w:r>
      <w:r w:rsidR="00282C0E" w:rsidRPr="00282C0E">
        <w:rPr>
          <w:sz w:val="28"/>
          <w:szCs w:val="28"/>
        </w:rPr>
        <w:t xml:space="preserve"> </w:t>
      </w:r>
      <w:r w:rsidRPr="00282C0E">
        <w:rPr>
          <w:sz w:val="28"/>
          <w:szCs w:val="28"/>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 по отбору управляющей организации для управления многоквартирными домами от </w:t>
      </w:r>
      <w:r w:rsidR="001C58F1">
        <w:rPr>
          <w:sz w:val="28"/>
          <w:szCs w:val="28"/>
        </w:rPr>
        <w:t>14.11</w:t>
      </w:r>
      <w:r w:rsidRPr="00282C0E">
        <w:rPr>
          <w:sz w:val="28"/>
          <w:szCs w:val="28"/>
        </w:rPr>
        <w:t>.201</w:t>
      </w:r>
      <w:r w:rsidR="00282C0E" w:rsidRPr="00282C0E">
        <w:rPr>
          <w:sz w:val="28"/>
          <w:szCs w:val="28"/>
        </w:rPr>
        <w:t>8</w:t>
      </w:r>
      <w:r w:rsidRPr="00282C0E">
        <w:rPr>
          <w:sz w:val="28"/>
          <w:szCs w:val="28"/>
        </w:rPr>
        <w:t xml:space="preserve"> года, во время которого не было подано ни одной заявки на участие в конкурсе, признан несостоявшимся,    администрация Лузского городского  поселения     ПОСТАНОВЛЯЕТ:</w:t>
      </w:r>
    </w:p>
    <w:p w:rsidR="003E1C7C" w:rsidRPr="00282C0E" w:rsidRDefault="003E1C7C" w:rsidP="00263D14">
      <w:pPr>
        <w:spacing w:line="360" w:lineRule="auto"/>
        <w:ind w:left="181" w:right="66"/>
        <w:jc w:val="both"/>
        <w:rPr>
          <w:sz w:val="28"/>
          <w:szCs w:val="28"/>
        </w:rPr>
      </w:pPr>
      <w:r w:rsidRPr="00282C0E">
        <w:rPr>
          <w:sz w:val="28"/>
          <w:szCs w:val="28"/>
        </w:rPr>
        <w:t xml:space="preserve">              1.  Увеличить плату за содержание и ремонт жилого помещения на 10% в домах,   не выбравших способ управления многоквартирным домом</w:t>
      </w:r>
      <w:r w:rsidR="00263D14">
        <w:rPr>
          <w:sz w:val="28"/>
          <w:szCs w:val="28"/>
        </w:rPr>
        <w:t>, согласно приложения</w:t>
      </w:r>
      <w:r w:rsidRPr="00282C0E">
        <w:rPr>
          <w:sz w:val="28"/>
          <w:szCs w:val="28"/>
        </w:rPr>
        <w:t xml:space="preserve">.   </w:t>
      </w:r>
    </w:p>
    <w:p w:rsidR="003E1C7C" w:rsidRDefault="003E1C7C" w:rsidP="00282C0E">
      <w:pPr>
        <w:spacing w:line="360" w:lineRule="auto"/>
        <w:ind w:left="181"/>
        <w:jc w:val="both"/>
        <w:rPr>
          <w:sz w:val="28"/>
          <w:szCs w:val="28"/>
        </w:rPr>
      </w:pPr>
      <w:r w:rsidRPr="00282C0E">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3E1C7C" w:rsidRDefault="003E1C7C" w:rsidP="003E1C7C">
      <w:pPr>
        <w:ind w:left="180"/>
        <w:jc w:val="both"/>
        <w:rPr>
          <w:color w:val="000000"/>
          <w:sz w:val="28"/>
          <w:szCs w:val="28"/>
        </w:rPr>
      </w:pPr>
    </w:p>
    <w:p w:rsidR="00357235" w:rsidRDefault="00357235" w:rsidP="00287932">
      <w:pPr>
        <w:jc w:val="both"/>
        <w:rPr>
          <w:sz w:val="28"/>
          <w:szCs w:val="28"/>
        </w:rPr>
      </w:pPr>
    </w:p>
    <w:p w:rsidR="00287932" w:rsidRDefault="00287932" w:rsidP="00287932">
      <w:pPr>
        <w:jc w:val="both"/>
        <w:rPr>
          <w:sz w:val="28"/>
          <w:szCs w:val="28"/>
        </w:rPr>
      </w:pPr>
      <w:r>
        <w:rPr>
          <w:sz w:val="28"/>
          <w:szCs w:val="28"/>
        </w:rPr>
        <w:t>Глава</w:t>
      </w:r>
      <w:r w:rsidRPr="00753EED">
        <w:rPr>
          <w:sz w:val="28"/>
          <w:szCs w:val="28"/>
        </w:rPr>
        <w:t xml:space="preserve"> </w:t>
      </w:r>
      <w:r>
        <w:rPr>
          <w:sz w:val="28"/>
          <w:szCs w:val="28"/>
        </w:rPr>
        <w:t xml:space="preserve">администрации </w:t>
      </w:r>
    </w:p>
    <w:p w:rsidR="001C58F1" w:rsidRDefault="00287932" w:rsidP="001C58F1">
      <w:pPr>
        <w:pBdr>
          <w:bottom w:val="single" w:sz="12" w:space="1" w:color="auto"/>
        </w:pBdr>
        <w:jc w:val="both"/>
        <w:rPr>
          <w:color w:val="FFFFFF" w:themeColor="background1"/>
          <w:sz w:val="28"/>
          <w:szCs w:val="28"/>
        </w:rPr>
      </w:pPr>
      <w:r>
        <w:rPr>
          <w:sz w:val="28"/>
          <w:szCs w:val="28"/>
        </w:rPr>
        <w:t>Лузского го</w:t>
      </w:r>
      <w:r w:rsidR="00CF69CE">
        <w:rPr>
          <w:sz w:val="28"/>
          <w:szCs w:val="28"/>
        </w:rPr>
        <w:t xml:space="preserve">родского поселения    </w:t>
      </w:r>
      <w:r>
        <w:rPr>
          <w:sz w:val="28"/>
          <w:szCs w:val="28"/>
        </w:rPr>
        <w:t>С.В. Тетерин</w:t>
      </w:r>
    </w:p>
    <w:p w:rsidR="00287932" w:rsidRPr="001C58F1" w:rsidRDefault="00287932" w:rsidP="001C58F1">
      <w:pPr>
        <w:pBdr>
          <w:bottom w:val="single" w:sz="12" w:space="1" w:color="auto"/>
        </w:pBdr>
        <w:jc w:val="both"/>
        <w:rPr>
          <w:sz w:val="28"/>
          <w:szCs w:val="28"/>
        </w:rPr>
      </w:pPr>
      <w:r w:rsidRPr="001C58F1">
        <w:rPr>
          <w:color w:val="FFFFFF" w:themeColor="background1"/>
          <w:sz w:val="28"/>
          <w:szCs w:val="28"/>
        </w:rPr>
        <w:t>ДГОТОВЛЕНО</w:t>
      </w:r>
    </w:p>
    <w:p w:rsidR="001C58F1" w:rsidRPr="00357235" w:rsidRDefault="001C58F1" w:rsidP="00287932">
      <w:pPr>
        <w:jc w:val="both"/>
        <w:rPr>
          <w:sz w:val="48"/>
          <w:szCs w:val="48"/>
        </w:rPr>
      </w:pPr>
    </w:p>
    <w:p w:rsidR="00357235" w:rsidRDefault="00357235" w:rsidP="00287932">
      <w:pPr>
        <w:rPr>
          <w:sz w:val="28"/>
          <w:szCs w:val="28"/>
        </w:rPr>
      </w:pPr>
    </w:p>
    <w:p w:rsidR="00357235" w:rsidRPr="00CF69CE" w:rsidRDefault="00357235" w:rsidP="00287932">
      <w:pPr>
        <w:rPr>
          <w:color w:val="FFFFFF" w:themeColor="background1"/>
          <w:sz w:val="28"/>
          <w:szCs w:val="28"/>
        </w:rPr>
      </w:pPr>
      <w:r w:rsidRPr="00CF69CE">
        <w:rPr>
          <w:color w:val="FFFFFF" w:themeColor="background1"/>
          <w:sz w:val="28"/>
          <w:szCs w:val="28"/>
        </w:rPr>
        <w:t>ПОДГОТОВЛЕНО</w:t>
      </w:r>
    </w:p>
    <w:p w:rsidR="00357235" w:rsidRPr="00CF69CE" w:rsidRDefault="00357235" w:rsidP="00287932">
      <w:pPr>
        <w:rPr>
          <w:color w:val="FFFFFF" w:themeColor="background1"/>
          <w:sz w:val="28"/>
          <w:szCs w:val="28"/>
        </w:rPr>
      </w:pPr>
    </w:p>
    <w:p w:rsidR="00287932" w:rsidRPr="00CF69CE" w:rsidRDefault="00287932" w:rsidP="00287932">
      <w:pPr>
        <w:rPr>
          <w:color w:val="FFFFFF" w:themeColor="background1"/>
          <w:sz w:val="28"/>
          <w:szCs w:val="28"/>
        </w:rPr>
      </w:pPr>
      <w:r w:rsidRPr="00CF69CE">
        <w:rPr>
          <w:color w:val="FFFFFF" w:themeColor="background1"/>
          <w:sz w:val="28"/>
          <w:szCs w:val="28"/>
        </w:rPr>
        <w:t>Главный специалист - экономист                                                       Т.В. Мазина</w:t>
      </w:r>
    </w:p>
    <w:p w:rsidR="00287932" w:rsidRPr="00357235" w:rsidRDefault="00287932" w:rsidP="00287932">
      <w:pPr>
        <w:tabs>
          <w:tab w:val="left" w:pos="720"/>
        </w:tabs>
        <w:rPr>
          <w:sz w:val="28"/>
          <w:szCs w:val="28"/>
        </w:rPr>
      </w:pPr>
    </w:p>
    <w:p w:rsidR="00287932" w:rsidRPr="00190BFC" w:rsidRDefault="00287932" w:rsidP="00287932">
      <w:pPr>
        <w:tabs>
          <w:tab w:val="left" w:pos="720"/>
        </w:tabs>
        <w:rPr>
          <w:color w:val="FFFFFF" w:themeColor="background1"/>
          <w:sz w:val="28"/>
          <w:szCs w:val="28"/>
        </w:rPr>
      </w:pPr>
      <w:r w:rsidRPr="00190BFC">
        <w:rPr>
          <w:color w:val="FFFFFF" w:themeColor="background1"/>
          <w:sz w:val="28"/>
          <w:szCs w:val="28"/>
        </w:rPr>
        <w:lastRenderedPageBreak/>
        <w:t>СОГЛАСОВАНО</w:t>
      </w:r>
    </w:p>
    <w:p w:rsidR="001C58F1" w:rsidRPr="00190BFC" w:rsidRDefault="001C58F1" w:rsidP="00287932">
      <w:pPr>
        <w:tabs>
          <w:tab w:val="left" w:pos="720"/>
        </w:tabs>
        <w:rPr>
          <w:color w:val="FFFFFF" w:themeColor="background1"/>
          <w:sz w:val="28"/>
          <w:szCs w:val="28"/>
        </w:rPr>
      </w:pPr>
    </w:p>
    <w:p w:rsidR="00287932" w:rsidRPr="00190BFC" w:rsidRDefault="00287932" w:rsidP="00287932">
      <w:pPr>
        <w:rPr>
          <w:color w:val="FFFFFF" w:themeColor="background1"/>
          <w:sz w:val="28"/>
          <w:szCs w:val="28"/>
        </w:rPr>
      </w:pPr>
      <w:r w:rsidRPr="00190BFC">
        <w:rPr>
          <w:color w:val="FFFFFF" w:themeColor="background1"/>
          <w:sz w:val="28"/>
          <w:szCs w:val="28"/>
        </w:rPr>
        <w:t>Заведующий юридическим отделом</w:t>
      </w:r>
    </w:p>
    <w:p w:rsidR="00287932" w:rsidRPr="00190BFC" w:rsidRDefault="00287932" w:rsidP="00287932">
      <w:pPr>
        <w:rPr>
          <w:color w:val="FFFFFF" w:themeColor="background1"/>
          <w:sz w:val="28"/>
          <w:szCs w:val="28"/>
        </w:rPr>
      </w:pPr>
      <w:r w:rsidRPr="00190BFC">
        <w:rPr>
          <w:color w:val="FFFFFF" w:themeColor="background1"/>
          <w:sz w:val="28"/>
          <w:szCs w:val="28"/>
        </w:rPr>
        <w:t>-юрисконсульт администрации городского</w:t>
      </w:r>
    </w:p>
    <w:p w:rsidR="00287932" w:rsidRPr="00190BFC" w:rsidRDefault="00287932" w:rsidP="00287932">
      <w:pPr>
        <w:rPr>
          <w:color w:val="FFFFFF" w:themeColor="background1"/>
          <w:sz w:val="28"/>
          <w:szCs w:val="28"/>
        </w:rPr>
      </w:pPr>
      <w:r w:rsidRPr="00190BFC">
        <w:rPr>
          <w:color w:val="FFFFFF" w:themeColor="background1"/>
          <w:sz w:val="28"/>
          <w:szCs w:val="28"/>
        </w:rPr>
        <w:t xml:space="preserve"> поселения                                                                                             Р.И. Сергеев</w:t>
      </w:r>
    </w:p>
    <w:p w:rsidR="001C58F1" w:rsidRPr="00190BFC" w:rsidRDefault="001C58F1" w:rsidP="00287932">
      <w:pPr>
        <w:rPr>
          <w:color w:val="FFFFFF" w:themeColor="background1"/>
          <w:sz w:val="28"/>
          <w:szCs w:val="28"/>
        </w:rPr>
      </w:pPr>
    </w:p>
    <w:p w:rsidR="001C58F1" w:rsidRPr="00190BFC" w:rsidRDefault="001C58F1" w:rsidP="00287932">
      <w:pPr>
        <w:rPr>
          <w:color w:val="FFFFFF" w:themeColor="background1"/>
          <w:sz w:val="28"/>
          <w:szCs w:val="28"/>
        </w:rPr>
      </w:pPr>
    </w:p>
    <w:p w:rsidR="00263D14" w:rsidRPr="00190BFC" w:rsidRDefault="00263D14" w:rsidP="00287932">
      <w:pPr>
        <w:rPr>
          <w:color w:val="FFFFFF" w:themeColor="background1"/>
          <w:sz w:val="28"/>
          <w:szCs w:val="28"/>
        </w:rPr>
      </w:pPr>
      <w:r w:rsidRPr="00190BFC">
        <w:rPr>
          <w:color w:val="FFFFFF" w:themeColor="background1"/>
          <w:sz w:val="28"/>
          <w:szCs w:val="28"/>
        </w:rPr>
        <w:t>Ведущий специалист по учету</w:t>
      </w:r>
    </w:p>
    <w:p w:rsidR="00263D14" w:rsidRPr="00190BFC" w:rsidRDefault="00263D14" w:rsidP="00287932">
      <w:pPr>
        <w:rPr>
          <w:color w:val="FFFFFF" w:themeColor="background1"/>
          <w:sz w:val="28"/>
          <w:szCs w:val="28"/>
        </w:rPr>
      </w:pPr>
      <w:r w:rsidRPr="00190BFC">
        <w:rPr>
          <w:color w:val="FFFFFF" w:themeColor="background1"/>
          <w:sz w:val="28"/>
          <w:szCs w:val="28"/>
        </w:rPr>
        <w:t>и распределению муниципального</w:t>
      </w:r>
    </w:p>
    <w:p w:rsidR="00263D14" w:rsidRPr="00190BFC" w:rsidRDefault="00263D14" w:rsidP="00287932">
      <w:pPr>
        <w:rPr>
          <w:color w:val="FFFFFF" w:themeColor="background1"/>
          <w:sz w:val="28"/>
          <w:szCs w:val="28"/>
        </w:rPr>
      </w:pPr>
      <w:r w:rsidRPr="00190BFC">
        <w:rPr>
          <w:color w:val="FFFFFF" w:themeColor="background1"/>
          <w:sz w:val="28"/>
          <w:szCs w:val="28"/>
        </w:rPr>
        <w:t>и жилищного фонда                                                                           И.В. Шабалина</w:t>
      </w: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263D14" w:rsidRDefault="00263D14" w:rsidP="00287932">
      <w:pPr>
        <w:rPr>
          <w:sz w:val="28"/>
          <w:szCs w:val="28"/>
        </w:rPr>
      </w:pPr>
    </w:p>
    <w:p w:rsidR="001C58F1" w:rsidRDefault="001C58F1" w:rsidP="00287932">
      <w:pPr>
        <w:rPr>
          <w:sz w:val="28"/>
          <w:szCs w:val="28"/>
        </w:rPr>
      </w:pPr>
    </w:p>
    <w:p w:rsidR="001C58F1" w:rsidRDefault="001C58F1" w:rsidP="00287932">
      <w:pPr>
        <w:rPr>
          <w:sz w:val="28"/>
          <w:szCs w:val="28"/>
        </w:rPr>
      </w:pPr>
    </w:p>
    <w:p w:rsidR="00263D14" w:rsidRDefault="00263D14" w:rsidP="00287932">
      <w:pPr>
        <w:rPr>
          <w:sz w:val="28"/>
          <w:szCs w:val="28"/>
        </w:rPr>
      </w:pPr>
    </w:p>
    <w:p w:rsidR="00FA1D6D" w:rsidRDefault="00FA1D6D" w:rsidP="00287932">
      <w:pPr>
        <w:rPr>
          <w:sz w:val="28"/>
          <w:szCs w:val="28"/>
        </w:rPr>
      </w:pPr>
    </w:p>
    <w:p w:rsidR="00303C3E" w:rsidRDefault="00303C3E" w:rsidP="003E1C7C">
      <w:pPr>
        <w:ind w:left="4956"/>
        <w:rPr>
          <w:sz w:val="28"/>
          <w:szCs w:val="28"/>
        </w:rPr>
      </w:pPr>
      <w:r>
        <w:rPr>
          <w:sz w:val="28"/>
          <w:szCs w:val="28"/>
        </w:rPr>
        <w:t xml:space="preserve">        Приложение </w:t>
      </w:r>
    </w:p>
    <w:p w:rsidR="00303C3E" w:rsidRDefault="00303C3E" w:rsidP="003E1C7C">
      <w:pPr>
        <w:ind w:left="4956"/>
        <w:rPr>
          <w:sz w:val="28"/>
          <w:szCs w:val="28"/>
        </w:rPr>
      </w:pPr>
    </w:p>
    <w:p w:rsidR="00303C3E" w:rsidRDefault="00303C3E" w:rsidP="00303C3E">
      <w:pPr>
        <w:ind w:left="4956"/>
        <w:rPr>
          <w:sz w:val="28"/>
          <w:szCs w:val="28"/>
        </w:rPr>
      </w:pPr>
      <w:r>
        <w:rPr>
          <w:sz w:val="28"/>
          <w:szCs w:val="28"/>
        </w:rPr>
        <w:t xml:space="preserve">        к постановлению администрации       </w:t>
      </w:r>
    </w:p>
    <w:p w:rsidR="003E1C7C" w:rsidRPr="00303C3E" w:rsidRDefault="00303C3E" w:rsidP="00303C3E">
      <w:pPr>
        <w:rPr>
          <w:sz w:val="28"/>
          <w:szCs w:val="28"/>
        </w:rPr>
      </w:pPr>
      <w:r>
        <w:rPr>
          <w:sz w:val="28"/>
          <w:szCs w:val="28"/>
        </w:rPr>
        <w:t xml:space="preserve">                                                                               </w:t>
      </w:r>
      <w:r w:rsidR="003E1C7C" w:rsidRPr="00303C3E">
        <w:rPr>
          <w:sz w:val="28"/>
          <w:szCs w:val="28"/>
        </w:rPr>
        <w:t>Лузского</w:t>
      </w:r>
      <w:r w:rsidR="00D36D95" w:rsidRPr="00303C3E">
        <w:rPr>
          <w:sz w:val="28"/>
          <w:szCs w:val="28"/>
        </w:rPr>
        <w:t xml:space="preserve"> </w:t>
      </w:r>
      <w:r w:rsidR="003E1C7C" w:rsidRPr="00303C3E">
        <w:rPr>
          <w:sz w:val="28"/>
          <w:szCs w:val="28"/>
        </w:rPr>
        <w:t>городского поселения</w:t>
      </w:r>
    </w:p>
    <w:p w:rsidR="003E1C7C" w:rsidRPr="00303C3E" w:rsidRDefault="00303C3E" w:rsidP="003E1C7C">
      <w:pPr>
        <w:ind w:left="4956"/>
        <w:rPr>
          <w:sz w:val="28"/>
          <w:szCs w:val="28"/>
        </w:rPr>
      </w:pPr>
      <w:r>
        <w:rPr>
          <w:sz w:val="28"/>
          <w:szCs w:val="28"/>
        </w:rPr>
        <w:t xml:space="preserve">        </w:t>
      </w:r>
      <w:r w:rsidR="003E1C7C" w:rsidRPr="00303C3E">
        <w:rPr>
          <w:sz w:val="28"/>
          <w:szCs w:val="28"/>
        </w:rPr>
        <w:t xml:space="preserve">от </w:t>
      </w:r>
      <w:r w:rsidR="00733FEB">
        <w:rPr>
          <w:sz w:val="28"/>
          <w:szCs w:val="28"/>
        </w:rPr>
        <w:t xml:space="preserve"> </w:t>
      </w:r>
      <w:r w:rsidR="00190BFC">
        <w:rPr>
          <w:sz w:val="28"/>
          <w:szCs w:val="28"/>
        </w:rPr>
        <w:t>15.11</w:t>
      </w:r>
      <w:r w:rsidR="00D703B5">
        <w:rPr>
          <w:sz w:val="28"/>
          <w:szCs w:val="28"/>
        </w:rPr>
        <w:t>2</w:t>
      </w:r>
      <w:r w:rsidR="00733FEB">
        <w:rPr>
          <w:sz w:val="28"/>
          <w:szCs w:val="28"/>
        </w:rPr>
        <w:t>018</w:t>
      </w:r>
      <w:r w:rsidR="00D703B5">
        <w:rPr>
          <w:sz w:val="28"/>
          <w:szCs w:val="28"/>
        </w:rPr>
        <w:t>г.</w:t>
      </w:r>
      <w:r w:rsidR="00190BFC">
        <w:rPr>
          <w:sz w:val="28"/>
          <w:szCs w:val="28"/>
        </w:rPr>
        <w:t xml:space="preserve"> </w:t>
      </w:r>
      <w:r w:rsidR="00733FEB">
        <w:rPr>
          <w:sz w:val="28"/>
          <w:szCs w:val="28"/>
        </w:rPr>
        <w:t xml:space="preserve"> </w:t>
      </w:r>
      <w:r w:rsidR="00190BFC">
        <w:rPr>
          <w:sz w:val="28"/>
          <w:szCs w:val="28"/>
        </w:rPr>
        <w:t>№ 398</w:t>
      </w:r>
    </w:p>
    <w:p w:rsidR="003E1C7C" w:rsidRPr="00303C3E" w:rsidRDefault="003E1C7C" w:rsidP="003E1C7C">
      <w:pPr>
        <w:rPr>
          <w:sz w:val="28"/>
          <w:szCs w:val="28"/>
        </w:rPr>
      </w:pPr>
    </w:p>
    <w:p w:rsidR="003E1C7C" w:rsidRPr="00303C3E" w:rsidRDefault="003E1C7C" w:rsidP="003E1C7C">
      <w:pPr>
        <w:jc w:val="center"/>
        <w:rPr>
          <w:sz w:val="28"/>
          <w:szCs w:val="28"/>
        </w:rPr>
      </w:pPr>
    </w:p>
    <w:p w:rsidR="003E1C7C" w:rsidRPr="00303C3E" w:rsidRDefault="003E1C7C" w:rsidP="003E1C7C">
      <w:pPr>
        <w:jc w:val="center"/>
        <w:rPr>
          <w:sz w:val="28"/>
          <w:szCs w:val="28"/>
        </w:rPr>
      </w:pPr>
      <w:r w:rsidRPr="00303C3E">
        <w:rPr>
          <w:sz w:val="28"/>
          <w:szCs w:val="28"/>
        </w:rPr>
        <w:t>СПИСОК</w:t>
      </w:r>
    </w:p>
    <w:p w:rsidR="003E1C7C" w:rsidRPr="00303C3E" w:rsidRDefault="003E1C7C" w:rsidP="003E1C7C">
      <w:pPr>
        <w:jc w:val="center"/>
        <w:rPr>
          <w:sz w:val="28"/>
          <w:szCs w:val="28"/>
        </w:rPr>
      </w:pPr>
      <w:r w:rsidRPr="00303C3E">
        <w:rPr>
          <w:sz w:val="28"/>
          <w:szCs w:val="28"/>
        </w:rPr>
        <w:t xml:space="preserve">домов, участвующих в </w:t>
      </w:r>
      <w:r w:rsidR="00E744CC" w:rsidRPr="00303C3E">
        <w:rPr>
          <w:sz w:val="28"/>
          <w:szCs w:val="28"/>
        </w:rPr>
        <w:t xml:space="preserve">повторно </w:t>
      </w:r>
      <w:r w:rsidRPr="00303C3E">
        <w:rPr>
          <w:sz w:val="28"/>
          <w:szCs w:val="28"/>
        </w:rPr>
        <w:t xml:space="preserve">открытом конкурсе </w:t>
      </w:r>
    </w:p>
    <w:p w:rsidR="003E1C7C" w:rsidRPr="00303C3E" w:rsidRDefault="003E1C7C" w:rsidP="003E1C7C">
      <w:pPr>
        <w:jc w:val="center"/>
        <w:rPr>
          <w:sz w:val="28"/>
          <w:szCs w:val="28"/>
        </w:rPr>
      </w:pPr>
      <w:r w:rsidRPr="00303C3E">
        <w:rPr>
          <w:sz w:val="28"/>
          <w:szCs w:val="28"/>
        </w:rPr>
        <w:t>по отбору управляющей организации для управления многоквартирными домами</w:t>
      </w:r>
    </w:p>
    <w:p w:rsidR="00F155F9" w:rsidRDefault="00F155F9" w:rsidP="00F155F9">
      <w:pPr>
        <w:ind w:right="-519" w:firstLine="180"/>
        <w:jc w:val="center"/>
      </w:pPr>
    </w:p>
    <w:tbl>
      <w:tblPr>
        <w:tblW w:w="8240" w:type="dxa"/>
        <w:tblInd w:w="470" w:type="dxa"/>
        <w:tblLayout w:type="fixed"/>
        <w:tblCellMar>
          <w:left w:w="30" w:type="dxa"/>
          <w:right w:w="30" w:type="dxa"/>
        </w:tblCellMar>
        <w:tblLook w:val="0000"/>
      </w:tblPr>
      <w:tblGrid>
        <w:gridCol w:w="719"/>
        <w:gridCol w:w="2621"/>
        <w:gridCol w:w="906"/>
        <w:gridCol w:w="721"/>
        <w:gridCol w:w="540"/>
        <w:gridCol w:w="1621"/>
        <w:gridCol w:w="1112"/>
      </w:tblGrid>
      <w:tr w:rsidR="005D22C5" w:rsidTr="005D22C5">
        <w:trPr>
          <w:trHeight w:val="250"/>
        </w:trPr>
        <w:tc>
          <w:tcPr>
            <w:tcW w:w="719"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 п/п</w:t>
            </w:r>
          </w:p>
        </w:tc>
        <w:tc>
          <w:tcPr>
            <w:tcW w:w="2621"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 xml:space="preserve">Адрес </w:t>
            </w:r>
          </w:p>
        </w:tc>
        <w:tc>
          <w:tcPr>
            <w:tcW w:w="906"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Год постройки</w:t>
            </w:r>
          </w:p>
        </w:tc>
        <w:tc>
          <w:tcPr>
            <w:tcW w:w="721"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 xml:space="preserve">Площадь жилых помещений </w:t>
            </w:r>
          </w:p>
          <w:p w:rsidR="005D22C5" w:rsidRDefault="005D22C5" w:rsidP="00242596">
            <w:pPr>
              <w:autoSpaceDE w:val="0"/>
              <w:autoSpaceDN w:val="0"/>
              <w:adjustRightInd w:val="0"/>
              <w:jc w:val="center"/>
              <w:rPr>
                <w:color w:val="000000"/>
                <w:sz w:val="16"/>
                <w:szCs w:val="16"/>
              </w:rPr>
            </w:pPr>
          </w:p>
          <w:p w:rsidR="005D22C5" w:rsidRDefault="005D22C5" w:rsidP="00242596">
            <w:pPr>
              <w:autoSpaceDE w:val="0"/>
              <w:autoSpaceDN w:val="0"/>
              <w:adjustRightInd w:val="0"/>
              <w:jc w:val="center"/>
              <w:rPr>
                <w:color w:val="000000"/>
                <w:sz w:val="16"/>
                <w:szCs w:val="16"/>
              </w:rPr>
            </w:pPr>
          </w:p>
          <w:p w:rsidR="005D22C5" w:rsidRDefault="005D22C5" w:rsidP="00242596">
            <w:pPr>
              <w:autoSpaceDE w:val="0"/>
              <w:autoSpaceDN w:val="0"/>
              <w:adjustRightInd w:val="0"/>
              <w:jc w:val="center"/>
              <w:rPr>
                <w:color w:val="000000"/>
                <w:sz w:val="16"/>
                <w:szCs w:val="16"/>
              </w:rPr>
            </w:pPr>
          </w:p>
          <w:p w:rsidR="005D22C5" w:rsidRDefault="005D22C5" w:rsidP="00242596">
            <w:pPr>
              <w:autoSpaceDE w:val="0"/>
              <w:autoSpaceDN w:val="0"/>
              <w:adjustRightInd w:val="0"/>
              <w:jc w:val="center"/>
              <w:rPr>
                <w:color w:val="000000"/>
                <w:sz w:val="16"/>
                <w:szCs w:val="16"/>
              </w:rPr>
            </w:pPr>
          </w:p>
          <w:p w:rsidR="005D22C5" w:rsidRDefault="005D22C5" w:rsidP="00242596">
            <w:pPr>
              <w:autoSpaceDE w:val="0"/>
              <w:autoSpaceDN w:val="0"/>
              <w:adjustRightInd w:val="0"/>
              <w:jc w:val="center"/>
              <w:rPr>
                <w:color w:val="000000"/>
                <w:sz w:val="16"/>
                <w:szCs w:val="16"/>
              </w:rPr>
            </w:pPr>
            <w:r>
              <w:rPr>
                <w:color w:val="000000"/>
                <w:sz w:val="16"/>
                <w:szCs w:val="16"/>
              </w:rPr>
              <w:t>кв.м.</w:t>
            </w:r>
          </w:p>
        </w:tc>
        <w:tc>
          <w:tcPr>
            <w:tcW w:w="540"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Площадь помещений общего пользования кв.м.</w:t>
            </w:r>
          </w:p>
        </w:tc>
        <w:tc>
          <w:tcPr>
            <w:tcW w:w="1621" w:type="dxa"/>
            <w:tcBorders>
              <w:top w:val="single" w:sz="6" w:space="0" w:color="auto"/>
              <w:left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Виды благоустройства</w:t>
            </w:r>
          </w:p>
        </w:tc>
        <w:tc>
          <w:tcPr>
            <w:tcW w:w="1112" w:type="dxa"/>
            <w:tcBorders>
              <w:top w:val="single" w:sz="6" w:space="0" w:color="auto"/>
              <w:left w:val="single" w:sz="4" w:space="0" w:color="auto"/>
              <w:right w:val="single" w:sz="6" w:space="0" w:color="auto"/>
            </w:tcBorders>
          </w:tcPr>
          <w:p w:rsidR="005D22C5" w:rsidRDefault="005D22C5" w:rsidP="00242596">
            <w:pPr>
              <w:autoSpaceDE w:val="0"/>
              <w:autoSpaceDN w:val="0"/>
              <w:adjustRightInd w:val="0"/>
              <w:jc w:val="center"/>
              <w:rPr>
                <w:color w:val="000000"/>
                <w:sz w:val="16"/>
                <w:szCs w:val="16"/>
              </w:rPr>
            </w:pPr>
          </w:p>
          <w:p w:rsidR="005D22C5" w:rsidRDefault="005D22C5" w:rsidP="00242596">
            <w:pPr>
              <w:autoSpaceDE w:val="0"/>
              <w:autoSpaceDN w:val="0"/>
              <w:adjustRightInd w:val="0"/>
              <w:jc w:val="center"/>
              <w:rPr>
                <w:color w:val="000000"/>
                <w:sz w:val="16"/>
                <w:szCs w:val="16"/>
              </w:rPr>
            </w:pPr>
            <w:r>
              <w:rPr>
                <w:color w:val="000000"/>
                <w:sz w:val="16"/>
                <w:szCs w:val="16"/>
              </w:rPr>
              <w:t>Содержание и текущий ремонт</w:t>
            </w:r>
          </w:p>
          <w:p w:rsidR="005D22C5" w:rsidRDefault="005D22C5" w:rsidP="00242596">
            <w:pPr>
              <w:autoSpaceDE w:val="0"/>
              <w:autoSpaceDN w:val="0"/>
              <w:adjustRightInd w:val="0"/>
              <w:jc w:val="center"/>
              <w:rPr>
                <w:color w:val="000000"/>
                <w:sz w:val="16"/>
                <w:szCs w:val="16"/>
              </w:rPr>
            </w:pPr>
            <w:r>
              <w:rPr>
                <w:color w:val="000000"/>
                <w:sz w:val="16"/>
                <w:szCs w:val="16"/>
              </w:rPr>
              <w:t xml:space="preserve"> в </w:t>
            </w:r>
          </w:p>
          <w:p w:rsidR="005D22C5" w:rsidRDefault="005D22C5" w:rsidP="00242596">
            <w:pPr>
              <w:autoSpaceDE w:val="0"/>
              <w:autoSpaceDN w:val="0"/>
              <w:adjustRightInd w:val="0"/>
              <w:jc w:val="center"/>
              <w:rPr>
                <w:color w:val="000000"/>
                <w:sz w:val="16"/>
                <w:szCs w:val="16"/>
              </w:rPr>
            </w:pPr>
            <w:r>
              <w:rPr>
                <w:color w:val="000000"/>
                <w:sz w:val="16"/>
                <w:szCs w:val="16"/>
              </w:rPr>
              <w:t>месяц</w:t>
            </w:r>
          </w:p>
        </w:tc>
      </w:tr>
      <w:tr w:rsidR="005D22C5"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w:t>
            </w: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6</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8</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9</w:t>
            </w:r>
          </w:p>
        </w:tc>
        <w:tc>
          <w:tcPr>
            <w:tcW w:w="1112" w:type="dxa"/>
            <w:tcBorders>
              <w:top w:val="single" w:sz="6" w:space="0" w:color="auto"/>
              <w:left w:val="single" w:sz="4"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Pr>
                <w:sz w:val="16"/>
              </w:rPr>
              <w:t>ул. Гагарина, 26</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1976</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322,0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5D22C5" w:rsidRPr="0011603F" w:rsidRDefault="005D22C5" w:rsidP="00242596">
            <w:pPr>
              <w:rPr>
                <w:color w:val="000000"/>
                <w:sz w:val="16"/>
                <w:szCs w:val="16"/>
              </w:rPr>
            </w:pPr>
            <w:r w:rsidRPr="0011603F">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1375.36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Гоголя, 41</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79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478,4</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76,7</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11603F">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2161.56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sz w:val="16"/>
              </w:rPr>
              <w:t>ул. Дружбы, 12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1979</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764,8</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62,5</w:t>
            </w:r>
          </w:p>
        </w:tc>
        <w:tc>
          <w:tcPr>
            <w:tcW w:w="1621" w:type="dxa"/>
            <w:tcBorders>
              <w:top w:val="single" w:sz="2" w:space="0" w:color="000000"/>
              <w:left w:val="single" w:sz="6" w:space="0" w:color="auto"/>
              <w:bottom w:val="single" w:sz="2" w:space="0" w:color="000000"/>
              <w:right w:val="single" w:sz="6" w:space="0" w:color="auto"/>
            </w:tcBorders>
          </w:tcPr>
          <w:p w:rsidR="005D22C5" w:rsidRPr="0011603F" w:rsidRDefault="005D22C5" w:rsidP="00242596">
            <w:pPr>
              <w:rPr>
                <w:color w:val="000000"/>
                <w:sz w:val="16"/>
                <w:szCs w:val="16"/>
              </w:rPr>
            </w:pPr>
            <w:r>
              <w:rPr>
                <w:color w:val="000000"/>
                <w:sz w:val="16"/>
                <w:szCs w:val="16"/>
              </w:rPr>
              <w:t>Частично-благоустроенный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8599.78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sz w:val="16"/>
              </w:rPr>
              <w:t>ул. Заводская, 33</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322,0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52,5</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AC35A3">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1495.38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sz w:val="16"/>
              </w:rPr>
              <w:t>ул. Заводская, 34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197 1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328,4</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32,3</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AC35A3">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1440.27</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Pr>
                <w:sz w:val="16"/>
              </w:rPr>
              <w:t>ул. Заводская, 35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571,7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144,7</w:t>
            </w:r>
          </w:p>
        </w:tc>
        <w:tc>
          <w:tcPr>
            <w:tcW w:w="1621" w:type="dxa"/>
            <w:tcBorders>
              <w:top w:val="single" w:sz="6" w:space="0" w:color="auto"/>
              <w:left w:val="single" w:sz="6" w:space="0" w:color="auto"/>
              <w:bottom w:val="single" w:sz="6" w:space="0" w:color="auto"/>
              <w:right w:val="single" w:sz="6" w:space="0" w:color="auto"/>
            </w:tcBorders>
          </w:tcPr>
          <w:p w:rsidR="005D22C5" w:rsidRPr="0011603F" w:rsidRDefault="005D22C5" w:rsidP="00242596">
            <w:pPr>
              <w:rPr>
                <w:color w:val="000000"/>
                <w:sz w:val="16"/>
                <w:szCs w:val="16"/>
              </w:rPr>
            </w:pPr>
            <w:r>
              <w:rPr>
                <w:color w:val="000000"/>
                <w:sz w:val="16"/>
                <w:szCs w:val="16"/>
              </w:rPr>
              <w:t>Частично-благоустроенный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9025.21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pPr>
              <w:rPr>
                <w:sz w:val="16"/>
              </w:rPr>
            </w:pPr>
            <w:r>
              <w:rPr>
                <w:sz w:val="16"/>
              </w:rPr>
              <w:t>ул. Заводская, 36</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315,8</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32,6</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1391.16</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sz w:val="16"/>
              </w:rPr>
              <w:t>ул. Заводская, 37</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61</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316,1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43,3</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1644.61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7D5F2D">
              <w:rPr>
                <w:sz w:val="16"/>
              </w:rPr>
              <w:t>ул. Заводская, 3</w:t>
            </w:r>
            <w:r>
              <w:rPr>
                <w:sz w:val="16"/>
              </w:rPr>
              <w:t>8</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439,8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54,2</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1804.09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7D5F2D">
              <w:rPr>
                <w:sz w:val="16"/>
              </w:rPr>
              <w:t xml:space="preserve">ул. Заводская, </w:t>
            </w:r>
            <w:r>
              <w:rPr>
                <w:sz w:val="16"/>
              </w:rPr>
              <w:t>50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441,4</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67,1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2584.20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7D5F2D" w:rsidRDefault="005D22C5" w:rsidP="00242596">
            <w:pPr>
              <w:rPr>
                <w:sz w:val="16"/>
              </w:rPr>
            </w:pPr>
            <w:r w:rsidRPr="002E1A7F">
              <w:rPr>
                <w:color w:val="000000"/>
                <w:sz w:val="16"/>
                <w:szCs w:val="16"/>
              </w:rPr>
              <w:t xml:space="preserve">ул. Кирова,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1934</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209,5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48,9</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1182.43</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 xml:space="preserve">ул. Кирова,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1934</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212,6</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jc w:val="center"/>
              <w:rPr>
                <w:rFonts w:ascii="Arial CYR" w:hAnsi="Arial CYR" w:cs="Arial CYR"/>
                <w:sz w:val="20"/>
                <w:szCs w:val="20"/>
              </w:rPr>
            </w:pPr>
            <w:r>
              <w:rPr>
                <w:color w:val="000000"/>
                <w:sz w:val="16"/>
                <w:szCs w:val="16"/>
              </w:rPr>
              <w:t>50,9</w:t>
            </w:r>
          </w:p>
          <w:p w:rsidR="005D22C5" w:rsidRPr="002E1A7F" w:rsidRDefault="005D22C5" w:rsidP="00242596">
            <w:pPr>
              <w:autoSpaceDE w:val="0"/>
              <w:autoSpaceDN w:val="0"/>
              <w:adjustRightInd w:val="0"/>
              <w:jc w:val="center"/>
              <w:rPr>
                <w:color w:val="000000"/>
                <w:sz w:val="16"/>
                <w:szCs w:val="16"/>
              </w:rPr>
            </w:pP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1205.78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Кирова, 15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1934</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216,</w:t>
            </w:r>
            <w:r>
              <w:rPr>
                <w:color w:val="000000"/>
                <w:sz w:val="16"/>
                <w:szCs w:val="16"/>
              </w:rPr>
              <w:t>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47,0</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1206.69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 Кирова,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163,3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22,1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740.30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Кирова, 60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1956</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307,6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39,7</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1589.25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 Кирова, </w:t>
            </w:r>
            <w:r>
              <w:rPr>
                <w:color w:val="000000"/>
                <w:sz w:val="16"/>
                <w:szCs w:val="16"/>
              </w:rPr>
              <w:t>74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232,4</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916.28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Кирова, 79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197</w:t>
            </w:r>
            <w:r>
              <w:rPr>
                <w:color w:val="000000"/>
                <w:sz w:val="16"/>
                <w:szCs w:val="16"/>
              </w:rPr>
              <w:t>6</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319,8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1370.30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 Кирова, </w:t>
            </w:r>
            <w:r>
              <w:rPr>
                <w:color w:val="000000"/>
                <w:sz w:val="16"/>
                <w:szCs w:val="16"/>
              </w:rPr>
              <w:t>83</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1978</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308,2</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37,8</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1347.32</w:t>
            </w:r>
          </w:p>
        </w:tc>
      </w:tr>
      <w:tr w:rsidR="005D22C5" w:rsidRPr="002E1A7F" w:rsidTr="005D22C5">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Комсомольская, 49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1949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233,9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52,7</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1311.49</w:t>
            </w:r>
          </w:p>
        </w:tc>
      </w:tr>
      <w:tr w:rsidR="005D22C5" w:rsidRPr="002E1A7F" w:rsidTr="005D22C5">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К</w:t>
            </w:r>
            <w:r>
              <w:rPr>
                <w:color w:val="000000"/>
                <w:sz w:val="16"/>
                <w:szCs w:val="16"/>
              </w:rPr>
              <w:t>расная, 6</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1988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305,0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79,9</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1337.91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Ленина, 38</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1933</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2</w:t>
            </w:r>
            <w:r>
              <w:rPr>
                <w:color w:val="000000"/>
                <w:sz w:val="16"/>
                <w:szCs w:val="16"/>
              </w:rPr>
              <w:t>36,6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986.38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 Ленина, 43</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1963</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354,2</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67,0</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2202.40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ул.Ленина, </w:t>
            </w:r>
            <w:r>
              <w:rPr>
                <w:color w:val="000000"/>
                <w:sz w:val="16"/>
                <w:szCs w:val="16"/>
              </w:rPr>
              <w:t>108</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449,5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1764.42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ул.Ленина, </w:t>
            </w:r>
            <w:r>
              <w:rPr>
                <w:color w:val="000000"/>
                <w:sz w:val="16"/>
                <w:szCs w:val="16"/>
              </w:rPr>
              <w:t>110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450,1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1766.50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ул.Ленина, </w:t>
            </w:r>
            <w:r>
              <w:rPr>
                <w:color w:val="000000"/>
                <w:sz w:val="16"/>
                <w:szCs w:val="16"/>
              </w:rPr>
              <w:t>114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453,6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55,2</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1768.59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 xml:space="preserve">ул.Ленина, </w:t>
            </w:r>
            <w:r>
              <w:rPr>
                <w:color w:val="000000"/>
                <w:sz w:val="16"/>
                <w:szCs w:val="16"/>
              </w:rPr>
              <w:t>120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1977</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748,0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64,8</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2735.89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331,0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31,4</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1658.34</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4</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1966</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269,4</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30,9</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1161.68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1966</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467,5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2681.02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ул.Лермонтова, 11</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517,8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46,6</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1961.85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М.Горького, 34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1933</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279,7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75,5</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1625.39</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E277D5">
              <w:rPr>
                <w:color w:val="000000"/>
                <w:sz w:val="16"/>
                <w:szCs w:val="16"/>
              </w:rPr>
              <w:t xml:space="preserve">ул. Маяковского,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310,6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40,9</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2176.85</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E277D5" w:rsidRDefault="005D22C5" w:rsidP="00242596">
            <w:pPr>
              <w:rPr>
                <w:color w:val="000000"/>
                <w:sz w:val="16"/>
                <w:szCs w:val="16"/>
              </w:rPr>
            </w:pPr>
            <w:r w:rsidRPr="00E277D5">
              <w:rPr>
                <w:color w:val="000000"/>
                <w:sz w:val="16"/>
                <w:szCs w:val="16"/>
              </w:rPr>
              <w:t xml:space="preserve">ул. Маяковского, </w:t>
            </w:r>
            <w:r>
              <w:rPr>
                <w:color w:val="000000"/>
                <w:sz w:val="16"/>
                <w:szCs w:val="16"/>
              </w:rPr>
              <w:t>18</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311,8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42,5</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1621.28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E277D5">
              <w:rPr>
                <w:color w:val="000000"/>
                <w:sz w:val="16"/>
                <w:szCs w:val="16"/>
              </w:rPr>
              <w:t xml:space="preserve">ул. Маяковского, </w:t>
            </w:r>
            <w:r>
              <w:rPr>
                <w:color w:val="000000"/>
                <w:sz w:val="16"/>
                <w:szCs w:val="16"/>
              </w:rPr>
              <w:t>20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1953</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325,6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32,0</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1636.38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262E66">
              <w:rPr>
                <w:color w:val="000000"/>
                <w:sz w:val="16"/>
                <w:szCs w:val="16"/>
              </w:rPr>
              <w:t xml:space="preserve">ул. Маяковского,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322,1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31,9</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1619.90</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262E66">
              <w:rPr>
                <w:color w:val="000000"/>
                <w:sz w:val="16"/>
                <w:szCs w:val="16"/>
              </w:rPr>
              <w:t xml:space="preserve">ул. Маяковского, </w:t>
            </w:r>
            <w:r>
              <w:rPr>
                <w:color w:val="000000"/>
                <w:sz w:val="16"/>
                <w:szCs w:val="16"/>
              </w:rPr>
              <w:t>46</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1954</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312,7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33,3</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2142.78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262E66">
              <w:rPr>
                <w:color w:val="000000"/>
                <w:sz w:val="16"/>
                <w:szCs w:val="16"/>
              </w:rPr>
              <w:t xml:space="preserve">ул. Маяковского, </w:t>
            </w:r>
            <w:r>
              <w:rPr>
                <w:color w:val="000000"/>
                <w:sz w:val="16"/>
                <w:szCs w:val="16"/>
              </w:rPr>
              <w:t>47</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1960</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318,6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33,6</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1611.67</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Маяковского, 48</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325,</w:t>
            </w:r>
            <w:r>
              <w:rPr>
                <w:color w:val="000000"/>
                <w:sz w:val="16"/>
                <w:szCs w:val="16"/>
              </w:rPr>
              <w:t>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32,7</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2215.85</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Маяковского, 4</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319,5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40,8</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6D13CD">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1648.74</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62E66" w:rsidRDefault="005D22C5" w:rsidP="00242596">
            <w:pPr>
              <w:rPr>
                <w:color w:val="000000"/>
                <w:sz w:val="16"/>
                <w:szCs w:val="16"/>
              </w:rPr>
            </w:pPr>
            <w:r w:rsidRPr="00262E66">
              <w:rPr>
                <w:color w:val="000000"/>
                <w:sz w:val="16"/>
                <w:szCs w:val="16"/>
              </w:rPr>
              <w:t xml:space="preserve">ул. Маяковского, </w:t>
            </w:r>
            <w:r>
              <w:rPr>
                <w:color w:val="000000"/>
                <w:sz w:val="16"/>
                <w:szCs w:val="16"/>
              </w:rPr>
              <w:t>54</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552,1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150,6</w:t>
            </w:r>
          </w:p>
        </w:tc>
        <w:tc>
          <w:tcPr>
            <w:tcW w:w="1621" w:type="dxa"/>
            <w:tcBorders>
              <w:top w:val="single" w:sz="2" w:space="0" w:color="000000"/>
              <w:left w:val="single" w:sz="6" w:space="0" w:color="auto"/>
              <w:bottom w:val="single" w:sz="2" w:space="0" w:color="000000"/>
              <w:right w:val="single" w:sz="6" w:space="0" w:color="auto"/>
            </w:tcBorders>
          </w:tcPr>
          <w:p w:rsidR="005D22C5" w:rsidRPr="0011603F" w:rsidRDefault="005D22C5" w:rsidP="00242596">
            <w:pPr>
              <w:rPr>
                <w:color w:val="000000"/>
                <w:sz w:val="16"/>
                <w:szCs w:val="16"/>
              </w:rPr>
            </w:pPr>
            <w:r>
              <w:rPr>
                <w:color w:val="000000"/>
                <w:sz w:val="16"/>
                <w:szCs w:val="16"/>
              </w:rPr>
              <w:t>Частично 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8645.36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262E66">
              <w:rPr>
                <w:color w:val="000000"/>
                <w:sz w:val="16"/>
                <w:szCs w:val="16"/>
              </w:rPr>
              <w:t xml:space="preserve">ул. Маяковского, </w:t>
            </w:r>
            <w:r>
              <w:rPr>
                <w:color w:val="000000"/>
                <w:sz w:val="16"/>
                <w:szCs w:val="16"/>
              </w:rPr>
              <w:t>57</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1960</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315,0</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33,9</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11603F">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2160.74</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262E66">
              <w:rPr>
                <w:color w:val="000000"/>
                <w:sz w:val="16"/>
                <w:szCs w:val="16"/>
              </w:rPr>
              <w:t xml:space="preserve">ул. Маяковского, </w:t>
            </w:r>
            <w:r>
              <w:rPr>
                <w:color w:val="000000"/>
                <w:sz w:val="16"/>
                <w:szCs w:val="16"/>
              </w:rPr>
              <w:t>59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1960</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314,8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11603F">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2148.36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62E66" w:rsidRDefault="005D22C5" w:rsidP="00242596">
            <w:pPr>
              <w:rPr>
                <w:color w:val="000000"/>
                <w:sz w:val="16"/>
                <w:szCs w:val="16"/>
              </w:rPr>
            </w:pPr>
            <w:r w:rsidRPr="002E1A7F">
              <w:rPr>
                <w:color w:val="000000"/>
                <w:sz w:val="16"/>
                <w:szCs w:val="16"/>
              </w:rPr>
              <w:t xml:space="preserve">ул. Маяковского, </w:t>
            </w:r>
            <w:r>
              <w:rPr>
                <w:color w:val="000000"/>
                <w:sz w:val="16"/>
                <w:szCs w:val="16"/>
              </w:rPr>
              <w:t>61</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312,9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40,4</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1616.70</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1</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326,3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28,9</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2000.48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1а</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320,7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30,6</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1978.53</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1б</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314,3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31,5</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1947.55</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321,8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31,7</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1990.91</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2а</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315,6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32,8</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1356.67</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2б</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1976</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329,5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1409.24</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DE1E92" w:rsidRDefault="005D22C5" w:rsidP="0024259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6</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312,2</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29,6</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1364.80</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w:t>
            </w:r>
            <w:r w:rsidRPr="002E1A7F">
              <w:rPr>
                <w:color w:val="000000"/>
                <w:sz w:val="16"/>
                <w:szCs w:val="16"/>
              </w:rPr>
              <w:t>л.Мира, 8</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305,1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30,8</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1167.58</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ул. Мира, 9</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69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331,8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883.26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10 (содержание)</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328,1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1064.69</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r w:rsidRPr="00DE1E92">
              <w:rPr>
                <w:color w:val="000000"/>
                <w:sz w:val="16"/>
                <w:szCs w:val="16"/>
              </w:rPr>
              <w:t xml:space="preserve">ул. Мира,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456,9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72,2</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2671.43</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DE1E92" w:rsidRDefault="005D22C5" w:rsidP="0024259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13</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351,7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25,3</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1505.36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rPr>
                <w:color w:val="000000"/>
                <w:sz w:val="16"/>
                <w:szCs w:val="16"/>
              </w:rPr>
            </w:pPr>
            <w:r w:rsidRPr="002E1A7F">
              <w:rPr>
                <w:color w:val="000000"/>
                <w:sz w:val="16"/>
                <w:szCs w:val="16"/>
              </w:rPr>
              <w:t xml:space="preserve">ул. Мира,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3</w:t>
            </w:r>
            <w:r>
              <w:rPr>
                <w:color w:val="000000"/>
                <w:sz w:val="16"/>
                <w:szCs w:val="16"/>
              </w:rPr>
              <w:t>28,3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1650.56</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color w:val="000000"/>
                <w:sz w:val="16"/>
                <w:szCs w:val="16"/>
              </w:rPr>
              <w:t xml:space="preserve">ул. Мира, </w:t>
            </w:r>
            <w:r>
              <w:rPr>
                <w:color w:val="000000"/>
                <w:sz w:val="16"/>
                <w:szCs w:val="16"/>
              </w:rPr>
              <w:t>15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66</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31</w:t>
            </w:r>
            <w:r>
              <w:rPr>
                <w:color w:val="000000"/>
                <w:sz w:val="16"/>
                <w:szCs w:val="16"/>
              </w:rPr>
              <w:t>7,3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31,6</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1965.01</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1959</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323,9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1629.06</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 Мира, 20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454,1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29,3</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2440.69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pPr>
              <w:rPr>
                <w:color w:val="000000"/>
                <w:sz w:val="16"/>
                <w:szCs w:val="16"/>
              </w:rPr>
            </w:pPr>
            <w:r>
              <w:rPr>
                <w:color w:val="000000"/>
                <w:sz w:val="16"/>
                <w:szCs w:val="16"/>
              </w:rPr>
              <w:t>ул. 1-ый Набережный пер., 29</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1963</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342,3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1857.57</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Default="005D22C5" w:rsidP="00242596">
            <w:pPr>
              <w:rPr>
                <w:color w:val="000000"/>
                <w:sz w:val="16"/>
                <w:szCs w:val="16"/>
              </w:rPr>
            </w:pPr>
            <w:r>
              <w:rPr>
                <w:sz w:val="16"/>
              </w:rPr>
              <w:t>ул. О. Кошевого, 2</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1972</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316,5</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611F1">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1383.98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Pr>
                <w:sz w:val="16"/>
              </w:rPr>
              <w:t>ул. Победы, 7</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230,9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29,1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1933.56</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sz w:val="16"/>
              </w:rPr>
              <w:t xml:space="preserve">ул. Победы, </w:t>
            </w:r>
            <w:r>
              <w:rPr>
                <w:sz w:val="16"/>
              </w:rPr>
              <w:t>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1966</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448,8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58,6</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2723.72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 xml:space="preserve">ул. Победы, </w:t>
            </w:r>
            <w:r>
              <w:rPr>
                <w:sz w:val="16"/>
              </w:rPr>
              <w:t>11</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301,5</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30,2</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1780.57</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ролетарская, 11</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1963</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324,1</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45,1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1463.40</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ролетарская, 21</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1940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463,0</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53,0</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2361.22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угачёва, 13</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1950</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240,4</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33,8</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1254.74</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угачёва, 15</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1951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263,2</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23,3</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1311.02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ушкина, 3</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1978</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505,8</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61,3</w:t>
            </w:r>
          </w:p>
        </w:tc>
        <w:tc>
          <w:tcPr>
            <w:tcW w:w="1621" w:type="dxa"/>
            <w:tcBorders>
              <w:top w:val="single" w:sz="6" w:space="0" w:color="auto"/>
              <w:left w:val="single" w:sz="6" w:space="0" w:color="auto"/>
              <w:bottom w:val="single" w:sz="6" w:space="0" w:color="auto"/>
              <w:right w:val="single" w:sz="6" w:space="0" w:color="auto"/>
            </w:tcBorders>
          </w:tcPr>
          <w:p w:rsidR="005D22C5" w:rsidRPr="00D57A64" w:rsidRDefault="005D22C5" w:rsidP="00242596">
            <w:pPr>
              <w:rPr>
                <w:color w:val="000000"/>
                <w:sz w:val="16"/>
                <w:szCs w:val="16"/>
              </w:rPr>
            </w:pPr>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3119.05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ушкина, 7</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1962</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306,8</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30,3</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1828.09</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ушкина, 9</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1962</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293,5</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33,7</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1774.41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ушкина, 11</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309,8</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34,1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1864.97</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П</w:t>
            </w:r>
            <w:r>
              <w:rPr>
                <w:sz w:val="16"/>
              </w:rPr>
              <w:t>ушкина, 13</w:t>
            </w:r>
          </w:p>
        </w:tc>
        <w:tc>
          <w:tcPr>
            <w:tcW w:w="906"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1961</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314,1</w:t>
            </w:r>
          </w:p>
        </w:tc>
        <w:tc>
          <w:tcPr>
            <w:tcW w:w="540"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34,4</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1889.92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Пушкина, 36</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1938</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275,7</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894.65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Рабочая, 26</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197</w:t>
            </w: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309,5</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37,0</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1905.75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 Рабочая, 31</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1974</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111,2</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24,9</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1485.12</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Pr>
                <w:sz w:val="16"/>
              </w:rPr>
              <w:t>Ул. Титова, 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1978</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498,8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60,1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3073.95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sidRPr="002E1A7F">
              <w:rPr>
                <w:sz w:val="16"/>
              </w:rPr>
              <w:t>ул. Титова, 4</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1978</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486,6</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83,3</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3134.45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sz w:val="16"/>
              </w:rPr>
            </w:pPr>
            <w:r>
              <w:rPr>
                <w:sz w:val="16"/>
              </w:rPr>
              <w:t>Ул. Титова, 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1976</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317,8</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29,6</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D57A64">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1352.78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sidRPr="002E1A7F">
              <w:rPr>
                <w:color w:val="000000"/>
                <w:sz w:val="16"/>
                <w:szCs w:val="16"/>
              </w:rPr>
              <w:t>ул. Толстого, 5</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1954</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233,9</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39,5</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125DD3">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1251.07</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 Чапаева, 10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1952</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296,3</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26,6</w:t>
            </w:r>
          </w:p>
        </w:tc>
        <w:tc>
          <w:tcPr>
            <w:tcW w:w="1621" w:type="dxa"/>
            <w:tcBorders>
              <w:top w:val="single" w:sz="2" w:space="0" w:color="000000"/>
              <w:left w:val="single" w:sz="6" w:space="0" w:color="auto"/>
              <w:bottom w:val="single" w:sz="2" w:space="0" w:color="000000"/>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Частичное благоустройство</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3743.71</w:t>
            </w:r>
          </w:p>
        </w:tc>
      </w:tr>
      <w:tr w:rsidR="005D22C5" w:rsidRPr="002E1A7F" w:rsidTr="005D22C5">
        <w:trPr>
          <w:trHeight w:val="250"/>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rPr>
                <w:color w:val="000000"/>
                <w:sz w:val="16"/>
                <w:szCs w:val="16"/>
              </w:rPr>
            </w:pPr>
            <w:r>
              <w:rPr>
                <w:color w:val="000000"/>
                <w:sz w:val="16"/>
                <w:szCs w:val="16"/>
              </w:rPr>
              <w:t>Ул. Чапаева, 12</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1953</w:t>
            </w:r>
          </w:p>
        </w:tc>
        <w:tc>
          <w:tcPr>
            <w:tcW w:w="721" w:type="dxa"/>
            <w:tcBorders>
              <w:top w:val="single" w:sz="6" w:space="0" w:color="auto"/>
              <w:left w:val="single" w:sz="6" w:space="0" w:color="auto"/>
              <w:bottom w:val="single" w:sz="6" w:space="0" w:color="auto"/>
              <w:right w:val="single" w:sz="6" w:space="0" w:color="auto"/>
            </w:tcBorders>
          </w:tcPr>
          <w:p w:rsidR="005D22C5" w:rsidRDefault="005D22C5" w:rsidP="00242596">
            <w:pPr>
              <w:autoSpaceDE w:val="0"/>
              <w:autoSpaceDN w:val="0"/>
              <w:adjustRightInd w:val="0"/>
              <w:jc w:val="center"/>
              <w:rPr>
                <w:color w:val="000000"/>
                <w:sz w:val="16"/>
                <w:szCs w:val="16"/>
              </w:rPr>
            </w:pPr>
            <w:r>
              <w:rPr>
                <w:color w:val="000000"/>
                <w:sz w:val="16"/>
                <w:szCs w:val="16"/>
              </w:rPr>
              <w:t>349,1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16,8</w:t>
            </w:r>
          </w:p>
        </w:tc>
        <w:tc>
          <w:tcPr>
            <w:tcW w:w="1621" w:type="dxa"/>
            <w:tcBorders>
              <w:top w:val="single" w:sz="2" w:space="0" w:color="000000"/>
              <w:left w:val="single" w:sz="6" w:space="0" w:color="auto"/>
              <w:bottom w:val="single" w:sz="2" w:space="0" w:color="000000"/>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Частичное благоустройство</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4242.25</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Pr>
                <w:sz w:val="16"/>
              </w:rPr>
              <w:t xml:space="preserve">ул. Чернышевского, </w:t>
            </w:r>
            <w:r w:rsidRPr="002E1A7F">
              <w:rPr>
                <w:sz w:val="16"/>
              </w:rPr>
              <w:t>9</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w:t>
            </w:r>
            <w:r>
              <w:rPr>
                <w:color w:val="000000"/>
                <w:sz w:val="16"/>
                <w:szCs w:val="16"/>
              </w:rPr>
              <w:t>83</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506,1</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125DD3">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2947.26</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tcPr>
          <w:p w:rsidR="005D22C5" w:rsidRPr="002E1A7F" w:rsidRDefault="005D22C5" w:rsidP="00287932">
            <w:pPr>
              <w:numPr>
                <w:ilvl w:val="0"/>
                <w:numId w:val="1"/>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D22C5" w:rsidRPr="002E1A7F" w:rsidRDefault="005D22C5" w:rsidP="00242596">
            <w:r w:rsidRPr="002E1A7F">
              <w:rPr>
                <w:sz w:val="16"/>
              </w:rPr>
              <w:t xml:space="preserve">ул. Чернышевского, </w:t>
            </w:r>
            <w:r>
              <w:rPr>
                <w:sz w:val="16"/>
              </w:rPr>
              <w:t>10</w:t>
            </w:r>
          </w:p>
        </w:tc>
        <w:tc>
          <w:tcPr>
            <w:tcW w:w="906"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sidRPr="002E1A7F">
              <w:rPr>
                <w:color w:val="000000"/>
                <w:sz w:val="16"/>
                <w:szCs w:val="16"/>
              </w:rPr>
              <w:t>198</w:t>
            </w: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479,2</w:t>
            </w:r>
          </w:p>
        </w:tc>
        <w:tc>
          <w:tcPr>
            <w:tcW w:w="540" w:type="dxa"/>
            <w:tcBorders>
              <w:top w:val="single" w:sz="6" w:space="0" w:color="auto"/>
              <w:left w:val="single" w:sz="6" w:space="0" w:color="auto"/>
              <w:bottom w:val="single" w:sz="6" w:space="0" w:color="auto"/>
              <w:right w:val="single" w:sz="6" w:space="0" w:color="auto"/>
            </w:tcBorders>
          </w:tcPr>
          <w:p w:rsidR="005D22C5" w:rsidRPr="002E1A7F" w:rsidRDefault="005D22C5" w:rsidP="00242596">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r w:rsidRPr="00125DD3">
              <w:rPr>
                <w:color w:val="000000"/>
                <w:sz w:val="16"/>
                <w:szCs w:val="16"/>
              </w:rPr>
              <w:t>неблагоустроенный</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2809.68</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2E1A7F" w:rsidRDefault="005D22C5" w:rsidP="00287932">
            <w:pPr>
              <w:numPr>
                <w:ilvl w:val="0"/>
                <w:numId w:val="1"/>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F94338" w:rsidRDefault="005D22C5" w:rsidP="00242596">
            <w:pPr>
              <w:autoSpaceDE w:val="0"/>
              <w:autoSpaceDN w:val="0"/>
              <w:adjustRightInd w:val="0"/>
              <w:rPr>
                <w:color w:val="000000"/>
                <w:sz w:val="16"/>
                <w:szCs w:val="16"/>
              </w:rPr>
            </w:pPr>
            <w:r w:rsidRPr="00F94338">
              <w:rPr>
                <w:color w:val="000000"/>
                <w:sz w:val="16"/>
                <w:szCs w:val="16"/>
              </w:rPr>
              <w:t>Д.Ефаново, ул. Юбилейная, 2</w:t>
            </w:r>
          </w:p>
        </w:tc>
        <w:tc>
          <w:tcPr>
            <w:tcW w:w="906" w:type="dxa"/>
            <w:tcBorders>
              <w:top w:val="single" w:sz="6" w:space="0" w:color="auto"/>
              <w:left w:val="single" w:sz="6" w:space="0" w:color="auto"/>
              <w:bottom w:val="single" w:sz="6" w:space="0" w:color="auto"/>
              <w:right w:val="single" w:sz="6" w:space="0" w:color="auto"/>
            </w:tcBorders>
          </w:tcPr>
          <w:p w:rsidR="005D22C5" w:rsidRPr="00F94338" w:rsidRDefault="005D22C5" w:rsidP="00242596">
            <w:pPr>
              <w:autoSpaceDE w:val="0"/>
              <w:autoSpaceDN w:val="0"/>
              <w:adjustRightInd w:val="0"/>
              <w:jc w:val="center"/>
              <w:rPr>
                <w:color w:val="000000"/>
                <w:sz w:val="16"/>
                <w:szCs w:val="16"/>
              </w:rPr>
            </w:pPr>
            <w:r w:rsidRPr="00F94338">
              <w:rPr>
                <w:color w:val="000000"/>
                <w:sz w:val="16"/>
                <w:szCs w:val="16"/>
              </w:rPr>
              <w:t>1980</w:t>
            </w:r>
          </w:p>
        </w:tc>
        <w:tc>
          <w:tcPr>
            <w:tcW w:w="721" w:type="dxa"/>
            <w:tcBorders>
              <w:top w:val="single" w:sz="6" w:space="0" w:color="auto"/>
              <w:left w:val="single" w:sz="6" w:space="0" w:color="auto"/>
              <w:bottom w:val="single" w:sz="6" w:space="0" w:color="auto"/>
              <w:right w:val="single" w:sz="6" w:space="0" w:color="auto"/>
            </w:tcBorders>
          </w:tcPr>
          <w:p w:rsidR="005D22C5" w:rsidRPr="00F94338" w:rsidRDefault="005D22C5" w:rsidP="00242596">
            <w:pPr>
              <w:autoSpaceDE w:val="0"/>
              <w:autoSpaceDN w:val="0"/>
              <w:adjustRightInd w:val="0"/>
              <w:jc w:val="center"/>
              <w:rPr>
                <w:color w:val="000000"/>
                <w:sz w:val="16"/>
                <w:szCs w:val="16"/>
              </w:rPr>
            </w:pPr>
            <w:r w:rsidRPr="00F94338">
              <w:rPr>
                <w:color w:val="000000"/>
                <w:sz w:val="16"/>
                <w:szCs w:val="16"/>
              </w:rPr>
              <w:t>635,7</w:t>
            </w:r>
          </w:p>
        </w:tc>
        <w:tc>
          <w:tcPr>
            <w:tcW w:w="540" w:type="dxa"/>
            <w:tcBorders>
              <w:top w:val="single" w:sz="6" w:space="0" w:color="auto"/>
              <w:left w:val="single" w:sz="6" w:space="0" w:color="auto"/>
              <w:bottom w:val="single" w:sz="6" w:space="0" w:color="auto"/>
              <w:right w:val="single" w:sz="6" w:space="0" w:color="auto"/>
            </w:tcBorders>
          </w:tcPr>
          <w:p w:rsidR="005D22C5" w:rsidRPr="00F94338" w:rsidRDefault="005D22C5" w:rsidP="00242596">
            <w:pPr>
              <w:autoSpaceDE w:val="0"/>
              <w:autoSpaceDN w:val="0"/>
              <w:adjustRightInd w:val="0"/>
              <w:jc w:val="center"/>
              <w:rPr>
                <w:color w:val="000000"/>
                <w:sz w:val="16"/>
                <w:szCs w:val="16"/>
              </w:rPr>
            </w:pPr>
            <w:r>
              <w:rPr>
                <w:color w:val="000000"/>
                <w:sz w:val="16"/>
                <w:szCs w:val="16"/>
              </w:rPr>
              <w:t>83,8</w:t>
            </w:r>
          </w:p>
        </w:tc>
        <w:tc>
          <w:tcPr>
            <w:tcW w:w="1621" w:type="dxa"/>
            <w:tcBorders>
              <w:top w:val="single" w:sz="6" w:space="0" w:color="auto"/>
              <w:left w:val="single" w:sz="6" w:space="0" w:color="auto"/>
              <w:bottom w:val="single" w:sz="6" w:space="0" w:color="auto"/>
              <w:right w:val="single" w:sz="6" w:space="0" w:color="auto"/>
            </w:tcBorders>
          </w:tcPr>
          <w:p w:rsidR="005D22C5" w:rsidRPr="00F94338" w:rsidRDefault="005D22C5" w:rsidP="00242596">
            <w:pPr>
              <w:autoSpaceDE w:val="0"/>
              <w:autoSpaceDN w:val="0"/>
              <w:adjustRightInd w:val="0"/>
              <w:jc w:val="center"/>
              <w:rPr>
                <w:color w:val="000000"/>
                <w:sz w:val="16"/>
                <w:szCs w:val="16"/>
              </w:rPr>
            </w:pPr>
            <w:r w:rsidRPr="00F94338">
              <w:rPr>
                <w:color w:val="000000"/>
                <w:sz w:val="16"/>
                <w:szCs w:val="16"/>
              </w:rPr>
              <w:t>Частичное благоустройство</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color w:val="000000"/>
                <w:sz w:val="22"/>
                <w:szCs w:val="22"/>
              </w:rPr>
            </w:pPr>
            <w:r>
              <w:rPr>
                <w:rFonts w:ascii="Calibri" w:hAnsi="Calibri"/>
                <w:color w:val="000000"/>
                <w:sz w:val="22"/>
                <w:szCs w:val="22"/>
              </w:rPr>
              <w:t>7479.21</w:t>
            </w:r>
          </w:p>
        </w:tc>
      </w:tr>
      <w:tr w:rsidR="005D22C5" w:rsidRPr="002E1A7F" w:rsidTr="005D22C5">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5D22C5" w:rsidRPr="00E82BAF" w:rsidRDefault="005D22C5" w:rsidP="00242596">
            <w:pPr>
              <w:autoSpaceDE w:val="0"/>
              <w:autoSpaceDN w:val="0"/>
              <w:adjustRightInd w:val="0"/>
              <w:ind w:left="360"/>
              <w:jc w:val="cente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5D22C5" w:rsidRPr="00E82BAF" w:rsidRDefault="005D22C5" w:rsidP="00242596">
            <w:pPr>
              <w:rPr>
                <w:color w:val="000000"/>
                <w:sz w:val="16"/>
                <w:szCs w:val="16"/>
              </w:rPr>
            </w:pPr>
          </w:p>
        </w:tc>
        <w:tc>
          <w:tcPr>
            <w:tcW w:w="906" w:type="dxa"/>
            <w:tcBorders>
              <w:top w:val="single" w:sz="6" w:space="0" w:color="auto"/>
              <w:left w:val="single" w:sz="6" w:space="0" w:color="auto"/>
              <w:bottom w:val="single" w:sz="6" w:space="0" w:color="auto"/>
              <w:right w:val="single" w:sz="6" w:space="0" w:color="auto"/>
            </w:tcBorders>
          </w:tcPr>
          <w:p w:rsidR="005D22C5" w:rsidRPr="00E82BAF" w:rsidRDefault="005D22C5" w:rsidP="00242596">
            <w:pPr>
              <w:autoSpaceDE w:val="0"/>
              <w:autoSpaceDN w:val="0"/>
              <w:adjustRightInd w:val="0"/>
              <w:jc w:val="center"/>
              <w:rPr>
                <w:color w:val="000000"/>
                <w:sz w:val="16"/>
                <w:szCs w:val="16"/>
              </w:rPr>
            </w:pPr>
          </w:p>
        </w:tc>
        <w:tc>
          <w:tcPr>
            <w:tcW w:w="721" w:type="dxa"/>
            <w:tcBorders>
              <w:top w:val="single" w:sz="6" w:space="0" w:color="auto"/>
              <w:left w:val="single" w:sz="6" w:space="0" w:color="auto"/>
              <w:bottom w:val="single" w:sz="6" w:space="0" w:color="auto"/>
              <w:right w:val="single" w:sz="6" w:space="0" w:color="auto"/>
            </w:tcBorders>
          </w:tcPr>
          <w:p w:rsidR="005D22C5" w:rsidRPr="00E82BAF" w:rsidRDefault="005D22C5" w:rsidP="00242596">
            <w:pPr>
              <w:autoSpaceDE w:val="0"/>
              <w:autoSpaceDN w:val="0"/>
              <w:adjustRightInd w:val="0"/>
              <w:jc w:val="center"/>
              <w:rPr>
                <w:color w:val="000000"/>
                <w:sz w:val="16"/>
                <w:szCs w:val="16"/>
              </w:rPr>
            </w:pPr>
            <w:r>
              <w:rPr>
                <w:color w:val="000000"/>
                <w:sz w:val="16"/>
                <w:szCs w:val="16"/>
              </w:rPr>
              <w:t>30 005,8</w:t>
            </w:r>
          </w:p>
        </w:tc>
        <w:tc>
          <w:tcPr>
            <w:tcW w:w="540" w:type="dxa"/>
            <w:tcBorders>
              <w:top w:val="single" w:sz="6" w:space="0" w:color="auto"/>
              <w:left w:val="single" w:sz="6" w:space="0" w:color="auto"/>
              <w:bottom w:val="single" w:sz="6" w:space="0" w:color="auto"/>
              <w:right w:val="single" w:sz="6" w:space="0" w:color="auto"/>
            </w:tcBorders>
          </w:tcPr>
          <w:p w:rsidR="005D22C5" w:rsidRPr="00E82BAF" w:rsidRDefault="005D22C5" w:rsidP="00242596">
            <w:pPr>
              <w:autoSpaceDE w:val="0"/>
              <w:autoSpaceDN w:val="0"/>
              <w:adjustRightInd w:val="0"/>
              <w:jc w:val="center"/>
              <w:rPr>
                <w:color w:val="000000"/>
                <w:sz w:val="16"/>
                <w:szCs w:val="16"/>
              </w:rPr>
            </w:pPr>
            <w:r>
              <w:rPr>
                <w:color w:val="000000"/>
                <w:sz w:val="16"/>
                <w:szCs w:val="16"/>
              </w:rPr>
              <w:t>3 708,7</w:t>
            </w:r>
          </w:p>
        </w:tc>
        <w:tc>
          <w:tcPr>
            <w:tcW w:w="1621" w:type="dxa"/>
            <w:tcBorders>
              <w:top w:val="single" w:sz="6" w:space="0" w:color="auto"/>
              <w:left w:val="single" w:sz="6" w:space="0" w:color="auto"/>
              <w:bottom w:val="single" w:sz="6" w:space="0" w:color="auto"/>
              <w:right w:val="single" w:sz="6" w:space="0" w:color="auto"/>
            </w:tcBorders>
          </w:tcPr>
          <w:p w:rsidR="005D22C5" w:rsidRDefault="005D22C5" w:rsidP="00242596">
            <w:pPr>
              <w:jc w:val="center"/>
              <w:rPr>
                <w:color w:val="000000"/>
                <w:sz w:val="16"/>
                <w:szCs w:val="16"/>
              </w:rPr>
            </w:pP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D22C5" w:rsidRDefault="005D22C5">
            <w:pPr>
              <w:jc w:val="right"/>
              <w:rPr>
                <w:rFonts w:ascii="Calibri" w:hAnsi="Calibri"/>
                <w:b/>
                <w:bCs/>
                <w:color w:val="000000"/>
                <w:sz w:val="22"/>
                <w:szCs w:val="22"/>
              </w:rPr>
            </w:pPr>
            <w:r>
              <w:rPr>
                <w:rFonts w:ascii="Calibri" w:hAnsi="Calibri"/>
                <w:b/>
                <w:bCs/>
                <w:color w:val="000000"/>
                <w:sz w:val="22"/>
                <w:szCs w:val="22"/>
              </w:rPr>
              <w:t>181178.34</w:t>
            </w:r>
          </w:p>
        </w:tc>
      </w:tr>
    </w:tbl>
    <w:p w:rsidR="00303C3E" w:rsidRPr="00F155F9" w:rsidRDefault="00303C3E" w:rsidP="00303C3E">
      <w:pPr>
        <w:pStyle w:val="1"/>
        <w:ind w:firstLine="708"/>
        <w:rPr>
          <w:rFonts w:ascii="Times New Roman" w:hAnsi="Times New Roman" w:cs="Times New Roman"/>
          <w:sz w:val="22"/>
          <w:szCs w:val="22"/>
        </w:rPr>
      </w:pPr>
    </w:p>
    <w:sectPr w:rsidR="00303C3E" w:rsidRPr="00F155F9" w:rsidSect="000B23DF">
      <w:pgSz w:w="11906" w:h="16838"/>
      <w:pgMar w:top="1258" w:right="902"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570073"/>
    <w:multiLevelType w:val="hybridMultilevel"/>
    <w:tmpl w:val="F362860A"/>
    <w:name w:val="WW8Num12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1C7C"/>
    <w:rsid w:val="000B23DF"/>
    <w:rsid w:val="000D77B9"/>
    <w:rsid w:val="00190BFC"/>
    <w:rsid w:val="001C58F1"/>
    <w:rsid w:val="0021089E"/>
    <w:rsid w:val="0021209A"/>
    <w:rsid w:val="00242596"/>
    <w:rsid w:val="00263D14"/>
    <w:rsid w:val="0027489E"/>
    <w:rsid w:val="00282C0E"/>
    <w:rsid w:val="00287932"/>
    <w:rsid w:val="002B0867"/>
    <w:rsid w:val="002F79DB"/>
    <w:rsid w:val="00303C3E"/>
    <w:rsid w:val="00357235"/>
    <w:rsid w:val="00357970"/>
    <w:rsid w:val="00367707"/>
    <w:rsid w:val="003874FC"/>
    <w:rsid w:val="003E1C7C"/>
    <w:rsid w:val="00477C13"/>
    <w:rsid w:val="004926C4"/>
    <w:rsid w:val="004D74CA"/>
    <w:rsid w:val="004E064B"/>
    <w:rsid w:val="004F459A"/>
    <w:rsid w:val="00520F61"/>
    <w:rsid w:val="005458E7"/>
    <w:rsid w:val="005D22C5"/>
    <w:rsid w:val="0064537C"/>
    <w:rsid w:val="00653BAD"/>
    <w:rsid w:val="00663C95"/>
    <w:rsid w:val="0068576D"/>
    <w:rsid w:val="00712C64"/>
    <w:rsid w:val="0071540F"/>
    <w:rsid w:val="00733FEB"/>
    <w:rsid w:val="00783DF7"/>
    <w:rsid w:val="007F6262"/>
    <w:rsid w:val="00871EF4"/>
    <w:rsid w:val="008874D4"/>
    <w:rsid w:val="008B275A"/>
    <w:rsid w:val="008E1006"/>
    <w:rsid w:val="008E60D5"/>
    <w:rsid w:val="00925A33"/>
    <w:rsid w:val="00946B51"/>
    <w:rsid w:val="009942D1"/>
    <w:rsid w:val="009C7A28"/>
    <w:rsid w:val="00A91F68"/>
    <w:rsid w:val="00AD09D8"/>
    <w:rsid w:val="00AE2151"/>
    <w:rsid w:val="00C33EA7"/>
    <w:rsid w:val="00C4526C"/>
    <w:rsid w:val="00C70500"/>
    <w:rsid w:val="00CF69CE"/>
    <w:rsid w:val="00D36D95"/>
    <w:rsid w:val="00D444E8"/>
    <w:rsid w:val="00D703B5"/>
    <w:rsid w:val="00D8584F"/>
    <w:rsid w:val="00DB193A"/>
    <w:rsid w:val="00E47E46"/>
    <w:rsid w:val="00E744CC"/>
    <w:rsid w:val="00F155F9"/>
    <w:rsid w:val="00F404F3"/>
    <w:rsid w:val="00F47240"/>
    <w:rsid w:val="00F95A35"/>
    <w:rsid w:val="00FA1D6D"/>
    <w:rsid w:val="00FF0B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C7C"/>
    <w:rPr>
      <w:sz w:val="24"/>
      <w:szCs w:val="24"/>
    </w:rPr>
  </w:style>
  <w:style w:type="paragraph" w:styleId="1">
    <w:name w:val="heading 1"/>
    <w:basedOn w:val="a"/>
    <w:next w:val="a"/>
    <w:qFormat/>
    <w:rsid w:val="00303C3E"/>
    <w:pPr>
      <w:keepNext/>
      <w:spacing w:before="240" w:after="60"/>
      <w:outlineLvl w:val="0"/>
    </w:pPr>
    <w:rPr>
      <w:rFonts w:ascii="Arial" w:hAnsi="Arial" w:cs="Arial"/>
      <w:b/>
      <w:bCs/>
      <w:kern w:val="32"/>
      <w:sz w:val="32"/>
      <w:szCs w:val="32"/>
    </w:rPr>
  </w:style>
  <w:style w:type="paragraph" w:styleId="2">
    <w:name w:val="heading 2"/>
    <w:basedOn w:val="a"/>
    <w:next w:val="a"/>
    <w:qFormat/>
    <w:rsid w:val="003E1C7C"/>
    <w:pPr>
      <w:keepNext/>
      <w:jc w:val="center"/>
      <w:outlineLvl w:val="1"/>
    </w:pPr>
    <w:rPr>
      <w:b/>
      <w:color w:val="000000"/>
      <w:sz w:val="28"/>
    </w:rPr>
  </w:style>
  <w:style w:type="paragraph" w:styleId="3">
    <w:name w:val="heading 3"/>
    <w:basedOn w:val="a"/>
    <w:next w:val="a"/>
    <w:qFormat/>
    <w:rsid w:val="00F155F9"/>
    <w:pPr>
      <w:keepNext/>
      <w:suppressAutoHyphens/>
      <w:jc w:val="center"/>
      <w:outlineLvl w:val="2"/>
    </w:pPr>
    <w:rPr>
      <w:b/>
      <w:caps/>
      <w:sz w:val="28"/>
      <w:lang w:eastAsia="ar-SA"/>
    </w:rPr>
  </w:style>
  <w:style w:type="paragraph" w:styleId="4">
    <w:name w:val="heading 4"/>
    <w:basedOn w:val="a"/>
    <w:next w:val="a"/>
    <w:qFormat/>
    <w:rsid w:val="00F155F9"/>
    <w:pPr>
      <w:keepNext/>
      <w:ind w:right="-519" w:firstLine="180"/>
      <w:jc w:val="center"/>
      <w:outlineLvl w:val="3"/>
    </w:pPr>
    <w:rPr>
      <w:b/>
      <w:bCs/>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3E1C7C"/>
    <w:pPr>
      <w:ind w:left="180" w:firstLine="528"/>
      <w:jc w:val="both"/>
    </w:pPr>
    <w:rPr>
      <w:color w:val="000000"/>
      <w:sz w:val="22"/>
    </w:rPr>
  </w:style>
  <w:style w:type="paragraph" w:styleId="a3">
    <w:name w:val="Block Text"/>
    <w:basedOn w:val="a"/>
    <w:rsid w:val="00303C3E"/>
    <w:pPr>
      <w:autoSpaceDE w:val="0"/>
      <w:autoSpaceDN w:val="0"/>
      <w:adjustRightInd w:val="0"/>
      <w:ind w:left="-720" w:right="-339" w:firstLine="540"/>
      <w:jc w:val="both"/>
    </w:pPr>
    <w:rPr>
      <w:bCs/>
      <w:sz w:val="22"/>
      <w:szCs w:val="22"/>
    </w:rPr>
  </w:style>
  <w:style w:type="paragraph" w:customStyle="1" w:styleId="Preformat">
    <w:name w:val="Preformat"/>
    <w:rsid w:val="00F155F9"/>
    <w:pPr>
      <w:widowControl w:val="0"/>
      <w:autoSpaceDE w:val="0"/>
      <w:autoSpaceDN w:val="0"/>
      <w:adjustRightInd w:val="0"/>
    </w:pPr>
    <w:rPr>
      <w:rFonts w:ascii="Courier New" w:hAnsi="Courier New" w:cs="Courier New"/>
    </w:rPr>
  </w:style>
  <w:style w:type="character" w:customStyle="1" w:styleId="a4">
    <w:name w:val="Цветовое выделение"/>
    <w:rsid w:val="00F155F9"/>
    <w:rPr>
      <w:b/>
      <w:bCs/>
      <w:color w:val="000080"/>
      <w:sz w:val="22"/>
      <w:szCs w:val="22"/>
    </w:rPr>
  </w:style>
  <w:style w:type="paragraph" w:customStyle="1" w:styleId="a5">
    <w:name w:val="Таблицы (моноширинный)"/>
    <w:basedOn w:val="a"/>
    <w:next w:val="a"/>
    <w:rsid w:val="00F155F9"/>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F155F9"/>
    <w:pPr>
      <w:suppressAutoHyphens/>
      <w:autoSpaceDE w:val="0"/>
    </w:pPr>
    <w:rPr>
      <w:rFonts w:ascii="Courier New" w:hAnsi="Courier New" w:cs="Courier New"/>
      <w:lang w:eastAsia="ar-SA"/>
    </w:rPr>
  </w:style>
  <w:style w:type="paragraph" w:customStyle="1" w:styleId="30">
    <w:name w:val="Стиль3"/>
    <w:basedOn w:val="21"/>
    <w:rsid w:val="00F155F9"/>
    <w:pPr>
      <w:widowControl w:val="0"/>
      <w:tabs>
        <w:tab w:val="left" w:pos="1307"/>
      </w:tabs>
      <w:ind w:left="1080"/>
      <w:textAlignment w:val="baseline"/>
    </w:pPr>
    <w:rPr>
      <w:sz w:val="24"/>
    </w:rPr>
  </w:style>
  <w:style w:type="paragraph" w:customStyle="1" w:styleId="21">
    <w:name w:val="Основной текст с отступом 21"/>
    <w:basedOn w:val="a"/>
    <w:rsid w:val="00F155F9"/>
    <w:pPr>
      <w:tabs>
        <w:tab w:val="num" w:pos="480"/>
      </w:tabs>
      <w:suppressAutoHyphens/>
      <w:ind w:left="140"/>
      <w:jc w:val="both"/>
    </w:pPr>
    <w:rPr>
      <w:sz w:val="28"/>
      <w:szCs w:val="20"/>
      <w:lang w:eastAsia="ar-SA"/>
    </w:rPr>
  </w:style>
  <w:style w:type="paragraph" w:customStyle="1" w:styleId="22">
    <w:name w:val="Стиль2"/>
    <w:basedOn w:val="a"/>
    <w:rsid w:val="00F155F9"/>
    <w:pPr>
      <w:keepNext/>
      <w:keepLines/>
      <w:widowControl w:val="0"/>
      <w:suppressLineNumbers/>
      <w:tabs>
        <w:tab w:val="num" w:pos="480"/>
      </w:tabs>
      <w:suppressAutoHyphens/>
      <w:spacing w:after="60"/>
      <w:jc w:val="both"/>
    </w:pPr>
    <w:rPr>
      <w:b/>
      <w:szCs w:val="20"/>
      <w:lang w:eastAsia="ar-SA"/>
    </w:rPr>
  </w:style>
  <w:style w:type="paragraph" w:customStyle="1" w:styleId="10">
    <w:name w:val="Стиль1"/>
    <w:basedOn w:val="a"/>
    <w:rsid w:val="00F155F9"/>
    <w:pPr>
      <w:keepNext/>
      <w:keepLines/>
      <w:widowControl w:val="0"/>
      <w:suppressLineNumbers/>
      <w:tabs>
        <w:tab w:val="num" w:pos="480"/>
      </w:tabs>
      <w:suppressAutoHyphens/>
      <w:spacing w:after="60"/>
    </w:pPr>
    <w:rPr>
      <w:b/>
      <w:sz w:val="28"/>
      <w:lang w:eastAsia="ar-SA"/>
    </w:rPr>
  </w:style>
  <w:style w:type="paragraph" w:customStyle="1" w:styleId="2-11">
    <w:name w:val="содержание2-11"/>
    <w:basedOn w:val="a"/>
    <w:rsid w:val="00F155F9"/>
    <w:pPr>
      <w:suppressAutoHyphens/>
      <w:spacing w:after="60"/>
      <w:jc w:val="both"/>
    </w:pPr>
    <w:rPr>
      <w:lang w:eastAsia="ar-SA"/>
    </w:rPr>
  </w:style>
  <w:style w:type="paragraph" w:customStyle="1" w:styleId="ConsPlusNormal">
    <w:name w:val="ConsPlusNormal"/>
    <w:rsid w:val="00F155F9"/>
    <w:pPr>
      <w:widowControl w:val="0"/>
      <w:autoSpaceDE w:val="0"/>
      <w:autoSpaceDN w:val="0"/>
      <w:adjustRightInd w:val="0"/>
      <w:ind w:firstLine="720"/>
    </w:pPr>
    <w:rPr>
      <w:rFonts w:ascii="Arial" w:hAnsi="Arial" w:cs="Arial"/>
    </w:rPr>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F155F9"/>
    <w:rPr>
      <w:sz w:val="20"/>
      <w:szCs w:val="20"/>
    </w:rPr>
  </w:style>
  <w:style w:type="paragraph" w:styleId="a7">
    <w:name w:val="Title"/>
    <w:basedOn w:val="a"/>
    <w:next w:val="a8"/>
    <w:qFormat/>
    <w:rsid w:val="00F155F9"/>
    <w:pPr>
      <w:widowControl w:val="0"/>
      <w:suppressAutoHyphens/>
      <w:autoSpaceDE w:val="0"/>
      <w:spacing w:line="480" w:lineRule="exact"/>
      <w:ind w:left="340" w:right="400"/>
      <w:jc w:val="center"/>
    </w:pPr>
    <w:rPr>
      <w:sz w:val="28"/>
      <w:szCs w:val="28"/>
      <w:lang w:eastAsia="ar-SA"/>
    </w:rPr>
  </w:style>
  <w:style w:type="paragraph" w:styleId="a8">
    <w:name w:val="Subtitle"/>
    <w:basedOn w:val="a"/>
    <w:qFormat/>
    <w:rsid w:val="00F155F9"/>
    <w:pPr>
      <w:suppressAutoHyphens/>
      <w:spacing w:after="60"/>
      <w:jc w:val="center"/>
      <w:outlineLvl w:val="1"/>
    </w:pPr>
    <w:rPr>
      <w:rFonts w:ascii="Arial" w:hAnsi="Arial" w:cs="Arial"/>
      <w:lang w:eastAsia="ar-SA"/>
    </w:rPr>
  </w:style>
  <w:style w:type="character" w:styleId="a9">
    <w:name w:val="Hyperlink"/>
    <w:rsid w:val="00F155F9"/>
    <w:rPr>
      <w:color w:val="0000FF"/>
      <w:u w:val="single"/>
    </w:rPr>
  </w:style>
  <w:style w:type="paragraph" w:styleId="23">
    <w:name w:val="Body Text 2"/>
    <w:basedOn w:val="a"/>
    <w:rsid w:val="00F155F9"/>
    <w:pPr>
      <w:jc w:val="both"/>
    </w:pPr>
    <w:rPr>
      <w:sz w:val="28"/>
      <w:szCs w:val="26"/>
    </w:rPr>
  </w:style>
  <w:style w:type="paragraph" w:styleId="31">
    <w:name w:val="Body Text Indent 3"/>
    <w:basedOn w:val="a"/>
    <w:rsid w:val="00F155F9"/>
    <w:pPr>
      <w:tabs>
        <w:tab w:val="left" w:pos="864"/>
      </w:tabs>
      <w:ind w:firstLine="888"/>
      <w:jc w:val="both"/>
    </w:pPr>
    <w:rPr>
      <w:szCs w:val="28"/>
    </w:rPr>
  </w:style>
  <w:style w:type="paragraph" w:styleId="aa">
    <w:name w:val="Body Text Indent"/>
    <w:basedOn w:val="a"/>
    <w:rsid w:val="00F155F9"/>
    <w:pPr>
      <w:keepNext/>
      <w:keepLines/>
      <w:widowControl w:val="0"/>
      <w:suppressLineNumbers/>
      <w:suppressAutoHyphens/>
      <w:ind w:firstLine="452"/>
      <w:jc w:val="both"/>
    </w:pPr>
    <w:rPr>
      <w:sz w:val="22"/>
      <w:szCs w:val="22"/>
    </w:rPr>
  </w:style>
  <w:style w:type="paragraph" w:customStyle="1" w:styleId="ConsNormal">
    <w:name w:val="ConsNormal"/>
    <w:rsid w:val="00F155F9"/>
    <w:pPr>
      <w:widowControl w:val="0"/>
      <w:autoSpaceDE w:val="0"/>
      <w:autoSpaceDN w:val="0"/>
      <w:adjustRightInd w:val="0"/>
      <w:ind w:right="19772" w:firstLine="720"/>
    </w:pPr>
    <w:rPr>
      <w:rFonts w:ascii="Arial" w:hAnsi="Arial" w:cs="Arial"/>
    </w:rPr>
  </w:style>
  <w:style w:type="paragraph" w:customStyle="1" w:styleId="11">
    <w:name w:val="Обычный+11пт"/>
    <w:basedOn w:val="30"/>
    <w:rsid w:val="00F155F9"/>
    <w:pPr>
      <w:tabs>
        <w:tab w:val="left" w:pos="360"/>
        <w:tab w:val="left" w:pos="720"/>
      </w:tabs>
      <w:spacing w:line="300" w:lineRule="exact"/>
      <w:ind w:left="0" w:firstLine="560"/>
    </w:pPr>
    <w:rPr>
      <w:noProof/>
      <w:sz w:val="22"/>
      <w:szCs w:val="22"/>
    </w:rPr>
  </w:style>
  <w:style w:type="paragraph" w:styleId="ab">
    <w:name w:val="Balloon Text"/>
    <w:basedOn w:val="a"/>
    <w:link w:val="ac"/>
    <w:rsid w:val="00F155F9"/>
    <w:rPr>
      <w:rFonts w:ascii="Tahoma" w:hAnsi="Tahoma" w:cs="Tahoma"/>
      <w:sz w:val="16"/>
      <w:szCs w:val="16"/>
    </w:rPr>
  </w:style>
  <w:style w:type="character" w:customStyle="1" w:styleId="ac">
    <w:name w:val="Текст выноски Знак"/>
    <w:link w:val="ab"/>
    <w:rsid w:val="00F155F9"/>
    <w:rPr>
      <w:rFonts w:ascii="Tahoma" w:hAnsi="Tahoma" w:cs="Tahoma"/>
      <w:sz w:val="16"/>
      <w:szCs w:val="16"/>
      <w:lang w:val="ru-RU" w:eastAsia="ru-RU" w:bidi="ar-SA"/>
    </w:rPr>
  </w:style>
  <w:style w:type="paragraph" w:styleId="ad">
    <w:name w:val="header"/>
    <w:basedOn w:val="a"/>
    <w:link w:val="ae"/>
    <w:rsid w:val="00F155F9"/>
    <w:pPr>
      <w:tabs>
        <w:tab w:val="center" w:pos="4677"/>
        <w:tab w:val="right" w:pos="9355"/>
      </w:tabs>
    </w:pPr>
  </w:style>
  <w:style w:type="character" w:customStyle="1" w:styleId="ae">
    <w:name w:val="Верхний колонтитул Знак"/>
    <w:link w:val="ad"/>
    <w:rsid w:val="00F155F9"/>
    <w:rPr>
      <w:sz w:val="24"/>
      <w:szCs w:val="24"/>
      <w:lang w:val="ru-RU" w:eastAsia="ru-RU" w:bidi="ar-SA"/>
    </w:rPr>
  </w:style>
  <w:style w:type="paragraph" w:styleId="af">
    <w:name w:val="footer"/>
    <w:basedOn w:val="a"/>
    <w:link w:val="af0"/>
    <w:rsid w:val="00F155F9"/>
    <w:pPr>
      <w:tabs>
        <w:tab w:val="center" w:pos="4677"/>
        <w:tab w:val="right" w:pos="9355"/>
      </w:tabs>
    </w:pPr>
  </w:style>
  <w:style w:type="character" w:customStyle="1" w:styleId="af0">
    <w:name w:val="Нижний колонтитул Знак"/>
    <w:link w:val="af"/>
    <w:rsid w:val="00F155F9"/>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8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1C6B1-738B-4E7B-8FA1-5DC67C68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АДМИНИСТРАЦИЯ ЛУЗСКОГО ГОРОДСКОГО ПОСЕЛЕНИЯ</vt:lpstr>
    </vt:vector>
  </TitlesOfParts>
  <Company>администрация Лузского городского поселения</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ЛУЗСКОГО ГОРОДСКОГО ПОСЕЛЕНИЯ</dc:title>
  <dc:subject/>
  <dc:creator>Шихирина Надежда Александровна</dc:creator>
  <cp:keywords/>
  <dc:description/>
  <cp:lastModifiedBy>Администратор безопасности</cp:lastModifiedBy>
  <cp:revision>16</cp:revision>
  <cp:lastPrinted>2018-11-16T05:23:00Z</cp:lastPrinted>
  <dcterms:created xsi:type="dcterms:W3CDTF">2018-11-14T07:05:00Z</dcterms:created>
  <dcterms:modified xsi:type="dcterms:W3CDTF">2018-11-16T10:29:00Z</dcterms:modified>
</cp:coreProperties>
</file>